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val="false"/>
          <w:b w:val="false"/>
          <w:bCs w:val="false"/>
          <w:sz w:val="40"/>
          <w:szCs w:val="40"/>
        </w:rPr>
      </w:pPr>
      <w:r>
        <w:rPr>
          <w:b w:val="false"/>
          <w:bCs w:val="false"/>
          <w:sz w:val="40"/>
          <w:szCs w:val="40"/>
        </w:rPr>
      </w:r>
    </w:p>
    <w:p>
      <w:pPr>
        <w:pStyle w:val="Normal"/>
        <w:jc w:val="center"/>
        <w:rPr>
          <w:b w:val="false"/>
          <w:b w:val="false"/>
          <w:bCs w:val="false"/>
        </w:rPr>
      </w:pPr>
      <w:r>
        <w:rPr>
          <w:b w:val="false"/>
          <w:bCs w:val="false"/>
          <w:sz w:val="40"/>
          <w:szCs w:val="40"/>
        </w:rPr>
        <w:t>APPIC</w:t>
      </w:r>
    </w:p>
    <w:p>
      <w:pPr>
        <w:pStyle w:val="Normal"/>
        <w:jc w:val="center"/>
        <w:rPr>
          <w:b w:val="false"/>
          <w:b w:val="false"/>
          <w:bCs w:val="false"/>
        </w:rPr>
      </w:pPr>
      <w:r>
        <w:rPr>
          <w:b w:val="false"/>
          <w:bCs w:val="false"/>
          <w:sz w:val="40"/>
          <w:szCs w:val="40"/>
        </w:rPr>
        <w:t>Atlas of Protein Protein Interactions in Cancer</w:t>
      </w:r>
    </w:p>
    <w:p>
      <w:pPr>
        <w:pStyle w:val="Normal"/>
        <w:jc w:val="center"/>
        <w:rPr>
          <w:b w:val="false"/>
          <w:b w:val="false"/>
          <w:bCs w:val="false"/>
        </w:rPr>
      </w:pPr>
      <w:r>
        <w:rPr>
          <w:b w:val="false"/>
          <w:bCs w:val="false"/>
          <w:sz w:val="40"/>
          <w:szCs w:val="40"/>
        </w:rPr>
        <w:t>User Guide</w:t>
      </w:r>
    </w:p>
    <w:p>
      <w:pPr>
        <w:pStyle w:val="Normal"/>
        <w:jc w:val="center"/>
        <w:rPr>
          <w:b w:val="false"/>
          <w:b w:val="false"/>
          <w:bCs w:val="false"/>
        </w:rPr>
      </w:pPr>
      <w:r>
        <w:rPr>
          <w:b w:val="false"/>
          <w:bCs w:val="false"/>
        </w:rPr>
      </w:r>
    </w:p>
    <w:p>
      <w:pPr>
        <w:pStyle w:val="Normal"/>
        <w:jc w:val="center"/>
        <w:rPr/>
      </w:pPr>
      <w:r>
        <w:rPr>
          <w:b w:val="false"/>
          <w:bCs w:val="false"/>
        </w:rPr>
        <w:t>V</w:t>
      </w:r>
      <w:r>
        <w:rPr>
          <w:b w:val="false"/>
          <w:bCs w:val="false"/>
        </w:rPr>
        <w:t>ersion 1.0</w:t>
      </w:r>
    </w:p>
    <w:p>
      <w:pPr>
        <w:pStyle w:val="Normal"/>
        <w:jc w:val="center"/>
        <w:rPr/>
      </w:pPr>
      <w:r>
        <w:rPr>
          <w:b w:val="false"/>
          <w:bCs w:val="false"/>
        </w:rPr>
        <w:t xml:space="preserve">September </w:t>
      </w:r>
      <w:r>
        <w:rPr>
          <w:b w:val="false"/>
          <w:bCs w:val="false"/>
        </w:rPr>
        <w:t>2023</w:t>
      </w:r>
    </w:p>
    <w:p>
      <w:pPr>
        <w:pStyle w:val="Normal"/>
        <w:jc w:val="center"/>
        <w:rPr>
          <w:b w:val="false"/>
          <w:b w:val="false"/>
          <w:bCs w:val="false"/>
        </w:rPr>
      </w:pPr>
      <w:r>
        <w:rPr/>
      </w:r>
    </w:p>
    <w:p>
      <w:pPr>
        <w:pStyle w:val="Normal"/>
        <w:jc w:val="center"/>
        <w:rPr/>
      </w:pPr>
      <w:r>
        <w:rPr>
          <w:b w:val="false"/>
          <w:bCs w:val="false"/>
        </w:rPr>
        <w:t>Contact: Benjamin Ahn, benjamin_ahn@brown.edu</w:t>
      </w:r>
      <w:r>
        <w:br w:type="page"/>
      </w:r>
    </w:p>
    <w:p>
      <w:pPr>
        <w:pStyle w:val="Normal"/>
        <w:rPr>
          <w:b/>
          <w:b/>
          <w:bCs/>
        </w:rPr>
      </w:pPr>
      <w:r>
        <w:rPr>
          <w:b/>
          <w:bCs/>
        </w:rPr>
        <w:t>Start</w:t>
      </w:r>
    </w:p>
    <w:p>
      <w:pPr>
        <w:pStyle w:val="Normal"/>
        <w:rPr/>
      </w:pPr>
      <w:r>
        <w:rPr/>
        <w:t>Navigate to https://appic.brown.edu</w:t>
      </w:r>
    </w:p>
    <w:p>
      <w:pPr>
        <w:pStyle w:val="Normal"/>
        <w:rPr/>
      </w:pPr>
      <w:r>
        <w:rPr/>
        <w:t>This is the landing page. Click on “START” to begin.</w:t>
      </w:r>
    </w:p>
    <w:p>
      <w:pPr>
        <w:pStyle w:val="Normal"/>
        <w:rPr/>
      </w:pPr>
      <w:r>
        <w:rPr/>
      </w:r>
    </w:p>
    <w:p>
      <w:pPr>
        <w:pStyle w:val="Normal"/>
        <w:rPr/>
      </w:pPr>
      <w:r>
        <w:rPr/>
      </w:r>
    </w:p>
    <w:p>
      <w:pPr>
        <w:pStyle w:val="Normal"/>
        <w:rPr>
          <w:b/>
          <w:b/>
          <w:bCs/>
        </w:rPr>
      </w:pPr>
      <w:r>
        <w:rPr>
          <w:b/>
          <w:bCs/>
        </w:rPr>
        <w:drawing>
          <wp:anchor behindDoc="0" distT="0" distB="0" distL="0" distR="0" simplePos="0" locked="0" layoutInCell="1" allowOverlap="1" relativeHeight="2">
            <wp:simplePos x="0" y="0"/>
            <wp:positionH relativeFrom="column">
              <wp:posOffset>703580</wp:posOffset>
            </wp:positionH>
            <wp:positionV relativeFrom="paragraph">
              <wp:posOffset>87630</wp:posOffset>
            </wp:positionV>
            <wp:extent cx="4925695" cy="2397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9462" r="0" b="4013"/>
                    <a:stretch>
                      <a:fillRect/>
                    </a:stretch>
                  </pic:blipFill>
                  <pic:spPr bwMode="auto">
                    <a:xfrm>
                      <a:off x="0" y="0"/>
                      <a:ext cx="4925695" cy="2397125"/>
                    </a:xfrm>
                    <a:prstGeom prst="rect">
                      <a:avLst/>
                    </a:prstGeom>
                  </pic:spPr>
                </pic:pic>
              </a:graphicData>
            </a:graphic>
          </wp:anchor>
        </w:drawing>
      </w:r>
      <w:r>
        <w:br w:type="page"/>
      </w:r>
    </w:p>
    <w:p>
      <w:pPr>
        <w:pStyle w:val="Normal"/>
        <w:rPr>
          <w:b/>
          <w:b/>
          <w:bCs/>
        </w:rPr>
      </w:pPr>
      <w:r>
        <w:rPr>
          <w:b/>
          <w:bCs/>
        </w:rPr>
        <w:t>Body Diagram Page</w:t>
      </w:r>
    </w:p>
    <w:p>
      <w:pPr>
        <w:pStyle w:val="Normal"/>
        <w:rPr>
          <w:b w:val="false"/>
          <w:b w:val="false"/>
          <w:bCs w:val="false"/>
        </w:rPr>
      </w:pPr>
      <w:r>
        <w:rPr>
          <w:b w:val="false"/>
          <w:bCs w:val="false"/>
        </w:rPr>
        <w:t xml:space="preserve">After clicking “START”, the web tool will bring you to this page. Here, you can click on each organ which will drop down a list of different subtypes within that tissue. </w:t>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posOffset>448945</wp:posOffset>
            </wp:positionH>
            <wp:positionV relativeFrom="paragraph">
              <wp:posOffset>450850</wp:posOffset>
            </wp:positionV>
            <wp:extent cx="5434965" cy="26003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9784" r="0" b="5154"/>
                    <a:stretch>
                      <a:fillRect/>
                    </a:stretch>
                  </pic:blipFill>
                  <pic:spPr bwMode="auto">
                    <a:xfrm>
                      <a:off x="0" y="0"/>
                      <a:ext cx="5434965" cy="2600325"/>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 xml:space="preserve">Users can also hover their mouse over each subtype to </w:t>
      </w:r>
      <w:r>
        <w:rPr>
          <w:b w:val="false"/>
          <w:bCs w:val="false"/>
        </w:rPr>
        <w:t>generate</w:t>
      </w:r>
      <w:r>
        <w:rPr>
          <w:b w:val="false"/>
          <w:bCs w:val="false"/>
        </w:rPr>
        <w:t xml:space="preserve"> a popup box which describes the dataset used to create the cancer subtype. Clicking on a cancer subtype will bring the user to the network diagram page. </w:t>
      </w:r>
    </w:p>
    <w:p>
      <w:pPr>
        <w:pStyle w:val="Normal"/>
        <w:rPr>
          <w:b w:val="false"/>
          <w:b w:val="false"/>
          <w:bCs w:val="false"/>
        </w:rPr>
      </w:pPr>
      <w:r>
        <w:rPr/>
        <w:drawing>
          <wp:anchor behindDoc="0" distT="0" distB="0" distL="0" distR="0" simplePos="0" locked="0" layoutInCell="1" allowOverlap="1" relativeHeight="9">
            <wp:simplePos x="0" y="0"/>
            <wp:positionH relativeFrom="column">
              <wp:posOffset>0</wp:posOffset>
            </wp:positionH>
            <wp:positionV relativeFrom="paragraph">
              <wp:posOffset>342265</wp:posOffset>
            </wp:positionV>
            <wp:extent cx="6332220" cy="31115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9606" r="0" b="3030"/>
                    <a:stretch>
                      <a:fillRect/>
                    </a:stretch>
                  </pic:blipFill>
                  <pic:spPr bwMode="auto">
                    <a:xfrm>
                      <a:off x="0" y="0"/>
                      <a:ext cx="6332220" cy="311150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r>
        <w:br w:type="page"/>
      </w:r>
    </w:p>
    <w:p>
      <w:pPr>
        <w:pStyle w:val="Normal"/>
        <w:rPr>
          <w:b/>
          <w:b/>
          <w:bCs/>
        </w:rPr>
      </w:pPr>
      <w:r>
        <w:rPr>
          <w:b/>
          <w:bCs/>
        </w:rPr>
        <w:t>Network Diagram Page</w:t>
      </w:r>
    </w:p>
    <w:p>
      <w:pPr>
        <w:pStyle w:val="Normal"/>
        <w:rPr>
          <w:b w:val="false"/>
          <w:b w:val="false"/>
          <w:bCs w:val="false"/>
        </w:rPr>
      </w:pPr>
      <w:r>
        <w:rPr>
          <w:b w:val="false"/>
          <w:bCs w:val="false"/>
        </w:rPr>
        <w:t xml:space="preserve">Here, the protein-protein interaction network for this cancer subtype is displayed on the left. Nodes colored in red indicate existing drug targets (see Clue.io database notes). </w:t>
      </w:r>
    </w:p>
    <w:p>
      <w:pPr>
        <w:pStyle w:val="Normal"/>
        <w:rPr>
          <w:b w:val="false"/>
          <w:b w:val="false"/>
          <w:bCs w:val="false"/>
        </w:rPr>
      </w:pPr>
      <w:r>
        <w:rPr>
          <w:b w:val="false"/>
          <w:bCs w:val="false"/>
        </w:rPr>
      </w:r>
    </w:p>
    <w:p>
      <w:pPr>
        <w:pStyle w:val="Normal"/>
        <w:rPr/>
      </w:pPr>
      <w:r>
        <w:rPr>
          <w:b w:val="false"/>
          <w:bCs w:val="false"/>
        </w:rPr>
        <w:t xml:space="preserve">On the right hand side, </w:t>
      </w:r>
      <w:r>
        <w:rPr>
          <w:b w:val="false"/>
          <w:bCs w:val="false"/>
        </w:rPr>
        <w:t xml:space="preserve">info tiles represent </w:t>
      </w:r>
      <w:r>
        <w:rPr>
          <w:b w:val="false"/>
          <w:bCs w:val="false"/>
        </w:rPr>
        <w:t xml:space="preserve">the several databases </w:t>
      </w:r>
      <w:r>
        <w:rPr>
          <w:b w:val="false"/>
          <w:bCs w:val="false"/>
        </w:rPr>
        <w:t xml:space="preserve">connected to APPIC. Click on the tabs to browse different databases. </w:t>
      </w:r>
    </w:p>
    <w:p>
      <w:pPr>
        <w:pStyle w:val="Normal"/>
        <w:rPr>
          <w:b w:val="false"/>
          <w:b w:val="false"/>
          <w:bCs w:val="false"/>
        </w:rPr>
      </w:pPr>
      <w:r>
        <w:rPr/>
      </w:r>
    </w:p>
    <w:p>
      <w:pPr>
        <w:pStyle w:val="Normal"/>
        <w:rPr>
          <w:b w:val="false"/>
          <w:b w:val="false"/>
          <w:bCs w:val="false"/>
        </w:rPr>
      </w:pPr>
      <w:r>
        <w:rPr/>
        <w:drawing>
          <wp:anchor behindDoc="0" distT="0" distB="0" distL="0" distR="0" simplePos="0" locked="0" layoutInCell="1" allowOverlap="1" relativeHeight="10">
            <wp:simplePos x="0" y="0"/>
            <wp:positionH relativeFrom="column">
              <wp:posOffset>0</wp:posOffset>
            </wp:positionH>
            <wp:positionV relativeFrom="paragraph">
              <wp:posOffset>344170</wp:posOffset>
            </wp:positionV>
            <wp:extent cx="6332220" cy="31102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9658" r="0" b="3013"/>
                    <a:stretch>
                      <a:fillRect/>
                    </a:stretch>
                  </pic:blipFill>
                  <pic:spPr bwMode="auto">
                    <a:xfrm>
                      <a:off x="0" y="0"/>
                      <a:ext cx="6332220" cy="311023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r>
        <w:br w:type="page"/>
      </w:r>
    </w:p>
    <w:p>
      <w:pPr>
        <w:pStyle w:val="Normal"/>
        <w:rPr>
          <w:b/>
          <w:b/>
          <w:bCs/>
        </w:rPr>
      </w:pPr>
      <w:r>
        <w:rPr>
          <w:b/>
          <w:bCs/>
        </w:rPr>
        <w:t>Human Protein Atlas</w:t>
      </w:r>
    </w:p>
    <w:p>
      <w:pPr>
        <w:pStyle w:val="Normal"/>
        <w:rPr/>
      </w:pPr>
      <w:bookmarkStart w:id="0" w:name="__DdeLink__0_3279797717"/>
      <w:r>
        <w:rPr>
          <w:b w:val="false"/>
          <w:bCs w:val="false"/>
        </w:rPr>
        <w:t xml:space="preserve">Users </w:t>
      </w:r>
      <w:r>
        <w:rPr>
          <w:b w:val="false"/>
          <w:bCs w:val="false"/>
        </w:rPr>
        <w:t>can</w:t>
      </w:r>
      <w:r>
        <w:rPr>
          <w:b w:val="false"/>
          <w:bCs w:val="false"/>
        </w:rPr>
        <w:t xml:space="preserve"> click on a node in the network diagram to create a response. </w:t>
      </w:r>
      <w:bookmarkEnd w:id="0"/>
    </w:p>
    <w:p>
      <w:pPr>
        <w:pStyle w:val="Normal"/>
        <w:rPr>
          <w:b w:val="false"/>
          <w:b w:val="false"/>
          <w:bCs w:val="false"/>
        </w:rPr>
      </w:pPr>
      <w:r>
        <w:rPr/>
      </w:r>
    </w:p>
    <w:p>
      <w:pPr>
        <w:pStyle w:val="Normal"/>
        <w:rPr>
          <w:b/>
          <w:b/>
          <w:bCs/>
        </w:rPr>
      </w:pPr>
      <w:r>
        <w:rPr>
          <w:b/>
          <w:bCs/>
        </w:rPr>
        <w:drawing>
          <wp:anchor behindDoc="0" distT="0" distB="0" distL="0" distR="0" simplePos="0" locked="0" layoutInCell="1" allowOverlap="1" relativeHeight="4">
            <wp:simplePos x="0" y="0"/>
            <wp:positionH relativeFrom="column">
              <wp:posOffset>0</wp:posOffset>
            </wp:positionH>
            <wp:positionV relativeFrom="paragraph">
              <wp:posOffset>358140</wp:posOffset>
            </wp:positionV>
            <wp:extent cx="6332220" cy="30772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10036" r="0" b="3562"/>
                    <a:stretch>
                      <a:fillRect/>
                    </a:stretch>
                  </pic:blipFill>
                  <pic:spPr bwMode="auto">
                    <a:xfrm>
                      <a:off x="0" y="0"/>
                      <a:ext cx="6332220" cy="3077210"/>
                    </a:xfrm>
                    <a:prstGeom prst="rect">
                      <a:avLst/>
                    </a:prstGeom>
                  </pic:spPr>
                </pic:pic>
              </a:graphicData>
            </a:graphic>
          </wp:anchor>
        </w:drawing>
      </w:r>
    </w:p>
    <w:p>
      <w:pPr>
        <w:pStyle w:val="Normal"/>
        <w:rPr>
          <w:b/>
          <w:b/>
          <w:bCs/>
        </w:rPr>
      </w:pPr>
      <w:r>
        <w:rPr>
          <w:b/>
          <w:bCs/>
        </w:rPr>
      </w:r>
    </w:p>
    <w:p>
      <w:pPr>
        <w:pStyle w:val="Normal"/>
        <w:rPr>
          <w:b/>
          <w:b/>
          <w:bCs/>
        </w:rPr>
      </w:pPr>
      <w:r>
        <w:rPr/>
        <mc:AlternateContent>
          <mc:Choice Requires="wps">
            <w:drawing>
              <wp:anchor behindDoc="0" distT="0" distB="0" distL="0" distR="0" simplePos="0" locked="0" layoutInCell="1" allowOverlap="1" relativeHeight="11">
                <wp:simplePos x="0" y="0"/>
                <wp:positionH relativeFrom="column">
                  <wp:posOffset>3077845</wp:posOffset>
                </wp:positionH>
                <wp:positionV relativeFrom="paragraph">
                  <wp:posOffset>-2806065</wp:posOffset>
                </wp:positionV>
                <wp:extent cx="938530" cy="373380"/>
                <wp:effectExtent l="0" t="0" r="0" b="0"/>
                <wp:wrapNone/>
                <wp:docPr id="6" name="Shape1"/>
                <a:graphic xmlns:a="http://schemas.openxmlformats.org/drawingml/2006/main">
                  <a:graphicData uri="http://schemas.microsoft.com/office/word/2010/wordprocessingShape">
                    <wps:wsp>
                      <wps:cNvSpPr/>
                      <wps:spPr>
                        <a:xfrm>
                          <a:off x="0" y="0"/>
                          <a:ext cx="937800" cy="37260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242.35pt;margin-top:-220.95pt;width:73.8pt;height:29.3pt">
                <w10:wrap type="none"/>
                <v:fill o:detectmouseclick="t" on="false"/>
                <v:stroke color="#fff200" weight="36720" joinstyle="round" endcap="flat"/>
              </v:rect>
            </w:pict>
          </mc:Fallback>
        </mc:AlternateContent>
      </w:r>
    </w:p>
    <w:p>
      <w:pPr>
        <w:pStyle w:val="Normal"/>
        <w:rPr>
          <w:b/>
          <w:b/>
          <w:bCs/>
        </w:rPr>
      </w:pPr>
      <w:r>
        <w:rPr/>
      </w:r>
    </w:p>
    <w:p>
      <w:pPr>
        <w:pStyle w:val="Normal"/>
        <w:rPr/>
      </w:pPr>
      <w:r>
        <w:rPr>
          <w:b/>
          <w:bCs/>
        </w:rPr>
        <w:t>HGNC</w:t>
      </w:r>
    </w:p>
    <w:p>
      <w:pPr>
        <w:pStyle w:val="Normal"/>
        <w:rPr>
          <w:b w:val="false"/>
          <w:b w:val="false"/>
          <w:bCs w:val="false"/>
        </w:rPr>
      </w:pPr>
      <w:r>
        <w:rPr>
          <w:b w:val="false"/>
          <w:bCs w:val="false"/>
        </w:rPr>
        <w:t xml:space="preserve">Users should click on a node in the network diagram to create a response. </w:t>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posOffset>0</wp:posOffset>
            </wp:positionH>
            <wp:positionV relativeFrom="paragraph">
              <wp:posOffset>337820</wp:posOffset>
            </wp:positionV>
            <wp:extent cx="6332220" cy="30924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rcRect l="0" t="9469" r="0" b="3709"/>
                    <a:stretch>
                      <a:fillRect/>
                    </a:stretch>
                  </pic:blipFill>
                  <pic:spPr bwMode="auto">
                    <a:xfrm>
                      <a:off x="0" y="0"/>
                      <a:ext cx="6332220" cy="3092450"/>
                    </a:xfrm>
                    <a:prstGeom prst="rect">
                      <a:avLst/>
                    </a:prstGeom>
                  </pic:spPr>
                </pic:pic>
              </a:graphicData>
            </a:graphic>
          </wp:anchor>
        </w:drawing>
      </w:r>
    </w:p>
    <w:p>
      <w:pPr>
        <w:pStyle w:val="Normal"/>
        <w:rPr>
          <w:b/>
          <w:b/>
          <w:bCs/>
        </w:rPr>
      </w:pPr>
      <w:r>
        <w:rPr>
          <w:b/>
          <w:bCs/>
        </w:rPr>
        <mc:AlternateContent>
          <mc:Choice Requires="wps">
            <w:drawing>
              <wp:anchor behindDoc="0" distT="0" distB="0" distL="0" distR="0" simplePos="0" locked="0" layoutInCell="1" allowOverlap="1" relativeHeight="12">
                <wp:simplePos x="0" y="0"/>
                <wp:positionH relativeFrom="column">
                  <wp:posOffset>3876675</wp:posOffset>
                </wp:positionH>
                <wp:positionV relativeFrom="paragraph">
                  <wp:posOffset>-2751455</wp:posOffset>
                </wp:positionV>
                <wp:extent cx="587375" cy="373380"/>
                <wp:effectExtent l="0" t="0" r="0" b="0"/>
                <wp:wrapNone/>
                <wp:docPr id="8" name="Shape1"/>
                <a:graphic xmlns:a="http://schemas.openxmlformats.org/drawingml/2006/main">
                  <a:graphicData uri="http://schemas.microsoft.com/office/word/2010/wordprocessingShape">
                    <wps:wsp>
                      <wps:cNvSpPr/>
                      <wps:spPr>
                        <a:xfrm>
                          <a:off x="0" y="0"/>
                          <a:ext cx="586800" cy="37260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305.25pt;margin-top:-216.65pt;width:46.15pt;height:29.3pt">
                <w10:wrap type="none"/>
                <v:fill o:detectmouseclick="t" on="false"/>
                <v:stroke color="#fff200" weight="36720" joinstyle="round" endcap="flat"/>
              </v:rect>
            </w:pict>
          </mc:Fallback>
        </mc:AlternateContent>
      </w:r>
    </w:p>
    <w:p>
      <w:pPr>
        <w:pStyle w:val="Normal"/>
        <w:rPr>
          <w:b/>
          <w:b/>
          <w:bCs/>
        </w:rPr>
      </w:pPr>
      <w:r>
        <w:rPr/>
      </w:r>
      <w:r>
        <w:br w:type="page"/>
      </w:r>
    </w:p>
    <w:p>
      <w:pPr>
        <w:pStyle w:val="Normal"/>
        <w:rPr/>
      </w:pPr>
      <w:r>
        <w:rPr>
          <w:b/>
          <w:bCs/>
        </w:rPr>
        <w:t>g:</w:t>
      </w:r>
      <w:r>
        <w:rPr>
          <w:b/>
          <w:bCs/>
        </w:rPr>
        <w:t>profiler</w:t>
      </w:r>
    </w:p>
    <w:p>
      <w:pPr>
        <w:pStyle w:val="Normal"/>
        <w:rPr/>
      </w:pPr>
      <w:r>
        <w:rPr>
          <w:b w:val="false"/>
          <w:bCs w:val="false"/>
        </w:rPr>
        <w:t>All proteins are passed into g:Profiler. The output is a table that represent</w:t>
      </w:r>
      <w:r>
        <w:rPr>
          <w:b w:val="false"/>
          <w:bCs w:val="false"/>
        </w:rPr>
        <w:t>s</w:t>
      </w:r>
      <w:r>
        <w:rPr>
          <w:b w:val="false"/>
          <w:bCs w:val="false"/>
        </w:rPr>
        <w:t xml:space="preserve"> biological pathways related to the protein-protein interaction network. Biological pathways are ordered by p-value. </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mc:AlternateContent>
          <mc:Choice Requires="wps">
            <w:drawing>
              <wp:anchor behindDoc="0" distT="0" distB="0" distL="0" distR="0" simplePos="0" locked="0" layoutInCell="1" allowOverlap="1" relativeHeight="13">
                <wp:simplePos x="0" y="0"/>
                <wp:positionH relativeFrom="column">
                  <wp:posOffset>4389120</wp:posOffset>
                </wp:positionH>
                <wp:positionV relativeFrom="paragraph">
                  <wp:posOffset>297180</wp:posOffset>
                </wp:positionV>
                <wp:extent cx="587375" cy="373380"/>
                <wp:effectExtent l="0" t="0" r="0" b="0"/>
                <wp:wrapNone/>
                <wp:docPr id="9" name="Shape1"/>
                <a:graphic xmlns:a="http://schemas.openxmlformats.org/drawingml/2006/main">
                  <a:graphicData uri="http://schemas.microsoft.com/office/word/2010/wordprocessingShape">
                    <wps:wsp>
                      <wps:cNvSpPr/>
                      <wps:spPr>
                        <a:xfrm>
                          <a:off x="0" y="0"/>
                          <a:ext cx="586800" cy="37260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345.6pt;margin-top:23.4pt;width:46.15pt;height:29.3pt">
                <w10:wrap type="none"/>
                <v:fill o:detectmouseclick="t" on="false"/>
                <v:stroke color="#fff200" weight="36720" joinstyle="round" endcap="flat"/>
              </v:rect>
            </w:pict>
          </mc:Fallback>
        </mc:AlternateContent>
        <w:drawing>
          <wp:anchor behindDoc="0" distT="0" distB="0" distL="0" distR="0" simplePos="0" locked="0" layoutInCell="1" allowOverlap="1" relativeHeight="6">
            <wp:simplePos x="0" y="0"/>
            <wp:positionH relativeFrom="column">
              <wp:posOffset>0</wp:posOffset>
            </wp:positionH>
            <wp:positionV relativeFrom="paragraph">
              <wp:posOffset>32385</wp:posOffset>
            </wp:positionV>
            <wp:extent cx="6332220" cy="309181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8"/>
                    <a:srcRect l="0" t="10159" r="0" b="3030"/>
                    <a:stretch>
                      <a:fillRect/>
                    </a:stretch>
                  </pic:blipFill>
                  <pic:spPr bwMode="auto">
                    <a:xfrm>
                      <a:off x="0" y="0"/>
                      <a:ext cx="6332220" cy="309181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bCs/>
        </w:rPr>
        <w:t>Clue.</w:t>
      </w:r>
      <w:r>
        <w:rPr>
          <w:b/>
          <w:bCs/>
        </w:rPr>
        <w:t>io</w:t>
      </w:r>
    </w:p>
    <w:p>
      <w:pPr>
        <w:pStyle w:val="Normal"/>
        <w:rPr/>
      </w:pPr>
      <w:r>
        <w:rPr>
          <w:b w:val="false"/>
          <w:bCs w:val="false"/>
        </w:rPr>
        <w:t xml:space="preserve">All proteins </w:t>
      </w:r>
      <w:r>
        <w:rPr>
          <w:b w:val="false"/>
          <w:bCs w:val="false"/>
        </w:rPr>
        <w:t>in the protein-protein interaction network</w:t>
      </w:r>
      <w:r>
        <w:rPr>
          <w:b w:val="false"/>
          <w:bCs w:val="false"/>
        </w:rPr>
        <w:t xml:space="preserve"> are searched in the Clue.io database to see if </w:t>
      </w:r>
      <w:r>
        <w:rPr>
          <w:b w:val="false"/>
          <w:bCs w:val="false"/>
        </w:rPr>
        <w:t xml:space="preserve">they are targets for </w:t>
      </w:r>
      <w:r>
        <w:rPr>
          <w:b w:val="false"/>
          <w:bCs w:val="false"/>
        </w:rPr>
        <w:t xml:space="preserve">any </w:t>
      </w:r>
      <w:r>
        <w:rPr>
          <w:b w:val="false"/>
          <w:bCs w:val="false"/>
        </w:rPr>
        <w:t xml:space="preserve">existing </w:t>
      </w:r>
      <w:r>
        <w:rPr>
          <w:b w:val="false"/>
          <w:bCs w:val="false"/>
        </w:rPr>
        <w:t xml:space="preserve">drugs. The drug name and </w:t>
      </w:r>
      <w:r>
        <w:rPr>
          <w:b w:val="false"/>
          <w:bCs w:val="false"/>
        </w:rPr>
        <w:t xml:space="preserve">gene </w:t>
      </w:r>
      <w:r>
        <w:rPr>
          <w:b w:val="false"/>
          <w:bCs w:val="false"/>
        </w:rPr>
        <w:t xml:space="preserve">target are included in the table. The gene targets are colored red in the network diagram. </w:t>
      </w:r>
    </w:p>
    <w:p>
      <w:pPr>
        <w:pStyle w:val="Normal"/>
        <w:rPr>
          <w:b w:val="false"/>
          <w:b w:val="false"/>
          <w:bCs w:val="false"/>
        </w:rPr>
      </w:pPr>
      <w:r>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
            <wp:simplePos x="0" y="0"/>
            <wp:positionH relativeFrom="column">
              <wp:posOffset>198120</wp:posOffset>
            </wp:positionH>
            <wp:positionV relativeFrom="paragraph">
              <wp:posOffset>145415</wp:posOffset>
            </wp:positionV>
            <wp:extent cx="5935980" cy="290131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9"/>
                    <a:srcRect l="0" t="9585" r="0" b="3517"/>
                    <a:stretch>
                      <a:fillRect/>
                    </a:stretch>
                  </pic:blipFill>
                  <pic:spPr bwMode="auto">
                    <a:xfrm>
                      <a:off x="0" y="0"/>
                      <a:ext cx="5935980" cy="2901315"/>
                    </a:xfrm>
                    <a:prstGeom prst="rect">
                      <a:avLst/>
                    </a:prstGeom>
                  </pic:spPr>
                </pic:pic>
              </a:graphicData>
            </a:graphic>
          </wp:anchor>
        </w:drawing>
      </w:r>
    </w:p>
    <w:p>
      <w:pPr>
        <w:pStyle w:val="Normal"/>
        <w:rPr/>
      </w:pPr>
      <w:r>
        <mc:AlternateContent>
          <mc:Choice Requires="wps">
            <w:drawing>
              <wp:anchor behindDoc="0" distT="0" distB="0" distL="0" distR="0" simplePos="0" locked="0" layoutInCell="1" allowOverlap="1" relativeHeight="14">
                <wp:simplePos x="0" y="0"/>
                <wp:positionH relativeFrom="column">
                  <wp:posOffset>4747895</wp:posOffset>
                </wp:positionH>
                <wp:positionV relativeFrom="paragraph">
                  <wp:posOffset>236855</wp:posOffset>
                </wp:positionV>
                <wp:extent cx="587375" cy="373380"/>
                <wp:effectExtent l="0" t="0" r="0" b="0"/>
                <wp:wrapNone/>
                <wp:docPr id="12" name="Shape1"/>
                <a:graphic xmlns:a="http://schemas.openxmlformats.org/drawingml/2006/main">
                  <a:graphicData uri="http://schemas.microsoft.com/office/word/2010/wordprocessingShape">
                    <wps:wsp>
                      <wps:cNvSpPr/>
                      <wps:spPr>
                        <a:xfrm>
                          <a:off x="0" y="0"/>
                          <a:ext cx="586800" cy="37260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373.85pt;margin-top:18.65pt;width:46.15pt;height:29.3pt">
                <w10:wrap type="none"/>
                <v:fill o:detectmouseclick="t" on="false"/>
                <v:stroke color="#fff200" weight="36720" joinstyle="round" endcap="flat"/>
              </v:rect>
            </w:pict>
          </mc:Fallback>
        </mc:AlternateContent>
      </w:r>
      <w:r>
        <w:rPr>
          <w:b/>
          <w:bCs/>
        </w:rPr>
        <w:t>cB</w:t>
      </w:r>
      <w:r>
        <w:rPr>
          <w:b/>
          <w:bCs/>
        </w:rPr>
        <w:t>ioPortal</w:t>
      </w:r>
    </w:p>
    <w:p>
      <w:pPr>
        <w:pStyle w:val="Normal"/>
        <w:rPr/>
      </w:pPr>
      <w:r>
        <w:rPr>
          <w:b w:val="false"/>
          <w:bCs w:val="false"/>
        </w:rPr>
        <w:t xml:space="preserve">The specific patient IDs that create the cancer subtype are displayed. The </w:t>
      </w:r>
      <w:r>
        <w:rPr>
          <w:b w:val="false"/>
          <w:bCs w:val="false"/>
        </w:rPr>
        <w:t>Kaplan-Meier</w:t>
      </w:r>
      <w:r>
        <w:rPr>
          <w:b w:val="false"/>
          <w:bCs w:val="false"/>
        </w:rPr>
        <w:t xml:space="preserve"> survival plot </w:t>
      </w:r>
      <w:r>
        <w:rPr>
          <w:b w:val="false"/>
          <w:bCs w:val="false"/>
        </w:rPr>
        <w:t xml:space="preserve">of </w:t>
      </w:r>
      <w:r>
        <w:rPr>
          <w:b w:val="false"/>
          <w:bCs w:val="false"/>
        </w:rPr>
        <w:t xml:space="preserve">the specific patients in the cancer subtype </w:t>
      </w:r>
      <w:r>
        <w:rPr>
          <w:b w:val="false"/>
          <w:bCs w:val="false"/>
        </w:rPr>
        <w:t>is displayed</w:t>
      </w:r>
      <w:r>
        <w:rPr>
          <w:b w:val="false"/>
          <w:bCs w:val="false"/>
        </w:rPr>
        <w:t xml:space="preserve">. Users have the options to download the Patient ID list as well as </w:t>
      </w:r>
      <w:r>
        <w:rPr>
          <w:b w:val="false"/>
          <w:bCs w:val="false"/>
        </w:rPr>
        <w:t xml:space="preserve">full </w:t>
      </w:r>
      <w:r>
        <w:rPr>
          <w:b w:val="false"/>
          <w:bCs w:val="false"/>
        </w:rPr>
        <w:t xml:space="preserve">cBioPortal </w:t>
      </w:r>
      <w:r>
        <w:rPr>
          <w:b w:val="false"/>
          <w:bCs w:val="false"/>
        </w:rPr>
        <w:t xml:space="preserve">clinical </w:t>
      </w:r>
      <w:r>
        <w:rPr>
          <w:b w:val="false"/>
          <w:bCs w:val="false"/>
        </w:rPr>
        <w:t xml:space="preserve">data </w:t>
      </w:r>
      <w:r>
        <w:rPr>
          <w:b w:val="false"/>
          <w:bCs w:val="false"/>
        </w:rPr>
        <w:t>set</w:t>
      </w:r>
      <w:r>
        <w:rPr>
          <w:b w:val="false"/>
          <w:bCs w:val="false"/>
        </w:rPr>
        <w:t>.</w:t>
      </w:r>
    </w:p>
    <w:p>
      <w:pPr>
        <w:pStyle w:val="Normal"/>
        <w:rPr/>
      </w:pPr>
      <w:r>
        <w:rPr>
          <w:b w:val="false"/>
          <w:bCs w:val="false"/>
        </w:rPr>
        <w:t xml:space="preserve"> </w:t>
      </w:r>
    </w:p>
    <w:p>
      <w:pPr>
        <w:pStyle w:val="Normal"/>
        <w:rPr/>
      </w:pPr>
      <w:r>
        <w:rPr/>
        <mc:AlternateContent>
          <mc:Choice Requires="wps">
            <w:drawing>
              <wp:anchor behindDoc="0" distT="0" distB="0" distL="0" distR="0" simplePos="0" locked="0" layoutInCell="1" allowOverlap="1" relativeHeight="15">
                <wp:simplePos x="0" y="0"/>
                <wp:positionH relativeFrom="column">
                  <wp:posOffset>5392420</wp:posOffset>
                </wp:positionH>
                <wp:positionV relativeFrom="paragraph">
                  <wp:posOffset>532130</wp:posOffset>
                </wp:positionV>
                <wp:extent cx="749300" cy="373380"/>
                <wp:effectExtent l="0" t="0" r="0" b="0"/>
                <wp:wrapNone/>
                <wp:docPr id="13" name="Shape1"/>
                <a:graphic xmlns:a="http://schemas.openxmlformats.org/drawingml/2006/main">
                  <a:graphicData uri="http://schemas.microsoft.com/office/word/2010/wordprocessingShape">
                    <wps:wsp>
                      <wps:cNvSpPr/>
                      <wps:spPr>
                        <a:xfrm>
                          <a:off x="0" y="0"/>
                          <a:ext cx="748800" cy="37260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424.6pt;margin-top:41.9pt;width:58.9pt;height:29.3pt">
                <w10:wrap type="none"/>
                <v:fill o:detectmouseclick="t" on="false"/>
                <v:stroke color="#fff200" weight="36720" joinstyle="round" endcap="flat"/>
              </v:rect>
            </w:pict>
          </mc:Fallback>
        </mc:AlternateContent>
        <w:drawing>
          <wp:anchor behindDoc="0" distT="0" distB="0" distL="0" distR="0" simplePos="0" locked="0" layoutInCell="1" allowOverlap="1" relativeHeight="8">
            <wp:simplePos x="0" y="0"/>
            <wp:positionH relativeFrom="column">
              <wp:posOffset>110490</wp:posOffset>
            </wp:positionH>
            <wp:positionV relativeFrom="paragraph">
              <wp:posOffset>219075</wp:posOffset>
            </wp:positionV>
            <wp:extent cx="6332220" cy="303339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0"/>
                    <a:srcRect l="0" t="10764" r="0" b="4062"/>
                    <a:stretch>
                      <a:fillRect/>
                    </a:stretch>
                  </pic:blipFill>
                  <pic:spPr bwMode="auto">
                    <a:xfrm>
                      <a:off x="0" y="0"/>
                      <a:ext cx="6332220" cy="3033395"/>
                    </a:xfrm>
                    <a:prstGeom prst="rect">
                      <a:avLst/>
                    </a:prstGeom>
                  </pic:spPr>
                </pic:pic>
              </a:graphicData>
            </a:graphic>
          </wp:anchor>
        </w:drawing>
      </w:r>
      <w:r>
        <w:br w:type="page"/>
      </w:r>
    </w:p>
    <w:p>
      <w:pPr>
        <w:pStyle w:val="Normal"/>
        <w:rPr>
          <w:b/>
          <w:b/>
          <w:bCs/>
        </w:rPr>
      </w:pPr>
      <w:r>
        <w:rPr>
          <w:b/>
          <w:bCs/>
        </w:rPr>
        <w:t>3D network diagram</w:t>
      </w:r>
    </w:p>
    <w:p>
      <w:pPr>
        <w:pStyle w:val="Normal"/>
        <w:rPr>
          <w:b w:val="false"/>
          <w:b w:val="false"/>
          <w:bCs w:val="false"/>
        </w:rPr>
      </w:pPr>
      <w:r>
        <w:rPr>
          <w:b w:val="false"/>
          <w:bCs w:val="false"/>
        </w:rPr>
        <w:t xml:space="preserve">Users can visualize the network diagram in 3D. Clicking on “Toggle Labels” will add or remove the protein labels for the 3D model. Users can also click and drag around the network diagram to move the nodes. Users can also download the protein-protein interaction data files.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posOffset>0</wp:posOffset>
            </wp:positionH>
            <wp:positionV relativeFrom="paragraph">
              <wp:posOffset>31115</wp:posOffset>
            </wp:positionV>
            <wp:extent cx="6332220" cy="312102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1"/>
                    <a:srcRect l="0" t="9301" r="0" b="3069"/>
                    <a:stretch>
                      <a:fillRect/>
                    </a:stretch>
                  </pic:blipFill>
                  <pic:spPr bwMode="auto">
                    <a:xfrm>
                      <a:off x="0" y="0"/>
                      <a:ext cx="6332220" cy="3121025"/>
                    </a:xfrm>
                    <a:prstGeom prst="rect">
                      <a:avLst/>
                    </a:prstGeom>
                  </pic:spPr>
                </pic:pic>
              </a:graphicData>
            </a:graphic>
          </wp:anchor>
        </w:drawing>
      </w:r>
    </w:p>
    <w:p>
      <w:pPr>
        <w:pStyle w:val="Normal"/>
        <w:rPr>
          <w:b/>
          <w:b/>
          <w:bCs/>
        </w:rPr>
      </w:pPr>
      <w:r>
        <w:rPr>
          <w:b/>
          <w:bCs/>
        </w:rPr>
        <w:drawing>
          <wp:anchor behindDoc="0" distT="0" distB="0" distL="0" distR="0" simplePos="0" locked="0" layoutInCell="1" allowOverlap="1" relativeHeight="17">
            <wp:simplePos x="0" y="0"/>
            <wp:positionH relativeFrom="column">
              <wp:posOffset>0</wp:posOffset>
            </wp:positionH>
            <wp:positionV relativeFrom="paragraph">
              <wp:posOffset>353060</wp:posOffset>
            </wp:positionV>
            <wp:extent cx="6332220" cy="307721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2"/>
                    <a:srcRect l="0" t="9914" r="0" b="3692"/>
                    <a:stretch>
                      <a:fillRect/>
                    </a:stretch>
                  </pic:blipFill>
                  <pic:spPr bwMode="auto">
                    <a:xfrm>
                      <a:off x="0" y="0"/>
                      <a:ext cx="6332220" cy="3077210"/>
                    </a:xfrm>
                    <a:prstGeom prst="rect">
                      <a:avLst/>
                    </a:prstGeom>
                  </pic:spPr>
                </pic:pic>
              </a:graphicData>
            </a:graphic>
          </wp:anchor>
        </w:drawing>
        <mc:AlternateContent>
          <mc:Choice Requires="wps">
            <w:drawing>
              <wp:anchor behindDoc="0" distT="0" distB="0" distL="0" distR="0" simplePos="0" locked="0" layoutInCell="1" allowOverlap="1" relativeHeight="18">
                <wp:simplePos x="0" y="0"/>
                <wp:positionH relativeFrom="column">
                  <wp:posOffset>754380</wp:posOffset>
                </wp:positionH>
                <wp:positionV relativeFrom="paragraph">
                  <wp:posOffset>2782570</wp:posOffset>
                </wp:positionV>
                <wp:extent cx="1569720" cy="647700"/>
                <wp:effectExtent l="0" t="0" r="0" b="0"/>
                <wp:wrapNone/>
                <wp:docPr id="17" name="Shape1"/>
                <a:graphic xmlns:a="http://schemas.openxmlformats.org/drawingml/2006/main">
                  <a:graphicData uri="http://schemas.microsoft.com/office/word/2010/wordprocessingShape">
                    <wps:wsp>
                      <wps:cNvSpPr/>
                      <wps:spPr>
                        <a:xfrm>
                          <a:off x="0" y="0"/>
                          <a:ext cx="1569240" cy="646920"/>
                        </a:xfrm>
                        <a:prstGeom prst="rect">
                          <a:avLst/>
                        </a:prstGeom>
                        <a:noFill/>
                        <a:ln w="36720">
                          <a:solidFill>
                            <a:srgbClr val="fff200"/>
                          </a:solidFill>
                          <a:round/>
                        </a:ln>
                      </wps:spPr>
                      <wps:style>
                        <a:lnRef idx="0"/>
                        <a:fillRef idx="0"/>
                        <a:effectRef idx="0"/>
                        <a:fontRef idx="minor"/>
                      </wps:style>
                      <wps:bodyPr/>
                    </wps:wsp>
                  </a:graphicData>
                </a:graphic>
              </wp:anchor>
            </w:drawing>
          </mc:Choice>
          <mc:Fallback>
            <w:pict>
              <v:rect id="shape_0" ID="Shape1" stroked="t" style="position:absolute;margin-left:59.4pt;margin-top:219.1pt;width:123.5pt;height:50.9pt">
                <w10:wrap type="none"/>
                <v:fill o:detectmouseclick="t" on="false"/>
                <v:stroke color="#fff200" weight="36720" joinstyle="round" endcap="flat"/>
              </v:rect>
            </w:pict>
          </mc:Fallback>
        </mc:AlternateConten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LibreOffice/6.0.7.3$Linux_X86_64 LibreOffice_project/00m0$Build-3</Application>
  <Pages>8</Pages>
  <Words>353</Words>
  <Characters>1830</Characters>
  <CharactersWithSpaces>2166</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2023-06-23T13:45:31Z</dcterms:created>
  <dc:creator/>
  <dc:description/>
  <dc:language>en-US</dc:language>
  <cp:lastModifiedBy/>
  <dcterms:modified xsi:type="dcterms:W3CDTF">2023-09-21T18:11:56Z</dcterms:modified>
  <cp:revision>3</cp:revision>
  <dc:subject/>
  <dc:title/>
</cp:coreProperties>
</file>