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9F543" w14:textId="5F05A1CD" w:rsidR="006656F7" w:rsidRDefault="008901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Plans and Progress</w:t>
      </w:r>
    </w:p>
    <w:p w14:paraId="761D2018" w14:textId="566524C4" w:rsidR="008D6D50" w:rsidRDefault="008D6D50">
      <w:pPr>
        <w:rPr>
          <w:b/>
          <w:bCs/>
          <w:sz w:val="28"/>
          <w:szCs w:val="28"/>
        </w:rPr>
      </w:pPr>
    </w:p>
    <w:p w14:paraId="01404A59" w14:textId="167D2693" w:rsidR="008D6D50" w:rsidRDefault="008D6D50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When we started our original project </w:t>
      </w:r>
      <w:r w:rsidR="00AF1762">
        <w:rPr>
          <w:sz w:val="24"/>
          <w:szCs w:val="24"/>
        </w:rPr>
        <w:t xml:space="preserve">idea in Assessment 2, we had a full team of </w:t>
      </w:r>
      <w:r w:rsidR="00806CF3">
        <w:rPr>
          <w:sz w:val="24"/>
          <w:szCs w:val="24"/>
        </w:rPr>
        <w:t xml:space="preserve">6 people. Our initial project idea was to develop some </w:t>
      </w:r>
      <w:r w:rsidR="00A159AD">
        <w:rPr>
          <w:sz w:val="24"/>
          <w:szCs w:val="24"/>
        </w:rPr>
        <w:t>glasses that could be used by the disabled to communicate within their world</w:t>
      </w:r>
      <w:r w:rsidR="00F05573">
        <w:rPr>
          <w:sz w:val="24"/>
          <w:szCs w:val="24"/>
        </w:rPr>
        <w:t>.</w:t>
      </w:r>
    </w:p>
    <w:p w14:paraId="5A3D958A" w14:textId="00AB4F9D" w:rsidR="00F05573" w:rsidRDefault="00F05573" w:rsidP="008D6D50">
      <w:pPr>
        <w:rPr>
          <w:sz w:val="24"/>
          <w:szCs w:val="24"/>
        </w:rPr>
      </w:pPr>
      <w:r>
        <w:rPr>
          <w:sz w:val="24"/>
          <w:szCs w:val="24"/>
        </w:rPr>
        <w:t>The glasses</w:t>
      </w:r>
      <w:r w:rsidR="001301C6">
        <w:rPr>
          <w:sz w:val="24"/>
          <w:szCs w:val="24"/>
        </w:rPr>
        <w:t xml:space="preserve"> (which we would base off Google </w:t>
      </w:r>
      <w:proofErr w:type="spellStart"/>
      <w:r w:rsidR="000A552F">
        <w:rPr>
          <w:sz w:val="24"/>
          <w:szCs w:val="24"/>
        </w:rPr>
        <w:t>eyeware</w:t>
      </w:r>
      <w:proofErr w:type="spellEnd"/>
      <w:r w:rsidR="000A552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 would </w:t>
      </w:r>
      <w:r w:rsidR="00063D09">
        <w:rPr>
          <w:sz w:val="24"/>
          <w:szCs w:val="24"/>
        </w:rPr>
        <w:t>use</w:t>
      </w:r>
      <w:r>
        <w:rPr>
          <w:sz w:val="24"/>
          <w:szCs w:val="24"/>
        </w:rPr>
        <w:t xml:space="preserve"> similar technology to the </w:t>
      </w:r>
      <w:proofErr w:type="spellStart"/>
      <w:r>
        <w:rPr>
          <w:sz w:val="24"/>
          <w:szCs w:val="24"/>
        </w:rPr>
        <w:t>eyegaze</w:t>
      </w:r>
      <w:proofErr w:type="spellEnd"/>
      <w:r>
        <w:rPr>
          <w:sz w:val="24"/>
          <w:szCs w:val="24"/>
        </w:rPr>
        <w:t xml:space="preserve"> </w:t>
      </w:r>
      <w:r w:rsidR="00063D09">
        <w:rPr>
          <w:sz w:val="24"/>
          <w:szCs w:val="24"/>
        </w:rPr>
        <w:t>application on devices, or eye tracking technology</w:t>
      </w:r>
      <w:r w:rsidR="00240787">
        <w:rPr>
          <w:sz w:val="24"/>
          <w:szCs w:val="24"/>
        </w:rPr>
        <w:t>, the user would look at words or phrases to activate the voice</w:t>
      </w:r>
      <w:r w:rsidR="00EA038B">
        <w:rPr>
          <w:sz w:val="24"/>
          <w:szCs w:val="24"/>
        </w:rPr>
        <w:t xml:space="preserve"> or audio translation, to allow them to </w:t>
      </w:r>
      <w:r w:rsidR="00C10924">
        <w:rPr>
          <w:sz w:val="24"/>
          <w:szCs w:val="24"/>
        </w:rPr>
        <w:t>have a voice.</w:t>
      </w:r>
    </w:p>
    <w:p w14:paraId="1CB5F0BD" w14:textId="4719EE09" w:rsidR="00C10924" w:rsidRDefault="00194964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Although this idea seemed to be a great </w:t>
      </w:r>
      <w:r w:rsidR="002E26A3">
        <w:rPr>
          <w:sz w:val="24"/>
          <w:szCs w:val="24"/>
        </w:rPr>
        <w:t>we ran into more and more problems as we push</w:t>
      </w:r>
      <w:r w:rsidR="00281CC8">
        <w:rPr>
          <w:sz w:val="24"/>
          <w:szCs w:val="24"/>
        </w:rPr>
        <w:t>ed</w:t>
      </w:r>
      <w:r w:rsidR="002E26A3">
        <w:rPr>
          <w:sz w:val="24"/>
          <w:szCs w:val="24"/>
        </w:rPr>
        <w:t xml:space="preserve"> through and submitted it</w:t>
      </w:r>
      <w:r w:rsidR="003B30AB">
        <w:rPr>
          <w:sz w:val="24"/>
          <w:szCs w:val="24"/>
        </w:rPr>
        <w:t xml:space="preserve">. We defiantly needed more guidance and </w:t>
      </w:r>
      <w:r w:rsidR="00C85317">
        <w:rPr>
          <w:sz w:val="24"/>
          <w:szCs w:val="24"/>
        </w:rPr>
        <w:t xml:space="preserve">expertise to get this off the ground, to be a successful invention. </w:t>
      </w:r>
      <w:r w:rsidR="00E567D1">
        <w:rPr>
          <w:sz w:val="24"/>
          <w:szCs w:val="24"/>
        </w:rPr>
        <w:t xml:space="preserve">But, coming up with the artefact, accessing trademarked glasses and the licensing around this </w:t>
      </w:r>
      <w:r w:rsidR="00447C4E">
        <w:rPr>
          <w:sz w:val="24"/>
          <w:szCs w:val="24"/>
        </w:rPr>
        <w:t xml:space="preserve">would of meant a lot of work and we probably would have been met with a lot of </w:t>
      </w:r>
      <w:r w:rsidR="001301C6">
        <w:rPr>
          <w:sz w:val="24"/>
          <w:szCs w:val="24"/>
        </w:rPr>
        <w:t>negative or “no” outcomes.</w:t>
      </w:r>
    </w:p>
    <w:p w14:paraId="40E39819" w14:textId="6FD5816C" w:rsidR="00CD4FD9" w:rsidRDefault="0069603A" w:rsidP="008D6D50">
      <w:pPr>
        <w:rPr>
          <w:sz w:val="24"/>
          <w:szCs w:val="24"/>
        </w:rPr>
      </w:pPr>
      <w:r>
        <w:rPr>
          <w:sz w:val="24"/>
          <w:szCs w:val="24"/>
        </w:rPr>
        <w:t>When we received our feedback from Assessment 2</w:t>
      </w:r>
      <w:r w:rsidR="00CD4FD9">
        <w:rPr>
          <w:sz w:val="24"/>
          <w:szCs w:val="24"/>
        </w:rPr>
        <w:t>,</w:t>
      </w:r>
      <w:r>
        <w:rPr>
          <w:sz w:val="24"/>
          <w:szCs w:val="24"/>
        </w:rPr>
        <w:t xml:space="preserve"> it was confirmed that </w:t>
      </w:r>
      <w:r w:rsidR="00D6155D">
        <w:rPr>
          <w:sz w:val="24"/>
          <w:szCs w:val="24"/>
        </w:rPr>
        <w:t xml:space="preserve">we would have to look at starting our project idea again and abandon our original </w:t>
      </w:r>
      <w:r w:rsidR="00CD4FD9">
        <w:rPr>
          <w:sz w:val="24"/>
          <w:szCs w:val="24"/>
        </w:rPr>
        <w:t>plans.</w:t>
      </w:r>
      <w:r w:rsidR="0058741E">
        <w:rPr>
          <w:sz w:val="24"/>
          <w:szCs w:val="24"/>
        </w:rPr>
        <w:t xml:space="preserve"> After seeking permission from our instructor, we switched plans</w:t>
      </w:r>
      <w:r w:rsidR="00E00218">
        <w:rPr>
          <w:sz w:val="24"/>
          <w:szCs w:val="24"/>
        </w:rPr>
        <w:t xml:space="preserve"> and decided, after much discussion within the team, to go with </w:t>
      </w:r>
      <w:r w:rsidR="00757977">
        <w:rPr>
          <w:sz w:val="24"/>
          <w:szCs w:val="24"/>
        </w:rPr>
        <w:t xml:space="preserve">a </w:t>
      </w:r>
      <w:proofErr w:type="spellStart"/>
      <w:r w:rsidR="00757977">
        <w:rPr>
          <w:sz w:val="24"/>
          <w:szCs w:val="24"/>
        </w:rPr>
        <w:t>edugaming</w:t>
      </w:r>
      <w:proofErr w:type="spellEnd"/>
      <w:r w:rsidR="00757977">
        <w:rPr>
          <w:sz w:val="24"/>
          <w:szCs w:val="24"/>
        </w:rPr>
        <w:t xml:space="preserve"> idea.</w:t>
      </w:r>
    </w:p>
    <w:p w14:paraId="6CD30730" w14:textId="07EE53C6" w:rsidR="00757977" w:rsidRDefault="00757977" w:rsidP="008D6D50">
      <w:pPr>
        <w:rPr>
          <w:sz w:val="24"/>
          <w:szCs w:val="24"/>
        </w:rPr>
      </w:pPr>
      <w:r>
        <w:rPr>
          <w:sz w:val="24"/>
          <w:szCs w:val="24"/>
        </w:rPr>
        <w:t xml:space="preserve">The educational game </w:t>
      </w:r>
      <w:r w:rsidR="00280B35">
        <w:rPr>
          <w:sz w:val="24"/>
          <w:szCs w:val="24"/>
        </w:rPr>
        <w:t xml:space="preserve">would be targeted at maths based learning and designed for primary aged children </w:t>
      </w:r>
      <w:r w:rsidR="00E82261">
        <w:rPr>
          <w:sz w:val="24"/>
          <w:szCs w:val="24"/>
        </w:rPr>
        <w:t>(6years to 9years)</w:t>
      </w:r>
      <w:r w:rsidR="00170108">
        <w:rPr>
          <w:sz w:val="24"/>
          <w:szCs w:val="24"/>
        </w:rPr>
        <w:t xml:space="preserve">. This idea was based on </w:t>
      </w:r>
      <w:r w:rsidR="00F07976">
        <w:rPr>
          <w:sz w:val="24"/>
          <w:szCs w:val="24"/>
        </w:rPr>
        <w:t xml:space="preserve">the current </w:t>
      </w:r>
      <w:r w:rsidR="00B6451F">
        <w:rPr>
          <w:sz w:val="24"/>
          <w:szCs w:val="24"/>
        </w:rPr>
        <w:t>environment</w:t>
      </w:r>
      <w:r w:rsidR="00F07976">
        <w:rPr>
          <w:sz w:val="24"/>
          <w:szCs w:val="24"/>
        </w:rPr>
        <w:t xml:space="preserve"> of home learn</w:t>
      </w:r>
      <w:r w:rsidR="00B6451F">
        <w:rPr>
          <w:sz w:val="24"/>
          <w:szCs w:val="24"/>
        </w:rPr>
        <w:t xml:space="preserve">ing because of the COVID-19 </w:t>
      </w:r>
      <w:r w:rsidR="00833FFB">
        <w:rPr>
          <w:sz w:val="24"/>
          <w:szCs w:val="24"/>
        </w:rPr>
        <w:t xml:space="preserve">lockdowns. </w:t>
      </w:r>
      <w:r w:rsidR="00E60A30">
        <w:rPr>
          <w:sz w:val="24"/>
          <w:szCs w:val="24"/>
        </w:rPr>
        <w:t xml:space="preserve">Talking amongst our selves in team chats, we realised a lot of parents </w:t>
      </w:r>
      <w:r w:rsidR="00732255">
        <w:rPr>
          <w:sz w:val="24"/>
          <w:szCs w:val="24"/>
        </w:rPr>
        <w:t xml:space="preserve">were struggling to engage their children </w:t>
      </w:r>
      <w:r w:rsidR="00BA61EC">
        <w:rPr>
          <w:sz w:val="24"/>
          <w:szCs w:val="24"/>
        </w:rPr>
        <w:t>to complete or attempt</w:t>
      </w:r>
      <w:r w:rsidR="00732255">
        <w:rPr>
          <w:sz w:val="24"/>
          <w:szCs w:val="24"/>
        </w:rPr>
        <w:t xml:space="preserve"> learning task, instead of playing games</w:t>
      </w:r>
      <w:r w:rsidR="00BA61EC">
        <w:rPr>
          <w:sz w:val="24"/>
          <w:szCs w:val="24"/>
        </w:rPr>
        <w:t>.</w:t>
      </w:r>
    </w:p>
    <w:p w14:paraId="5D108C8C" w14:textId="77777777" w:rsidR="00F56A84" w:rsidRPr="008D6D50" w:rsidRDefault="00F56A84" w:rsidP="008D6D50">
      <w:pPr>
        <w:rPr>
          <w:sz w:val="24"/>
          <w:szCs w:val="24"/>
        </w:rPr>
      </w:pPr>
    </w:p>
    <w:p w14:paraId="20376284" w14:textId="77777777" w:rsidR="008901A7" w:rsidRPr="008901A7" w:rsidRDefault="008901A7">
      <w:pPr>
        <w:rPr>
          <w:sz w:val="24"/>
          <w:szCs w:val="24"/>
        </w:rPr>
      </w:pPr>
    </w:p>
    <w:sectPr w:rsidR="008901A7" w:rsidRPr="0089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A7"/>
    <w:rsid w:val="00063D09"/>
    <w:rsid w:val="000A552F"/>
    <w:rsid w:val="001301C6"/>
    <w:rsid w:val="00170108"/>
    <w:rsid w:val="00194964"/>
    <w:rsid w:val="00240787"/>
    <w:rsid w:val="00280B35"/>
    <w:rsid w:val="00281CC8"/>
    <w:rsid w:val="002E26A3"/>
    <w:rsid w:val="003B30AB"/>
    <w:rsid w:val="004104D7"/>
    <w:rsid w:val="00447C4E"/>
    <w:rsid w:val="00505CB3"/>
    <w:rsid w:val="0058741E"/>
    <w:rsid w:val="006656F7"/>
    <w:rsid w:val="0069603A"/>
    <w:rsid w:val="00732255"/>
    <w:rsid w:val="00757977"/>
    <w:rsid w:val="00806CF3"/>
    <w:rsid w:val="00833FFB"/>
    <w:rsid w:val="008901A7"/>
    <w:rsid w:val="008D6D50"/>
    <w:rsid w:val="00A159AD"/>
    <w:rsid w:val="00AF1762"/>
    <w:rsid w:val="00B6451F"/>
    <w:rsid w:val="00BA61EC"/>
    <w:rsid w:val="00C10924"/>
    <w:rsid w:val="00C85317"/>
    <w:rsid w:val="00CD4FD9"/>
    <w:rsid w:val="00D6155D"/>
    <w:rsid w:val="00E00218"/>
    <w:rsid w:val="00E567D1"/>
    <w:rsid w:val="00E60A30"/>
    <w:rsid w:val="00E82261"/>
    <w:rsid w:val="00EA038B"/>
    <w:rsid w:val="00F05573"/>
    <w:rsid w:val="00F07976"/>
    <w:rsid w:val="00F5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A12B"/>
  <w15:chartTrackingRefBased/>
  <w15:docId w15:val="{F1C3D2F3-B55B-4D82-BBE5-B6335367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Debborah Bryce</dc:creator>
  <cp:keywords/>
  <dc:description/>
  <cp:lastModifiedBy>Debborah Bryce</cp:lastModifiedBy>
  <cp:revision>37</cp:revision>
  <dcterms:created xsi:type="dcterms:W3CDTF">2020-05-26T01:00:00Z</dcterms:created>
  <dcterms:modified xsi:type="dcterms:W3CDTF">2020-05-28T09:11:00Z</dcterms:modified>
</cp:coreProperties>
</file>