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13BF997D" w14:textId="3C2AC072" w:rsidR="00DE0772" w:rsidRPr="009E3F2F" w:rsidRDefault="00000000" w:rsidP="009E3F2F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6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7">
        <w:r>
          <w:rPr>
            <w:color w:val="000000"/>
          </w:rPr>
          <w:t xml:space="preserve"> </w:t>
        </w:r>
      </w:hyperlink>
      <w:hyperlink r:id="rId8" w:history="1">
        <w:r w:rsidR="006C01AE" w:rsidRPr="003E0863">
          <w:rPr>
            <w:rStyle w:val="Hyperlink"/>
          </w:rPr>
          <w:t>https://cadenscharpf.tech</w:t>
        </w:r>
      </w:hyperlink>
    </w:p>
    <w:p w14:paraId="58F519FF" w14:textId="26688B95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32C34513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62403A31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bookmarkStart w:id="0" w:name="_Hlk144305781"/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</w:t>
      </w:r>
      <w:r w:rsidR="00E03855">
        <w:rPr>
          <w:sz w:val="18"/>
          <w:szCs w:val="18"/>
        </w:rPr>
        <w:t xml:space="preserve">Enterprise Edition </w:t>
      </w:r>
      <w:r w:rsidR="00E03855" w:rsidRPr="003E36D5">
        <w:rPr>
          <w:sz w:val="18"/>
          <w:szCs w:val="18"/>
        </w:rPr>
        <w:t>(</w:t>
      </w:r>
      <w:r w:rsidR="00E03855">
        <w:rPr>
          <w:sz w:val="18"/>
          <w:szCs w:val="18"/>
        </w:rPr>
        <w:t>Spring Framework</w:t>
      </w:r>
      <w:r w:rsidR="003E36D5" w:rsidRPr="003E36D5">
        <w:rPr>
          <w:sz w:val="18"/>
          <w:szCs w:val="18"/>
        </w:rPr>
        <w:t xml:space="preserve">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55081B97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</w:t>
      </w:r>
      <w:r w:rsidR="00E03855">
        <w:rPr>
          <w:sz w:val="18"/>
          <w:szCs w:val="18"/>
        </w:rPr>
        <w:t xml:space="preserve"> </w:t>
      </w:r>
      <w:r>
        <w:rPr>
          <w:sz w:val="18"/>
          <w:szCs w:val="18"/>
        </w:rPr>
        <w:t>Expres</w:t>
      </w:r>
      <w:r w:rsidR="00E03855">
        <w:rPr>
          <w:sz w:val="18"/>
          <w:szCs w:val="18"/>
        </w:rPr>
        <w:t>sJS</w:t>
      </w:r>
      <w:proofErr w:type="gramEnd"/>
      <w:r w:rsidR="00E03855">
        <w:rPr>
          <w:sz w:val="18"/>
          <w:szCs w:val="18"/>
        </w:rPr>
        <w:t xml:space="preserve"> </w:t>
      </w:r>
      <w:r w:rsidR="00A31996">
        <w:rPr>
          <w:sz w:val="18"/>
          <w:szCs w:val="18"/>
        </w:rPr>
        <w:t>, Prisma</w:t>
      </w:r>
      <w:r w:rsidR="00E03855">
        <w:rPr>
          <w:sz w:val="18"/>
          <w:szCs w:val="18"/>
        </w:rPr>
        <w:t xml:space="preserve"> </w:t>
      </w:r>
      <w:r w:rsidR="00E35632">
        <w:rPr>
          <w:sz w:val="18"/>
          <w:szCs w:val="18"/>
        </w:rPr>
        <w:t>)</w:t>
      </w:r>
    </w:p>
    <w:p w14:paraId="0E60489A" w14:textId="41B2EE66" w:rsid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HTML</w:t>
      </w:r>
      <w:r w:rsidR="00E03855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03855">
        <w:rPr>
          <w:sz w:val="18"/>
          <w:szCs w:val="18"/>
        </w:rPr>
        <w:t xml:space="preserve"> XML</w:t>
      </w:r>
      <w:r w:rsidRPr="003E36D5">
        <w:rPr>
          <w:sz w:val="18"/>
          <w:szCs w:val="18"/>
        </w:rPr>
        <w:t xml:space="preserve">  </w:t>
      </w:r>
    </w:p>
    <w:p w14:paraId="5FFA39A4" w14:textId="14477306" w:rsidR="00E03855" w:rsidRPr="003E36D5" w:rsidRDefault="00E0385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CSS</w:t>
      </w:r>
      <w:r>
        <w:rPr>
          <w:sz w:val="18"/>
          <w:szCs w:val="18"/>
        </w:rPr>
        <w:tab/>
        <w:t>/ SASS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2B974440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</w:t>
      </w:r>
      <w:r w:rsidR="00E03855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03855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Bash</w:t>
      </w:r>
    </w:p>
    <w:p w14:paraId="4D6E2163" w14:textId="0E85BA2C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  <w:r w:rsidR="00A31996">
        <w:rPr>
          <w:sz w:val="18"/>
          <w:szCs w:val="18"/>
        </w:rPr>
        <w:t xml:space="preserve"> / </w:t>
      </w:r>
      <w:proofErr w:type="spellStart"/>
      <w:r w:rsidR="00A31996">
        <w:rPr>
          <w:sz w:val="18"/>
          <w:szCs w:val="18"/>
        </w:rPr>
        <w:t>Podman</w:t>
      </w:r>
      <w:proofErr w:type="spellEnd"/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5D7EF5C7" w14:textId="085E5768" w:rsidR="00961603" w:rsidRPr="00A31996" w:rsidRDefault="00CD325D" w:rsidP="00A31996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  <w:sectPr w:rsidR="00961603" w:rsidRPr="00A31996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  <w:r w:rsidRPr="003E36D5">
        <w:rPr>
          <w:sz w:val="18"/>
          <w:szCs w:val="18"/>
        </w:rPr>
        <w:t>SQL</w:t>
      </w:r>
      <w:bookmarkEnd w:id="0"/>
    </w:p>
    <w:p w14:paraId="13DEEDF3" w14:textId="1AC7C185" w:rsidR="005A42C2" w:rsidRPr="005A42C2" w:rsidRDefault="005A42C2" w:rsidP="00DE0772">
      <w:pPr>
        <w:pStyle w:val="Heading1"/>
        <w:ind w:left="0" w:firstLine="0"/>
      </w:pPr>
      <w:bookmarkStart w:id="1" w:name="_Hlk144305560"/>
      <w:r w:rsidRPr="005A42C2">
        <w:t>Education</w:t>
      </w:r>
      <w:bookmarkEnd w:id="1"/>
      <w:r w:rsidRPr="005A42C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5"/>
        <w:gridCol w:w="3425"/>
      </w:tblGrid>
      <w:tr w:rsidR="005A42C2" w14:paraId="638482C0" w14:textId="77777777" w:rsidTr="00174EFD">
        <w:tc>
          <w:tcPr>
            <w:tcW w:w="7345" w:type="dxa"/>
          </w:tcPr>
          <w:p w14:paraId="6A5B3733" w14:textId="77777777" w:rsidR="005A42C2" w:rsidRDefault="005A42C2" w:rsidP="00607315">
            <w:pPr>
              <w:spacing w:after="80" w:line="259" w:lineRule="auto"/>
              <w:ind w:left="10" w:right="-15" w:hanging="10"/>
            </w:pPr>
            <w:bookmarkStart w:id="2" w:name="_Hlk144306006"/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Computer Science, Tempe Az</w:t>
            </w:r>
            <w:bookmarkEnd w:id="2"/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25" w:type="dxa"/>
          </w:tcPr>
          <w:p w14:paraId="48619B02" w14:textId="77777777" w:rsidR="005A42C2" w:rsidRDefault="005A42C2" w:rsidP="00174EFD">
            <w:pPr>
              <w:ind w:left="0" w:firstLine="0"/>
              <w:jc w:val="right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  <w:tr w:rsidR="00174EFD" w14:paraId="3C2D0726" w14:textId="77777777" w:rsidTr="00174EFD">
        <w:tc>
          <w:tcPr>
            <w:tcW w:w="10770" w:type="dxa"/>
            <w:gridSpan w:val="2"/>
          </w:tcPr>
          <w:p w14:paraId="4A33DE46" w14:textId="6B77FDCF" w:rsidR="00584A67" w:rsidRDefault="00174EFD" w:rsidP="00584A67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Graduated with a </w:t>
            </w:r>
            <w:r w:rsidR="00BE111C" w:rsidRPr="00CD2107">
              <w:t>Bachelor of Science</w:t>
            </w:r>
            <w:r w:rsidRPr="00CD2107">
              <w:t xml:space="preserve"> in Computer Science</w:t>
            </w:r>
            <w:r w:rsidR="00FF1950" w:rsidRPr="00FF1950">
              <w:t xml:space="preserve"> with a </w:t>
            </w:r>
            <w:r w:rsidR="00CD2107">
              <w:t>focus</w:t>
            </w:r>
            <w:r w:rsidR="00FF1950" w:rsidRPr="00FF1950">
              <w:t xml:space="preserve"> in computer networking and </w:t>
            </w:r>
            <w:r w:rsidR="00CD2107">
              <w:t>S</w:t>
            </w:r>
            <w:r w:rsidR="00FF1950" w:rsidRPr="00FF1950">
              <w:t xml:space="preserve">oftware </w:t>
            </w:r>
            <w:r w:rsidR="00CD2107">
              <w:t>E</w:t>
            </w:r>
            <w:r w:rsidR="00FF1950" w:rsidRPr="00FF1950">
              <w:t>ngineering</w:t>
            </w:r>
            <w:r w:rsidR="00DE0772">
              <w:t>.</w:t>
            </w:r>
          </w:p>
          <w:p w14:paraId="499A2286" w14:textId="77777777" w:rsidR="00584A67" w:rsidRDefault="00584A67" w:rsidP="00584A67">
            <w:pPr>
              <w:pStyle w:val="ListParagraph"/>
            </w:pPr>
            <w:r>
              <w:t xml:space="preserve">-    </w:t>
            </w:r>
            <w:r w:rsidRPr="00584A67">
              <w:t>Active member of the Sun Devils Linux Users Group.</w:t>
            </w:r>
          </w:p>
          <w:p w14:paraId="02060651" w14:textId="2EDB95C3" w:rsidR="00584A67" w:rsidRPr="00FF1950" w:rsidRDefault="00584A67" w:rsidP="00584A67">
            <w:pPr>
              <w:pStyle w:val="ListParagraph"/>
            </w:pPr>
            <w:r w:rsidRPr="00584A67">
              <w:t>-</w:t>
            </w:r>
            <w:r>
              <w:t xml:space="preserve">   </w:t>
            </w:r>
            <w:r w:rsidRPr="00584A67">
              <w:t xml:space="preserve"> Elected </w:t>
            </w:r>
            <w:r w:rsidRPr="00CD2107">
              <w:t>Secretary</w:t>
            </w:r>
            <w:r w:rsidRPr="00584A67">
              <w:t xml:space="preserve"> of the Sun Devils Engineering Clu</w:t>
            </w:r>
            <w:r>
              <w:t>b.</w:t>
            </w:r>
          </w:p>
        </w:tc>
      </w:tr>
    </w:tbl>
    <w:p w14:paraId="2D3F9162" w14:textId="4CF486C8" w:rsidR="00D22101" w:rsidRPr="00E676C4" w:rsidRDefault="00000000" w:rsidP="00632699">
      <w:pPr>
        <w:pStyle w:val="Heading1"/>
        <w:spacing w:after="0" w:line="240" w:lineRule="auto"/>
        <w:ind w:left="0" w:firstLine="0"/>
      </w:pPr>
      <w:r>
        <w:t xml:space="preserve">Experience </w:t>
      </w:r>
      <w:r w:rsidR="00226CF6">
        <w:rPr>
          <w:b/>
        </w:rPr>
        <w:t xml:space="preserve"> </w:t>
      </w:r>
    </w:p>
    <w:tbl>
      <w:tblPr>
        <w:tblStyle w:val="TableGrid0"/>
        <w:tblpPr w:leftFromText="180" w:rightFromText="180" w:vertAnchor="text" w:horzAnchor="margin" w:tblpY="126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4"/>
        <w:gridCol w:w="3271"/>
      </w:tblGrid>
      <w:tr w:rsidR="00D22101" w14:paraId="4C6FECE9" w14:textId="77777777" w:rsidTr="00174EFD">
        <w:trPr>
          <w:trHeight w:val="297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537F356" w14:textId="0334E6D7" w:rsidR="00D22101" w:rsidRDefault="00D22101" w:rsidP="00632699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Full Stack Business Systems Developer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Iridium Satellite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E7F15B0" w14:textId="1DE07A98" w:rsidR="00D22101" w:rsidRDefault="00D22101" w:rsidP="00632699">
            <w:pPr>
              <w:spacing w:after="80" w:line="240" w:lineRule="auto"/>
              <w:ind w:left="0" w:right="-15" w:firstLine="0"/>
              <w:jc w:val="right"/>
            </w:pPr>
            <w:r>
              <w:rPr>
                <w:color w:val="000000"/>
              </w:rPr>
              <w:t>May 202</w:t>
            </w:r>
            <w:r w:rsidR="007616C8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– </w:t>
            </w:r>
            <w:r w:rsidR="00174EFD">
              <w:rPr>
                <w:color w:val="000000"/>
              </w:rPr>
              <w:t>M</w:t>
            </w:r>
            <w:r w:rsidR="00174EFD">
              <w:t>ay 2023</w:t>
            </w:r>
          </w:p>
        </w:tc>
      </w:tr>
      <w:tr w:rsidR="00E676C4" w14:paraId="09870262" w14:textId="77777777" w:rsidTr="00174EFD">
        <w:trPr>
          <w:trHeight w:val="297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3D917" w14:textId="683556F9" w:rsidR="00E676C4" w:rsidRDefault="00E676C4" w:rsidP="00632699">
            <w:pPr>
              <w:pStyle w:val="Heading2"/>
              <w:spacing w:line="240" w:lineRule="auto"/>
            </w:pPr>
            <w:r>
              <w:t>Iridium Web Services</w:t>
            </w:r>
          </w:p>
          <w:p w14:paraId="580DA91A" w14:textId="05AE4C40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proofErr w:type="gramStart"/>
            <w:r w:rsidRPr="00645623">
              <w:t xml:space="preserve">Designed </w:t>
            </w:r>
            <w:r w:rsidR="00E03855" w:rsidRPr="00645623">
              <w:t xml:space="preserve"> </w:t>
            </w:r>
            <w:r w:rsidR="00E03855" w:rsidRPr="00645623">
              <w:t>Java</w:t>
            </w:r>
            <w:proofErr w:type="gramEnd"/>
            <w:r w:rsidR="00E03855" w:rsidRPr="00645623">
              <w:t xml:space="preserve"> </w:t>
            </w:r>
            <w:r w:rsidRPr="00645623">
              <w:t>APIs enabling both customers and internal users to streamline business processes and efficiently provision network devices.</w:t>
            </w:r>
          </w:p>
          <w:p w14:paraId="13DF8BDD" w14:textId="631FF30F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before="80" w:after="12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 xml:space="preserve">Led the effort to incorporate </w:t>
            </w:r>
            <w:proofErr w:type="spellStart"/>
            <w:r>
              <w:t>eSIM</w:t>
            </w:r>
            <w:proofErr w:type="spellEnd"/>
            <w:r>
              <w:t xml:space="preserve"> support, enhancing the platform's readiness for emerging device technologies.</w:t>
            </w:r>
          </w:p>
          <w:p w14:paraId="1F1D324C" w14:textId="4EFBD429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Rev</w:t>
            </w:r>
            <w:r>
              <w:t>italized</w:t>
            </w:r>
            <w:r w:rsidRPr="00645623">
              <w:t xml:space="preserve"> development and deployment procedures through application containerization and refined CI/CD techniques. Achieved notable performance gains and enhanced scalability</w:t>
            </w:r>
            <w:r w:rsidR="00DE0772">
              <w:t>.</w:t>
            </w:r>
          </w:p>
          <w:p w14:paraId="3E1F5E02" w14:textId="51214C04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Devised comprehensive unit and integration testing suites for business logic APIs, resulting in a remarkable 60% increase in code coverage.</w:t>
            </w:r>
            <w:r w:rsidR="00A260E7">
              <w:t xml:space="preserve"> </w:t>
            </w:r>
          </w:p>
          <w:p w14:paraId="3277298E" w14:textId="480F222D" w:rsidR="00A31996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>
              <w:t>Conducted code reviews and collaborated with team members to ensure that the application was scalable, maintainable, and met internal requirements.</w:t>
            </w:r>
          </w:p>
          <w:p w14:paraId="40EB26B3" w14:textId="3473DE70" w:rsidR="00E676C4" w:rsidRPr="00584A67" w:rsidRDefault="00E676C4" w:rsidP="00131FB5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Contributed to the successful conversion of the SOAP-based API to REST architecture.</w:t>
            </w:r>
          </w:p>
          <w:p w14:paraId="4E391742" w14:textId="752A3CCE" w:rsidR="00E676C4" w:rsidRDefault="00E676C4" w:rsidP="00584A67">
            <w:pPr>
              <w:pStyle w:val="Heading2"/>
              <w:spacing w:after="160" w:line="240" w:lineRule="auto"/>
              <w:ind w:left="14" w:hanging="14"/>
            </w:pPr>
            <w:r>
              <w:t>I</w:t>
            </w:r>
            <w:r w:rsidR="00174EFD">
              <w:t>ridium SPNet Pro</w:t>
            </w:r>
          </w:p>
          <w:p w14:paraId="055B3A4C" w14:textId="1D40C13E" w:rsidR="00E676C4" w:rsidRDefault="00E676C4" w:rsidP="00584A67">
            <w:pPr>
              <w:numPr>
                <w:ilvl w:val="0"/>
                <w:numId w:val="3"/>
              </w:numPr>
              <w:spacing w:after="80" w:line="276" w:lineRule="auto"/>
              <w:ind w:left="706" w:hanging="360"/>
            </w:pPr>
            <w:r>
              <w:t>Designed and developed a web interface to allow customers and service providers to manage accounts and devices on the network.</w:t>
            </w:r>
          </w:p>
          <w:p w14:paraId="17D8347A" w14:textId="77777777" w:rsidR="00E676C4" w:rsidRDefault="00E676C4" w:rsidP="009E3F2F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Integrated a container-based development environment to speed up workflows and better support CI/CD practices.</w:t>
            </w:r>
          </w:p>
          <w:p w14:paraId="35C07952" w14:textId="77777777" w:rsidR="00174EFD" w:rsidRDefault="00E676C4" w:rsidP="009E3F2F">
            <w:pPr>
              <w:numPr>
                <w:ilvl w:val="0"/>
                <w:numId w:val="3"/>
              </w:numPr>
              <w:spacing w:after="120" w:line="276" w:lineRule="auto"/>
              <w:ind w:hanging="360"/>
            </w:pPr>
            <w:r>
              <w:t>Worked with stakeholders to identify and prioritize feature requests for the deployment of the Iridium Certus Network.</w:t>
            </w:r>
          </w:p>
          <w:p w14:paraId="71454578" w14:textId="1DC04A74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after="120" w:line="259" w:lineRule="auto"/>
              <w:ind w:hanging="374"/>
              <w:rPr>
                <w:color w:val="000000"/>
              </w:rPr>
            </w:pPr>
            <w:r w:rsidRPr="00131FB5">
              <w:rPr>
                <w:color w:val="000000"/>
              </w:rPr>
              <w:t xml:space="preserve">Drove the adoption of </w:t>
            </w:r>
            <w:proofErr w:type="spellStart"/>
            <w:r w:rsidRPr="00131FB5">
              <w:rPr>
                <w:color w:val="000000"/>
              </w:rPr>
              <w:t>eSIM</w:t>
            </w:r>
            <w:proofErr w:type="spellEnd"/>
            <w:r w:rsidRPr="00131FB5">
              <w:rPr>
                <w:color w:val="000000"/>
              </w:rPr>
              <w:t xml:space="preserve"> provisioning features, ensuring the platform's readiness for modern device deployments.</w:t>
            </w:r>
          </w:p>
        </w:tc>
      </w:tr>
      <w:tr w:rsidR="00E676C4" w14:paraId="490A67ED" w14:textId="77777777" w:rsidTr="00CD2107">
        <w:trPr>
          <w:trHeight w:val="297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14:paraId="106E2897" w14:textId="71DFA761" w:rsidR="00E676C4" w:rsidRDefault="00E676C4" w:rsidP="00FF1950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262626"/>
                <w:sz w:val="28"/>
              </w:rPr>
              <w:t xml:space="preserve">Mobile App Developer </w:t>
            </w:r>
            <w:r w:rsidRPr="00A84AB3">
              <w:rPr>
                <w:rFonts w:ascii="Garamond" w:eastAsia="Garamond" w:hAnsi="Garamond" w:cs="Garamond"/>
                <w:color w:val="262626"/>
                <w:sz w:val="28"/>
              </w:rPr>
              <w:t xml:space="preserve">–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Local Grown Salads LLC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D17E71E" w14:textId="4AEBA330" w:rsidR="00E676C4" w:rsidRDefault="007616C8" w:rsidP="00632699">
            <w:pPr>
              <w:spacing w:after="80" w:line="240" w:lineRule="auto"/>
              <w:ind w:right="-15"/>
              <w:jc w:val="right"/>
            </w:pPr>
            <w:r>
              <w:rPr>
                <w:color w:val="000000"/>
              </w:rPr>
              <w:t>Aug</w:t>
            </w:r>
            <w:r w:rsidR="00E676C4" w:rsidRPr="00A84AB3">
              <w:rPr>
                <w:color w:val="000000"/>
              </w:rPr>
              <w:t>. 202</w:t>
            </w:r>
            <w:r>
              <w:rPr>
                <w:color w:val="000000"/>
              </w:rPr>
              <w:t>2</w:t>
            </w:r>
            <w:r w:rsidR="00E676C4" w:rsidRPr="00A84AB3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May. 2023</w:t>
            </w:r>
          </w:p>
        </w:tc>
      </w:tr>
      <w:tr w:rsidR="00E676C4" w:rsidRPr="00E676C4" w14:paraId="33436187" w14:textId="77777777" w:rsidTr="00CD2107">
        <w:trPr>
          <w:trHeight w:val="70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DD05" w14:textId="77777777" w:rsidR="00E676C4" w:rsidRDefault="00E676C4" w:rsidP="00FF1950">
            <w:pPr>
              <w:pStyle w:val="Heading2"/>
              <w:spacing w:line="276" w:lineRule="auto"/>
            </w:pPr>
            <w:r>
              <w:t>LGS Delivery Engine</w:t>
            </w:r>
          </w:p>
          <w:p w14:paraId="0CC8CE34" w14:textId="4F7D5096" w:rsidR="00E676C4" w:rsidRDefault="00BE111C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rPr>
                <w:lang w:bidi="ar-SA"/>
              </w:rPr>
              <w:t>Developed</w:t>
            </w:r>
            <w:r w:rsidR="00E676C4" w:rsidRPr="00FF1950">
              <w:rPr>
                <w:lang w:bidi="ar-SA"/>
              </w:rPr>
              <w:t xml:space="preserve"> a</w:t>
            </w:r>
            <w:r w:rsidR="00FF1950">
              <w:rPr>
                <w:lang w:bidi="ar-SA"/>
              </w:rPr>
              <w:t xml:space="preserve"> </w:t>
            </w:r>
            <w:r w:rsidR="00E676C4" w:rsidRPr="00FF1950">
              <w:rPr>
                <w:lang w:bidi="ar-SA"/>
              </w:rPr>
              <w:t>mobile application for the internal logistics team, facilitating real-time tracking and management of delivery metrics.</w:t>
            </w:r>
          </w:p>
          <w:p w14:paraId="64AAB5B4" w14:textId="688C17D6" w:rsidR="00DE0772" w:rsidRPr="00FF1950" w:rsidRDefault="00DE0772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t>Collaborated with cross-functional teams to identify key performance indicators and develop intuitive data visualization features within the mobile application, empowering stakeholders to make informed decisions based on real-time delivery insights.</w:t>
            </w:r>
          </w:p>
          <w:p w14:paraId="79259EA0" w14:textId="7F795699" w:rsidR="00FF1950" w:rsidRPr="00E676C4" w:rsidRDefault="00E676C4" w:rsidP="00E0385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Designed and </w:t>
            </w:r>
            <w:r w:rsidR="00FF1950">
              <w:t>implemented</w:t>
            </w:r>
            <w:r w:rsidRPr="00FF1950">
              <w:t xml:space="preserve"> a protocol to encode shipment data in alignment with ISO/IEC 15417 standards, ensuring accurate and compliant data handling throughout the entire delivery process.</w:t>
            </w:r>
          </w:p>
        </w:tc>
      </w:tr>
    </w:tbl>
    <w:p w14:paraId="0F1FD9FB" w14:textId="63D5FD4B" w:rsidR="002A6C93" w:rsidRDefault="002A6C93" w:rsidP="00922AB1">
      <w:pPr>
        <w:pStyle w:val="Heading1"/>
        <w:ind w:left="0" w:firstLine="0"/>
      </w:pPr>
      <w:r>
        <w:lastRenderedPageBreak/>
        <w:t>Works</w:t>
      </w:r>
    </w:p>
    <w:p w14:paraId="715F7C42" w14:textId="1A9DC2B4" w:rsidR="00BF264F" w:rsidRPr="00F86144" w:rsidRDefault="00F86144" w:rsidP="00F86144">
      <w:pPr>
        <w:spacing w:after="80" w:line="259" w:lineRule="auto"/>
        <w:ind w:right="-14" w:hanging="35"/>
        <w:rPr>
          <w:b/>
          <w:szCs w:val="22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</w:rPr>
        <w:t>HiveLink</w:t>
      </w:r>
      <w:proofErr w:type="spellEnd"/>
      <w:r w:rsidR="00BF264F">
        <w:rPr>
          <w:rFonts w:ascii="Garamond" w:eastAsia="Garamond" w:hAnsi="Garamond" w:cs="Garamond"/>
          <w:b/>
          <w:color w:val="000000"/>
          <w:sz w:val="28"/>
        </w:rPr>
        <w:t xml:space="preserve"> </w:t>
      </w:r>
      <w:r w:rsidR="00BF264F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rFonts w:eastAsia="Garamond" w:cs="Garamond"/>
          <w:color w:val="262626"/>
          <w:szCs w:val="22"/>
        </w:rPr>
        <w:t xml:space="preserve">Web </w:t>
      </w:r>
      <w:r w:rsidR="00E35732">
        <w:rPr>
          <w:rFonts w:eastAsia="Garamond" w:cs="Garamond"/>
          <w:color w:val="262626"/>
          <w:szCs w:val="22"/>
        </w:rPr>
        <w:t>interfaced</w:t>
      </w:r>
      <w:r>
        <w:rPr>
          <w:rFonts w:eastAsia="Garamond" w:cs="Garamond"/>
          <w:color w:val="262626"/>
          <w:szCs w:val="22"/>
        </w:rPr>
        <w:t xml:space="preserve"> smart home </w:t>
      </w:r>
      <w:r w:rsidR="008451E4">
        <w:rPr>
          <w:rFonts w:eastAsia="Garamond" w:cs="Garamond"/>
          <w:color w:val="262626"/>
          <w:szCs w:val="22"/>
        </w:rPr>
        <w:t>automation platform</w:t>
      </w:r>
      <w:r w:rsidR="00E35732">
        <w:rPr>
          <w:rFonts w:eastAsia="Garamond" w:cs="Garamond"/>
          <w:color w:val="262626"/>
          <w:szCs w:val="22"/>
        </w:rPr>
        <w:t xml:space="preserve"> with a MERN based tech stack, microservice architecture, and containerized </w:t>
      </w:r>
      <w:r w:rsidR="0034629D">
        <w:rPr>
          <w:rFonts w:eastAsia="Garamond" w:cs="Garamond"/>
          <w:color w:val="262626"/>
          <w:szCs w:val="22"/>
        </w:rPr>
        <w:t>workflows</w:t>
      </w:r>
      <w:r w:rsidR="00E35732">
        <w:rPr>
          <w:rFonts w:eastAsia="Garamond" w:cs="Garamond"/>
          <w:color w:val="262626"/>
          <w:szCs w:val="22"/>
        </w:rPr>
        <w:t>. D</w:t>
      </w:r>
      <w:r w:rsidR="008451E4">
        <w:rPr>
          <w:rFonts w:eastAsia="Garamond" w:cs="Garamond"/>
          <w:color w:val="262626"/>
          <w:szCs w:val="22"/>
        </w:rPr>
        <w:t xml:space="preserve">eveloped </w:t>
      </w:r>
      <w:r w:rsidR="00E35732">
        <w:rPr>
          <w:rFonts w:eastAsia="Garamond" w:cs="Garamond"/>
          <w:color w:val="262626"/>
          <w:szCs w:val="22"/>
        </w:rPr>
        <w:t>with</w:t>
      </w:r>
      <w:r w:rsidR="008451E4">
        <w:rPr>
          <w:rFonts w:eastAsia="Garamond" w:cs="Garamond"/>
          <w:color w:val="262626"/>
          <w:szCs w:val="22"/>
        </w:rPr>
        <w:t xml:space="preserve"> TypeScript </w:t>
      </w:r>
      <w:r w:rsidR="00E35732">
        <w:rPr>
          <w:rFonts w:eastAsia="Garamond" w:cs="Garamond"/>
          <w:color w:val="262626"/>
          <w:szCs w:val="22"/>
        </w:rPr>
        <w:t xml:space="preserve">and implemented as a </w:t>
      </w:r>
      <w:r w:rsidR="0034629D">
        <w:rPr>
          <w:rFonts w:eastAsia="Garamond" w:cs="Garamond"/>
          <w:color w:val="262626"/>
          <w:szCs w:val="22"/>
        </w:rPr>
        <w:t xml:space="preserve">full stack NodeJS </w:t>
      </w:r>
      <w:proofErr w:type="spellStart"/>
      <w:r w:rsidR="0034629D">
        <w:rPr>
          <w:rFonts w:eastAsia="Garamond" w:cs="Garamond"/>
          <w:color w:val="262626"/>
          <w:szCs w:val="22"/>
        </w:rPr>
        <w:t>monorepository</w:t>
      </w:r>
      <w:proofErr w:type="spellEnd"/>
      <w:r w:rsidR="0034629D">
        <w:rPr>
          <w:rFonts w:eastAsia="Garamond" w:cs="Garamond"/>
          <w:color w:val="262626"/>
          <w:szCs w:val="22"/>
        </w:rPr>
        <w:t xml:space="preserve">. </w:t>
      </w:r>
    </w:p>
    <w:p w14:paraId="772EDD98" w14:textId="06B219AE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="0034629D" w:rsidRPr="0034629D">
          <w:rPr>
            <w:rStyle w:val="Hyperlink"/>
          </w:rPr>
          <w:t>https://github.com/CadenScharpf/HiveLinkDomotics</w:t>
        </w:r>
      </w:hyperlink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https://github.com/CadenScharpf/manim-cs</w:t>
        </w:r>
      </w:hyperlink>
    </w:p>
    <w:p w14:paraId="60BC73D2" w14:textId="77777777" w:rsidR="002A6C93" w:rsidRPr="00F86144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48F6D462" w14:textId="14207A23" w:rsidR="00F86144" w:rsidRDefault="00F86144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ReactJS Web Demo: </w:t>
      </w:r>
      <w:hyperlink r:id="rId12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3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4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668937C2" w14:textId="1589702C" w:rsidR="00E676C4" w:rsidRPr="00BE111C" w:rsidRDefault="005D5361" w:rsidP="00BE111C">
      <w:pPr>
        <w:spacing w:after="80" w:line="259" w:lineRule="auto"/>
        <w:ind w:left="335" w:right="-14" w:firstLine="0"/>
        <w:rPr>
          <w:color w:val="0563C1" w:themeColor="hyperlink"/>
          <w:u w:val="single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5" w:history="1">
        <w:r w:rsidRPr="005D5361">
          <w:rPr>
            <w:rStyle w:val="Hyperlink"/>
          </w:rPr>
          <w:t>https://github.com/CadenScharpf/CurrencyExchange</w:t>
        </w:r>
      </w:hyperlink>
    </w:p>
    <w:sectPr w:rsidR="00E676C4" w:rsidRPr="00BE111C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5454A"/>
    <w:multiLevelType w:val="hybridMultilevel"/>
    <w:tmpl w:val="CFFEBFA0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6"/>
  </w:num>
  <w:num w:numId="6" w16cid:durableId="1865553571">
    <w:abstractNumId w:val="0"/>
  </w:num>
  <w:num w:numId="7" w16cid:durableId="2054424780">
    <w:abstractNumId w:val="5"/>
  </w:num>
  <w:num w:numId="8" w16cid:durableId="815343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131FB5"/>
    <w:rsid w:val="00174EFD"/>
    <w:rsid w:val="00226CF6"/>
    <w:rsid w:val="002A6C93"/>
    <w:rsid w:val="00310B8B"/>
    <w:rsid w:val="0034629D"/>
    <w:rsid w:val="00382EF0"/>
    <w:rsid w:val="003B50B7"/>
    <w:rsid w:val="003E36D5"/>
    <w:rsid w:val="00584A67"/>
    <w:rsid w:val="005A42C2"/>
    <w:rsid w:val="005D5361"/>
    <w:rsid w:val="00632699"/>
    <w:rsid w:val="00645623"/>
    <w:rsid w:val="006624DC"/>
    <w:rsid w:val="006C01AE"/>
    <w:rsid w:val="007616C8"/>
    <w:rsid w:val="00813243"/>
    <w:rsid w:val="008451E4"/>
    <w:rsid w:val="008A59EB"/>
    <w:rsid w:val="00922AB1"/>
    <w:rsid w:val="00961603"/>
    <w:rsid w:val="009D3D66"/>
    <w:rsid w:val="009E3F2F"/>
    <w:rsid w:val="009F0563"/>
    <w:rsid w:val="00A260E7"/>
    <w:rsid w:val="00A31996"/>
    <w:rsid w:val="00A84AB3"/>
    <w:rsid w:val="00A97D3B"/>
    <w:rsid w:val="00B741D4"/>
    <w:rsid w:val="00B76DA7"/>
    <w:rsid w:val="00BE111C"/>
    <w:rsid w:val="00BF264F"/>
    <w:rsid w:val="00C877B8"/>
    <w:rsid w:val="00C9372E"/>
    <w:rsid w:val="00C96E81"/>
    <w:rsid w:val="00CB65EE"/>
    <w:rsid w:val="00CD2107"/>
    <w:rsid w:val="00CD325D"/>
    <w:rsid w:val="00CF0D4B"/>
    <w:rsid w:val="00D22101"/>
    <w:rsid w:val="00DE0772"/>
    <w:rsid w:val="00E03855"/>
    <w:rsid w:val="00E24A00"/>
    <w:rsid w:val="00E35632"/>
    <w:rsid w:val="00E35732"/>
    <w:rsid w:val="00E676C4"/>
    <w:rsid w:val="00ED7056"/>
    <w:rsid w:val="00F86144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50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nscharpf.tech" TargetMode="External"/><Relationship Id="rId13" Type="http://schemas.openxmlformats.org/officeDocument/2006/relationships/hyperlink" Target="https://github.com/CadenScharpf/Admin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manimcs-demo.cadenscharpf.te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den.Scharpf@icloud.com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denScharpf/CurrencyExchange" TargetMode="Externa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denScharpf/HiveLinkDomotics" TargetMode="External"/><Relationship Id="rId14" Type="http://schemas.openxmlformats.org/officeDocument/2006/relationships/hyperlink" Target="https://github.com/CadenScharpf/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DA8A-DDD1-44CF-A575-632E331B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16</cp:revision>
  <cp:lastPrinted>2023-09-28T09:18:00Z</cp:lastPrinted>
  <dcterms:created xsi:type="dcterms:W3CDTF">2023-06-06T14:09:00Z</dcterms:created>
  <dcterms:modified xsi:type="dcterms:W3CDTF">2023-09-28T09:18:00Z</dcterms:modified>
</cp:coreProperties>
</file>