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660DA" w14:textId="77777777" w:rsidR="005710B9" w:rsidRDefault="005710B9" w:rsidP="005710B9">
      <w:pPr>
        <w:spacing w:after="52" w:line="259" w:lineRule="auto"/>
        <w:ind w:left="0" w:right="912" w:firstLine="0"/>
        <w:jc w:val="center"/>
        <w:rPr>
          <w:sz w:val="6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5BE630" wp14:editId="2DC6E5F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83610" cy="1851660"/>
            <wp:effectExtent l="0" t="0" r="2540" b="0"/>
            <wp:wrapSquare wrapText="bothSides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7373F" w14:textId="77777777" w:rsidR="005710B9" w:rsidRDefault="005710B9">
      <w:pPr>
        <w:spacing w:after="52" w:line="259" w:lineRule="auto"/>
        <w:ind w:left="0" w:right="912" w:firstLine="0"/>
        <w:jc w:val="right"/>
        <w:rPr>
          <w:sz w:val="60"/>
          <w:lang w:val="es-ES"/>
        </w:rPr>
      </w:pPr>
    </w:p>
    <w:p w14:paraId="522BAC92" w14:textId="77777777" w:rsidR="005710B9" w:rsidRDefault="005710B9">
      <w:pPr>
        <w:spacing w:after="52" w:line="259" w:lineRule="auto"/>
        <w:ind w:left="0" w:right="912" w:firstLine="0"/>
        <w:jc w:val="right"/>
        <w:rPr>
          <w:sz w:val="60"/>
          <w:lang w:val="es-ES"/>
        </w:rPr>
      </w:pPr>
    </w:p>
    <w:p w14:paraId="035374DB" w14:textId="77777777" w:rsidR="005710B9" w:rsidRDefault="005710B9" w:rsidP="005710B9">
      <w:pPr>
        <w:spacing w:after="52" w:line="259" w:lineRule="auto"/>
        <w:ind w:left="0" w:right="912" w:firstLine="0"/>
        <w:rPr>
          <w:sz w:val="60"/>
          <w:lang w:val="es-ES"/>
        </w:rPr>
      </w:pPr>
    </w:p>
    <w:p w14:paraId="0CDC4B2D" w14:textId="77777777" w:rsidR="005934B0" w:rsidRDefault="005934B0" w:rsidP="005934B0">
      <w:pPr>
        <w:spacing w:after="52" w:line="259" w:lineRule="auto"/>
        <w:ind w:left="0" w:right="912" w:firstLine="0"/>
        <w:jc w:val="left"/>
        <w:rPr>
          <w:sz w:val="60"/>
          <w:lang w:val="es-ES"/>
        </w:rPr>
      </w:pPr>
    </w:p>
    <w:p w14:paraId="6CDF82F6" w14:textId="074B619D" w:rsidR="00BD38A9" w:rsidRPr="005710B9" w:rsidRDefault="009868CB" w:rsidP="005934B0">
      <w:pPr>
        <w:spacing w:after="19" w:line="259" w:lineRule="auto"/>
        <w:ind w:left="0" w:right="0" w:firstLine="0"/>
        <w:jc w:val="center"/>
        <w:rPr>
          <w:lang w:val="es-ES"/>
        </w:rPr>
      </w:pPr>
      <w:r>
        <w:rPr>
          <w:sz w:val="52"/>
          <w:szCs w:val="18"/>
          <w:lang w:val="es-ES"/>
        </w:rPr>
        <w:t>Informática Grafica</w:t>
      </w:r>
    </w:p>
    <w:p w14:paraId="55AFF63A" w14:textId="77777777" w:rsidR="00BD38A9" w:rsidRPr="005710B9" w:rsidRDefault="00DC3940">
      <w:pPr>
        <w:spacing w:after="105" w:line="259" w:lineRule="auto"/>
        <w:ind w:left="137" w:right="0" w:firstLine="0"/>
        <w:jc w:val="center"/>
        <w:rPr>
          <w:lang w:val="es-ES"/>
        </w:rPr>
      </w:pPr>
      <w:r w:rsidRPr="005710B9">
        <w:rPr>
          <w:sz w:val="52"/>
          <w:lang w:val="es-ES"/>
        </w:rPr>
        <w:t xml:space="preserve"> </w:t>
      </w:r>
    </w:p>
    <w:p w14:paraId="36C42C31" w14:textId="77777777" w:rsidR="005710B9" w:rsidRDefault="005710B9" w:rsidP="005710B9">
      <w:pPr>
        <w:spacing w:after="331" w:line="259" w:lineRule="auto"/>
        <w:ind w:left="0" w:right="13" w:firstLine="0"/>
        <w:rPr>
          <w:sz w:val="52"/>
          <w:lang w:val="es-ES"/>
        </w:rPr>
      </w:pPr>
    </w:p>
    <w:p w14:paraId="5A85E769" w14:textId="10E9AAA7" w:rsidR="00BD38A9" w:rsidRPr="005710B9" w:rsidRDefault="002401E8">
      <w:pPr>
        <w:spacing w:after="331" w:line="259" w:lineRule="auto"/>
        <w:ind w:left="0" w:right="13" w:firstLine="0"/>
        <w:jc w:val="center"/>
        <w:rPr>
          <w:sz w:val="32"/>
          <w:szCs w:val="32"/>
          <w:lang w:val="es-ES"/>
        </w:rPr>
      </w:pPr>
      <w:r>
        <w:rPr>
          <w:sz w:val="96"/>
          <w:szCs w:val="32"/>
          <w:lang w:val="es-ES"/>
        </w:rPr>
        <w:t>Manual</w:t>
      </w:r>
    </w:p>
    <w:p w14:paraId="7B432B00" w14:textId="77777777" w:rsidR="00BD38A9" w:rsidRPr="005710B9" w:rsidRDefault="00DC3940">
      <w:pPr>
        <w:spacing w:after="192" w:line="259" w:lineRule="auto"/>
        <w:ind w:left="0" w:right="0" w:firstLine="0"/>
        <w:jc w:val="left"/>
        <w:rPr>
          <w:lang w:val="es-ES"/>
        </w:rPr>
      </w:pPr>
      <w:r w:rsidRPr="005710B9">
        <w:rPr>
          <w:lang w:val="es-ES"/>
        </w:rPr>
        <w:t xml:space="preserve"> </w:t>
      </w:r>
    </w:p>
    <w:p w14:paraId="5AD58C18" w14:textId="53E84F52" w:rsidR="00BD38A9" w:rsidRPr="005710B9" w:rsidRDefault="00BD38A9">
      <w:pPr>
        <w:spacing w:after="554" w:line="259" w:lineRule="auto"/>
        <w:ind w:left="1867" w:right="0" w:firstLine="0"/>
        <w:jc w:val="left"/>
        <w:rPr>
          <w:lang w:val="es-ES"/>
        </w:rPr>
      </w:pPr>
    </w:p>
    <w:p w14:paraId="51C07695" w14:textId="578B503F" w:rsidR="00BD38A9" w:rsidRPr="005710B9" w:rsidRDefault="00DC3940" w:rsidP="005710B9">
      <w:pPr>
        <w:spacing w:after="48" w:line="259" w:lineRule="auto"/>
        <w:ind w:left="82" w:right="0" w:firstLine="0"/>
        <w:jc w:val="center"/>
        <w:rPr>
          <w:lang w:val="es-ES"/>
        </w:rPr>
      </w:pPr>
      <w:r w:rsidRPr="005710B9">
        <w:rPr>
          <w:sz w:val="32"/>
          <w:lang w:val="es-ES"/>
        </w:rPr>
        <w:t xml:space="preserve"> </w:t>
      </w:r>
    </w:p>
    <w:p w14:paraId="5F9213E9" w14:textId="77777777" w:rsidR="00BD38A9" w:rsidRPr="005710B9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710B9">
        <w:rPr>
          <w:lang w:val="es-ES"/>
        </w:rPr>
        <w:t xml:space="preserve"> </w:t>
      </w:r>
    </w:p>
    <w:p w14:paraId="0212AD10" w14:textId="77777777" w:rsidR="00BD38A9" w:rsidRPr="005710B9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710B9">
        <w:rPr>
          <w:lang w:val="es-ES"/>
        </w:rPr>
        <w:t xml:space="preserve"> </w:t>
      </w:r>
    </w:p>
    <w:p w14:paraId="76AAB8F5" w14:textId="77777777" w:rsidR="005710B9" w:rsidRDefault="00DC3940" w:rsidP="005710B9">
      <w:pPr>
        <w:spacing w:after="19" w:line="259" w:lineRule="auto"/>
        <w:ind w:left="0" w:right="0" w:firstLine="0"/>
        <w:jc w:val="left"/>
        <w:rPr>
          <w:lang w:val="es-ES"/>
        </w:rPr>
      </w:pPr>
      <w:r w:rsidRPr="005710B9">
        <w:rPr>
          <w:lang w:val="es-ES"/>
        </w:rPr>
        <w:t xml:space="preserve"> </w:t>
      </w:r>
    </w:p>
    <w:p w14:paraId="7A4F874B" w14:textId="77777777" w:rsidR="002401E8" w:rsidRDefault="002401E8" w:rsidP="005710B9">
      <w:pPr>
        <w:spacing w:after="19" w:line="259" w:lineRule="auto"/>
        <w:ind w:left="2124" w:right="0" w:firstLine="0"/>
        <w:jc w:val="left"/>
        <w:rPr>
          <w:sz w:val="24"/>
          <w:szCs w:val="24"/>
          <w:lang w:val="es-ES"/>
        </w:rPr>
      </w:pPr>
    </w:p>
    <w:p w14:paraId="0113D830" w14:textId="77777777" w:rsidR="002401E8" w:rsidRDefault="002401E8" w:rsidP="005710B9">
      <w:pPr>
        <w:spacing w:after="19" w:line="259" w:lineRule="auto"/>
        <w:ind w:left="2124" w:right="0" w:firstLine="0"/>
        <w:jc w:val="left"/>
        <w:rPr>
          <w:sz w:val="24"/>
          <w:szCs w:val="24"/>
          <w:lang w:val="es-ES"/>
        </w:rPr>
      </w:pPr>
    </w:p>
    <w:p w14:paraId="28626CF1" w14:textId="27669E83" w:rsidR="00BD38A9" w:rsidRPr="009868CB" w:rsidRDefault="005710B9" w:rsidP="005710B9">
      <w:pPr>
        <w:spacing w:after="19" w:line="259" w:lineRule="auto"/>
        <w:ind w:left="2124" w:right="0" w:firstLine="0"/>
        <w:jc w:val="left"/>
        <w:rPr>
          <w:lang w:val="es-ES"/>
        </w:rPr>
      </w:pPr>
      <w:r w:rsidRPr="009868CB">
        <w:rPr>
          <w:sz w:val="24"/>
          <w:szCs w:val="24"/>
          <w:lang w:val="es-ES"/>
        </w:rPr>
        <w:t>Trabajo elaborado por:</w:t>
      </w:r>
    </w:p>
    <w:p w14:paraId="7D8EF83E" w14:textId="2C0B5FCF" w:rsidR="00BD38A9" w:rsidRPr="009868CB" w:rsidRDefault="00BD38A9" w:rsidP="005710B9">
      <w:pPr>
        <w:spacing w:after="19" w:line="259" w:lineRule="auto"/>
        <w:ind w:left="0" w:right="0" w:firstLine="0"/>
        <w:jc w:val="left"/>
        <w:rPr>
          <w:lang w:val="es-ES"/>
        </w:rPr>
      </w:pPr>
    </w:p>
    <w:p w14:paraId="62D3E425" w14:textId="77777777" w:rsidR="009868CB" w:rsidRDefault="00DC3940" w:rsidP="005710B9">
      <w:pPr>
        <w:spacing w:after="0" w:line="332" w:lineRule="auto"/>
        <w:ind w:left="2124" w:right="1908" w:firstLine="0"/>
        <w:rPr>
          <w:sz w:val="28"/>
        </w:rPr>
      </w:pPr>
      <w:r>
        <w:rPr>
          <w:sz w:val="28"/>
        </w:rPr>
        <w:t xml:space="preserve">Nuno Miguel Outeiro Pereira </w:t>
      </w:r>
    </w:p>
    <w:p w14:paraId="70D65370" w14:textId="0D9AA3E7" w:rsidR="00BD38A9" w:rsidRDefault="009868CB" w:rsidP="005710B9">
      <w:pPr>
        <w:spacing w:after="0" w:line="332" w:lineRule="auto"/>
        <w:ind w:left="2124" w:right="1908" w:firstLine="0"/>
        <w:rPr>
          <w:sz w:val="28"/>
        </w:rPr>
      </w:pPr>
      <w:r>
        <w:rPr>
          <w:sz w:val="28"/>
        </w:rPr>
        <w:t>Rodrigo Cadena</w:t>
      </w:r>
      <w:r w:rsidR="00DC3940">
        <w:rPr>
          <w:sz w:val="28"/>
        </w:rPr>
        <w:t xml:space="preserve"> </w:t>
      </w:r>
      <w:r w:rsidR="001244FC">
        <w:rPr>
          <w:sz w:val="28"/>
        </w:rPr>
        <w:t>Rodríguez</w:t>
      </w:r>
    </w:p>
    <w:p w14:paraId="59594B35" w14:textId="51A7284A" w:rsidR="005710B9" w:rsidRDefault="005710B9" w:rsidP="005710B9">
      <w:pPr>
        <w:spacing w:after="0" w:line="332" w:lineRule="auto"/>
        <w:ind w:left="2124" w:right="1908" w:firstLine="0"/>
        <w:rPr>
          <w:sz w:val="28"/>
        </w:rPr>
      </w:pPr>
    </w:p>
    <w:p w14:paraId="14C17846" w14:textId="77777777" w:rsidR="005710B9" w:rsidRDefault="005710B9" w:rsidP="005710B9">
      <w:pPr>
        <w:spacing w:after="0" w:line="332" w:lineRule="auto"/>
        <w:ind w:left="2124" w:right="1908" w:firstLine="0"/>
      </w:pPr>
    </w:p>
    <w:p w14:paraId="694BE5B3" w14:textId="77777777" w:rsidR="00BD38A9" w:rsidRDefault="00DC3940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1FB7E12A" w14:textId="6A97F624" w:rsidR="00BD38A9" w:rsidRDefault="009868CB">
      <w:pPr>
        <w:spacing w:after="768" w:line="259" w:lineRule="auto"/>
        <w:ind w:left="0" w:firstLine="0"/>
        <w:jc w:val="center"/>
      </w:pPr>
      <w:r>
        <w:t>11</w:t>
      </w:r>
      <w:r w:rsidR="00DC3940">
        <w:t>/</w:t>
      </w:r>
      <w:r>
        <w:t>01</w:t>
      </w:r>
      <w:r w:rsidR="00DC3940">
        <w:t>/</w:t>
      </w:r>
      <w:r>
        <w:t>20</w:t>
      </w:r>
      <w:r w:rsidR="00DC3940">
        <w:t xml:space="preserve"> </w:t>
      </w:r>
    </w:p>
    <w:p w14:paraId="6C45D9A1" w14:textId="77777777" w:rsidR="00BD38A9" w:rsidRDefault="00DC394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4EBAD95E" w14:textId="77777777" w:rsidR="00BD38A9" w:rsidRDefault="00DC3940">
      <w:pPr>
        <w:pStyle w:val="Ttulo2"/>
        <w:ind w:left="-5" w:right="0"/>
      </w:pPr>
      <w:r>
        <w:t xml:space="preserve">Índice </w:t>
      </w:r>
    </w:p>
    <w:p w14:paraId="7131C9EE" w14:textId="77777777" w:rsidR="00BD38A9" w:rsidRDefault="00DC3940">
      <w:pPr>
        <w:spacing w:after="216" w:line="259" w:lineRule="auto"/>
        <w:ind w:left="0" w:right="0" w:firstLine="0"/>
        <w:jc w:val="left"/>
      </w:pPr>
      <w:r>
        <w:t xml:space="preserve"> </w:t>
      </w:r>
    </w:p>
    <w:sdt>
      <w:sdtPr>
        <w:rPr>
          <w:b w:val="0"/>
        </w:rPr>
        <w:id w:val="-287742573"/>
        <w:docPartObj>
          <w:docPartGallery w:val="Table of Contents"/>
        </w:docPartObj>
      </w:sdtPr>
      <w:sdtEndPr>
        <w:rPr>
          <w:b/>
        </w:rPr>
      </w:sdtEndPr>
      <w:sdtContent>
        <w:p w14:paraId="62A1F8FF" w14:textId="6E613CA2" w:rsidR="008E2EF8" w:rsidRDefault="00DC3940">
          <w:pPr>
            <w:pStyle w:val="TDC1"/>
            <w:tabs>
              <w:tab w:val="right" w:pos="902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9758422" w:history="1">
            <w:r w:rsidR="008E2EF8" w:rsidRPr="00A02598">
              <w:rPr>
                <w:rStyle w:val="Hipervnculo"/>
                <w:noProof/>
                <w:lang w:val="es-ES"/>
              </w:rPr>
              <w:t>Descripción</w:t>
            </w:r>
            <w:r w:rsidR="008E2EF8">
              <w:rPr>
                <w:noProof/>
                <w:webHidden/>
              </w:rPr>
              <w:tab/>
            </w:r>
            <w:r w:rsidR="008E2EF8">
              <w:rPr>
                <w:noProof/>
                <w:webHidden/>
              </w:rPr>
              <w:fldChar w:fldCharType="begin"/>
            </w:r>
            <w:r w:rsidR="008E2EF8">
              <w:rPr>
                <w:noProof/>
                <w:webHidden/>
              </w:rPr>
              <w:instrText xml:space="preserve"> PAGEREF _Toc29758422 \h </w:instrText>
            </w:r>
            <w:r w:rsidR="008E2EF8">
              <w:rPr>
                <w:noProof/>
                <w:webHidden/>
              </w:rPr>
            </w:r>
            <w:r w:rsidR="008E2EF8">
              <w:rPr>
                <w:noProof/>
                <w:webHidden/>
              </w:rPr>
              <w:fldChar w:fldCharType="separate"/>
            </w:r>
            <w:r w:rsidR="008E2EF8">
              <w:rPr>
                <w:noProof/>
                <w:webHidden/>
              </w:rPr>
              <w:t>2</w:t>
            </w:r>
            <w:r w:rsidR="008E2EF8">
              <w:rPr>
                <w:noProof/>
                <w:webHidden/>
              </w:rPr>
              <w:fldChar w:fldCharType="end"/>
            </w:r>
          </w:hyperlink>
        </w:p>
        <w:p w14:paraId="7ADA4086" w14:textId="4A86A674" w:rsidR="008E2EF8" w:rsidRDefault="00B34ACB">
          <w:pPr>
            <w:pStyle w:val="TDC1"/>
            <w:tabs>
              <w:tab w:val="right" w:pos="902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n-US" w:eastAsia="en-US"/>
            </w:rPr>
          </w:pPr>
          <w:hyperlink w:anchor="_Toc29758423" w:history="1">
            <w:r w:rsidR="008E2EF8" w:rsidRPr="00A02598">
              <w:rPr>
                <w:rStyle w:val="Hipervnculo"/>
                <w:noProof/>
                <w:lang w:val="es-ES"/>
              </w:rPr>
              <w:t>Pantallazos del submarino</w:t>
            </w:r>
            <w:r w:rsidR="008E2EF8">
              <w:rPr>
                <w:noProof/>
                <w:webHidden/>
              </w:rPr>
              <w:tab/>
            </w:r>
            <w:r w:rsidR="008E2EF8">
              <w:rPr>
                <w:noProof/>
                <w:webHidden/>
              </w:rPr>
              <w:fldChar w:fldCharType="begin"/>
            </w:r>
            <w:r w:rsidR="008E2EF8">
              <w:rPr>
                <w:noProof/>
                <w:webHidden/>
              </w:rPr>
              <w:instrText xml:space="preserve"> PAGEREF _Toc29758423 \h </w:instrText>
            </w:r>
            <w:r w:rsidR="008E2EF8">
              <w:rPr>
                <w:noProof/>
                <w:webHidden/>
              </w:rPr>
            </w:r>
            <w:r w:rsidR="008E2EF8">
              <w:rPr>
                <w:noProof/>
                <w:webHidden/>
              </w:rPr>
              <w:fldChar w:fldCharType="separate"/>
            </w:r>
            <w:r w:rsidR="008E2EF8">
              <w:rPr>
                <w:noProof/>
                <w:webHidden/>
              </w:rPr>
              <w:t>3</w:t>
            </w:r>
            <w:r w:rsidR="008E2EF8">
              <w:rPr>
                <w:noProof/>
                <w:webHidden/>
              </w:rPr>
              <w:fldChar w:fldCharType="end"/>
            </w:r>
          </w:hyperlink>
        </w:p>
        <w:p w14:paraId="21EA587B" w14:textId="229352FC" w:rsidR="008E2EF8" w:rsidRDefault="00B34ACB">
          <w:pPr>
            <w:pStyle w:val="TDC1"/>
            <w:tabs>
              <w:tab w:val="right" w:pos="902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n-US" w:eastAsia="en-US"/>
            </w:rPr>
          </w:pPr>
          <w:hyperlink w:anchor="_Toc29758424" w:history="1">
            <w:r w:rsidR="008E2EF8" w:rsidRPr="00A02598">
              <w:rPr>
                <w:rStyle w:val="Hipervnculo"/>
                <w:noProof/>
                <w:lang w:val="es-ES"/>
              </w:rPr>
              <w:t>Tabla de movimientos</w:t>
            </w:r>
            <w:r w:rsidR="008E2EF8">
              <w:rPr>
                <w:noProof/>
                <w:webHidden/>
              </w:rPr>
              <w:tab/>
            </w:r>
            <w:r w:rsidR="008E2EF8">
              <w:rPr>
                <w:noProof/>
                <w:webHidden/>
              </w:rPr>
              <w:fldChar w:fldCharType="begin"/>
            </w:r>
            <w:r w:rsidR="008E2EF8">
              <w:rPr>
                <w:noProof/>
                <w:webHidden/>
              </w:rPr>
              <w:instrText xml:space="preserve"> PAGEREF _Toc29758424 \h </w:instrText>
            </w:r>
            <w:r w:rsidR="008E2EF8">
              <w:rPr>
                <w:noProof/>
                <w:webHidden/>
              </w:rPr>
            </w:r>
            <w:r w:rsidR="008E2EF8">
              <w:rPr>
                <w:noProof/>
                <w:webHidden/>
              </w:rPr>
              <w:fldChar w:fldCharType="separate"/>
            </w:r>
            <w:r w:rsidR="008E2EF8">
              <w:rPr>
                <w:noProof/>
                <w:webHidden/>
              </w:rPr>
              <w:t>5</w:t>
            </w:r>
            <w:r w:rsidR="008E2EF8">
              <w:rPr>
                <w:noProof/>
                <w:webHidden/>
              </w:rPr>
              <w:fldChar w:fldCharType="end"/>
            </w:r>
          </w:hyperlink>
        </w:p>
        <w:p w14:paraId="5E81E541" w14:textId="36512DA4" w:rsidR="00BD38A9" w:rsidRPr="001B2294" w:rsidRDefault="00DC3940" w:rsidP="00BF303B">
          <w:pPr>
            <w:pStyle w:val="TDC1"/>
            <w:tabs>
              <w:tab w:val="right" w:pos="9035"/>
            </w:tabs>
            <w:rPr>
              <w:lang w:val="es-ES"/>
            </w:rPr>
          </w:pPr>
          <w:r>
            <w:fldChar w:fldCharType="end"/>
          </w:r>
        </w:p>
      </w:sdtContent>
    </w:sdt>
    <w:p w14:paraId="3844D4AB" w14:textId="77777777" w:rsidR="00BD38A9" w:rsidRPr="00590E0E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439F66BC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55350021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6D52D6EA" w14:textId="77777777" w:rsidR="00BD38A9" w:rsidRPr="00590E0E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1E0BC28D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4433524C" w14:textId="77777777" w:rsidR="00BD38A9" w:rsidRPr="00590E0E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7FE8F47D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26F8592C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2081A6E8" w14:textId="77777777" w:rsidR="00BD38A9" w:rsidRPr="00590E0E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28ECD56B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20C43A1F" w14:textId="77777777" w:rsidR="00BD38A9" w:rsidRPr="00590E0E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22F67F58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658022C4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7FC2A432" w14:textId="77777777" w:rsidR="00BD38A9" w:rsidRPr="00590E0E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6922210D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5D5AD88C" w14:textId="77777777" w:rsidR="00BD38A9" w:rsidRPr="00590E0E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01325120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025ED913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0BBA53F8" w14:textId="77777777" w:rsidR="00BD38A9" w:rsidRPr="00590E0E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06341A90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17EBB9C3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4942381A" w14:textId="77777777" w:rsidR="00BD38A9" w:rsidRPr="00590E0E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0C6F26C3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1F2EB273" w14:textId="77777777" w:rsidR="00BD38A9" w:rsidRPr="00590E0E" w:rsidRDefault="00DC3940">
      <w:pPr>
        <w:spacing w:after="14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1F6EFFEC" w14:textId="2205C68D" w:rsidR="00BF303B" w:rsidRDefault="00DC3940" w:rsidP="00BF303B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529EC2C6" w14:textId="2FA2FE92" w:rsidR="00BF303B" w:rsidRDefault="00BF303B" w:rsidP="00BF303B">
      <w:pPr>
        <w:spacing w:after="19" w:line="259" w:lineRule="auto"/>
        <w:ind w:left="0" w:right="0" w:firstLine="0"/>
        <w:jc w:val="left"/>
        <w:rPr>
          <w:lang w:val="es-ES"/>
        </w:rPr>
      </w:pPr>
    </w:p>
    <w:p w14:paraId="1B0CFC4F" w14:textId="5C38314C" w:rsidR="00BF303B" w:rsidRDefault="00BF303B" w:rsidP="00BF303B">
      <w:pPr>
        <w:spacing w:after="19" w:line="259" w:lineRule="auto"/>
        <w:ind w:left="0" w:right="0" w:firstLine="0"/>
        <w:jc w:val="left"/>
        <w:rPr>
          <w:lang w:val="es-ES"/>
        </w:rPr>
      </w:pPr>
    </w:p>
    <w:p w14:paraId="72C81F33" w14:textId="0261EBA1" w:rsidR="00BF303B" w:rsidRDefault="00BF303B" w:rsidP="00BF303B">
      <w:pPr>
        <w:spacing w:after="19" w:line="259" w:lineRule="auto"/>
        <w:ind w:left="0" w:right="0" w:firstLine="0"/>
        <w:jc w:val="left"/>
        <w:rPr>
          <w:lang w:val="es-ES"/>
        </w:rPr>
      </w:pPr>
    </w:p>
    <w:p w14:paraId="01993BF6" w14:textId="77777777" w:rsidR="00BF303B" w:rsidRPr="00590E0E" w:rsidRDefault="00BF303B" w:rsidP="00BF303B">
      <w:pPr>
        <w:spacing w:after="19" w:line="259" w:lineRule="auto"/>
        <w:ind w:left="0" w:right="0" w:firstLine="0"/>
        <w:jc w:val="left"/>
        <w:rPr>
          <w:lang w:val="es-ES"/>
        </w:rPr>
      </w:pPr>
    </w:p>
    <w:p w14:paraId="0B5CF9AF" w14:textId="77777777" w:rsidR="00BD38A9" w:rsidRPr="00590E0E" w:rsidRDefault="00DC3940">
      <w:pPr>
        <w:spacing w:after="19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6A13915E" w14:textId="735A7250" w:rsidR="005710B9" w:rsidRDefault="00DC3940" w:rsidP="00F0170B">
      <w:pPr>
        <w:spacing w:after="0" w:line="259" w:lineRule="auto"/>
        <w:ind w:left="0" w:right="0" w:firstLine="0"/>
        <w:jc w:val="left"/>
        <w:rPr>
          <w:lang w:val="es-ES"/>
        </w:rPr>
      </w:pPr>
      <w:r w:rsidRPr="00590E0E">
        <w:rPr>
          <w:lang w:val="es-ES"/>
        </w:rPr>
        <w:t xml:space="preserve"> </w:t>
      </w:r>
    </w:p>
    <w:p w14:paraId="6FE051D5" w14:textId="347717C6" w:rsidR="00F0170B" w:rsidRDefault="00F0170B" w:rsidP="00F0170B">
      <w:pPr>
        <w:spacing w:after="0" w:line="259" w:lineRule="auto"/>
        <w:ind w:left="0" w:right="0" w:firstLine="0"/>
        <w:jc w:val="left"/>
        <w:rPr>
          <w:lang w:val="es-ES"/>
        </w:rPr>
      </w:pPr>
    </w:p>
    <w:p w14:paraId="7665CD43" w14:textId="48B960AE" w:rsidR="00BF303B" w:rsidRDefault="00BF303B" w:rsidP="00B96E8C">
      <w:pPr>
        <w:spacing w:after="0"/>
        <w:ind w:left="0" w:firstLine="0"/>
        <w:rPr>
          <w:lang w:val="es-ES"/>
        </w:rPr>
      </w:pPr>
    </w:p>
    <w:p w14:paraId="0ABEDBAA" w14:textId="56FDC42D" w:rsidR="00B96E8C" w:rsidRDefault="00B96E8C" w:rsidP="00B96E8C">
      <w:pPr>
        <w:spacing w:after="0"/>
        <w:ind w:left="0" w:firstLine="0"/>
        <w:rPr>
          <w:lang w:val="es-ES"/>
        </w:rPr>
      </w:pPr>
    </w:p>
    <w:p w14:paraId="02C94C4F" w14:textId="3CF17C65" w:rsidR="00BF303B" w:rsidRDefault="00BF303B" w:rsidP="00BF303B">
      <w:pPr>
        <w:pStyle w:val="Ttulo1"/>
        <w:ind w:left="0" w:right="0" w:firstLine="0"/>
        <w:rPr>
          <w:lang w:val="es-ES"/>
        </w:rPr>
      </w:pPr>
    </w:p>
    <w:p w14:paraId="17E4A68F" w14:textId="40504CCC" w:rsidR="00BF303B" w:rsidRDefault="00BF303B" w:rsidP="00BF303B">
      <w:pPr>
        <w:pStyle w:val="Ttulo1"/>
        <w:ind w:left="0" w:right="0" w:firstLine="0"/>
        <w:rPr>
          <w:lang w:val="es-ES"/>
        </w:rPr>
      </w:pPr>
    </w:p>
    <w:p w14:paraId="639EFCA2" w14:textId="77777777" w:rsidR="00B96E8C" w:rsidRPr="00B96E8C" w:rsidRDefault="00B96E8C" w:rsidP="00B96E8C">
      <w:pPr>
        <w:rPr>
          <w:lang w:val="es-ES"/>
        </w:rPr>
      </w:pPr>
    </w:p>
    <w:p w14:paraId="1549A901" w14:textId="79385D35" w:rsidR="00BD38A9" w:rsidRPr="005710B9" w:rsidRDefault="00DC3940" w:rsidP="00BF303B">
      <w:pPr>
        <w:pStyle w:val="Ttulo1"/>
        <w:ind w:left="0" w:right="0" w:firstLine="0"/>
        <w:rPr>
          <w:lang w:val="es-ES"/>
        </w:rPr>
      </w:pPr>
      <w:bookmarkStart w:id="0" w:name="_Toc29758422"/>
      <w:r w:rsidRPr="005710B9">
        <w:rPr>
          <w:lang w:val="es-ES"/>
        </w:rPr>
        <w:lastRenderedPageBreak/>
        <w:t>Descripción</w:t>
      </w:r>
      <w:bookmarkEnd w:id="0"/>
    </w:p>
    <w:p w14:paraId="691C5E0C" w14:textId="77777777" w:rsidR="007636A9" w:rsidRDefault="007636A9" w:rsidP="00645B1F">
      <w:pPr>
        <w:spacing w:after="19" w:line="276" w:lineRule="auto"/>
        <w:ind w:left="0" w:right="0" w:firstLine="0"/>
        <w:jc w:val="left"/>
        <w:rPr>
          <w:lang w:val="es-ES"/>
        </w:rPr>
      </w:pPr>
    </w:p>
    <w:p w14:paraId="344CA972" w14:textId="54312A23" w:rsidR="00645B1F" w:rsidRDefault="007636A9" w:rsidP="00645B1F">
      <w:pPr>
        <w:spacing w:after="19" w:line="276" w:lineRule="auto"/>
        <w:ind w:left="0" w:right="0" w:firstLin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trabajo </w:t>
      </w:r>
      <w:r w:rsidR="00994306">
        <w:rPr>
          <w:sz w:val="24"/>
          <w:szCs w:val="24"/>
          <w:lang w:val="es-ES"/>
        </w:rPr>
        <w:t xml:space="preserve">decidimos desarrollar </w:t>
      </w:r>
      <w:r w:rsidR="00645B1F">
        <w:rPr>
          <w:sz w:val="24"/>
          <w:szCs w:val="24"/>
          <w:lang w:val="es-ES"/>
        </w:rPr>
        <w:t xml:space="preserve">un submarino capaz de moverse en todas las direcciones, para adelante y para tras, así como para derecha e izquierda, y aún para arriba y </w:t>
      </w:r>
      <w:r w:rsidR="005A5426">
        <w:rPr>
          <w:sz w:val="24"/>
          <w:szCs w:val="24"/>
          <w:lang w:val="es-ES"/>
        </w:rPr>
        <w:t>abajo</w:t>
      </w:r>
      <w:r w:rsidR="00645B1F">
        <w:rPr>
          <w:sz w:val="24"/>
          <w:szCs w:val="24"/>
          <w:lang w:val="es-ES"/>
        </w:rPr>
        <w:t xml:space="preserve"> todo de una forma muy fluida.</w:t>
      </w:r>
    </w:p>
    <w:p w14:paraId="2266C154" w14:textId="28F14A4F" w:rsidR="00645B1F" w:rsidRDefault="00645B1F" w:rsidP="00645B1F">
      <w:pPr>
        <w:spacing w:after="19" w:line="276" w:lineRule="auto"/>
        <w:ind w:left="0" w:right="0" w:firstLin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Además, cuando se mueve, </w:t>
      </w:r>
      <w:r w:rsidR="005A5426">
        <w:rPr>
          <w:sz w:val="24"/>
          <w:szCs w:val="24"/>
          <w:lang w:val="es-ES"/>
        </w:rPr>
        <w:t>lo hacen</w:t>
      </w:r>
      <w:r>
        <w:rPr>
          <w:sz w:val="24"/>
          <w:szCs w:val="24"/>
          <w:lang w:val="es-ES"/>
        </w:rPr>
        <w:t xml:space="preserve"> también los “</w:t>
      </w:r>
      <w:proofErr w:type="spellStart"/>
      <w:r>
        <w:rPr>
          <w:sz w:val="24"/>
          <w:szCs w:val="24"/>
          <w:lang w:val="es-ES"/>
        </w:rPr>
        <w:t>flaps</w:t>
      </w:r>
      <w:proofErr w:type="spellEnd"/>
      <w:r>
        <w:rPr>
          <w:sz w:val="24"/>
          <w:szCs w:val="24"/>
          <w:lang w:val="es-ES"/>
        </w:rPr>
        <w:t xml:space="preserve">” traseros, tornando toda la experiencia </w:t>
      </w:r>
      <w:r w:rsidR="005A5426">
        <w:rPr>
          <w:sz w:val="24"/>
          <w:szCs w:val="24"/>
          <w:lang w:val="es-ES"/>
        </w:rPr>
        <w:t>más</w:t>
      </w:r>
      <w:r>
        <w:rPr>
          <w:sz w:val="24"/>
          <w:szCs w:val="24"/>
          <w:lang w:val="es-ES"/>
        </w:rPr>
        <w:t xml:space="preserve"> real</w:t>
      </w:r>
      <w:r w:rsidR="005A5426">
        <w:rPr>
          <w:sz w:val="24"/>
          <w:szCs w:val="24"/>
          <w:lang w:val="es-ES"/>
        </w:rPr>
        <w:t>ista</w:t>
      </w:r>
      <w:r>
        <w:rPr>
          <w:sz w:val="24"/>
          <w:szCs w:val="24"/>
          <w:lang w:val="es-ES"/>
        </w:rPr>
        <w:t>.</w:t>
      </w:r>
    </w:p>
    <w:p w14:paraId="46B9C452" w14:textId="0B5EAF02" w:rsidR="008954A9" w:rsidRDefault="00DB3858" w:rsidP="00645B1F">
      <w:pPr>
        <w:spacing w:after="19" w:line="276" w:lineRule="auto"/>
        <w:ind w:left="0" w:right="0" w:firstLin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parte trasera del submarino tiene transparencia y por eso se puede ver el </w:t>
      </w:r>
      <w:proofErr w:type="spellStart"/>
      <w:r>
        <w:rPr>
          <w:sz w:val="24"/>
          <w:szCs w:val="24"/>
          <w:lang w:val="es-ES"/>
        </w:rPr>
        <w:t>flap</w:t>
      </w:r>
      <w:proofErr w:type="spellEnd"/>
      <w:r>
        <w:rPr>
          <w:sz w:val="24"/>
          <w:szCs w:val="24"/>
          <w:lang w:val="es-ES"/>
        </w:rPr>
        <w:t xml:space="preserve"> entero </w:t>
      </w:r>
      <w:r w:rsidR="005A5426">
        <w:rPr>
          <w:sz w:val="24"/>
          <w:szCs w:val="24"/>
          <w:lang w:val="es-ES"/>
        </w:rPr>
        <w:t>al moverse</w:t>
      </w:r>
      <w:r>
        <w:rPr>
          <w:sz w:val="24"/>
          <w:szCs w:val="24"/>
          <w:lang w:val="es-ES"/>
        </w:rPr>
        <w:t>.</w:t>
      </w:r>
    </w:p>
    <w:p w14:paraId="31168D5C" w14:textId="7065F770" w:rsidR="00645B1F" w:rsidRDefault="00645B1F" w:rsidP="00801AE7">
      <w:pPr>
        <w:spacing w:after="19" w:line="276" w:lineRule="auto"/>
        <w:ind w:left="0" w:right="0" w:firstLin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Hay rotaciones a acontecer a todo el instante sin el input del utilizador</w:t>
      </w:r>
      <w:r w:rsidR="005A5426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por ejemplo</w:t>
      </w:r>
      <w:r w:rsidR="005A5426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en las hélices de los motores. </w:t>
      </w:r>
    </w:p>
    <w:p w14:paraId="41659E07" w14:textId="4E78190D" w:rsidR="00645B1F" w:rsidRPr="000A4CFD" w:rsidRDefault="005A5426" w:rsidP="00801AE7">
      <w:pPr>
        <w:spacing w:after="19" w:line="276" w:lineRule="auto"/>
        <w:ind w:left="0" w:right="0" w:firstLin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</w:t>
      </w:r>
      <w:r w:rsidR="00645B1F" w:rsidRPr="000A4CFD">
        <w:rPr>
          <w:sz w:val="24"/>
          <w:szCs w:val="24"/>
          <w:lang w:val="es-ES"/>
        </w:rPr>
        <w:t>uanto al periscopio</w:t>
      </w:r>
      <w:r>
        <w:rPr>
          <w:sz w:val="24"/>
          <w:szCs w:val="24"/>
          <w:lang w:val="es-ES"/>
        </w:rPr>
        <w:t>,</w:t>
      </w:r>
      <w:r w:rsidR="00645B1F" w:rsidRPr="000A4CFD">
        <w:rPr>
          <w:sz w:val="24"/>
          <w:szCs w:val="24"/>
          <w:lang w:val="es-ES"/>
        </w:rPr>
        <w:t xml:space="preserve"> se puede subir</w:t>
      </w:r>
      <w:r>
        <w:rPr>
          <w:sz w:val="24"/>
          <w:szCs w:val="24"/>
          <w:lang w:val="es-ES"/>
        </w:rPr>
        <w:t>,</w:t>
      </w:r>
      <w:r w:rsidR="00645B1F" w:rsidRPr="000A4CFD">
        <w:rPr>
          <w:sz w:val="24"/>
          <w:szCs w:val="24"/>
          <w:lang w:val="es-ES"/>
        </w:rPr>
        <w:t xml:space="preserve"> bajar y rotar para cualquiera de las direcciones pues trabaja como una articulación.</w:t>
      </w:r>
    </w:p>
    <w:p w14:paraId="1CFDC8F3" w14:textId="77F74C3E" w:rsidR="00DB3858" w:rsidRPr="000A4CFD" w:rsidRDefault="00DB3858" w:rsidP="00801AE7">
      <w:pPr>
        <w:spacing w:after="19" w:line="276" w:lineRule="auto"/>
        <w:ind w:left="0" w:right="0" w:firstLine="0"/>
        <w:rPr>
          <w:sz w:val="24"/>
          <w:szCs w:val="24"/>
          <w:lang w:val="es-ES"/>
        </w:rPr>
      </w:pPr>
      <w:r w:rsidRPr="000A4CFD">
        <w:rPr>
          <w:sz w:val="24"/>
          <w:szCs w:val="24"/>
          <w:lang w:val="es-ES"/>
        </w:rPr>
        <w:t>El submarino tiene muchas texturas y al pulsar la tecla ‘t’</w:t>
      </w:r>
      <w:r w:rsidR="003D15C1">
        <w:rPr>
          <w:sz w:val="24"/>
          <w:szCs w:val="24"/>
          <w:lang w:val="es-ES"/>
        </w:rPr>
        <w:t xml:space="preserve"> o ‘T’</w:t>
      </w:r>
      <w:r w:rsidR="005A5426">
        <w:rPr>
          <w:sz w:val="24"/>
          <w:szCs w:val="24"/>
          <w:lang w:val="es-ES"/>
        </w:rPr>
        <w:t xml:space="preserve"> </w:t>
      </w:r>
      <w:r w:rsidR="005A5426" w:rsidRPr="000A4CFD">
        <w:rPr>
          <w:sz w:val="24"/>
          <w:szCs w:val="24"/>
          <w:lang w:val="es-ES"/>
        </w:rPr>
        <w:t>se pueden cambiar</w:t>
      </w:r>
      <w:r w:rsidRPr="000A4CFD">
        <w:rPr>
          <w:sz w:val="24"/>
          <w:szCs w:val="24"/>
          <w:lang w:val="es-ES"/>
        </w:rPr>
        <w:t xml:space="preserve"> las texturas de los </w:t>
      </w:r>
      <w:proofErr w:type="spellStart"/>
      <w:r w:rsidRPr="000A4CFD">
        <w:rPr>
          <w:sz w:val="24"/>
          <w:szCs w:val="24"/>
          <w:lang w:val="es-ES"/>
        </w:rPr>
        <w:t>flaps</w:t>
      </w:r>
      <w:proofErr w:type="spellEnd"/>
      <w:r w:rsidRPr="000A4CFD">
        <w:rPr>
          <w:sz w:val="24"/>
          <w:szCs w:val="24"/>
          <w:lang w:val="es-ES"/>
        </w:rPr>
        <w:t>, entre un conjunto de posibilidades predefinidas.</w:t>
      </w:r>
    </w:p>
    <w:p w14:paraId="303D0072" w14:textId="049CC36D" w:rsidR="000A4CFD" w:rsidRPr="005A5426" w:rsidRDefault="00195968" w:rsidP="00801AE7">
      <w:pPr>
        <w:spacing w:after="0" w:line="276" w:lineRule="auto"/>
        <w:ind w:left="0" w:right="0" w:firstLine="0"/>
        <w:rPr>
          <w:sz w:val="24"/>
          <w:szCs w:val="24"/>
          <w:lang w:val="es-ES"/>
        </w:rPr>
      </w:pPr>
      <w:r w:rsidRPr="000A4CFD">
        <w:rPr>
          <w:sz w:val="24"/>
          <w:szCs w:val="24"/>
          <w:lang w:val="es-ES"/>
        </w:rPr>
        <w:t xml:space="preserve">Implementamos también </w:t>
      </w:r>
      <w:r w:rsidR="005A5426">
        <w:rPr>
          <w:sz w:val="24"/>
          <w:szCs w:val="24"/>
          <w:lang w:val="es-ES"/>
        </w:rPr>
        <w:t xml:space="preserve">una luz </w:t>
      </w:r>
      <w:r w:rsidR="008E2EF8">
        <w:rPr>
          <w:sz w:val="24"/>
          <w:szCs w:val="24"/>
          <w:lang w:val="es-ES"/>
        </w:rPr>
        <w:t>direccional por encima mirando hacia abajo y una luz posicional en la cola del submarino, la cual puede aumentar o disminuir su intensidad con las teclas ‘l’ y ‘L’ respectivamente.</w:t>
      </w:r>
    </w:p>
    <w:p w14:paraId="4DE63DA7" w14:textId="6A61C23C" w:rsidR="00801AE7" w:rsidRDefault="00801AE7" w:rsidP="00801AE7">
      <w:pPr>
        <w:spacing w:after="0" w:line="276" w:lineRule="auto"/>
        <w:ind w:left="0" w:right="0" w:firstLin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cámara se puede controlar mediante el ratón, sea para mover de posición o para aproximar o alejarse por medio del </w:t>
      </w:r>
      <w:proofErr w:type="spellStart"/>
      <w:r>
        <w:rPr>
          <w:sz w:val="24"/>
          <w:szCs w:val="24"/>
          <w:lang w:val="es-ES"/>
        </w:rPr>
        <w:t>scroll</w:t>
      </w:r>
      <w:proofErr w:type="spellEnd"/>
      <w:r>
        <w:rPr>
          <w:sz w:val="24"/>
          <w:szCs w:val="24"/>
          <w:lang w:val="es-ES"/>
        </w:rPr>
        <w:t>.</w:t>
      </w:r>
    </w:p>
    <w:p w14:paraId="43657693" w14:textId="2682CC22" w:rsidR="001A6946" w:rsidRDefault="001A6946" w:rsidP="00801AE7">
      <w:pPr>
        <w:spacing w:after="0" w:line="276" w:lineRule="auto"/>
        <w:ind w:left="0" w:right="0" w:firstLine="0"/>
        <w:rPr>
          <w:sz w:val="24"/>
          <w:szCs w:val="24"/>
          <w:lang w:val="es-ES"/>
        </w:rPr>
      </w:pPr>
    </w:p>
    <w:p w14:paraId="02DDE8F5" w14:textId="5EA67731" w:rsidR="001A6946" w:rsidRDefault="001A6946" w:rsidP="00801AE7">
      <w:pPr>
        <w:spacing w:after="0" w:line="276" w:lineRule="auto"/>
        <w:ind w:left="0" w:right="0" w:firstLin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sobre el código, lo hemos comentado para que esté mejor estructurado y sea más fácil comprende</w:t>
      </w:r>
      <w:bookmarkStart w:id="1" w:name="_GoBack"/>
      <w:bookmarkEnd w:id="1"/>
      <w:r>
        <w:rPr>
          <w:sz w:val="24"/>
          <w:szCs w:val="24"/>
          <w:lang w:val="es-ES"/>
        </w:rPr>
        <w:t>r su funcionamiento.</w:t>
      </w:r>
      <w:r w:rsidR="003B681B">
        <w:rPr>
          <w:sz w:val="24"/>
          <w:szCs w:val="24"/>
          <w:lang w:val="es-ES"/>
        </w:rPr>
        <w:t xml:space="preserve"> Lo hemos intentado mantener siempre lo más modular posible para que sea fácil sustituirlo o cambiarlo si</w:t>
      </w:r>
      <w:r w:rsidR="008E2EF8">
        <w:rPr>
          <w:sz w:val="24"/>
          <w:szCs w:val="24"/>
          <w:lang w:val="es-ES"/>
        </w:rPr>
        <w:t xml:space="preserve"> es</w:t>
      </w:r>
      <w:r w:rsidR="003B681B">
        <w:rPr>
          <w:sz w:val="24"/>
          <w:szCs w:val="24"/>
          <w:lang w:val="es-ES"/>
        </w:rPr>
        <w:t xml:space="preserve"> necesario.</w:t>
      </w:r>
    </w:p>
    <w:p w14:paraId="07637E2C" w14:textId="77777777" w:rsidR="00801AE7" w:rsidRPr="000A4CFD" w:rsidRDefault="00801AE7" w:rsidP="00801AE7">
      <w:pPr>
        <w:spacing w:after="0" w:line="259" w:lineRule="auto"/>
        <w:ind w:left="0" w:right="0" w:firstLine="0"/>
        <w:rPr>
          <w:sz w:val="24"/>
          <w:szCs w:val="24"/>
          <w:lang w:val="es-ES"/>
        </w:rPr>
      </w:pPr>
    </w:p>
    <w:p w14:paraId="71A5B1DC" w14:textId="77777777" w:rsidR="008E2EF8" w:rsidRDefault="008E2EF8">
      <w:pPr>
        <w:spacing w:after="160" w:line="259" w:lineRule="auto"/>
        <w:ind w:left="0" w:right="0" w:firstLine="0"/>
        <w:jc w:val="left"/>
        <w:rPr>
          <w:sz w:val="40"/>
          <w:lang w:val="es-ES"/>
        </w:rPr>
      </w:pPr>
      <w:r>
        <w:rPr>
          <w:lang w:val="es-ES"/>
        </w:rPr>
        <w:br w:type="page"/>
      </w:r>
    </w:p>
    <w:p w14:paraId="23412949" w14:textId="3337758F" w:rsidR="006C146B" w:rsidRPr="006C146B" w:rsidRDefault="00BF303B" w:rsidP="006C146B">
      <w:pPr>
        <w:pStyle w:val="Ttulo1"/>
        <w:ind w:left="-5" w:right="0"/>
        <w:rPr>
          <w:lang w:val="es-ES"/>
        </w:rPr>
      </w:pPr>
      <w:bookmarkStart w:id="2" w:name="_Toc29758423"/>
      <w:r>
        <w:rPr>
          <w:lang w:val="es-ES"/>
        </w:rPr>
        <w:lastRenderedPageBreak/>
        <w:t>Pantallazos</w:t>
      </w:r>
      <w:r w:rsidR="002F020B">
        <w:rPr>
          <w:lang w:val="es-ES"/>
        </w:rPr>
        <w:t xml:space="preserve"> del submarino</w:t>
      </w:r>
      <w:bookmarkEnd w:id="2"/>
    </w:p>
    <w:p w14:paraId="75623335" w14:textId="77777777" w:rsidR="006C146B" w:rsidRPr="00645B1F" w:rsidRDefault="006C146B" w:rsidP="00F0170B">
      <w:pPr>
        <w:tabs>
          <w:tab w:val="center" w:pos="2231"/>
        </w:tabs>
        <w:spacing w:after="345" w:line="259" w:lineRule="auto"/>
        <w:ind w:left="0" w:right="4574" w:firstLine="0"/>
        <w:rPr>
          <w:noProof/>
          <w:lang w:val="es-ES"/>
        </w:rPr>
      </w:pPr>
    </w:p>
    <w:p w14:paraId="3050653C" w14:textId="74632EB8" w:rsidR="006C146B" w:rsidRPr="006C146B" w:rsidRDefault="001244FC" w:rsidP="00F0170B">
      <w:pPr>
        <w:tabs>
          <w:tab w:val="center" w:pos="2231"/>
        </w:tabs>
        <w:spacing w:after="345" w:line="259" w:lineRule="auto"/>
        <w:ind w:left="0" w:right="4574" w:firstLine="0"/>
        <w:rPr>
          <w:lang w:val="es-ES"/>
        </w:rPr>
      </w:pPr>
      <w:r w:rsidRPr="001244FC">
        <w:rPr>
          <w:noProof/>
          <w:lang w:val="es-ES"/>
        </w:rPr>
        <w:drawing>
          <wp:inline distT="0" distB="0" distL="0" distR="0" wp14:anchorId="1C043797" wp14:editId="7EEC60EC">
            <wp:extent cx="5737860" cy="3394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223B" w14:textId="73684C57" w:rsidR="0063524F" w:rsidRDefault="001244FC" w:rsidP="00F0170B">
      <w:pPr>
        <w:tabs>
          <w:tab w:val="center" w:pos="2231"/>
        </w:tabs>
        <w:spacing w:after="345" w:line="259" w:lineRule="auto"/>
        <w:ind w:left="0" w:right="4574" w:firstLine="0"/>
        <w:rPr>
          <w:lang w:val="es-ES"/>
        </w:rPr>
      </w:pPr>
      <w:r w:rsidRPr="001244FC">
        <w:rPr>
          <w:noProof/>
          <w:lang w:val="es-ES"/>
        </w:rPr>
        <w:drawing>
          <wp:inline distT="0" distB="0" distL="0" distR="0" wp14:anchorId="034587FE" wp14:editId="0A951164">
            <wp:extent cx="5688654" cy="4106174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095" cy="41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0446" w14:textId="13C8ED5E" w:rsidR="006C146B" w:rsidRPr="001244FC" w:rsidRDefault="001244FC" w:rsidP="001244FC">
      <w:pPr>
        <w:tabs>
          <w:tab w:val="center" w:pos="2231"/>
        </w:tabs>
        <w:spacing w:after="345" w:line="259" w:lineRule="auto"/>
        <w:ind w:left="0" w:right="4574" w:firstLine="0"/>
        <w:rPr>
          <w:lang w:val="es-ES"/>
        </w:rPr>
      </w:pPr>
      <w:r w:rsidRPr="001244FC">
        <w:rPr>
          <w:noProof/>
          <w:lang w:val="es-ES"/>
        </w:rPr>
        <w:lastRenderedPageBreak/>
        <w:drawing>
          <wp:inline distT="0" distB="0" distL="0" distR="0" wp14:anchorId="27F6AA8E" wp14:editId="3ADEF506">
            <wp:extent cx="5737860" cy="40881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A5E7" w14:textId="7CA526A0" w:rsidR="008E2EF8" w:rsidRDefault="008E2EF8">
      <w:pPr>
        <w:spacing w:after="160" w:line="259" w:lineRule="auto"/>
        <w:ind w:left="0" w:right="0" w:firstLine="0"/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66C7C2EE" w14:textId="77777777" w:rsidR="006C146B" w:rsidRPr="007F3D22" w:rsidRDefault="006C146B" w:rsidP="00AF28F2">
      <w:pPr>
        <w:spacing w:line="360" w:lineRule="auto"/>
        <w:ind w:left="0" w:right="0" w:firstLine="0"/>
        <w:rPr>
          <w:sz w:val="24"/>
          <w:szCs w:val="24"/>
          <w:lang w:val="es-ES"/>
        </w:rPr>
      </w:pPr>
    </w:p>
    <w:p w14:paraId="073D2BB7" w14:textId="1E7F7582" w:rsidR="00BD38A9" w:rsidRDefault="007B3510" w:rsidP="00CF2561">
      <w:pPr>
        <w:pStyle w:val="Ttulo1"/>
        <w:spacing w:line="276" w:lineRule="auto"/>
        <w:ind w:left="-5" w:right="0"/>
        <w:jc w:val="both"/>
        <w:rPr>
          <w:lang w:val="es-ES"/>
        </w:rPr>
      </w:pPr>
      <w:bookmarkStart w:id="3" w:name="_Toc29758424"/>
      <w:r>
        <w:rPr>
          <w:lang w:val="es-ES"/>
        </w:rPr>
        <w:t>Tabla de movimientos</w:t>
      </w:r>
      <w:bookmarkEnd w:id="3"/>
    </w:p>
    <w:p w14:paraId="1ACBAFA2" w14:textId="77777777" w:rsidR="0078012C" w:rsidRPr="0078012C" w:rsidRDefault="0078012C" w:rsidP="0078012C">
      <w:pPr>
        <w:rPr>
          <w:lang w:val="es-ES"/>
        </w:rPr>
      </w:pPr>
    </w:p>
    <w:p w14:paraId="2AE2105D" w14:textId="77777777" w:rsidR="00EE26E9" w:rsidRDefault="00EE26E9" w:rsidP="00CF2561">
      <w:pPr>
        <w:spacing w:line="276" w:lineRule="auto"/>
        <w:ind w:left="-5" w:right="0"/>
        <w:rPr>
          <w:sz w:val="24"/>
          <w:szCs w:val="24"/>
          <w:lang w:val="es-ES"/>
        </w:rPr>
      </w:pPr>
    </w:p>
    <w:tbl>
      <w:tblPr>
        <w:tblStyle w:val="Listaclara-nfasis3"/>
        <w:tblpPr w:leftFromText="141" w:rightFromText="141" w:vertAnchor="text" w:tblpXSpec="center" w:tblpY="1"/>
        <w:tblOverlap w:val="never"/>
        <w:tblW w:w="9807" w:type="dxa"/>
        <w:tblLook w:val="0620" w:firstRow="1" w:lastRow="0" w:firstColumn="0" w:lastColumn="0" w:noHBand="1" w:noVBand="1"/>
      </w:tblPr>
      <w:tblGrid>
        <w:gridCol w:w="7052"/>
        <w:gridCol w:w="2755"/>
      </w:tblGrid>
      <w:tr w:rsidR="007B3510" w14:paraId="28A10CB2" w14:textId="77777777" w:rsidTr="007B3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tcW w:w="0" w:type="auto"/>
          </w:tcPr>
          <w:p w14:paraId="24EE6DF4" w14:textId="374FD839" w:rsidR="007B3510" w:rsidRPr="00264CFC" w:rsidRDefault="007B3510" w:rsidP="007B3510">
            <w:pPr>
              <w:rPr>
                <w:lang w:val="es-ES"/>
              </w:rPr>
            </w:pPr>
            <w:r w:rsidRPr="00264CFC">
              <w:rPr>
                <w:lang w:val="es-ES"/>
              </w:rPr>
              <w:t xml:space="preserve">Acción </w:t>
            </w:r>
          </w:p>
        </w:tc>
        <w:tc>
          <w:tcPr>
            <w:tcW w:w="0" w:type="auto"/>
          </w:tcPr>
          <w:p w14:paraId="69FCF71D" w14:textId="018082A9" w:rsidR="007B3510" w:rsidRPr="00264CFC" w:rsidRDefault="007B3510" w:rsidP="007B3510">
            <w:pPr>
              <w:rPr>
                <w:lang w:val="es-ES"/>
              </w:rPr>
            </w:pPr>
            <w:r w:rsidRPr="00264CFC">
              <w:rPr>
                <w:lang w:val="es-ES"/>
              </w:rPr>
              <w:t>Tecla</w:t>
            </w:r>
          </w:p>
        </w:tc>
      </w:tr>
      <w:tr w:rsidR="001244FC" w14:paraId="5E7F8CE2" w14:textId="77777777" w:rsidTr="007B3510">
        <w:trPr>
          <w:trHeight w:val="488"/>
        </w:trPr>
        <w:tc>
          <w:tcPr>
            <w:tcW w:w="0" w:type="auto"/>
          </w:tcPr>
          <w:p w14:paraId="7AC11877" w14:textId="72F03158" w:rsidR="001244FC" w:rsidRPr="00264CFC" w:rsidRDefault="001244FC" w:rsidP="007B3510">
            <w:pPr>
              <w:rPr>
                <w:lang w:val="es-ES"/>
              </w:rPr>
            </w:pPr>
            <w:r>
              <w:rPr>
                <w:lang w:val="es-ES"/>
              </w:rPr>
              <w:t>Arrancar submarino</w:t>
            </w:r>
          </w:p>
        </w:tc>
        <w:tc>
          <w:tcPr>
            <w:tcW w:w="0" w:type="auto"/>
          </w:tcPr>
          <w:p w14:paraId="5CD47B00" w14:textId="03A2045E" w:rsidR="001244FC" w:rsidRPr="00264CFC" w:rsidRDefault="001244FC" w:rsidP="007B3510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</w:tr>
      <w:tr w:rsidR="001244FC" w14:paraId="79AE68E8" w14:textId="77777777" w:rsidTr="007B3510">
        <w:trPr>
          <w:trHeight w:val="488"/>
        </w:trPr>
        <w:tc>
          <w:tcPr>
            <w:tcW w:w="0" w:type="auto"/>
          </w:tcPr>
          <w:p w14:paraId="5C4A0AF7" w14:textId="675C9734" w:rsidR="001244FC" w:rsidRDefault="001244FC" w:rsidP="001244FC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Detener submarino</w:t>
            </w:r>
          </w:p>
        </w:tc>
        <w:tc>
          <w:tcPr>
            <w:tcW w:w="0" w:type="auto"/>
          </w:tcPr>
          <w:p w14:paraId="1F9386FD" w14:textId="66218772" w:rsidR="001244FC" w:rsidRDefault="001244FC" w:rsidP="007B3510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</w:tr>
      <w:tr w:rsidR="007B3510" w14:paraId="637FD33B" w14:textId="77777777" w:rsidTr="007B3510">
        <w:trPr>
          <w:trHeight w:val="488"/>
        </w:trPr>
        <w:tc>
          <w:tcPr>
            <w:tcW w:w="0" w:type="auto"/>
          </w:tcPr>
          <w:p w14:paraId="4570D77D" w14:textId="44D19DB2" w:rsidR="007B3510" w:rsidRPr="00264CFC" w:rsidRDefault="001244FC" w:rsidP="007B3510">
            <w:pPr>
              <w:rPr>
                <w:lang w:val="es-ES"/>
              </w:rPr>
            </w:pPr>
            <w:r>
              <w:rPr>
                <w:lang w:val="es-ES"/>
              </w:rPr>
              <w:t>Cambiar velocidad</w:t>
            </w:r>
            <w:r w:rsidR="00264CFC" w:rsidRPr="00264CFC">
              <w:rPr>
                <w:lang w:val="es-ES"/>
              </w:rPr>
              <w:t xml:space="preserve"> para adelante</w:t>
            </w:r>
          </w:p>
        </w:tc>
        <w:tc>
          <w:tcPr>
            <w:tcW w:w="0" w:type="auto"/>
          </w:tcPr>
          <w:p w14:paraId="1507B38D" w14:textId="4FB5F534" w:rsidR="007B3510" w:rsidRPr="00264CFC" w:rsidRDefault="007B3510" w:rsidP="007B3510">
            <w:pPr>
              <w:rPr>
                <w:lang w:val="es-ES"/>
              </w:rPr>
            </w:pPr>
            <w:r w:rsidRPr="00264CFC">
              <w:rPr>
                <w:lang w:val="es-ES"/>
              </w:rPr>
              <w:t>↑</w:t>
            </w:r>
          </w:p>
        </w:tc>
      </w:tr>
      <w:tr w:rsidR="007B3510" w14:paraId="2F29F72F" w14:textId="77777777" w:rsidTr="007B3510">
        <w:trPr>
          <w:trHeight w:val="488"/>
        </w:trPr>
        <w:tc>
          <w:tcPr>
            <w:tcW w:w="0" w:type="auto"/>
          </w:tcPr>
          <w:p w14:paraId="39D76250" w14:textId="3427EF86" w:rsidR="007B3510" w:rsidRPr="00264CFC" w:rsidRDefault="001244FC" w:rsidP="007B3510">
            <w:pPr>
              <w:rPr>
                <w:lang w:val="es-ES"/>
              </w:rPr>
            </w:pPr>
            <w:r>
              <w:rPr>
                <w:lang w:val="es-ES"/>
              </w:rPr>
              <w:t>Cambia</w:t>
            </w:r>
            <w:r w:rsidR="00264CFC" w:rsidRPr="00264CFC">
              <w:rPr>
                <w:lang w:val="es-ES"/>
              </w:rPr>
              <w:t>r</w:t>
            </w:r>
            <w:r>
              <w:rPr>
                <w:lang w:val="es-ES"/>
              </w:rPr>
              <w:t xml:space="preserve"> velocidad</w:t>
            </w:r>
            <w:r w:rsidR="00264CFC" w:rsidRPr="00264CFC">
              <w:rPr>
                <w:lang w:val="es-ES"/>
              </w:rPr>
              <w:t xml:space="preserve"> para </w:t>
            </w:r>
            <w:r>
              <w:rPr>
                <w:lang w:val="es-ES"/>
              </w:rPr>
              <w:t>a</w:t>
            </w:r>
            <w:r w:rsidR="00A83F2C" w:rsidRPr="00264CFC">
              <w:rPr>
                <w:lang w:val="es-ES"/>
              </w:rPr>
              <w:t>tr</w:t>
            </w:r>
            <w:r>
              <w:rPr>
                <w:lang w:val="es-ES"/>
              </w:rPr>
              <w:t>á</w:t>
            </w:r>
            <w:r w:rsidR="00A83F2C" w:rsidRPr="00264CFC">
              <w:rPr>
                <w:lang w:val="es-ES"/>
              </w:rPr>
              <w:t>s</w:t>
            </w:r>
          </w:p>
        </w:tc>
        <w:tc>
          <w:tcPr>
            <w:tcW w:w="0" w:type="auto"/>
          </w:tcPr>
          <w:p w14:paraId="16E375C6" w14:textId="20133495" w:rsidR="007B3510" w:rsidRPr="00264CFC" w:rsidRDefault="007B3510" w:rsidP="007B3510">
            <w:pPr>
              <w:rPr>
                <w:lang w:val="es-ES"/>
              </w:rPr>
            </w:pPr>
            <w:r w:rsidRPr="00264CFC">
              <w:rPr>
                <w:lang w:val="es-ES"/>
              </w:rPr>
              <w:t>↓</w:t>
            </w:r>
          </w:p>
        </w:tc>
      </w:tr>
      <w:tr w:rsidR="007B3510" w14:paraId="39A71B59" w14:textId="77777777" w:rsidTr="007B3510">
        <w:trPr>
          <w:trHeight w:val="488"/>
        </w:trPr>
        <w:tc>
          <w:tcPr>
            <w:tcW w:w="0" w:type="auto"/>
          </w:tcPr>
          <w:p w14:paraId="77FCA023" w14:textId="090E0DF1" w:rsidR="007B3510" w:rsidRPr="00264CFC" w:rsidRDefault="00264CFC" w:rsidP="007B3510">
            <w:pPr>
              <w:rPr>
                <w:lang w:val="es-ES"/>
              </w:rPr>
            </w:pPr>
            <w:r w:rsidRPr="00264CFC">
              <w:rPr>
                <w:lang w:val="es-ES"/>
              </w:rPr>
              <w:t>Girar para la izquierda</w:t>
            </w:r>
          </w:p>
        </w:tc>
        <w:tc>
          <w:tcPr>
            <w:tcW w:w="0" w:type="auto"/>
          </w:tcPr>
          <w:p w14:paraId="3198454B" w14:textId="6E2C8B78" w:rsidR="007B3510" w:rsidRPr="00264CFC" w:rsidRDefault="007B3510" w:rsidP="007B3510">
            <w:pPr>
              <w:ind w:left="0" w:firstLine="0"/>
              <w:rPr>
                <w:lang w:val="es-ES"/>
              </w:rPr>
            </w:pPr>
            <w:r w:rsidRPr="00264CFC">
              <w:rPr>
                <w:lang w:val="es-ES"/>
              </w:rPr>
              <w:t>←</w:t>
            </w:r>
          </w:p>
        </w:tc>
      </w:tr>
      <w:tr w:rsidR="007B3510" w14:paraId="6F36F18F" w14:textId="77777777" w:rsidTr="007B3510">
        <w:trPr>
          <w:trHeight w:val="488"/>
        </w:trPr>
        <w:tc>
          <w:tcPr>
            <w:tcW w:w="0" w:type="auto"/>
          </w:tcPr>
          <w:p w14:paraId="5AD0FBA6" w14:textId="7E5DD7DD" w:rsidR="007B3510" w:rsidRPr="00264CFC" w:rsidRDefault="00264CFC" w:rsidP="007B3510">
            <w:pPr>
              <w:rPr>
                <w:lang w:val="es-ES"/>
              </w:rPr>
            </w:pPr>
            <w:r>
              <w:rPr>
                <w:lang w:val="es-ES"/>
              </w:rPr>
              <w:t>Girar para la derecha</w:t>
            </w:r>
          </w:p>
        </w:tc>
        <w:tc>
          <w:tcPr>
            <w:tcW w:w="0" w:type="auto"/>
          </w:tcPr>
          <w:p w14:paraId="1E52F2BD" w14:textId="31E20F9E" w:rsidR="007B3510" w:rsidRPr="00264CFC" w:rsidRDefault="007B3510" w:rsidP="007B3510">
            <w:pPr>
              <w:ind w:left="0" w:firstLine="0"/>
              <w:rPr>
                <w:lang w:val="es-ES"/>
              </w:rPr>
            </w:pPr>
            <w:r w:rsidRPr="00264CFC">
              <w:rPr>
                <w:lang w:val="es-ES"/>
              </w:rPr>
              <w:t>→</w:t>
            </w:r>
          </w:p>
        </w:tc>
      </w:tr>
      <w:tr w:rsidR="007B3510" w14:paraId="3D611802" w14:textId="77777777" w:rsidTr="007B3510">
        <w:trPr>
          <w:trHeight w:val="488"/>
        </w:trPr>
        <w:tc>
          <w:tcPr>
            <w:tcW w:w="0" w:type="auto"/>
          </w:tcPr>
          <w:p w14:paraId="29DDDDEE" w14:textId="2AD54DF6" w:rsidR="007B3510" w:rsidRPr="00264CFC" w:rsidRDefault="00264CFC" w:rsidP="007B3510">
            <w:pPr>
              <w:rPr>
                <w:lang w:val="es-ES"/>
              </w:rPr>
            </w:pPr>
            <w:r w:rsidRPr="00264CFC">
              <w:rPr>
                <w:lang w:val="es-ES"/>
              </w:rPr>
              <w:t>Subir submarino</w:t>
            </w:r>
          </w:p>
        </w:tc>
        <w:tc>
          <w:tcPr>
            <w:tcW w:w="0" w:type="auto"/>
          </w:tcPr>
          <w:p w14:paraId="3F97CB5A" w14:textId="386D6BF0" w:rsidR="007B3510" w:rsidRPr="00264CFC" w:rsidRDefault="007B3510" w:rsidP="007B3510">
            <w:pPr>
              <w:rPr>
                <w:lang w:val="es-ES"/>
              </w:rPr>
            </w:pPr>
            <w:proofErr w:type="spellStart"/>
            <w:r w:rsidRPr="00264CFC">
              <w:rPr>
                <w:lang w:val="es-ES"/>
              </w:rPr>
              <w:t>a</w:t>
            </w:r>
            <w:r w:rsidR="003D15C1">
              <w:rPr>
                <w:lang w:val="es-ES"/>
              </w:rPr>
              <w:t>/A</w:t>
            </w:r>
            <w:proofErr w:type="spellEnd"/>
          </w:p>
        </w:tc>
      </w:tr>
      <w:tr w:rsidR="007B3510" w14:paraId="7AA705F7" w14:textId="77777777" w:rsidTr="007B3510">
        <w:trPr>
          <w:trHeight w:val="488"/>
        </w:trPr>
        <w:tc>
          <w:tcPr>
            <w:tcW w:w="0" w:type="auto"/>
          </w:tcPr>
          <w:p w14:paraId="50E2D62C" w14:textId="1034704C" w:rsidR="007B3510" w:rsidRPr="00264CFC" w:rsidRDefault="00264CFC" w:rsidP="007B3510">
            <w:pPr>
              <w:rPr>
                <w:lang w:val="es-ES"/>
              </w:rPr>
            </w:pPr>
            <w:r w:rsidRPr="00264CFC">
              <w:rPr>
                <w:lang w:val="es-ES"/>
              </w:rPr>
              <w:t>Bajar submarino</w:t>
            </w:r>
          </w:p>
        </w:tc>
        <w:tc>
          <w:tcPr>
            <w:tcW w:w="0" w:type="auto"/>
          </w:tcPr>
          <w:p w14:paraId="293F40D5" w14:textId="669AFC9E" w:rsidR="007B3510" w:rsidRPr="00264CFC" w:rsidRDefault="003D15C1" w:rsidP="007B3510">
            <w:pPr>
              <w:rPr>
                <w:lang w:val="es-ES"/>
              </w:rPr>
            </w:pPr>
            <w:r>
              <w:rPr>
                <w:lang w:val="es-ES"/>
              </w:rPr>
              <w:t>z/</w:t>
            </w:r>
            <w:r w:rsidRPr="00264CFC">
              <w:rPr>
                <w:lang w:val="es-ES"/>
              </w:rPr>
              <w:t>Z</w:t>
            </w:r>
          </w:p>
        </w:tc>
      </w:tr>
      <w:tr w:rsidR="007B3510" w14:paraId="45A737CC" w14:textId="77777777" w:rsidTr="007B3510">
        <w:trPr>
          <w:trHeight w:val="488"/>
        </w:trPr>
        <w:tc>
          <w:tcPr>
            <w:tcW w:w="0" w:type="auto"/>
          </w:tcPr>
          <w:p w14:paraId="749CC5B8" w14:textId="7DA4240B" w:rsidR="007B3510" w:rsidRPr="00264CFC" w:rsidRDefault="00A83F2C" w:rsidP="007B3510">
            <w:pPr>
              <w:rPr>
                <w:lang w:val="es-ES"/>
              </w:rPr>
            </w:pPr>
            <w:r>
              <w:rPr>
                <w:lang w:val="es-ES"/>
              </w:rPr>
              <w:t>Rotar periscopio para adelante</w:t>
            </w:r>
          </w:p>
        </w:tc>
        <w:tc>
          <w:tcPr>
            <w:tcW w:w="0" w:type="auto"/>
          </w:tcPr>
          <w:p w14:paraId="3D5A20C0" w14:textId="5D061CDD" w:rsidR="007B3510" w:rsidRPr="00264CFC" w:rsidRDefault="00A83F2C" w:rsidP="007B3510">
            <w:pPr>
              <w:rPr>
                <w:lang w:val="es-ES"/>
              </w:rPr>
            </w:pPr>
            <w:r>
              <w:rPr>
                <w:lang w:val="es-ES"/>
              </w:rPr>
              <w:t>O</w:t>
            </w:r>
          </w:p>
        </w:tc>
      </w:tr>
      <w:tr w:rsidR="00A83F2C" w14:paraId="7A0DC561" w14:textId="77777777" w:rsidTr="007B3510">
        <w:trPr>
          <w:trHeight w:val="488"/>
        </w:trPr>
        <w:tc>
          <w:tcPr>
            <w:tcW w:w="0" w:type="auto"/>
          </w:tcPr>
          <w:p w14:paraId="47748201" w14:textId="3D9AB422" w:rsidR="00A83F2C" w:rsidRPr="00264CFC" w:rsidRDefault="00A83F2C" w:rsidP="00A83F2C">
            <w:pPr>
              <w:rPr>
                <w:lang w:val="es-ES"/>
              </w:rPr>
            </w:pPr>
            <w:r>
              <w:rPr>
                <w:lang w:val="es-ES"/>
              </w:rPr>
              <w:t xml:space="preserve">Rotar periscopio para </w:t>
            </w:r>
            <w:r w:rsidR="001244FC">
              <w:rPr>
                <w:lang w:val="es-ES"/>
              </w:rPr>
              <w:t>a</w:t>
            </w:r>
            <w:r>
              <w:rPr>
                <w:lang w:val="es-ES"/>
              </w:rPr>
              <w:t>tr</w:t>
            </w:r>
            <w:r w:rsidR="001244FC">
              <w:rPr>
                <w:lang w:val="es-ES"/>
              </w:rPr>
              <w:t>á</w:t>
            </w:r>
            <w:r>
              <w:rPr>
                <w:lang w:val="es-ES"/>
              </w:rPr>
              <w:t xml:space="preserve">s </w:t>
            </w:r>
          </w:p>
        </w:tc>
        <w:tc>
          <w:tcPr>
            <w:tcW w:w="0" w:type="auto"/>
          </w:tcPr>
          <w:p w14:paraId="5BAC3F85" w14:textId="40F24FEE" w:rsidR="00A83F2C" w:rsidRPr="00264CFC" w:rsidRDefault="00A83F2C" w:rsidP="00A83F2C">
            <w:pPr>
              <w:rPr>
                <w:lang w:val="es-ES"/>
              </w:rPr>
            </w:pPr>
            <w:r>
              <w:rPr>
                <w:lang w:val="es-ES"/>
              </w:rPr>
              <w:t>o</w:t>
            </w:r>
          </w:p>
        </w:tc>
      </w:tr>
      <w:tr w:rsidR="00A83F2C" w14:paraId="45D6D000" w14:textId="77777777" w:rsidTr="007B3510">
        <w:trPr>
          <w:trHeight w:val="488"/>
        </w:trPr>
        <w:tc>
          <w:tcPr>
            <w:tcW w:w="0" w:type="auto"/>
          </w:tcPr>
          <w:p w14:paraId="21F987C1" w14:textId="2A7D47FC" w:rsidR="00A83F2C" w:rsidRPr="00264CFC" w:rsidRDefault="00A83F2C" w:rsidP="00A83F2C">
            <w:pPr>
              <w:rPr>
                <w:lang w:val="es-ES"/>
              </w:rPr>
            </w:pPr>
            <w:r>
              <w:rPr>
                <w:lang w:val="es-ES"/>
              </w:rPr>
              <w:t>Rotar periscopio para la derecha</w:t>
            </w:r>
          </w:p>
        </w:tc>
        <w:tc>
          <w:tcPr>
            <w:tcW w:w="0" w:type="auto"/>
          </w:tcPr>
          <w:p w14:paraId="7CD9AD35" w14:textId="684549B8" w:rsidR="00A83F2C" w:rsidRPr="00264CFC" w:rsidRDefault="00A83F2C" w:rsidP="00A83F2C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</w:tr>
      <w:tr w:rsidR="00A83F2C" w14:paraId="4CFAB7A5" w14:textId="77777777" w:rsidTr="007B3510">
        <w:trPr>
          <w:trHeight w:val="488"/>
        </w:trPr>
        <w:tc>
          <w:tcPr>
            <w:tcW w:w="0" w:type="auto"/>
          </w:tcPr>
          <w:p w14:paraId="5A767A6C" w14:textId="0A55905A" w:rsidR="00A83F2C" w:rsidRPr="00264CFC" w:rsidRDefault="00A83F2C" w:rsidP="00A83F2C">
            <w:pPr>
              <w:rPr>
                <w:lang w:val="es-ES"/>
              </w:rPr>
            </w:pPr>
            <w:r>
              <w:rPr>
                <w:lang w:val="es-ES"/>
              </w:rPr>
              <w:t>Rotar periscopio para la izquierda</w:t>
            </w:r>
          </w:p>
        </w:tc>
        <w:tc>
          <w:tcPr>
            <w:tcW w:w="0" w:type="auto"/>
          </w:tcPr>
          <w:p w14:paraId="0E437561" w14:textId="23A4E73F" w:rsidR="00A83F2C" w:rsidRPr="00264CFC" w:rsidRDefault="00A83F2C" w:rsidP="00A83F2C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</w:tr>
      <w:tr w:rsidR="00A83F2C" w14:paraId="0293DC77" w14:textId="77777777" w:rsidTr="007B3510">
        <w:trPr>
          <w:trHeight w:val="488"/>
        </w:trPr>
        <w:tc>
          <w:tcPr>
            <w:tcW w:w="0" w:type="auto"/>
          </w:tcPr>
          <w:p w14:paraId="3B1462FA" w14:textId="70C315E6" w:rsidR="00A83F2C" w:rsidRPr="00264CFC" w:rsidRDefault="00A83F2C" w:rsidP="00A83F2C">
            <w:pPr>
              <w:rPr>
                <w:lang w:val="es-ES"/>
              </w:rPr>
            </w:pPr>
            <w:r w:rsidRPr="00264CFC">
              <w:rPr>
                <w:lang w:val="es-ES"/>
              </w:rPr>
              <w:t>Cambiar texturas</w:t>
            </w:r>
          </w:p>
        </w:tc>
        <w:tc>
          <w:tcPr>
            <w:tcW w:w="0" w:type="auto"/>
          </w:tcPr>
          <w:p w14:paraId="1825F0CE" w14:textId="76D08E7C" w:rsidR="00A83F2C" w:rsidRPr="00264CFC" w:rsidRDefault="00A83F2C" w:rsidP="00A83F2C">
            <w:pPr>
              <w:rPr>
                <w:lang w:val="es-ES"/>
              </w:rPr>
            </w:pPr>
            <w:r w:rsidRPr="00264CFC">
              <w:rPr>
                <w:lang w:val="es-ES"/>
              </w:rPr>
              <w:t>T</w:t>
            </w:r>
          </w:p>
        </w:tc>
      </w:tr>
      <w:tr w:rsidR="00A83F2C" w14:paraId="21864AE3" w14:textId="77777777" w:rsidTr="007B3510">
        <w:trPr>
          <w:trHeight w:val="488"/>
        </w:trPr>
        <w:tc>
          <w:tcPr>
            <w:tcW w:w="0" w:type="auto"/>
          </w:tcPr>
          <w:p w14:paraId="4A5ED59A" w14:textId="7D8365E9" w:rsidR="00A83F2C" w:rsidRPr="00264CFC" w:rsidRDefault="00A83F2C" w:rsidP="00A83F2C">
            <w:pPr>
              <w:rPr>
                <w:lang w:val="es-ES"/>
              </w:rPr>
            </w:pPr>
            <w:r w:rsidRPr="00264CFC">
              <w:rPr>
                <w:lang w:val="es-ES"/>
              </w:rPr>
              <w:t xml:space="preserve">Subir </w:t>
            </w:r>
            <w:r w:rsidR="00B14BE6" w:rsidRPr="00264CFC">
              <w:rPr>
                <w:lang w:val="es-ES"/>
              </w:rPr>
              <w:t>periscopio</w:t>
            </w:r>
          </w:p>
        </w:tc>
        <w:tc>
          <w:tcPr>
            <w:tcW w:w="0" w:type="auto"/>
          </w:tcPr>
          <w:p w14:paraId="33355EE5" w14:textId="763A5747" w:rsidR="00A83F2C" w:rsidRPr="00264CFC" w:rsidRDefault="00A83F2C" w:rsidP="00A83F2C">
            <w:pPr>
              <w:rPr>
                <w:lang w:val="es-ES"/>
              </w:rPr>
            </w:pPr>
            <w:r w:rsidRPr="00264CFC">
              <w:rPr>
                <w:lang w:val="es-ES"/>
              </w:rPr>
              <w:t>p</w:t>
            </w:r>
          </w:p>
        </w:tc>
      </w:tr>
      <w:tr w:rsidR="00A83F2C" w14:paraId="74E56B14" w14:textId="77777777" w:rsidTr="007B3510">
        <w:trPr>
          <w:trHeight w:val="488"/>
        </w:trPr>
        <w:tc>
          <w:tcPr>
            <w:tcW w:w="0" w:type="auto"/>
          </w:tcPr>
          <w:p w14:paraId="08416022" w14:textId="4EDDD24E" w:rsidR="00A83F2C" w:rsidRPr="00264CFC" w:rsidRDefault="00A83F2C" w:rsidP="00A83F2C">
            <w:pPr>
              <w:rPr>
                <w:lang w:val="es-ES"/>
              </w:rPr>
            </w:pPr>
            <w:r w:rsidRPr="00264CFC">
              <w:rPr>
                <w:lang w:val="es-ES"/>
              </w:rPr>
              <w:t>Bajar perisc</w:t>
            </w:r>
            <w:r w:rsidR="00B14BE6">
              <w:rPr>
                <w:lang w:val="es-ES"/>
              </w:rPr>
              <w:t>o</w:t>
            </w:r>
            <w:r w:rsidRPr="00264CFC">
              <w:rPr>
                <w:lang w:val="es-ES"/>
              </w:rPr>
              <w:t>pi</w:t>
            </w:r>
            <w:r w:rsidR="00D241B8">
              <w:rPr>
                <w:lang w:val="es-ES"/>
              </w:rPr>
              <w:t>o</w:t>
            </w:r>
          </w:p>
        </w:tc>
        <w:tc>
          <w:tcPr>
            <w:tcW w:w="0" w:type="auto"/>
          </w:tcPr>
          <w:p w14:paraId="4F11B1F9" w14:textId="373324EC" w:rsidR="00A83F2C" w:rsidRPr="00264CFC" w:rsidRDefault="00A83F2C" w:rsidP="00A83F2C">
            <w:pPr>
              <w:rPr>
                <w:lang w:val="es-ES"/>
              </w:rPr>
            </w:pPr>
            <w:r w:rsidRPr="00264CFC">
              <w:rPr>
                <w:lang w:val="es-ES"/>
              </w:rPr>
              <w:t>P</w:t>
            </w:r>
          </w:p>
        </w:tc>
      </w:tr>
      <w:tr w:rsidR="00A83F2C" w14:paraId="653EECD1" w14:textId="77777777" w:rsidTr="007B3510">
        <w:trPr>
          <w:trHeight w:val="488"/>
        </w:trPr>
        <w:tc>
          <w:tcPr>
            <w:tcW w:w="0" w:type="auto"/>
          </w:tcPr>
          <w:p w14:paraId="2DEBBEE8" w14:textId="6B10926F" w:rsidR="00A83F2C" w:rsidRPr="00264CFC" w:rsidRDefault="001244FC" w:rsidP="00A83F2C">
            <w:pPr>
              <w:rPr>
                <w:lang w:val="es-ES"/>
              </w:rPr>
            </w:pPr>
            <w:r>
              <w:rPr>
                <w:lang w:val="es-ES"/>
              </w:rPr>
              <w:t>Subir intensidad luz posicional</w:t>
            </w:r>
          </w:p>
        </w:tc>
        <w:tc>
          <w:tcPr>
            <w:tcW w:w="0" w:type="auto"/>
          </w:tcPr>
          <w:p w14:paraId="4807907D" w14:textId="30984039" w:rsidR="00A83F2C" w:rsidRPr="00264CFC" w:rsidRDefault="00A83F2C" w:rsidP="00A83F2C">
            <w:pPr>
              <w:rPr>
                <w:lang w:val="es-ES"/>
              </w:rPr>
            </w:pPr>
            <w:r w:rsidRPr="00264CFC">
              <w:rPr>
                <w:lang w:val="es-ES"/>
              </w:rPr>
              <w:t>l</w:t>
            </w:r>
          </w:p>
        </w:tc>
      </w:tr>
      <w:tr w:rsidR="00A83F2C" w14:paraId="6AC996CE" w14:textId="77777777" w:rsidTr="007B3510">
        <w:trPr>
          <w:trHeight w:val="488"/>
        </w:trPr>
        <w:tc>
          <w:tcPr>
            <w:tcW w:w="0" w:type="auto"/>
          </w:tcPr>
          <w:p w14:paraId="345D5A55" w14:textId="5572F270" w:rsidR="00A83F2C" w:rsidRPr="00264CFC" w:rsidRDefault="001244FC" w:rsidP="00A83F2C">
            <w:pPr>
              <w:rPr>
                <w:lang w:val="es-ES"/>
              </w:rPr>
            </w:pPr>
            <w:r>
              <w:rPr>
                <w:lang w:val="es-ES"/>
              </w:rPr>
              <w:t>Bajar intensidad luz posicional</w:t>
            </w:r>
          </w:p>
        </w:tc>
        <w:tc>
          <w:tcPr>
            <w:tcW w:w="0" w:type="auto"/>
          </w:tcPr>
          <w:p w14:paraId="7C5F3037" w14:textId="5903F647" w:rsidR="00A83F2C" w:rsidRPr="00264CFC" w:rsidRDefault="001244FC" w:rsidP="00A83F2C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</w:tr>
      <w:tr w:rsidR="00B14BE6" w14:paraId="03CE612C" w14:textId="77777777" w:rsidTr="007B3510">
        <w:trPr>
          <w:trHeight w:val="488"/>
        </w:trPr>
        <w:tc>
          <w:tcPr>
            <w:tcW w:w="0" w:type="auto"/>
          </w:tcPr>
          <w:p w14:paraId="1DBE02F8" w14:textId="5A76F064" w:rsidR="00B14BE6" w:rsidRPr="00264CFC" w:rsidRDefault="00B14BE6" w:rsidP="00A83F2C">
            <w:pPr>
              <w:rPr>
                <w:lang w:val="es-ES"/>
              </w:rPr>
            </w:pPr>
            <w:r>
              <w:rPr>
                <w:lang w:val="es-ES"/>
              </w:rPr>
              <w:t>Mover la cámara</w:t>
            </w:r>
          </w:p>
        </w:tc>
        <w:tc>
          <w:tcPr>
            <w:tcW w:w="0" w:type="auto"/>
          </w:tcPr>
          <w:p w14:paraId="1D849ED7" w14:textId="4266009F" w:rsidR="00B14BE6" w:rsidRPr="00264CFC" w:rsidRDefault="00B14BE6" w:rsidP="00A83F2C">
            <w:pPr>
              <w:rPr>
                <w:lang w:val="es-ES"/>
              </w:rPr>
            </w:pPr>
            <w:r>
              <w:rPr>
                <w:lang w:val="es-ES"/>
              </w:rPr>
              <w:t>Ratón</w:t>
            </w:r>
          </w:p>
        </w:tc>
      </w:tr>
      <w:tr w:rsidR="00B14BE6" w14:paraId="02A3447E" w14:textId="77777777" w:rsidTr="001244FC">
        <w:trPr>
          <w:trHeight w:val="488"/>
        </w:trPr>
        <w:tc>
          <w:tcPr>
            <w:tcW w:w="0" w:type="auto"/>
            <w:tcBorders>
              <w:bottom w:val="nil"/>
            </w:tcBorders>
          </w:tcPr>
          <w:p w14:paraId="00C165B1" w14:textId="11066158" w:rsidR="00B14BE6" w:rsidRPr="00264CFC" w:rsidRDefault="00D241B8" w:rsidP="00A83F2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Zoom</w:t>
            </w:r>
            <w:proofErr w:type="gramEnd"/>
            <w:r>
              <w:rPr>
                <w:lang w:val="es-ES"/>
              </w:rPr>
              <w:t>-in</w:t>
            </w:r>
          </w:p>
        </w:tc>
        <w:tc>
          <w:tcPr>
            <w:tcW w:w="0" w:type="auto"/>
            <w:tcBorders>
              <w:bottom w:val="nil"/>
            </w:tcBorders>
          </w:tcPr>
          <w:p w14:paraId="1666D919" w14:textId="0CD2801E" w:rsidR="00B14BE6" w:rsidRPr="00264CFC" w:rsidRDefault="00D241B8" w:rsidP="00A83F2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Scrool</w:t>
            </w:r>
            <w:proofErr w:type="spellEnd"/>
            <w:r>
              <w:rPr>
                <w:lang w:val="es-ES"/>
              </w:rPr>
              <w:t>-up</w:t>
            </w:r>
          </w:p>
        </w:tc>
      </w:tr>
      <w:tr w:rsidR="00D241B8" w14:paraId="29E6F2C3" w14:textId="77777777" w:rsidTr="001244FC">
        <w:trPr>
          <w:trHeight w:val="488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4679887" w14:textId="0B94E90F" w:rsidR="00D241B8" w:rsidRDefault="00D241B8" w:rsidP="00A83F2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Zoom</w:t>
            </w:r>
            <w:proofErr w:type="gramEnd"/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5535B6B" w14:textId="43C34B6E" w:rsidR="00D241B8" w:rsidRDefault="00D241B8" w:rsidP="00A83F2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Scroll-down</w:t>
            </w:r>
            <w:proofErr w:type="spellEnd"/>
          </w:p>
        </w:tc>
      </w:tr>
    </w:tbl>
    <w:p w14:paraId="78C23954" w14:textId="3D9A8CA9" w:rsidR="00BD38A9" w:rsidRPr="005710B9" w:rsidRDefault="00BD38A9">
      <w:pPr>
        <w:spacing w:after="432" w:line="259" w:lineRule="auto"/>
        <w:ind w:left="0" w:right="0" w:firstLine="0"/>
        <w:jc w:val="left"/>
        <w:rPr>
          <w:lang w:val="es-ES"/>
        </w:rPr>
      </w:pPr>
    </w:p>
    <w:p w14:paraId="1886DDA7" w14:textId="0C2D7FD4" w:rsidR="00BD38A9" w:rsidRPr="00A11EA7" w:rsidRDefault="00BD38A9" w:rsidP="0063524F">
      <w:pPr>
        <w:spacing w:after="14" w:line="276" w:lineRule="auto"/>
        <w:ind w:left="0" w:right="0" w:firstLine="0"/>
        <w:jc w:val="left"/>
        <w:rPr>
          <w:lang w:val="es-ES"/>
        </w:rPr>
      </w:pPr>
    </w:p>
    <w:sectPr w:rsidR="00BD38A9" w:rsidRPr="00A11EA7">
      <w:footerReference w:type="even" r:id="rId12"/>
      <w:footerReference w:type="default" r:id="rId13"/>
      <w:footerReference w:type="first" r:id="rId14"/>
      <w:pgSz w:w="11909" w:h="16834"/>
      <w:pgMar w:top="1440" w:right="1433" w:bottom="755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E1770" w14:textId="77777777" w:rsidR="00B34ACB" w:rsidRDefault="00B34ACB">
      <w:pPr>
        <w:spacing w:after="0" w:line="240" w:lineRule="auto"/>
      </w:pPr>
      <w:r>
        <w:separator/>
      </w:r>
    </w:p>
  </w:endnote>
  <w:endnote w:type="continuationSeparator" w:id="0">
    <w:p w14:paraId="10DC88CD" w14:textId="77777777" w:rsidR="00B34ACB" w:rsidRDefault="00B3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4221C" w14:textId="77777777" w:rsidR="00BD38A9" w:rsidRDefault="00DC394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99758" w14:textId="77777777" w:rsidR="00BD38A9" w:rsidRDefault="00DC394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F8B2" w14:textId="77777777" w:rsidR="00BD38A9" w:rsidRDefault="00BD38A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1BE67" w14:textId="77777777" w:rsidR="00B34ACB" w:rsidRDefault="00B34ACB">
      <w:pPr>
        <w:spacing w:after="0" w:line="240" w:lineRule="auto"/>
      </w:pPr>
      <w:r>
        <w:separator/>
      </w:r>
    </w:p>
  </w:footnote>
  <w:footnote w:type="continuationSeparator" w:id="0">
    <w:p w14:paraId="4F337B37" w14:textId="77777777" w:rsidR="00B34ACB" w:rsidRDefault="00B34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7B7"/>
    <w:multiLevelType w:val="hybridMultilevel"/>
    <w:tmpl w:val="A41408A8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02E765D"/>
    <w:multiLevelType w:val="hybridMultilevel"/>
    <w:tmpl w:val="2AB6FEBE"/>
    <w:lvl w:ilvl="0" w:tplc="1D50DD2A">
      <w:numFmt w:val="bullet"/>
      <w:lvlText w:val="-"/>
      <w:lvlJc w:val="left"/>
      <w:pPr>
        <w:ind w:left="705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2875F61"/>
    <w:multiLevelType w:val="hybridMultilevel"/>
    <w:tmpl w:val="A4C4A604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96E77D5"/>
    <w:multiLevelType w:val="hybridMultilevel"/>
    <w:tmpl w:val="1210502E"/>
    <w:lvl w:ilvl="0" w:tplc="0816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0AD15C6"/>
    <w:multiLevelType w:val="hybridMultilevel"/>
    <w:tmpl w:val="165C0CAA"/>
    <w:lvl w:ilvl="0" w:tplc="D1F675F8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749C666F"/>
    <w:multiLevelType w:val="hybridMultilevel"/>
    <w:tmpl w:val="5656A18C"/>
    <w:lvl w:ilvl="0" w:tplc="66AE7F12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8A9"/>
    <w:rsid w:val="000A4CFD"/>
    <w:rsid w:val="000A5E80"/>
    <w:rsid w:val="001244FC"/>
    <w:rsid w:val="001338E4"/>
    <w:rsid w:val="00195968"/>
    <w:rsid w:val="001A6946"/>
    <w:rsid w:val="001B2294"/>
    <w:rsid w:val="00221069"/>
    <w:rsid w:val="002401E8"/>
    <w:rsid w:val="00264CFC"/>
    <w:rsid w:val="00294B97"/>
    <w:rsid w:val="002E12C1"/>
    <w:rsid w:val="002F020B"/>
    <w:rsid w:val="00396E11"/>
    <w:rsid w:val="003B681B"/>
    <w:rsid w:val="003D15C1"/>
    <w:rsid w:val="003E14E6"/>
    <w:rsid w:val="00497B3F"/>
    <w:rsid w:val="004E3A14"/>
    <w:rsid w:val="005710B9"/>
    <w:rsid w:val="00590E0E"/>
    <w:rsid w:val="005934B0"/>
    <w:rsid w:val="005A5426"/>
    <w:rsid w:val="005D5656"/>
    <w:rsid w:val="0063524F"/>
    <w:rsid w:val="00645B1F"/>
    <w:rsid w:val="006A1EB5"/>
    <w:rsid w:val="006C146B"/>
    <w:rsid w:val="006D6A2F"/>
    <w:rsid w:val="00750853"/>
    <w:rsid w:val="007636A9"/>
    <w:rsid w:val="007642F6"/>
    <w:rsid w:val="0078012C"/>
    <w:rsid w:val="007B3510"/>
    <w:rsid w:val="007E67DC"/>
    <w:rsid w:val="007F3D22"/>
    <w:rsid w:val="00801AE7"/>
    <w:rsid w:val="008029A7"/>
    <w:rsid w:val="008252D9"/>
    <w:rsid w:val="008954A9"/>
    <w:rsid w:val="008A71F1"/>
    <w:rsid w:val="008C05FF"/>
    <w:rsid w:val="008E2EF8"/>
    <w:rsid w:val="00925F3F"/>
    <w:rsid w:val="00931D19"/>
    <w:rsid w:val="009868CB"/>
    <w:rsid w:val="00994306"/>
    <w:rsid w:val="00A03FBE"/>
    <w:rsid w:val="00A11EA7"/>
    <w:rsid w:val="00A35ECC"/>
    <w:rsid w:val="00A43050"/>
    <w:rsid w:val="00A83F2C"/>
    <w:rsid w:val="00A9294A"/>
    <w:rsid w:val="00AF28F2"/>
    <w:rsid w:val="00B14BE6"/>
    <w:rsid w:val="00B34ACB"/>
    <w:rsid w:val="00B96E8C"/>
    <w:rsid w:val="00BD38A9"/>
    <w:rsid w:val="00BF303B"/>
    <w:rsid w:val="00C864F9"/>
    <w:rsid w:val="00CA4496"/>
    <w:rsid w:val="00CD2BA2"/>
    <w:rsid w:val="00CF2561"/>
    <w:rsid w:val="00D031A8"/>
    <w:rsid w:val="00D241B8"/>
    <w:rsid w:val="00D530CD"/>
    <w:rsid w:val="00D86179"/>
    <w:rsid w:val="00DA5C51"/>
    <w:rsid w:val="00DB3858"/>
    <w:rsid w:val="00DB6CA0"/>
    <w:rsid w:val="00DC3940"/>
    <w:rsid w:val="00E83514"/>
    <w:rsid w:val="00E919DC"/>
    <w:rsid w:val="00EE26E9"/>
    <w:rsid w:val="00F0170B"/>
    <w:rsid w:val="00F158D5"/>
    <w:rsid w:val="00F20E66"/>
    <w:rsid w:val="00F323BF"/>
    <w:rsid w:val="00F65B40"/>
    <w:rsid w:val="00F97D3A"/>
    <w:rsid w:val="00FB7DBA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3457"/>
  <w15:docId w15:val="{C7150BB7-F37A-43B1-BD20-035C4875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right="6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13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13" w:hanging="10"/>
      <w:outlineLvl w:val="1"/>
    </w:pPr>
    <w:rPr>
      <w:rFonts w:ascii="Arial" w:eastAsia="Arial" w:hAnsi="Arial" w:cs="Arial"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40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40"/>
    </w:rPr>
  </w:style>
  <w:style w:type="paragraph" w:styleId="TDC1">
    <w:name w:val="toc 1"/>
    <w:hidden/>
    <w:uiPriority w:val="39"/>
    <w:pPr>
      <w:spacing w:after="189"/>
      <w:ind w:left="25" w:right="15" w:hanging="10"/>
    </w:pPr>
    <w:rPr>
      <w:rFonts w:ascii="Arial" w:eastAsia="Arial" w:hAnsi="Arial" w:cs="Arial"/>
      <w:b/>
      <w:color w:val="000000"/>
    </w:rPr>
  </w:style>
  <w:style w:type="character" w:styleId="Hipervnculo">
    <w:name w:val="Hyperlink"/>
    <w:basedOn w:val="Fuentedeprrafopredeter"/>
    <w:uiPriority w:val="99"/>
    <w:unhideWhenUsed/>
    <w:rsid w:val="00A11EA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EA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3D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6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E8C"/>
    <w:rPr>
      <w:rFonts w:ascii="Arial" w:eastAsia="Arial" w:hAnsi="Arial" w:cs="Arial"/>
      <w:color w:val="000000"/>
    </w:rPr>
  </w:style>
  <w:style w:type="table" w:styleId="Listaclara-nfasis3">
    <w:name w:val="Light List Accent 3"/>
    <w:basedOn w:val="Tablanormal"/>
    <w:uiPriority w:val="61"/>
    <w:rsid w:val="007B35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73BB-9F6A-45B6-985D-14B24A0A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Pereira</dc:creator>
  <cp:keywords/>
  <cp:lastModifiedBy>Rodrigo Cadena</cp:lastModifiedBy>
  <cp:revision>28</cp:revision>
  <cp:lastPrinted>2019-11-12T01:06:00Z</cp:lastPrinted>
  <dcterms:created xsi:type="dcterms:W3CDTF">2020-01-12T14:43:00Z</dcterms:created>
  <dcterms:modified xsi:type="dcterms:W3CDTF">2020-01-12T21:06:00Z</dcterms:modified>
</cp:coreProperties>
</file>