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2167C" w14:textId="77777777" w:rsidR="008E4BAC" w:rsidRDefault="00496622" w:rsidP="00496622">
      <w:pPr>
        <w:pStyle w:val="Heading1"/>
      </w:pPr>
      <w:r>
        <w:t>Project Plan Changes</w:t>
      </w:r>
    </w:p>
    <w:p w14:paraId="63453F2E" w14:textId="77777777" w:rsidR="00B97EAF" w:rsidRDefault="00B97EAF" w:rsidP="00496622"/>
    <w:p w14:paraId="7295A106" w14:textId="77777777" w:rsidR="00496622" w:rsidRDefault="00496622" w:rsidP="00496622">
      <w:r>
        <w:t>3.1 Work Breakdown – Updated deliverable 5 presentation date</w:t>
      </w:r>
    </w:p>
    <w:p w14:paraId="714F50CC" w14:textId="77777777" w:rsidR="00B97EAF" w:rsidRDefault="00B97EAF" w:rsidP="00496622"/>
    <w:p w14:paraId="0ADB986D" w14:textId="77777777" w:rsidR="00B97EAF" w:rsidRDefault="00B97EAF" w:rsidP="00496622">
      <w:r>
        <w:t>3.2 Gantt Chart - **Need to change Gantt chart to reflect new presentation date**</w:t>
      </w:r>
    </w:p>
    <w:p w14:paraId="257339E2" w14:textId="77777777" w:rsidR="00B97EAF" w:rsidRPr="00496622" w:rsidRDefault="00B97EAF" w:rsidP="00496622">
      <w:bookmarkStart w:id="0" w:name="_GoBack"/>
      <w:bookmarkEnd w:id="0"/>
      <w:r>
        <w:t xml:space="preserve"> </w:t>
      </w:r>
    </w:p>
    <w:sectPr w:rsidR="00B97EAF" w:rsidRPr="00496622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22"/>
    <w:rsid w:val="00496622"/>
    <w:rsid w:val="00847533"/>
    <w:rsid w:val="008E4BAC"/>
    <w:rsid w:val="00B97EAF"/>
    <w:rsid w:val="00F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2F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Daniel Richter</cp:lastModifiedBy>
  <cp:revision>2</cp:revision>
  <dcterms:created xsi:type="dcterms:W3CDTF">2014-10-02T06:08:00Z</dcterms:created>
  <dcterms:modified xsi:type="dcterms:W3CDTF">2014-10-02T06:39:00Z</dcterms:modified>
</cp:coreProperties>
</file>