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DB7" w:rsidRPr="00035203" w:rsidRDefault="00250DB7" w:rsidP="00250DB7">
      <w:pPr>
        <w:pStyle w:val="NormalWeb"/>
        <w:spacing w:before="0" w:beforeAutospacing="0" w:after="0" w:afterAutospacing="0"/>
        <w:jc w:val="both"/>
        <w:rPr>
          <w:rFonts w:ascii="Calibri" w:hAnsi="Calibri" w:cs="Calibri"/>
          <w:b/>
        </w:rPr>
      </w:pPr>
      <w:r w:rsidRPr="00035203">
        <w:rPr>
          <w:rFonts w:ascii="Calibri" w:hAnsi="Calibri" w:cs="Calibri"/>
          <w:b/>
          <w:highlight w:val="yellow"/>
        </w:rPr>
        <w:t>Research Question:</w:t>
      </w:r>
    </w:p>
    <w:p w:rsidR="009D1A04" w:rsidRPr="00035203" w:rsidRDefault="009D1A04" w:rsidP="00250DB7">
      <w:pPr>
        <w:pStyle w:val="NormalWeb"/>
        <w:spacing w:before="0" w:beforeAutospacing="0" w:after="0" w:afterAutospacing="0"/>
        <w:jc w:val="both"/>
        <w:rPr>
          <w:rFonts w:ascii="Calibri" w:hAnsi="Calibri" w:cs="Calibri"/>
          <w:b/>
        </w:rPr>
      </w:pPr>
      <w:r w:rsidRPr="00035203">
        <w:rPr>
          <w:rFonts w:ascii="Calibri" w:hAnsi="Calibri" w:cs="Calibri"/>
          <w:b/>
        </w:rPr>
        <w:t xml:space="preserve">Which factors influence the number of days an animal spends in the shelter before their final outcome is decided? </w:t>
      </w:r>
    </w:p>
    <w:p w:rsidR="00250DB7" w:rsidRPr="00035203" w:rsidRDefault="00250DB7" w:rsidP="00250DB7">
      <w:pPr>
        <w:pStyle w:val="NormalWeb"/>
        <w:spacing w:before="0" w:beforeAutospacing="0" w:after="0" w:afterAutospacing="0"/>
        <w:jc w:val="both"/>
        <w:rPr>
          <w:rFonts w:ascii="Calibri" w:hAnsi="Calibri" w:cs="Calibri"/>
          <w:b/>
        </w:rPr>
      </w:pPr>
    </w:p>
    <w:p w:rsidR="00250DB7" w:rsidRPr="00035203" w:rsidRDefault="00250DB7" w:rsidP="00250DB7">
      <w:pPr>
        <w:pStyle w:val="NormalWeb"/>
        <w:spacing w:before="0" w:beforeAutospacing="0" w:after="0" w:afterAutospacing="0"/>
        <w:jc w:val="both"/>
        <w:rPr>
          <w:rFonts w:ascii="Calibri" w:hAnsi="Calibri" w:cs="Calibri"/>
          <w:b/>
        </w:rPr>
      </w:pPr>
      <w:r w:rsidRPr="00035203">
        <w:rPr>
          <w:rFonts w:ascii="Calibri" w:hAnsi="Calibri" w:cs="Calibri"/>
          <w:b/>
          <w:highlight w:val="yellow"/>
        </w:rPr>
        <w:t>The variables listed on the datasets:</w:t>
      </w:r>
    </w:p>
    <w:p w:rsidR="00250DB7" w:rsidRPr="00250DB7" w:rsidRDefault="00250DB7" w:rsidP="00250DB7">
      <w:pPr>
        <w:numPr>
          <w:ilvl w:val="0"/>
          <w:numId w:val="2"/>
        </w:numPr>
        <w:jc w:val="both"/>
        <w:rPr>
          <w:rFonts w:ascii="Calibri" w:eastAsia="Times New Roman" w:hAnsi="Calibri" w:cs="Calibri"/>
        </w:rPr>
      </w:pPr>
      <w:proofErr w:type="spellStart"/>
      <w:r w:rsidRPr="00250DB7">
        <w:rPr>
          <w:rFonts w:ascii="Calibri" w:eastAsia="Times New Roman" w:hAnsi="Calibri" w:cs="Calibri"/>
        </w:rPr>
        <w:t>Animal_type</w:t>
      </w:r>
      <w:proofErr w:type="spellEnd"/>
      <w:r w:rsidRPr="00250DB7">
        <w:rPr>
          <w:rFonts w:ascii="Calibri" w:eastAsia="Times New Roman" w:hAnsi="Calibri" w:cs="Calibri"/>
        </w:rPr>
        <w:t xml:space="preserve"> – The type of animal admitted to the shelter </w:t>
      </w:r>
    </w:p>
    <w:p w:rsidR="00250DB7" w:rsidRPr="00250DB7" w:rsidRDefault="00250DB7" w:rsidP="00250DB7">
      <w:pPr>
        <w:numPr>
          <w:ilvl w:val="0"/>
          <w:numId w:val="2"/>
        </w:numPr>
        <w:jc w:val="both"/>
        <w:rPr>
          <w:rFonts w:ascii="Calibri" w:eastAsia="Times New Roman" w:hAnsi="Calibri" w:cs="Calibri"/>
        </w:rPr>
      </w:pPr>
      <w:r w:rsidRPr="00250DB7">
        <w:rPr>
          <w:rFonts w:ascii="Calibri" w:eastAsia="Times New Roman" w:hAnsi="Calibri" w:cs="Calibri"/>
        </w:rPr>
        <w:t xml:space="preserve">Month – Month the animal was admitted, recorded numerically with January=1 </w:t>
      </w:r>
    </w:p>
    <w:p w:rsidR="00250DB7" w:rsidRPr="00250DB7" w:rsidRDefault="00250DB7" w:rsidP="00250DB7">
      <w:pPr>
        <w:numPr>
          <w:ilvl w:val="0"/>
          <w:numId w:val="2"/>
        </w:numPr>
        <w:jc w:val="both"/>
        <w:rPr>
          <w:rFonts w:ascii="Calibri" w:eastAsia="Times New Roman" w:hAnsi="Calibri" w:cs="Calibri"/>
        </w:rPr>
      </w:pPr>
      <w:r w:rsidRPr="00250DB7">
        <w:rPr>
          <w:rFonts w:ascii="Calibri" w:eastAsia="Times New Roman" w:hAnsi="Calibri" w:cs="Calibri"/>
        </w:rPr>
        <w:t xml:space="preserve">Year. – Year the animal was admitted to the shelter. </w:t>
      </w:r>
    </w:p>
    <w:p w:rsidR="00250DB7" w:rsidRPr="00250DB7" w:rsidRDefault="00250DB7" w:rsidP="00250DB7">
      <w:pPr>
        <w:numPr>
          <w:ilvl w:val="0"/>
          <w:numId w:val="2"/>
        </w:numPr>
        <w:jc w:val="both"/>
        <w:rPr>
          <w:rFonts w:ascii="Calibri" w:eastAsia="Times New Roman" w:hAnsi="Calibri" w:cs="Calibri"/>
        </w:rPr>
      </w:pPr>
      <w:proofErr w:type="spellStart"/>
      <w:r w:rsidRPr="00250DB7">
        <w:rPr>
          <w:rFonts w:ascii="Calibri" w:eastAsia="Times New Roman" w:hAnsi="Calibri" w:cs="Calibri"/>
        </w:rPr>
        <w:t>Intake_type</w:t>
      </w:r>
      <w:proofErr w:type="spellEnd"/>
      <w:r w:rsidRPr="00250DB7">
        <w:rPr>
          <w:rFonts w:ascii="Calibri" w:eastAsia="Times New Roman" w:hAnsi="Calibri" w:cs="Calibri"/>
        </w:rPr>
        <w:t xml:space="preserve"> – Reason for the animal being admitted to the shelter </w:t>
      </w:r>
    </w:p>
    <w:p w:rsidR="00250DB7" w:rsidRPr="00250DB7" w:rsidRDefault="00250DB7" w:rsidP="00250DB7">
      <w:pPr>
        <w:numPr>
          <w:ilvl w:val="0"/>
          <w:numId w:val="2"/>
        </w:numPr>
        <w:jc w:val="both"/>
        <w:rPr>
          <w:rFonts w:ascii="Calibri" w:eastAsia="Times New Roman" w:hAnsi="Calibri" w:cs="Calibri"/>
        </w:rPr>
      </w:pPr>
      <w:proofErr w:type="spellStart"/>
      <w:r w:rsidRPr="00250DB7">
        <w:rPr>
          <w:rFonts w:ascii="Calibri" w:eastAsia="Times New Roman" w:hAnsi="Calibri" w:cs="Calibri"/>
        </w:rPr>
        <w:t>Outcome_type</w:t>
      </w:r>
      <w:proofErr w:type="spellEnd"/>
      <w:r w:rsidRPr="00250DB7">
        <w:rPr>
          <w:rFonts w:ascii="Calibri" w:eastAsia="Times New Roman" w:hAnsi="Calibri" w:cs="Calibri"/>
        </w:rPr>
        <w:t xml:space="preserve"> – Final outcome for the admitted animal </w:t>
      </w:r>
    </w:p>
    <w:p w:rsidR="00250DB7" w:rsidRPr="00250DB7" w:rsidRDefault="00250DB7" w:rsidP="00250DB7">
      <w:pPr>
        <w:numPr>
          <w:ilvl w:val="0"/>
          <w:numId w:val="2"/>
        </w:numPr>
        <w:jc w:val="both"/>
        <w:rPr>
          <w:rFonts w:ascii="Calibri" w:eastAsia="Times New Roman" w:hAnsi="Calibri" w:cs="Calibri"/>
        </w:rPr>
      </w:pPr>
      <w:proofErr w:type="spellStart"/>
      <w:r w:rsidRPr="00250DB7">
        <w:rPr>
          <w:rFonts w:ascii="Calibri" w:eastAsia="Times New Roman" w:hAnsi="Calibri" w:cs="Calibri"/>
        </w:rPr>
        <w:t>Chip_Status</w:t>
      </w:r>
      <w:proofErr w:type="spellEnd"/>
      <w:r w:rsidRPr="00250DB7">
        <w:rPr>
          <w:rFonts w:ascii="Calibri" w:eastAsia="Times New Roman" w:hAnsi="Calibri" w:cs="Calibri"/>
        </w:rPr>
        <w:t xml:space="preserve"> – Did the animal have a microchip with owner information? </w:t>
      </w:r>
    </w:p>
    <w:p w:rsidR="00250DB7" w:rsidRPr="00250DB7" w:rsidRDefault="00250DB7" w:rsidP="00250DB7">
      <w:pPr>
        <w:numPr>
          <w:ilvl w:val="0"/>
          <w:numId w:val="2"/>
        </w:numPr>
        <w:jc w:val="both"/>
        <w:rPr>
          <w:rFonts w:ascii="Calibri" w:eastAsia="Times New Roman" w:hAnsi="Calibri" w:cs="Calibri"/>
        </w:rPr>
      </w:pPr>
      <w:proofErr w:type="spellStart"/>
      <w:r w:rsidRPr="00250DB7">
        <w:rPr>
          <w:rFonts w:ascii="Calibri" w:eastAsia="Times New Roman" w:hAnsi="Calibri" w:cs="Calibri"/>
        </w:rPr>
        <w:t>Time_at_Shelter</w:t>
      </w:r>
      <w:proofErr w:type="spellEnd"/>
      <w:r w:rsidRPr="00250DB7">
        <w:rPr>
          <w:rFonts w:ascii="Calibri" w:eastAsia="Times New Roman" w:hAnsi="Calibri" w:cs="Calibri"/>
        </w:rPr>
        <w:t xml:space="preserve"> – Days spent at the shelter between being admitted and the final outcome. </w:t>
      </w:r>
    </w:p>
    <w:p w:rsidR="00250DB7" w:rsidRPr="00035203" w:rsidRDefault="00250DB7" w:rsidP="00250DB7">
      <w:pPr>
        <w:pStyle w:val="NormalWeb"/>
        <w:spacing w:before="0" w:beforeAutospacing="0" w:after="0" w:afterAutospacing="0"/>
        <w:jc w:val="both"/>
        <w:rPr>
          <w:rFonts w:ascii="Calibri" w:hAnsi="Calibri" w:cs="Calibri"/>
        </w:rPr>
      </w:pPr>
    </w:p>
    <w:p w:rsidR="007B0144" w:rsidRPr="00035203" w:rsidRDefault="00A93DEE" w:rsidP="00250DB7">
      <w:pPr>
        <w:pStyle w:val="NormalWeb"/>
        <w:spacing w:before="0" w:beforeAutospacing="0" w:after="0" w:afterAutospacing="0"/>
        <w:jc w:val="both"/>
        <w:rPr>
          <w:rFonts w:ascii="Calibri" w:hAnsi="Calibri" w:cs="Calibri"/>
          <w:b/>
        </w:rPr>
      </w:pPr>
      <w:r w:rsidRPr="00035203">
        <w:rPr>
          <w:rFonts w:ascii="Calibri" w:hAnsi="Calibri" w:cs="Calibri"/>
          <w:b/>
          <w:highlight w:val="yellow"/>
        </w:rPr>
        <w:t>The methodology t</w:t>
      </w:r>
      <w:r w:rsidR="007B0144" w:rsidRPr="00035203">
        <w:rPr>
          <w:rFonts w:ascii="Calibri" w:hAnsi="Calibri" w:cs="Calibri"/>
          <w:b/>
          <w:highlight w:val="yellow"/>
        </w:rPr>
        <w:t>o conduct</w:t>
      </w:r>
      <w:r w:rsidRPr="00035203">
        <w:rPr>
          <w:rFonts w:ascii="Calibri" w:hAnsi="Calibri" w:cs="Calibri"/>
          <w:b/>
          <w:highlight w:val="yellow"/>
        </w:rPr>
        <w:t xml:space="preserve"> the analysis</w:t>
      </w:r>
      <w:r w:rsidR="007B0144" w:rsidRPr="00035203">
        <w:rPr>
          <w:rFonts w:ascii="Calibri" w:hAnsi="Calibri" w:cs="Calibri"/>
          <w:b/>
          <w:highlight w:val="yellow"/>
        </w:rPr>
        <w:t>:</w:t>
      </w:r>
    </w:p>
    <w:p w:rsidR="007B0144" w:rsidRPr="00035203" w:rsidRDefault="008D15E5" w:rsidP="00CE15EA">
      <w:pPr>
        <w:pStyle w:val="NormalWeb"/>
        <w:numPr>
          <w:ilvl w:val="0"/>
          <w:numId w:val="3"/>
        </w:numPr>
        <w:spacing w:before="0" w:beforeAutospacing="0" w:after="0" w:afterAutospacing="0"/>
        <w:jc w:val="both"/>
        <w:rPr>
          <w:rFonts w:ascii="Calibri" w:hAnsi="Calibri" w:cs="Calibri"/>
        </w:rPr>
      </w:pPr>
      <w:r w:rsidRPr="00035203">
        <w:rPr>
          <w:rFonts w:ascii="Calibri" w:hAnsi="Calibri" w:cs="Calibri"/>
        </w:rPr>
        <w:t>GLM Analysis for Length of Stay</w:t>
      </w:r>
    </w:p>
    <w:p w:rsidR="00291848" w:rsidRPr="00035203" w:rsidRDefault="00291848" w:rsidP="00C4525F">
      <w:pPr>
        <w:pStyle w:val="NormalWeb"/>
        <w:numPr>
          <w:ilvl w:val="0"/>
          <w:numId w:val="4"/>
        </w:numPr>
        <w:spacing w:before="0" w:beforeAutospacing="0" w:after="0" w:afterAutospacing="0"/>
        <w:jc w:val="both"/>
        <w:rPr>
          <w:rFonts w:ascii="Calibri" w:hAnsi="Calibri" w:cs="Calibri"/>
        </w:rPr>
      </w:pPr>
      <w:r w:rsidRPr="00035203">
        <w:rPr>
          <w:rFonts w:ascii="Calibri" w:hAnsi="Calibri" w:cs="Calibri"/>
        </w:rPr>
        <w:t>Data Preparation</w:t>
      </w:r>
    </w:p>
    <w:p w:rsidR="00291848" w:rsidRPr="00035203" w:rsidRDefault="00291848" w:rsidP="00291848">
      <w:pPr>
        <w:pStyle w:val="NormalWeb"/>
        <w:numPr>
          <w:ilvl w:val="0"/>
          <w:numId w:val="6"/>
        </w:numPr>
        <w:spacing w:before="0" w:beforeAutospacing="0" w:after="0" w:afterAutospacing="0"/>
        <w:jc w:val="both"/>
        <w:rPr>
          <w:rFonts w:ascii="Calibri" w:hAnsi="Calibri" w:cs="Calibri"/>
        </w:rPr>
      </w:pPr>
      <w:r w:rsidRPr="00035203">
        <w:rPr>
          <w:rFonts w:ascii="Calibri" w:hAnsi="Calibri" w:cs="Calibri"/>
        </w:rPr>
        <w:t>Loading the data</w:t>
      </w:r>
      <w:r w:rsidR="00AD1DAD" w:rsidRPr="00035203">
        <w:rPr>
          <w:rFonts w:ascii="Calibri" w:hAnsi="Calibri" w:cs="Calibri"/>
        </w:rPr>
        <w:t>.</w:t>
      </w:r>
    </w:p>
    <w:p w:rsidR="00291848" w:rsidRPr="00035203" w:rsidRDefault="00291848" w:rsidP="00291848">
      <w:pPr>
        <w:pStyle w:val="NormalWeb"/>
        <w:numPr>
          <w:ilvl w:val="0"/>
          <w:numId w:val="6"/>
        </w:numPr>
        <w:spacing w:before="0" w:beforeAutospacing="0" w:after="0" w:afterAutospacing="0"/>
        <w:jc w:val="both"/>
        <w:rPr>
          <w:rFonts w:ascii="Calibri" w:hAnsi="Calibri" w:cs="Calibri"/>
        </w:rPr>
      </w:pPr>
      <w:r w:rsidRPr="00035203">
        <w:rPr>
          <w:rFonts w:ascii="Calibri" w:hAnsi="Calibri" w:cs="Calibri"/>
        </w:rPr>
        <w:t xml:space="preserve">Define the variables (the response variable: </w:t>
      </w:r>
      <w:proofErr w:type="spellStart"/>
      <w:r w:rsidRPr="00035203">
        <w:rPr>
          <w:rFonts w:ascii="Calibri" w:hAnsi="Calibri" w:cs="Calibri"/>
        </w:rPr>
        <w:t>time_at_shelter</w:t>
      </w:r>
      <w:proofErr w:type="spellEnd"/>
      <w:r w:rsidRPr="00035203">
        <w:rPr>
          <w:rFonts w:ascii="Calibri" w:hAnsi="Calibri" w:cs="Calibri"/>
        </w:rPr>
        <w:t xml:space="preserve">, the explanatory variables: </w:t>
      </w:r>
      <w:proofErr w:type="spellStart"/>
      <w:r w:rsidRPr="00035203">
        <w:rPr>
          <w:rFonts w:ascii="Calibri" w:hAnsi="Calibri" w:cs="Calibri"/>
        </w:rPr>
        <w:t>animal_type</w:t>
      </w:r>
      <w:proofErr w:type="spellEnd"/>
      <w:r w:rsidRPr="00035203">
        <w:rPr>
          <w:rFonts w:ascii="Calibri" w:hAnsi="Calibri" w:cs="Calibri"/>
        </w:rPr>
        <w:t xml:space="preserve"> + </w:t>
      </w:r>
      <w:proofErr w:type="spellStart"/>
      <w:r w:rsidRPr="00035203">
        <w:rPr>
          <w:rFonts w:ascii="Calibri" w:hAnsi="Calibri" w:cs="Calibri"/>
        </w:rPr>
        <w:t>intake_type</w:t>
      </w:r>
      <w:proofErr w:type="spellEnd"/>
      <w:r w:rsidRPr="00035203">
        <w:rPr>
          <w:rFonts w:ascii="Calibri" w:hAnsi="Calibri" w:cs="Calibri"/>
        </w:rPr>
        <w:t xml:space="preserve"> + </w:t>
      </w:r>
      <w:proofErr w:type="spellStart"/>
      <w:r w:rsidRPr="00035203">
        <w:rPr>
          <w:rFonts w:ascii="Calibri" w:hAnsi="Calibri" w:cs="Calibri"/>
        </w:rPr>
        <w:t>chip_status</w:t>
      </w:r>
      <w:proofErr w:type="spellEnd"/>
      <w:r w:rsidRPr="00035203">
        <w:rPr>
          <w:rFonts w:ascii="Calibri" w:hAnsi="Calibri" w:cs="Calibri"/>
        </w:rPr>
        <w:t xml:space="preserve"> + month + year</w:t>
      </w:r>
      <w:r w:rsidRPr="00035203">
        <w:rPr>
          <w:rFonts w:ascii="Calibri" w:hAnsi="Calibri" w:cs="Calibri"/>
        </w:rPr>
        <w:t>)</w:t>
      </w:r>
      <w:r w:rsidR="00AD1DAD" w:rsidRPr="00035203">
        <w:rPr>
          <w:rFonts w:ascii="Calibri" w:hAnsi="Calibri" w:cs="Calibri"/>
        </w:rPr>
        <w:t>.</w:t>
      </w:r>
    </w:p>
    <w:p w:rsidR="00291848" w:rsidRPr="00CD41D6" w:rsidRDefault="00291848" w:rsidP="00CD41D6">
      <w:pPr>
        <w:pStyle w:val="NormalWeb"/>
        <w:numPr>
          <w:ilvl w:val="0"/>
          <w:numId w:val="6"/>
        </w:numPr>
        <w:spacing w:before="0" w:beforeAutospacing="0" w:after="0" w:afterAutospacing="0"/>
        <w:jc w:val="both"/>
        <w:rPr>
          <w:rFonts w:ascii="Calibri" w:hAnsi="Calibri" w:cs="Calibri"/>
        </w:rPr>
      </w:pPr>
      <w:r w:rsidRPr="00035203">
        <w:rPr>
          <w:rFonts w:ascii="Calibri" w:hAnsi="Calibri" w:cs="Calibri"/>
        </w:rPr>
        <w:t>Convert the data to the appropriate types</w:t>
      </w:r>
      <w:r w:rsidR="00AD1DAD" w:rsidRPr="00035203">
        <w:rPr>
          <w:rFonts w:ascii="Calibri" w:hAnsi="Calibri" w:cs="Calibri"/>
        </w:rPr>
        <w:t>.</w:t>
      </w:r>
    </w:p>
    <w:p w:rsidR="00D33396" w:rsidRPr="00035203" w:rsidRDefault="00335A1F" w:rsidP="00C4525F">
      <w:pPr>
        <w:pStyle w:val="NormalWeb"/>
        <w:numPr>
          <w:ilvl w:val="0"/>
          <w:numId w:val="4"/>
        </w:numPr>
        <w:spacing w:before="0" w:beforeAutospacing="0" w:after="0" w:afterAutospacing="0"/>
        <w:jc w:val="both"/>
        <w:rPr>
          <w:rFonts w:ascii="Calibri" w:hAnsi="Calibri" w:cs="Calibri"/>
        </w:rPr>
      </w:pPr>
      <w:r w:rsidRPr="00035203">
        <w:rPr>
          <w:rFonts w:ascii="Calibri" w:hAnsi="Calibri" w:cs="Calibri"/>
        </w:rPr>
        <w:t xml:space="preserve">Explanatory Data </w:t>
      </w:r>
      <w:r w:rsidR="00291848" w:rsidRPr="00035203">
        <w:rPr>
          <w:rFonts w:ascii="Calibri" w:hAnsi="Calibri" w:cs="Calibri"/>
        </w:rPr>
        <w:t>Analysis</w:t>
      </w:r>
    </w:p>
    <w:p w:rsidR="00291848" w:rsidRPr="00035203" w:rsidRDefault="00291848" w:rsidP="00291848">
      <w:pPr>
        <w:pStyle w:val="NormalWeb"/>
        <w:numPr>
          <w:ilvl w:val="0"/>
          <w:numId w:val="5"/>
        </w:numPr>
        <w:spacing w:before="0" w:beforeAutospacing="0" w:after="0" w:afterAutospacing="0"/>
        <w:jc w:val="both"/>
        <w:rPr>
          <w:rFonts w:ascii="Calibri" w:hAnsi="Calibri" w:cs="Calibri"/>
        </w:rPr>
      </w:pPr>
      <w:r w:rsidRPr="00035203">
        <w:rPr>
          <w:rFonts w:ascii="Calibri" w:hAnsi="Calibri" w:cs="Calibri"/>
        </w:rPr>
        <w:t>The data distribution</w:t>
      </w:r>
      <w:r w:rsidR="009A10AA">
        <w:rPr>
          <w:rFonts w:ascii="Calibri" w:hAnsi="Calibri" w:cs="Calibri"/>
        </w:rPr>
        <w:t xml:space="preserve"> especially for the count data</w:t>
      </w:r>
      <w:r w:rsidR="00AD1DAD" w:rsidRPr="00035203">
        <w:rPr>
          <w:rFonts w:ascii="Calibri" w:hAnsi="Calibri" w:cs="Calibri"/>
        </w:rPr>
        <w:t>.</w:t>
      </w:r>
    </w:p>
    <w:p w:rsidR="00291848" w:rsidRPr="00035203" w:rsidRDefault="00291848" w:rsidP="00291848">
      <w:pPr>
        <w:pStyle w:val="NormalWeb"/>
        <w:numPr>
          <w:ilvl w:val="0"/>
          <w:numId w:val="5"/>
        </w:numPr>
        <w:spacing w:before="0" w:beforeAutospacing="0" w:after="0" w:afterAutospacing="0"/>
        <w:jc w:val="both"/>
        <w:rPr>
          <w:rFonts w:ascii="Calibri" w:hAnsi="Calibri" w:cs="Calibri"/>
        </w:rPr>
      </w:pPr>
      <w:r w:rsidRPr="00035203">
        <w:rPr>
          <w:rFonts w:ascii="Calibri" w:hAnsi="Calibri" w:cs="Calibri"/>
        </w:rPr>
        <w:t>The relationship among the variables</w:t>
      </w:r>
      <w:r w:rsidR="00AD1DAD" w:rsidRPr="00035203">
        <w:rPr>
          <w:rFonts w:ascii="Calibri" w:hAnsi="Calibri" w:cs="Calibri"/>
        </w:rPr>
        <w:t>.</w:t>
      </w:r>
    </w:p>
    <w:p w:rsidR="00291848" w:rsidRPr="00035203" w:rsidRDefault="00AD1DAD" w:rsidP="00291848">
      <w:pPr>
        <w:pStyle w:val="NormalWeb"/>
        <w:numPr>
          <w:ilvl w:val="0"/>
          <w:numId w:val="5"/>
        </w:numPr>
        <w:spacing w:before="0" w:beforeAutospacing="0" w:after="0" w:afterAutospacing="0"/>
        <w:jc w:val="both"/>
        <w:rPr>
          <w:rFonts w:ascii="Calibri" w:hAnsi="Calibri" w:cs="Calibri"/>
        </w:rPr>
      </w:pPr>
      <w:r w:rsidRPr="00035203">
        <w:rPr>
          <w:rFonts w:ascii="Calibri" w:hAnsi="Calibri" w:cs="Calibri"/>
        </w:rPr>
        <w:t xml:space="preserve">The graphs or visualization of the data including the variables, </w:t>
      </w:r>
      <w:r w:rsidR="00B73679" w:rsidRPr="00035203">
        <w:rPr>
          <w:rFonts w:ascii="Calibri" w:hAnsi="Calibri" w:cs="Calibri"/>
        </w:rPr>
        <w:t xml:space="preserve">and </w:t>
      </w:r>
      <w:r w:rsidRPr="00035203">
        <w:rPr>
          <w:rFonts w:ascii="Calibri" w:hAnsi="Calibri" w:cs="Calibri"/>
        </w:rPr>
        <w:t>relationship.</w:t>
      </w:r>
      <w:r w:rsidR="009A10AA">
        <w:rPr>
          <w:rFonts w:ascii="Calibri" w:hAnsi="Calibri" w:cs="Calibri"/>
        </w:rPr>
        <w:t xml:space="preserve"> </w:t>
      </w:r>
      <w:r w:rsidR="009A10AA" w:rsidRPr="009A10AA">
        <w:rPr>
          <w:rFonts w:ascii="Calibri" w:hAnsi="Calibri" w:cs="Calibri"/>
        </w:rPr>
        <w:t>Visualization should also include checking for potential outliers or influential observations</w:t>
      </w:r>
      <w:r w:rsidR="009A10AA">
        <w:rPr>
          <w:rFonts w:ascii="Calibri" w:hAnsi="Calibri" w:cs="Calibri"/>
        </w:rPr>
        <w:t xml:space="preserve">. </w:t>
      </w:r>
      <w:r w:rsidR="00291848" w:rsidRPr="00035203">
        <w:rPr>
          <w:rFonts w:ascii="Calibri" w:hAnsi="Calibri" w:cs="Calibri"/>
        </w:rPr>
        <w:t xml:space="preserve"> </w:t>
      </w:r>
    </w:p>
    <w:p w:rsidR="00AD1DAD" w:rsidRPr="00035203" w:rsidRDefault="00AD1DAD" w:rsidP="00291848">
      <w:pPr>
        <w:pStyle w:val="NormalWeb"/>
        <w:numPr>
          <w:ilvl w:val="0"/>
          <w:numId w:val="5"/>
        </w:numPr>
        <w:spacing w:before="0" w:beforeAutospacing="0" w:after="0" w:afterAutospacing="0"/>
        <w:jc w:val="both"/>
        <w:rPr>
          <w:rFonts w:ascii="Calibri" w:hAnsi="Calibri" w:cs="Calibri"/>
        </w:rPr>
      </w:pPr>
      <w:r w:rsidRPr="00035203">
        <w:rPr>
          <w:rFonts w:ascii="Calibri" w:hAnsi="Calibri" w:cs="Calibri"/>
        </w:rPr>
        <w:t xml:space="preserve">Interpretation of each list above. </w:t>
      </w:r>
    </w:p>
    <w:p w:rsidR="00291848" w:rsidRPr="00035203" w:rsidRDefault="00291848" w:rsidP="00C4525F">
      <w:pPr>
        <w:pStyle w:val="NormalWeb"/>
        <w:numPr>
          <w:ilvl w:val="0"/>
          <w:numId w:val="4"/>
        </w:numPr>
        <w:spacing w:before="0" w:beforeAutospacing="0" w:after="0" w:afterAutospacing="0"/>
        <w:jc w:val="both"/>
        <w:rPr>
          <w:rFonts w:ascii="Calibri" w:hAnsi="Calibri" w:cs="Calibri"/>
        </w:rPr>
      </w:pPr>
      <w:r w:rsidRPr="00035203">
        <w:rPr>
          <w:rFonts w:ascii="Calibri" w:hAnsi="Calibri" w:cs="Calibri"/>
        </w:rPr>
        <w:t>Model Fitting</w:t>
      </w:r>
    </w:p>
    <w:p w:rsidR="00AD1DAD" w:rsidRPr="00035203" w:rsidRDefault="00AD1DAD" w:rsidP="00AD1DAD">
      <w:pPr>
        <w:pStyle w:val="NormalWeb"/>
        <w:numPr>
          <w:ilvl w:val="0"/>
          <w:numId w:val="7"/>
        </w:numPr>
        <w:spacing w:before="0" w:beforeAutospacing="0" w:after="0" w:afterAutospacing="0"/>
        <w:jc w:val="both"/>
        <w:rPr>
          <w:rFonts w:ascii="Calibri" w:hAnsi="Calibri" w:cs="Calibri"/>
        </w:rPr>
      </w:pPr>
      <w:r w:rsidRPr="00035203">
        <w:rPr>
          <w:rFonts w:ascii="Calibri" w:hAnsi="Calibri" w:cs="Calibri"/>
        </w:rPr>
        <w:t xml:space="preserve">Starting with </w:t>
      </w:r>
      <w:r w:rsidR="009A10AA">
        <w:rPr>
          <w:rFonts w:ascii="Calibri" w:hAnsi="Calibri" w:cs="Calibri"/>
        </w:rPr>
        <w:t>the</w:t>
      </w:r>
      <w:r w:rsidRPr="00035203">
        <w:rPr>
          <w:rFonts w:ascii="Calibri" w:hAnsi="Calibri" w:cs="Calibri"/>
        </w:rPr>
        <w:t xml:space="preserve"> Poisson Regression (based on the type of the response variable). </w:t>
      </w:r>
    </w:p>
    <w:p w:rsidR="00AD1DAD" w:rsidRPr="00035203" w:rsidRDefault="00AD1DAD" w:rsidP="00AD1DAD">
      <w:pPr>
        <w:pStyle w:val="NormalWeb"/>
        <w:numPr>
          <w:ilvl w:val="0"/>
          <w:numId w:val="7"/>
        </w:numPr>
        <w:spacing w:before="0" w:beforeAutospacing="0" w:after="0" w:afterAutospacing="0"/>
        <w:jc w:val="both"/>
        <w:rPr>
          <w:rFonts w:ascii="Calibri" w:hAnsi="Calibri" w:cs="Calibri"/>
        </w:rPr>
      </w:pPr>
      <w:r w:rsidRPr="00035203">
        <w:rPr>
          <w:rFonts w:ascii="Calibri" w:hAnsi="Calibri" w:cs="Calibri"/>
        </w:rPr>
        <w:t>Model diagnostic</w:t>
      </w:r>
      <w:r w:rsidR="00B73679" w:rsidRPr="00035203">
        <w:rPr>
          <w:rFonts w:ascii="Calibri" w:hAnsi="Calibri" w:cs="Calibri"/>
        </w:rPr>
        <w:t xml:space="preserve"> by checking the assumptions</w:t>
      </w:r>
      <w:r w:rsidRPr="00035203">
        <w:rPr>
          <w:rFonts w:ascii="Calibri" w:hAnsi="Calibri" w:cs="Calibri"/>
        </w:rPr>
        <w:t xml:space="preserve">. </w:t>
      </w:r>
    </w:p>
    <w:p w:rsidR="00AD1DAD" w:rsidRPr="00035203" w:rsidRDefault="00AD1DAD" w:rsidP="00AD1DAD">
      <w:pPr>
        <w:pStyle w:val="NormalWeb"/>
        <w:spacing w:before="0" w:beforeAutospacing="0" w:after="0" w:afterAutospacing="0"/>
        <w:ind w:left="2160"/>
        <w:jc w:val="both"/>
        <w:rPr>
          <w:rFonts w:ascii="Calibri" w:hAnsi="Calibri" w:cs="Calibri"/>
        </w:rPr>
      </w:pPr>
      <w:r w:rsidRPr="00035203">
        <w:rPr>
          <w:rFonts w:ascii="Calibri" w:hAnsi="Calibri" w:cs="Calibri"/>
        </w:rPr>
        <w:t xml:space="preserve">Check the </w:t>
      </w:r>
      <w:proofErr w:type="spellStart"/>
      <w:r w:rsidRPr="00035203">
        <w:rPr>
          <w:rFonts w:ascii="Calibri" w:hAnsi="Calibri" w:cs="Calibri"/>
        </w:rPr>
        <w:t>overdispersion</w:t>
      </w:r>
      <w:proofErr w:type="spellEnd"/>
      <w:r w:rsidRPr="00035203">
        <w:rPr>
          <w:rFonts w:ascii="Calibri" w:hAnsi="Calibri" w:cs="Calibri"/>
        </w:rPr>
        <w:t xml:space="preserve"> and other diagnostics. If the </w:t>
      </w:r>
      <w:proofErr w:type="spellStart"/>
      <w:r w:rsidRPr="00035203">
        <w:rPr>
          <w:rFonts w:ascii="Calibri" w:hAnsi="Calibri" w:cs="Calibri"/>
        </w:rPr>
        <w:t>overdispersion</w:t>
      </w:r>
      <w:proofErr w:type="spellEnd"/>
      <w:r w:rsidRPr="00035203">
        <w:rPr>
          <w:rFonts w:ascii="Calibri" w:hAnsi="Calibri" w:cs="Calibri"/>
        </w:rPr>
        <w:t xml:space="preserve"> is </w:t>
      </w:r>
      <w:r w:rsidR="009A10AA">
        <w:rPr>
          <w:rFonts w:ascii="Calibri" w:hAnsi="Calibri" w:cs="Calibri"/>
        </w:rPr>
        <w:t>detected</w:t>
      </w:r>
      <w:r w:rsidRPr="00035203">
        <w:rPr>
          <w:rFonts w:ascii="Calibri" w:hAnsi="Calibri" w:cs="Calibri"/>
        </w:rPr>
        <w:t xml:space="preserve"> then </w:t>
      </w:r>
      <w:r w:rsidR="009A10AA">
        <w:rPr>
          <w:rFonts w:ascii="Calibri" w:hAnsi="Calibri" w:cs="Calibri"/>
        </w:rPr>
        <w:t>the</w:t>
      </w:r>
      <w:r w:rsidRPr="00035203">
        <w:rPr>
          <w:rFonts w:ascii="Calibri" w:hAnsi="Calibri" w:cs="Calibri"/>
        </w:rPr>
        <w:t xml:space="preserve"> Negative Binomial Model</w:t>
      </w:r>
      <w:r w:rsidR="009A10AA">
        <w:rPr>
          <w:rFonts w:ascii="Calibri" w:hAnsi="Calibri" w:cs="Calibri"/>
        </w:rPr>
        <w:t xml:space="preserve"> is considered as an alternative</w:t>
      </w:r>
      <w:r w:rsidRPr="00035203">
        <w:rPr>
          <w:rFonts w:ascii="Calibri" w:hAnsi="Calibri" w:cs="Calibri"/>
        </w:rPr>
        <w:t xml:space="preserve">.  </w:t>
      </w:r>
    </w:p>
    <w:p w:rsidR="00AD1DAD" w:rsidRPr="00035203" w:rsidRDefault="00AD1DAD" w:rsidP="00AD1DAD">
      <w:pPr>
        <w:pStyle w:val="NormalWeb"/>
        <w:numPr>
          <w:ilvl w:val="0"/>
          <w:numId w:val="7"/>
        </w:numPr>
        <w:spacing w:before="0" w:beforeAutospacing="0" w:after="0" w:afterAutospacing="0"/>
        <w:jc w:val="both"/>
        <w:rPr>
          <w:rFonts w:ascii="Calibri" w:hAnsi="Calibri" w:cs="Calibri"/>
        </w:rPr>
      </w:pPr>
      <w:r w:rsidRPr="00035203">
        <w:rPr>
          <w:rFonts w:ascii="Calibri" w:hAnsi="Calibri" w:cs="Calibri"/>
        </w:rPr>
        <w:t>Model validation</w:t>
      </w:r>
      <w:r w:rsidR="00FE640C" w:rsidRPr="00035203">
        <w:rPr>
          <w:rFonts w:ascii="Calibri" w:hAnsi="Calibri" w:cs="Calibri"/>
        </w:rPr>
        <w:t xml:space="preserve"> to assess the quality of the model</w:t>
      </w:r>
      <w:r w:rsidRPr="00035203">
        <w:rPr>
          <w:rFonts w:ascii="Calibri" w:hAnsi="Calibri" w:cs="Calibri"/>
        </w:rPr>
        <w:t xml:space="preserve">. </w:t>
      </w:r>
    </w:p>
    <w:p w:rsidR="00FE640C" w:rsidRPr="00035203" w:rsidRDefault="00FE640C" w:rsidP="00AD1DAD">
      <w:pPr>
        <w:pStyle w:val="NormalWeb"/>
        <w:spacing w:before="0" w:beforeAutospacing="0" w:after="0" w:afterAutospacing="0"/>
        <w:ind w:left="2160"/>
        <w:jc w:val="both"/>
        <w:rPr>
          <w:rFonts w:ascii="Calibri" w:hAnsi="Calibri" w:cs="Calibri"/>
        </w:rPr>
      </w:pPr>
      <w:r w:rsidRPr="00035203">
        <w:rPr>
          <w:rFonts w:ascii="Calibri" w:hAnsi="Calibri" w:cs="Calibri"/>
        </w:rPr>
        <w:t>Both are either</w:t>
      </w:r>
      <w:r w:rsidR="00A4603C" w:rsidRPr="00035203">
        <w:rPr>
          <w:rFonts w:ascii="Calibri" w:hAnsi="Calibri" w:cs="Calibri"/>
        </w:rPr>
        <w:t xml:space="preserve"> the</w:t>
      </w:r>
      <w:r w:rsidRPr="00035203">
        <w:rPr>
          <w:rFonts w:ascii="Calibri" w:hAnsi="Calibri" w:cs="Calibri"/>
        </w:rPr>
        <w:t xml:space="preserve"> residuals diagnostics or cross-validation. </w:t>
      </w:r>
    </w:p>
    <w:p w:rsidR="00B73679" w:rsidRPr="00035203" w:rsidRDefault="00B73679" w:rsidP="00B73679">
      <w:pPr>
        <w:pStyle w:val="NormalWeb"/>
        <w:numPr>
          <w:ilvl w:val="0"/>
          <w:numId w:val="7"/>
        </w:numPr>
        <w:spacing w:before="0" w:beforeAutospacing="0" w:after="0" w:afterAutospacing="0"/>
        <w:jc w:val="both"/>
        <w:rPr>
          <w:rFonts w:ascii="Calibri" w:hAnsi="Calibri" w:cs="Calibri"/>
        </w:rPr>
      </w:pPr>
      <w:r w:rsidRPr="00035203">
        <w:rPr>
          <w:rFonts w:ascii="Calibri" w:hAnsi="Calibri" w:cs="Calibri"/>
        </w:rPr>
        <w:t>Graph for</w:t>
      </w:r>
      <w:r w:rsidRPr="00035203">
        <w:rPr>
          <w:rFonts w:ascii="Calibri" w:hAnsi="Calibri" w:cs="Calibri"/>
        </w:rPr>
        <w:t xml:space="preserve"> the appropriate model. </w:t>
      </w:r>
    </w:p>
    <w:p w:rsidR="00AD1DAD" w:rsidRPr="00035203" w:rsidRDefault="00B73679" w:rsidP="00AD1DAD">
      <w:pPr>
        <w:pStyle w:val="NormalWeb"/>
        <w:numPr>
          <w:ilvl w:val="0"/>
          <w:numId w:val="7"/>
        </w:numPr>
        <w:spacing w:before="0" w:beforeAutospacing="0" w:after="0" w:afterAutospacing="0"/>
        <w:jc w:val="both"/>
        <w:rPr>
          <w:rFonts w:ascii="Calibri" w:hAnsi="Calibri" w:cs="Calibri"/>
        </w:rPr>
      </w:pPr>
      <w:r w:rsidRPr="00035203">
        <w:rPr>
          <w:rFonts w:ascii="Calibri" w:hAnsi="Calibri" w:cs="Calibri"/>
        </w:rPr>
        <w:t xml:space="preserve">The interpretation of each list above. </w:t>
      </w:r>
    </w:p>
    <w:p w:rsidR="00291848" w:rsidRPr="00035203" w:rsidRDefault="00B73679" w:rsidP="00C4525F">
      <w:pPr>
        <w:pStyle w:val="NormalWeb"/>
        <w:numPr>
          <w:ilvl w:val="0"/>
          <w:numId w:val="4"/>
        </w:numPr>
        <w:spacing w:before="0" w:beforeAutospacing="0" w:after="0" w:afterAutospacing="0"/>
        <w:jc w:val="both"/>
        <w:rPr>
          <w:rFonts w:ascii="Calibri" w:hAnsi="Calibri" w:cs="Calibri"/>
        </w:rPr>
      </w:pPr>
      <w:r w:rsidRPr="00035203">
        <w:rPr>
          <w:rFonts w:ascii="Calibri" w:hAnsi="Calibri" w:cs="Calibri"/>
        </w:rPr>
        <w:t>Conclusions</w:t>
      </w:r>
    </w:p>
    <w:p w:rsidR="00B73679" w:rsidRPr="00035203" w:rsidRDefault="00B73679" w:rsidP="00B73679">
      <w:pPr>
        <w:pStyle w:val="NormalWeb"/>
        <w:numPr>
          <w:ilvl w:val="0"/>
          <w:numId w:val="8"/>
        </w:numPr>
        <w:spacing w:before="0" w:beforeAutospacing="0" w:after="0" w:afterAutospacing="0"/>
        <w:jc w:val="both"/>
        <w:rPr>
          <w:rFonts w:ascii="Calibri" w:hAnsi="Calibri" w:cs="Calibri"/>
        </w:rPr>
      </w:pPr>
      <w:r w:rsidRPr="00035203">
        <w:rPr>
          <w:rFonts w:ascii="Calibri" w:hAnsi="Calibri" w:cs="Calibri"/>
        </w:rPr>
        <w:t xml:space="preserve">Analysis of which </w:t>
      </w:r>
      <w:r w:rsidRPr="00035203">
        <w:rPr>
          <w:rFonts w:ascii="Calibri" w:hAnsi="Calibri" w:cs="Calibri"/>
        </w:rPr>
        <w:t>factors were found to be significant.</w:t>
      </w:r>
    </w:p>
    <w:p w:rsidR="009A10AA" w:rsidRPr="00424833" w:rsidRDefault="00B73679" w:rsidP="00424833">
      <w:pPr>
        <w:pStyle w:val="ListParagraph"/>
        <w:numPr>
          <w:ilvl w:val="0"/>
          <w:numId w:val="8"/>
        </w:numPr>
        <w:rPr>
          <w:rFonts w:ascii="Calibri" w:eastAsia="Times New Roman" w:hAnsi="Calibri" w:cs="Calibri"/>
        </w:rPr>
      </w:pPr>
      <w:r w:rsidRPr="00035203">
        <w:rPr>
          <w:rFonts w:ascii="Calibri" w:eastAsia="Times New Roman" w:hAnsi="Calibri" w:cs="Calibri"/>
          <w:color w:val="0D0D0D"/>
          <w:shd w:val="clear" w:color="auto" w:fill="FFFFFF"/>
        </w:rPr>
        <w:t>Interpret the direction and magnitude of their effects on the time at the shelter</w:t>
      </w:r>
      <w:r w:rsidRPr="00035203">
        <w:rPr>
          <w:rFonts w:ascii="Calibri" w:eastAsia="Times New Roman" w:hAnsi="Calibri" w:cs="Calibri"/>
          <w:color w:val="0D0D0D"/>
          <w:shd w:val="clear" w:color="auto" w:fill="FFFFFF"/>
        </w:rPr>
        <w:t xml:space="preserve">. </w:t>
      </w:r>
      <w:r w:rsidR="00424833">
        <w:rPr>
          <w:rFonts w:ascii="Calibri" w:eastAsia="Times New Roman" w:hAnsi="Calibri" w:cs="Calibri"/>
          <w:color w:val="0D0D0D"/>
          <w:shd w:val="clear" w:color="auto" w:fill="FFFFFF"/>
        </w:rPr>
        <w:t>x</w:t>
      </w:r>
    </w:p>
    <w:p w:rsidR="00B73679" w:rsidRPr="00CD41D6" w:rsidRDefault="00B73679" w:rsidP="00CD41D6">
      <w:pPr>
        <w:pStyle w:val="ListParagraph"/>
        <w:numPr>
          <w:ilvl w:val="0"/>
          <w:numId w:val="8"/>
        </w:numPr>
        <w:rPr>
          <w:rFonts w:ascii="Calibri" w:eastAsia="Times New Roman" w:hAnsi="Calibri" w:cs="Calibri"/>
        </w:rPr>
      </w:pPr>
      <w:r w:rsidRPr="00035203">
        <w:rPr>
          <w:rFonts w:ascii="Calibri" w:eastAsia="Times New Roman" w:hAnsi="Calibri" w:cs="Calibri"/>
          <w:color w:val="0D0D0D"/>
          <w:shd w:val="clear" w:color="auto" w:fill="FFFFFF"/>
        </w:rPr>
        <w:t xml:space="preserve">Interpret the model coefficients and the possible conclusions or recommendations based on the prior analysis. </w:t>
      </w:r>
    </w:p>
    <w:p w:rsidR="008D15E5" w:rsidRPr="00035203" w:rsidRDefault="008D15E5" w:rsidP="00CE15EA">
      <w:pPr>
        <w:pStyle w:val="NormalWeb"/>
        <w:numPr>
          <w:ilvl w:val="0"/>
          <w:numId w:val="3"/>
        </w:numPr>
        <w:spacing w:before="0" w:beforeAutospacing="0" w:after="0" w:afterAutospacing="0"/>
        <w:jc w:val="both"/>
        <w:rPr>
          <w:rFonts w:ascii="Calibri" w:hAnsi="Calibri" w:cs="Calibri"/>
        </w:rPr>
      </w:pPr>
      <w:r w:rsidRPr="00035203">
        <w:rPr>
          <w:rFonts w:ascii="Calibri" w:hAnsi="Calibri" w:cs="Calibri"/>
        </w:rPr>
        <w:lastRenderedPageBreak/>
        <w:t>GLM Analysis for Outcome Type</w:t>
      </w:r>
    </w:p>
    <w:p w:rsidR="00245D6E" w:rsidRPr="00035203" w:rsidRDefault="004449A7" w:rsidP="00245D6E">
      <w:pPr>
        <w:pStyle w:val="NormalWeb"/>
        <w:spacing w:before="0" w:beforeAutospacing="0" w:after="0" w:afterAutospacing="0"/>
        <w:ind w:left="720"/>
        <w:jc w:val="both"/>
        <w:rPr>
          <w:rFonts w:ascii="Calibri" w:hAnsi="Calibri" w:cs="Calibri"/>
        </w:rPr>
      </w:pPr>
      <w:r w:rsidRPr="00035203">
        <w:rPr>
          <w:rFonts w:ascii="Calibri" w:hAnsi="Calibri" w:cs="Calibri"/>
        </w:rPr>
        <w:t>The o</w:t>
      </w:r>
      <w:r w:rsidR="002B4BD5" w:rsidRPr="00035203">
        <w:rPr>
          <w:rFonts w:ascii="Calibri" w:hAnsi="Calibri" w:cs="Calibri"/>
        </w:rPr>
        <w:t xml:space="preserve">bjective: to </w:t>
      </w:r>
      <w:r w:rsidR="00245D6E" w:rsidRPr="00035203">
        <w:rPr>
          <w:rFonts w:ascii="Calibri" w:hAnsi="Calibri" w:cs="Calibri"/>
        </w:rPr>
        <w:t>predict</w:t>
      </w:r>
      <w:r w:rsidR="002B4BD5" w:rsidRPr="00035203">
        <w:rPr>
          <w:rFonts w:ascii="Calibri" w:hAnsi="Calibri" w:cs="Calibri"/>
        </w:rPr>
        <w:t xml:space="preserve"> the probability of each possible outcome type category based on </w:t>
      </w:r>
      <w:r w:rsidR="00A823A0" w:rsidRPr="00035203">
        <w:rPr>
          <w:rFonts w:ascii="Calibri" w:hAnsi="Calibri" w:cs="Calibri"/>
        </w:rPr>
        <w:t>possible explanatory variables</w:t>
      </w:r>
      <w:r w:rsidR="00245D6E" w:rsidRPr="00035203">
        <w:rPr>
          <w:rFonts w:ascii="Calibri" w:hAnsi="Calibri" w:cs="Calibri"/>
        </w:rPr>
        <w:t xml:space="preserve">. </w:t>
      </w:r>
    </w:p>
    <w:p w:rsidR="00A823A0" w:rsidRPr="00035203" w:rsidRDefault="004449A7" w:rsidP="00CD41D6">
      <w:pPr>
        <w:pStyle w:val="NormalWeb"/>
        <w:spacing w:before="0" w:beforeAutospacing="0" w:after="0" w:afterAutospacing="0"/>
        <w:ind w:left="720"/>
        <w:jc w:val="both"/>
        <w:rPr>
          <w:rFonts w:ascii="Calibri" w:hAnsi="Calibri" w:cs="Calibri"/>
        </w:rPr>
      </w:pPr>
      <w:r w:rsidRPr="00035203">
        <w:rPr>
          <w:rFonts w:ascii="Calibri" w:hAnsi="Calibri" w:cs="Calibri"/>
        </w:rPr>
        <w:t>The m</w:t>
      </w:r>
      <w:r w:rsidR="00A823A0" w:rsidRPr="00035203">
        <w:rPr>
          <w:rFonts w:ascii="Calibri" w:hAnsi="Calibri" w:cs="Calibri"/>
        </w:rPr>
        <w:t xml:space="preserve">odel used: multinomial logistic regression (a type of GLM suited for multiclass categorical response variables). </w:t>
      </w:r>
      <w:r w:rsidR="00A155EB">
        <w:rPr>
          <w:rFonts w:ascii="Calibri" w:hAnsi="Calibri" w:cs="Calibri"/>
        </w:rPr>
        <w:t xml:space="preserve">The response variable is treated as a categorical variable with appropriate reference levels set (for based variable).  </w:t>
      </w:r>
    </w:p>
    <w:p w:rsidR="008561CC" w:rsidRPr="00035203" w:rsidRDefault="00004706" w:rsidP="008561CC">
      <w:pPr>
        <w:pStyle w:val="NormalWeb"/>
        <w:numPr>
          <w:ilvl w:val="0"/>
          <w:numId w:val="9"/>
        </w:numPr>
        <w:spacing w:before="0" w:beforeAutospacing="0" w:after="0" w:afterAutospacing="0"/>
        <w:jc w:val="both"/>
        <w:rPr>
          <w:rFonts w:ascii="Calibri" w:hAnsi="Calibri" w:cs="Calibri"/>
        </w:rPr>
      </w:pPr>
      <w:r w:rsidRPr="00035203">
        <w:rPr>
          <w:rFonts w:ascii="Calibri" w:hAnsi="Calibri" w:cs="Calibri"/>
        </w:rPr>
        <w:t>Data Preparation</w:t>
      </w:r>
    </w:p>
    <w:p w:rsidR="00245D6E" w:rsidRPr="00035203" w:rsidRDefault="008561CC" w:rsidP="008561CC">
      <w:pPr>
        <w:pStyle w:val="NormalWeb"/>
        <w:numPr>
          <w:ilvl w:val="0"/>
          <w:numId w:val="11"/>
        </w:numPr>
        <w:spacing w:before="0" w:beforeAutospacing="0" w:after="0" w:afterAutospacing="0"/>
        <w:jc w:val="both"/>
        <w:rPr>
          <w:rFonts w:ascii="Calibri" w:hAnsi="Calibri" w:cs="Calibri"/>
        </w:rPr>
      </w:pPr>
      <w:r w:rsidRPr="00035203">
        <w:rPr>
          <w:rFonts w:ascii="Calibri" w:hAnsi="Calibri" w:cs="Calibri"/>
        </w:rPr>
        <w:t>Define the variables (t</w:t>
      </w:r>
      <w:r w:rsidRPr="00035203">
        <w:rPr>
          <w:rFonts w:ascii="Calibri" w:hAnsi="Calibri" w:cs="Calibri"/>
        </w:rPr>
        <w:t xml:space="preserve">he response variable: </w:t>
      </w:r>
      <w:proofErr w:type="spellStart"/>
      <w:r w:rsidRPr="00035203">
        <w:rPr>
          <w:rFonts w:ascii="Calibri" w:hAnsi="Calibri" w:cs="Calibri"/>
        </w:rPr>
        <w:t>outcome_type</w:t>
      </w:r>
      <w:proofErr w:type="spellEnd"/>
      <w:r w:rsidRPr="00035203">
        <w:rPr>
          <w:rFonts w:ascii="Calibri" w:hAnsi="Calibri" w:cs="Calibri"/>
        </w:rPr>
        <w:t xml:space="preserve">, the explanatory variables: </w:t>
      </w:r>
      <w:proofErr w:type="spellStart"/>
      <w:r w:rsidRPr="00035203">
        <w:rPr>
          <w:rFonts w:ascii="Calibri" w:hAnsi="Calibri" w:cs="Calibri"/>
        </w:rPr>
        <w:t>time_at_shelter</w:t>
      </w:r>
      <w:proofErr w:type="spellEnd"/>
      <w:r w:rsidRPr="00035203">
        <w:rPr>
          <w:rFonts w:ascii="Calibri" w:hAnsi="Calibri" w:cs="Calibri"/>
        </w:rPr>
        <w:t xml:space="preserve"> </w:t>
      </w:r>
      <w:proofErr w:type="spellStart"/>
      <w:r w:rsidRPr="00035203">
        <w:rPr>
          <w:rFonts w:ascii="Calibri" w:hAnsi="Calibri" w:cs="Calibri"/>
        </w:rPr>
        <w:t xml:space="preserve">+ </w:t>
      </w:r>
      <w:r w:rsidRPr="00035203">
        <w:rPr>
          <w:rFonts w:ascii="Calibri" w:hAnsi="Calibri" w:cs="Calibri"/>
        </w:rPr>
        <w:t>animal_type</w:t>
      </w:r>
      <w:proofErr w:type="spellEnd"/>
      <w:r w:rsidRPr="00035203">
        <w:rPr>
          <w:rFonts w:ascii="Calibri" w:hAnsi="Calibri" w:cs="Calibri"/>
        </w:rPr>
        <w:t xml:space="preserve"> + </w:t>
      </w:r>
      <w:proofErr w:type="spellStart"/>
      <w:r w:rsidRPr="00035203">
        <w:rPr>
          <w:rFonts w:ascii="Calibri" w:hAnsi="Calibri" w:cs="Calibri"/>
        </w:rPr>
        <w:t>intake_type</w:t>
      </w:r>
      <w:proofErr w:type="spellEnd"/>
      <w:r w:rsidRPr="00035203">
        <w:rPr>
          <w:rFonts w:ascii="Calibri" w:hAnsi="Calibri" w:cs="Calibri"/>
        </w:rPr>
        <w:t xml:space="preserve"> + </w:t>
      </w:r>
      <w:proofErr w:type="spellStart"/>
      <w:r w:rsidRPr="00035203">
        <w:rPr>
          <w:rFonts w:ascii="Calibri" w:hAnsi="Calibri" w:cs="Calibri"/>
        </w:rPr>
        <w:t>chip_status</w:t>
      </w:r>
      <w:proofErr w:type="spellEnd"/>
      <w:r w:rsidRPr="00035203">
        <w:rPr>
          <w:rFonts w:ascii="Calibri" w:hAnsi="Calibri" w:cs="Calibri"/>
        </w:rPr>
        <w:t xml:space="preserve"> + month + year)</w:t>
      </w:r>
      <w:r w:rsidRPr="00035203">
        <w:rPr>
          <w:rFonts w:ascii="Calibri" w:hAnsi="Calibri" w:cs="Calibri"/>
        </w:rPr>
        <w:t xml:space="preserve">. The other variables are included as well. </w:t>
      </w:r>
    </w:p>
    <w:p w:rsidR="00245D6E" w:rsidRPr="00035203" w:rsidRDefault="00004706" w:rsidP="00245D6E">
      <w:pPr>
        <w:pStyle w:val="NormalWeb"/>
        <w:numPr>
          <w:ilvl w:val="0"/>
          <w:numId w:val="9"/>
        </w:numPr>
        <w:spacing w:before="0" w:beforeAutospacing="0" w:after="0" w:afterAutospacing="0"/>
        <w:jc w:val="both"/>
        <w:rPr>
          <w:rFonts w:ascii="Calibri" w:hAnsi="Calibri" w:cs="Calibri"/>
        </w:rPr>
      </w:pPr>
      <w:r w:rsidRPr="00035203">
        <w:rPr>
          <w:rFonts w:ascii="Calibri" w:hAnsi="Calibri" w:cs="Calibri"/>
        </w:rPr>
        <w:t xml:space="preserve">Model </w:t>
      </w:r>
      <w:r w:rsidRPr="00035203">
        <w:rPr>
          <w:rFonts w:ascii="Calibri" w:hAnsi="Calibri" w:cs="Calibri"/>
        </w:rPr>
        <w:t>Fitting</w:t>
      </w:r>
    </w:p>
    <w:p w:rsidR="00245D6E" w:rsidRPr="00035203" w:rsidRDefault="00245D6E" w:rsidP="00245D6E">
      <w:pPr>
        <w:pStyle w:val="NormalWeb"/>
        <w:spacing w:before="0" w:beforeAutospacing="0" w:after="0" w:afterAutospacing="0"/>
        <w:ind w:left="1440"/>
        <w:jc w:val="both"/>
        <w:rPr>
          <w:rFonts w:ascii="Calibri" w:hAnsi="Calibri" w:cs="Calibri"/>
        </w:rPr>
      </w:pPr>
      <w:r w:rsidRPr="00035203">
        <w:rPr>
          <w:rFonts w:ascii="Calibri" w:hAnsi="Calibri" w:cs="Calibri"/>
        </w:rPr>
        <w:t>The same process as above</w:t>
      </w:r>
    </w:p>
    <w:p w:rsidR="00004706" w:rsidRPr="00035203" w:rsidRDefault="00004706" w:rsidP="00B73679">
      <w:pPr>
        <w:pStyle w:val="NormalWeb"/>
        <w:numPr>
          <w:ilvl w:val="0"/>
          <w:numId w:val="9"/>
        </w:numPr>
        <w:spacing w:before="0" w:beforeAutospacing="0" w:after="0" w:afterAutospacing="0"/>
        <w:jc w:val="both"/>
        <w:rPr>
          <w:rFonts w:ascii="Calibri" w:hAnsi="Calibri" w:cs="Calibri"/>
        </w:rPr>
      </w:pPr>
      <w:r w:rsidRPr="00035203">
        <w:rPr>
          <w:rFonts w:ascii="Calibri" w:hAnsi="Calibri" w:cs="Calibri"/>
        </w:rPr>
        <w:t xml:space="preserve">Model diagnostic and validation </w:t>
      </w:r>
    </w:p>
    <w:p w:rsidR="00245D6E" w:rsidRPr="00035203" w:rsidRDefault="00214375" w:rsidP="008561CC">
      <w:pPr>
        <w:pStyle w:val="NormalWeb"/>
        <w:spacing w:before="0" w:beforeAutospacing="0" w:after="0" w:afterAutospacing="0"/>
        <w:ind w:left="1440"/>
        <w:jc w:val="both"/>
        <w:rPr>
          <w:rFonts w:ascii="Calibri" w:hAnsi="Calibri" w:cs="Calibri"/>
        </w:rPr>
      </w:pPr>
      <w:r>
        <w:rPr>
          <w:rFonts w:ascii="Calibri" w:hAnsi="Calibri" w:cs="Calibri"/>
        </w:rPr>
        <w:t>E</w:t>
      </w:r>
      <w:bookmarkStart w:id="0" w:name="_GoBack"/>
      <w:bookmarkEnd w:id="0"/>
      <w:r w:rsidR="00CC4250">
        <w:rPr>
          <w:rFonts w:ascii="Calibri" w:hAnsi="Calibri" w:cs="Calibri"/>
        </w:rPr>
        <w:t xml:space="preserve">mphasize </w:t>
      </w:r>
      <w:r w:rsidR="00CC4250" w:rsidRPr="00CC4250">
        <w:rPr>
          <w:rFonts w:ascii="Calibri" w:hAnsi="Calibri" w:cs="Calibri"/>
        </w:rPr>
        <w:t>cross-validation and predictive accuracy assessment</w:t>
      </w:r>
      <w:r w:rsidR="00CC4250">
        <w:rPr>
          <w:rFonts w:ascii="Calibri" w:hAnsi="Calibri" w:cs="Calibri"/>
        </w:rPr>
        <w:t xml:space="preserve">. </w:t>
      </w:r>
    </w:p>
    <w:p w:rsidR="00245D6E" w:rsidRPr="00035203" w:rsidRDefault="00035203" w:rsidP="00B73679">
      <w:pPr>
        <w:pStyle w:val="NormalWeb"/>
        <w:numPr>
          <w:ilvl w:val="0"/>
          <w:numId w:val="9"/>
        </w:numPr>
        <w:spacing w:before="0" w:beforeAutospacing="0" w:after="0" w:afterAutospacing="0"/>
        <w:jc w:val="both"/>
        <w:rPr>
          <w:rFonts w:ascii="Calibri" w:hAnsi="Calibri" w:cs="Calibri"/>
        </w:rPr>
      </w:pPr>
      <w:r>
        <w:rPr>
          <w:rFonts w:ascii="Calibri" w:hAnsi="Calibri" w:cs="Calibri"/>
        </w:rPr>
        <w:t xml:space="preserve">Reporting and </w:t>
      </w:r>
      <w:r w:rsidR="008561CC" w:rsidRPr="00035203">
        <w:rPr>
          <w:rFonts w:ascii="Calibri" w:hAnsi="Calibri" w:cs="Calibri"/>
        </w:rPr>
        <w:t>Conclusions</w:t>
      </w:r>
    </w:p>
    <w:p w:rsidR="008561CC" w:rsidRDefault="008561CC" w:rsidP="008561CC">
      <w:pPr>
        <w:pStyle w:val="NormalWeb"/>
        <w:spacing w:before="0" w:beforeAutospacing="0" w:after="0" w:afterAutospacing="0"/>
        <w:ind w:left="1440"/>
        <w:jc w:val="both"/>
        <w:rPr>
          <w:rFonts w:ascii="Calibri" w:hAnsi="Calibri" w:cs="Calibri"/>
        </w:rPr>
      </w:pPr>
      <w:r w:rsidRPr="00035203">
        <w:rPr>
          <w:rFonts w:ascii="Calibri" w:hAnsi="Calibri" w:cs="Calibri"/>
        </w:rPr>
        <w:t>The same process as above</w:t>
      </w:r>
      <w:r w:rsidR="00035203">
        <w:rPr>
          <w:rFonts w:ascii="Calibri" w:hAnsi="Calibri" w:cs="Calibri"/>
        </w:rPr>
        <w:t xml:space="preserve">. </w:t>
      </w:r>
    </w:p>
    <w:p w:rsidR="00035203" w:rsidRPr="00035203" w:rsidRDefault="00035203" w:rsidP="008561CC">
      <w:pPr>
        <w:pStyle w:val="NormalWeb"/>
        <w:spacing w:before="0" w:beforeAutospacing="0" w:after="0" w:afterAutospacing="0"/>
        <w:ind w:left="1440"/>
        <w:jc w:val="both"/>
        <w:rPr>
          <w:rFonts w:ascii="Calibri" w:hAnsi="Calibri" w:cs="Calibri"/>
        </w:rPr>
      </w:pPr>
      <w:r w:rsidRPr="00035203">
        <w:rPr>
          <w:rFonts w:ascii="Calibri" w:hAnsi="Calibri" w:cs="Calibri"/>
        </w:rPr>
        <w:t>Compile your findings, including the model's predictive performance, the significance of predictors, and their effect sizes.</w:t>
      </w:r>
    </w:p>
    <w:p w:rsidR="008561CC" w:rsidRPr="00035203" w:rsidRDefault="00035203" w:rsidP="00B73679">
      <w:pPr>
        <w:pStyle w:val="NormalWeb"/>
        <w:numPr>
          <w:ilvl w:val="0"/>
          <w:numId w:val="9"/>
        </w:numPr>
        <w:spacing w:before="0" w:beforeAutospacing="0" w:after="0" w:afterAutospacing="0"/>
        <w:jc w:val="both"/>
        <w:rPr>
          <w:rFonts w:ascii="Calibri" w:hAnsi="Calibri" w:cs="Calibri"/>
        </w:rPr>
      </w:pPr>
      <w:r w:rsidRPr="00035203">
        <w:rPr>
          <w:rFonts w:ascii="Calibri" w:hAnsi="Calibri" w:cs="Calibri"/>
        </w:rPr>
        <w:t>Considerations and Limitations</w:t>
      </w:r>
    </w:p>
    <w:p w:rsidR="00035203" w:rsidRPr="00035203" w:rsidRDefault="000976DE" w:rsidP="004D7C3A">
      <w:pPr>
        <w:pStyle w:val="NormalWeb"/>
        <w:spacing w:before="0" w:beforeAutospacing="0" w:after="0" w:afterAutospacing="0"/>
        <w:ind w:left="1440"/>
        <w:jc w:val="both"/>
        <w:rPr>
          <w:rFonts w:ascii="Calibri" w:hAnsi="Calibri" w:cs="Calibri"/>
        </w:rPr>
      </w:pPr>
      <w:r>
        <w:rPr>
          <w:rFonts w:ascii="Calibri" w:hAnsi="Calibri" w:cs="Calibri"/>
        </w:rPr>
        <w:t xml:space="preserve">Emphasize ensuring the temporal precedence of the predictors over the outcome </w:t>
      </w:r>
      <w:r w:rsidRPr="000976DE">
        <w:rPr>
          <w:rFonts w:ascii="Calibri" w:hAnsi="Calibri" w:cs="Calibri"/>
        </w:rPr>
        <w:t xml:space="preserve">particularly with </w:t>
      </w:r>
      <w:proofErr w:type="spellStart"/>
      <w:r w:rsidRPr="000976DE">
        <w:rPr>
          <w:rFonts w:ascii="Calibri" w:hAnsi="Calibri" w:cs="Calibri"/>
        </w:rPr>
        <w:t>time_at_shelter</w:t>
      </w:r>
      <w:proofErr w:type="spellEnd"/>
      <w:r w:rsidRPr="000976DE">
        <w:rPr>
          <w:rFonts w:ascii="Calibri" w:hAnsi="Calibri" w:cs="Calibri"/>
        </w:rPr>
        <w:t>, to avoid data leakage</w:t>
      </w:r>
      <w:r>
        <w:rPr>
          <w:rFonts w:ascii="Calibri" w:hAnsi="Calibri" w:cs="Calibri"/>
        </w:rPr>
        <w:t xml:space="preserve">. </w:t>
      </w:r>
    </w:p>
    <w:p w:rsidR="00347988" w:rsidRPr="00035203" w:rsidRDefault="00347988" w:rsidP="00250DB7">
      <w:pPr>
        <w:pStyle w:val="NormalWeb"/>
        <w:spacing w:before="0" w:beforeAutospacing="0" w:after="0" w:afterAutospacing="0"/>
        <w:jc w:val="both"/>
        <w:rPr>
          <w:rFonts w:ascii="Calibri" w:hAnsi="Calibri" w:cs="Calibri"/>
        </w:rPr>
      </w:pPr>
    </w:p>
    <w:p w:rsidR="00CD682A" w:rsidRPr="00035203" w:rsidRDefault="00CD682A">
      <w:pPr>
        <w:rPr>
          <w:rFonts w:ascii="Calibri" w:eastAsia="Times New Roman" w:hAnsi="Calibri" w:cs="Calibri"/>
        </w:rPr>
      </w:pPr>
      <w:r w:rsidRPr="00035203">
        <w:rPr>
          <w:rFonts w:ascii="Calibri" w:hAnsi="Calibri" w:cs="Calibri"/>
        </w:rPr>
        <w:br w:type="page"/>
      </w:r>
    </w:p>
    <w:p w:rsidR="00CD682A" w:rsidRPr="00035203" w:rsidRDefault="00CD682A" w:rsidP="00250DB7">
      <w:pPr>
        <w:pStyle w:val="NormalWeb"/>
        <w:spacing w:before="0" w:beforeAutospacing="0" w:after="0" w:afterAutospacing="0"/>
        <w:jc w:val="both"/>
        <w:rPr>
          <w:rFonts w:ascii="Calibri" w:hAnsi="Calibri" w:cs="Calibri"/>
          <w:b/>
        </w:rPr>
      </w:pPr>
      <w:r w:rsidRPr="00035203">
        <w:rPr>
          <w:rFonts w:ascii="Calibri" w:hAnsi="Calibri" w:cs="Calibri"/>
          <w:b/>
          <w:highlight w:val="yellow"/>
        </w:rPr>
        <w:lastRenderedPageBreak/>
        <w:t>Note about Poisson Regression Model:</w:t>
      </w:r>
    </w:p>
    <w:p w:rsidR="00832B94" w:rsidRPr="00832B94" w:rsidRDefault="00832B94" w:rsidP="00250DB7">
      <w:pPr>
        <w:pStyle w:val="NormalWeb"/>
        <w:spacing w:before="0" w:beforeAutospacing="0" w:after="0" w:afterAutospacing="0"/>
        <w:jc w:val="both"/>
        <w:rPr>
          <w:rFonts w:ascii="Calibri" w:hAnsi="Calibri" w:cs="Calibri"/>
        </w:rPr>
      </w:pPr>
      <w:proofErr w:type="spellStart"/>
      <w:r w:rsidRPr="00832B94">
        <w:rPr>
          <w:rFonts w:ascii="Calibri" w:hAnsi="Calibri" w:cs="Calibri"/>
        </w:rPr>
        <w:t>Overdispersion</w:t>
      </w:r>
      <w:proofErr w:type="spellEnd"/>
      <w:r w:rsidRPr="00832B94">
        <w:rPr>
          <w:rFonts w:ascii="Calibri" w:hAnsi="Calibri" w:cs="Calibri"/>
        </w:rPr>
        <w:t xml:space="preserve"> is a phenomenon that occurs in </w:t>
      </w:r>
      <w:proofErr w:type="spellStart"/>
      <w:r w:rsidRPr="00832B94">
        <w:rPr>
          <w:rFonts w:ascii="Calibri" w:hAnsi="Calibri" w:cs="Calibri"/>
        </w:rPr>
        <w:t>modeling</w:t>
      </w:r>
      <w:proofErr w:type="spellEnd"/>
      <w:r w:rsidRPr="00832B94">
        <w:rPr>
          <w:rFonts w:ascii="Calibri" w:hAnsi="Calibri" w:cs="Calibri"/>
        </w:rPr>
        <w:t xml:space="preserve"> count data where the variance of the dependent variable is greater than its mean. This is a violation of one of the assumptions of the Poisson distribution, which assumes that the mean and variance are equal. </w:t>
      </w:r>
      <w:proofErr w:type="spellStart"/>
      <w:r w:rsidRPr="00832B94">
        <w:rPr>
          <w:rFonts w:ascii="Calibri" w:hAnsi="Calibri" w:cs="Calibri"/>
        </w:rPr>
        <w:t>Overdispersion</w:t>
      </w:r>
      <w:proofErr w:type="spellEnd"/>
      <w:r w:rsidRPr="00832B94">
        <w:rPr>
          <w:rFonts w:ascii="Calibri" w:hAnsi="Calibri" w:cs="Calibri"/>
        </w:rPr>
        <w:t xml:space="preserve"> is common in real-world data and can occur for several reasons:</w:t>
      </w:r>
    </w:p>
    <w:p w:rsidR="00832B94" w:rsidRPr="00832B94" w:rsidRDefault="00832B94" w:rsidP="00250DB7">
      <w:pPr>
        <w:pStyle w:val="NormalWeb"/>
        <w:numPr>
          <w:ilvl w:val="0"/>
          <w:numId w:val="1"/>
        </w:numPr>
        <w:spacing w:before="0" w:beforeAutospacing="0" w:after="0" w:afterAutospacing="0"/>
        <w:jc w:val="both"/>
        <w:rPr>
          <w:rFonts w:ascii="Calibri" w:hAnsi="Calibri" w:cs="Calibri"/>
        </w:rPr>
      </w:pPr>
      <w:r w:rsidRPr="00832B94">
        <w:rPr>
          <w:rFonts w:ascii="Calibri" w:hAnsi="Calibri" w:cs="Calibri"/>
          <w:b/>
          <w:bCs/>
        </w:rPr>
        <w:t>Unobserved Heterogeneity:</w:t>
      </w:r>
      <w:r w:rsidRPr="00832B94">
        <w:rPr>
          <w:rFonts w:ascii="Calibri" w:hAnsi="Calibri" w:cs="Calibri"/>
        </w:rPr>
        <w:t xml:space="preserve"> There might be underlying variability in the data that is not captured by the model. For example, there might be subgroups within the population that have different rates of the event in question, which isn't accounted for in the model.</w:t>
      </w:r>
    </w:p>
    <w:p w:rsidR="00832B94" w:rsidRPr="00832B94" w:rsidRDefault="00832B94" w:rsidP="00250DB7">
      <w:pPr>
        <w:pStyle w:val="NormalWeb"/>
        <w:numPr>
          <w:ilvl w:val="0"/>
          <w:numId w:val="1"/>
        </w:numPr>
        <w:spacing w:before="0" w:beforeAutospacing="0" w:after="0" w:afterAutospacing="0"/>
        <w:jc w:val="both"/>
        <w:rPr>
          <w:rFonts w:ascii="Calibri" w:hAnsi="Calibri" w:cs="Calibri"/>
        </w:rPr>
      </w:pPr>
      <w:r w:rsidRPr="00832B94">
        <w:rPr>
          <w:rFonts w:ascii="Calibri" w:hAnsi="Calibri" w:cs="Calibri"/>
          <w:b/>
          <w:bCs/>
        </w:rPr>
        <w:t>Excess Zeros:</w:t>
      </w:r>
      <w:r w:rsidRPr="00832B94">
        <w:rPr>
          <w:rFonts w:ascii="Calibri" w:hAnsi="Calibri" w:cs="Calibri"/>
        </w:rPr>
        <w:t xml:space="preserve"> Sometimes, the data can have more zeros than what the Poisson model can accommodate, a condition often referred to as "zero inflation."</w:t>
      </w:r>
    </w:p>
    <w:p w:rsidR="00832B94" w:rsidRPr="00832B94" w:rsidRDefault="00832B94" w:rsidP="00250DB7">
      <w:pPr>
        <w:pStyle w:val="NormalWeb"/>
        <w:numPr>
          <w:ilvl w:val="0"/>
          <w:numId w:val="1"/>
        </w:numPr>
        <w:spacing w:before="0" w:beforeAutospacing="0" w:after="0" w:afterAutospacing="0"/>
        <w:jc w:val="both"/>
        <w:rPr>
          <w:rFonts w:ascii="Calibri" w:hAnsi="Calibri" w:cs="Calibri"/>
        </w:rPr>
      </w:pPr>
      <w:r w:rsidRPr="00832B94">
        <w:rPr>
          <w:rFonts w:ascii="Calibri" w:hAnsi="Calibri" w:cs="Calibri"/>
          <w:b/>
          <w:bCs/>
        </w:rPr>
        <w:t>Correlated Data:</w:t>
      </w:r>
      <w:r w:rsidRPr="00832B94">
        <w:rPr>
          <w:rFonts w:ascii="Calibri" w:hAnsi="Calibri" w:cs="Calibri"/>
        </w:rPr>
        <w:t xml:space="preserve"> If the data points are not independent of one another (e.g., multiple observations from the same animal or cluster of animals), this can lead to </w:t>
      </w:r>
      <w:proofErr w:type="spellStart"/>
      <w:r w:rsidRPr="00832B94">
        <w:rPr>
          <w:rFonts w:ascii="Calibri" w:hAnsi="Calibri" w:cs="Calibri"/>
        </w:rPr>
        <w:t>overdispersion</w:t>
      </w:r>
      <w:proofErr w:type="spellEnd"/>
      <w:r w:rsidRPr="00832B94">
        <w:rPr>
          <w:rFonts w:ascii="Calibri" w:hAnsi="Calibri" w:cs="Calibri"/>
        </w:rPr>
        <w:t>.</w:t>
      </w:r>
    </w:p>
    <w:p w:rsidR="00832B94" w:rsidRPr="00832B94" w:rsidRDefault="00832B94" w:rsidP="00250DB7">
      <w:pPr>
        <w:pStyle w:val="NormalWeb"/>
        <w:numPr>
          <w:ilvl w:val="0"/>
          <w:numId w:val="1"/>
        </w:numPr>
        <w:spacing w:before="0" w:beforeAutospacing="0" w:after="0" w:afterAutospacing="0"/>
        <w:jc w:val="both"/>
        <w:rPr>
          <w:rFonts w:ascii="Calibri" w:hAnsi="Calibri" w:cs="Calibri"/>
        </w:rPr>
      </w:pPr>
      <w:r w:rsidRPr="00832B94">
        <w:rPr>
          <w:rFonts w:ascii="Calibri" w:hAnsi="Calibri" w:cs="Calibri"/>
          <w:b/>
          <w:bCs/>
        </w:rPr>
        <w:t>Wrong Distribution Assumption:</w:t>
      </w:r>
      <w:r w:rsidRPr="00832B94">
        <w:rPr>
          <w:rFonts w:ascii="Calibri" w:hAnsi="Calibri" w:cs="Calibri"/>
        </w:rPr>
        <w:t xml:space="preserve"> The true underlying process generating the data may not follow a Poisson distribution, thus leading to a discrepancy in the variance.</w:t>
      </w:r>
    </w:p>
    <w:p w:rsidR="00832B94" w:rsidRPr="00832B94" w:rsidRDefault="00832B94" w:rsidP="00250DB7">
      <w:pPr>
        <w:pStyle w:val="NormalWeb"/>
        <w:spacing w:before="0" w:beforeAutospacing="0" w:after="0" w:afterAutospacing="0"/>
        <w:jc w:val="both"/>
        <w:rPr>
          <w:rFonts w:ascii="Calibri" w:hAnsi="Calibri" w:cs="Calibri"/>
        </w:rPr>
      </w:pPr>
      <w:proofErr w:type="spellStart"/>
      <w:r w:rsidRPr="00832B94">
        <w:rPr>
          <w:rFonts w:ascii="Calibri" w:hAnsi="Calibri" w:cs="Calibri"/>
        </w:rPr>
        <w:t>Overdispersion</w:t>
      </w:r>
      <w:proofErr w:type="spellEnd"/>
      <w:r w:rsidRPr="00832B94">
        <w:rPr>
          <w:rFonts w:ascii="Calibri" w:hAnsi="Calibri" w:cs="Calibri"/>
        </w:rPr>
        <w:t xml:space="preserve"> can lead to underestimated standard errors and thus to overstated significance levels for the coefficients in a model. If </w:t>
      </w:r>
      <w:proofErr w:type="spellStart"/>
      <w:r w:rsidRPr="00832B94">
        <w:rPr>
          <w:rFonts w:ascii="Calibri" w:hAnsi="Calibri" w:cs="Calibri"/>
        </w:rPr>
        <w:t>overdispersion</w:t>
      </w:r>
      <w:proofErr w:type="spellEnd"/>
      <w:r w:rsidRPr="00832B94">
        <w:rPr>
          <w:rFonts w:ascii="Calibri" w:hAnsi="Calibri" w:cs="Calibri"/>
        </w:rPr>
        <w:t xml:space="preserve"> is present and not accounted for, it can result in an increased type I error rate (rejecting a true null hypothesis).</w:t>
      </w:r>
    </w:p>
    <w:p w:rsidR="00832B94" w:rsidRPr="00832B94" w:rsidRDefault="00832B94" w:rsidP="00250DB7">
      <w:pPr>
        <w:pStyle w:val="NormalWeb"/>
        <w:spacing w:before="0" w:beforeAutospacing="0" w:after="0" w:afterAutospacing="0"/>
        <w:jc w:val="both"/>
        <w:rPr>
          <w:rFonts w:ascii="Calibri" w:hAnsi="Calibri" w:cs="Calibri"/>
        </w:rPr>
      </w:pPr>
      <w:r w:rsidRPr="00832B94">
        <w:rPr>
          <w:rFonts w:ascii="Calibri" w:hAnsi="Calibri" w:cs="Calibri"/>
        </w:rPr>
        <w:t xml:space="preserve">In the context of GLM, it is important to check for </w:t>
      </w:r>
      <w:proofErr w:type="spellStart"/>
      <w:r w:rsidRPr="00832B94">
        <w:rPr>
          <w:rFonts w:ascii="Calibri" w:hAnsi="Calibri" w:cs="Calibri"/>
        </w:rPr>
        <w:t>overdispersion</w:t>
      </w:r>
      <w:proofErr w:type="spellEnd"/>
      <w:r w:rsidRPr="00832B94">
        <w:rPr>
          <w:rFonts w:ascii="Calibri" w:hAnsi="Calibri" w:cs="Calibri"/>
        </w:rPr>
        <w:t xml:space="preserve"> after fitting a Poisson model. If </w:t>
      </w:r>
      <w:proofErr w:type="spellStart"/>
      <w:r w:rsidRPr="00832B94">
        <w:rPr>
          <w:rFonts w:ascii="Calibri" w:hAnsi="Calibri" w:cs="Calibri"/>
        </w:rPr>
        <w:t>overdispersion</w:t>
      </w:r>
      <w:proofErr w:type="spellEnd"/>
      <w:r w:rsidRPr="00832B94">
        <w:rPr>
          <w:rFonts w:ascii="Calibri" w:hAnsi="Calibri" w:cs="Calibri"/>
        </w:rPr>
        <w:t xml:space="preserve"> is present, alternative models such as the negative binomial model or zero-inflated models can be considered. These models have additional parameters that allow for the extra variability and are thus better suited for </w:t>
      </w:r>
      <w:proofErr w:type="spellStart"/>
      <w:r w:rsidRPr="00832B94">
        <w:rPr>
          <w:rFonts w:ascii="Calibri" w:hAnsi="Calibri" w:cs="Calibri"/>
        </w:rPr>
        <w:t>overdispersed</w:t>
      </w:r>
      <w:proofErr w:type="spellEnd"/>
      <w:r w:rsidRPr="00832B94">
        <w:rPr>
          <w:rFonts w:ascii="Calibri" w:hAnsi="Calibri" w:cs="Calibri"/>
        </w:rPr>
        <w:t xml:space="preserve"> data.</w:t>
      </w:r>
    </w:p>
    <w:p w:rsidR="00832B94" w:rsidRPr="00832B94" w:rsidRDefault="00832B94" w:rsidP="00250DB7">
      <w:pPr>
        <w:pStyle w:val="NormalWeb"/>
        <w:spacing w:before="0" w:beforeAutospacing="0" w:after="0" w:afterAutospacing="0"/>
        <w:jc w:val="both"/>
        <w:rPr>
          <w:rFonts w:ascii="Calibri" w:hAnsi="Calibri" w:cs="Calibri"/>
        </w:rPr>
      </w:pPr>
      <w:r w:rsidRPr="00832B94">
        <w:rPr>
          <w:rFonts w:ascii="Calibri" w:hAnsi="Calibri" w:cs="Calibri"/>
        </w:rPr>
        <w:t xml:space="preserve">To check for </w:t>
      </w:r>
      <w:proofErr w:type="spellStart"/>
      <w:r w:rsidRPr="00832B94">
        <w:rPr>
          <w:rFonts w:ascii="Calibri" w:hAnsi="Calibri" w:cs="Calibri"/>
        </w:rPr>
        <w:t>overdispersion</w:t>
      </w:r>
      <w:proofErr w:type="spellEnd"/>
      <w:r w:rsidRPr="00832B94">
        <w:rPr>
          <w:rFonts w:ascii="Calibri" w:hAnsi="Calibri" w:cs="Calibri"/>
        </w:rPr>
        <w:t xml:space="preserve">, you can compare the residual deviance to the degrees of freedom in a Poisson model—if the residual deviance is much larger than the degrees of freedom, that's a sign of </w:t>
      </w:r>
      <w:proofErr w:type="spellStart"/>
      <w:r w:rsidRPr="00832B94">
        <w:rPr>
          <w:rFonts w:ascii="Calibri" w:hAnsi="Calibri" w:cs="Calibri"/>
        </w:rPr>
        <w:t>overdispersion</w:t>
      </w:r>
      <w:proofErr w:type="spellEnd"/>
      <w:r w:rsidRPr="00832B94">
        <w:rPr>
          <w:rFonts w:ascii="Calibri" w:hAnsi="Calibri" w:cs="Calibri"/>
        </w:rPr>
        <w:t xml:space="preserve">. There are also formal statistical tests, such as the dispersion test, that can be used to test for </w:t>
      </w:r>
      <w:proofErr w:type="spellStart"/>
      <w:r w:rsidRPr="00832B94">
        <w:rPr>
          <w:rFonts w:ascii="Calibri" w:hAnsi="Calibri" w:cs="Calibri"/>
        </w:rPr>
        <w:t>overdispersion</w:t>
      </w:r>
      <w:proofErr w:type="spellEnd"/>
      <w:r w:rsidRPr="00832B94">
        <w:rPr>
          <w:rFonts w:ascii="Calibri" w:hAnsi="Calibri" w:cs="Calibri"/>
        </w:rPr>
        <w:t>.</w:t>
      </w:r>
    </w:p>
    <w:p w:rsidR="00832B94" w:rsidRPr="00035203" w:rsidRDefault="00832B94" w:rsidP="00250DB7">
      <w:pPr>
        <w:pStyle w:val="NormalWeb"/>
        <w:spacing w:before="0" w:beforeAutospacing="0" w:after="0" w:afterAutospacing="0"/>
        <w:jc w:val="both"/>
        <w:rPr>
          <w:rFonts w:ascii="Calibri" w:hAnsi="Calibri" w:cs="Calibri"/>
        </w:rPr>
      </w:pPr>
    </w:p>
    <w:p w:rsidR="006E6123" w:rsidRPr="00035203" w:rsidRDefault="006E6123" w:rsidP="00250DB7">
      <w:pPr>
        <w:jc w:val="both"/>
        <w:rPr>
          <w:rFonts w:ascii="Calibri" w:hAnsi="Calibri" w:cs="Calibri"/>
        </w:rPr>
      </w:pPr>
    </w:p>
    <w:sectPr w:rsidR="006E6123" w:rsidRPr="00035203" w:rsidSect="004206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35D6"/>
    <w:multiLevelType w:val="hybridMultilevel"/>
    <w:tmpl w:val="1A301E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EC1045"/>
    <w:multiLevelType w:val="multilevel"/>
    <w:tmpl w:val="B478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85AF4"/>
    <w:multiLevelType w:val="multilevel"/>
    <w:tmpl w:val="3AE0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D20AB6"/>
    <w:multiLevelType w:val="hybridMultilevel"/>
    <w:tmpl w:val="2E3860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EFB74CB"/>
    <w:multiLevelType w:val="hybridMultilevel"/>
    <w:tmpl w:val="B2E80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01C399C"/>
    <w:multiLevelType w:val="hybridMultilevel"/>
    <w:tmpl w:val="B1C6A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101D4D"/>
    <w:multiLevelType w:val="hybridMultilevel"/>
    <w:tmpl w:val="ADD2DE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B244A8"/>
    <w:multiLevelType w:val="multilevel"/>
    <w:tmpl w:val="3C5E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2E4577"/>
    <w:multiLevelType w:val="hybridMultilevel"/>
    <w:tmpl w:val="6AAA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B4FAB"/>
    <w:multiLevelType w:val="hybridMultilevel"/>
    <w:tmpl w:val="11D20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E606A33"/>
    <w:multiLevelType w:val="hybridMultilevel"/>
    <w:tmpl w:val="B1C6A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8"/>
  </w:num>
  <w:num w:numId="4">
    <w:abstractNumId w:val="5"/>
  </w:num>
  <w:num w:numId="5">
    <w:abstractNumId w:val="9"/>
  </w:num>
  <w:num w:numId="6">
    <w:abstractNumId w:val="3"/>
  </w:num>
  <w:num w:numId="7">
    <w:abstractNumId w:val="4"/>
  </w:num>
  <w:num w:numId="8">
    <w:abstractNumId w:val="0"/>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B1"/>
    <w:rsid w:val="00004706"/>
    <w:rsid w:val="00035203"/>
    <w:rsid w:val="000976DE"/>
    <w:rsid w:val="00214375"/>
    <w:rsid w:val="00245D6E"/>
    <w:rsid w:val="00250DB7"/>
    <w:rsid w:val="00291848"/>
    <w:rsid w:val="002B4BD5"/>
    <w:rsid w:val="00335A1F"/>
    <w:rsid w:val="00347988"/>
    <w:rsid w:val="0037344F"/>
    <w:rsid w:val="00420650"/>
    <w:rsid w:val="00424833"/>
    <w:rsid w:val="004449A7"/>
    <w:rsid w:val="004D7C3A"/>
    <w:rsid w:val="006E6123"/>
    <w:rsid w:val="007B0144"/>
    <w:rsid w:val="00832B94"/>
    <w:rsid w:val="008561CC"/>
    <w:rsid w:val="008D15E5"/>
    <w:rsid w:val="009A10AA"/>
    <w:rsid w:val="009D1A04"/>
    <w:rsid w:val="00A155EB"/>
    <w:rsid w:val="00A4603C"/>
    <w:rsid w:val="00A823A0"/>
    <w:rsid w:val="00A93DEE"/>
    <w:rsid w:val="00AD1DAD"/>
    <w:rsid w:val="00AE3AB1"/>
    <w:rsid w:val="00B73679"/>
    <w:rsid w:val="00BD4EB7"/>
    <w:rsid w:val="00C4525F"/>
    <w:rsid w:val="00CC4250"/>
    <w:rsid w:val="00CD41D6"/>
    <w:rsid w:val="00CD682A"/>
    <w:rsid w:val="00CE15EA"/>
    <w:rsid w:val="00D33396"/>
    <w:rsid w:val="00FE64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EAE25E8"/>
  <w15:chartTrackingRefBased/>
  <w15:docId w15:val="{838FFD18-0AFC-BC4A-9179-9E7644E0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1A0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73679"/>
    <w:pPr>
      <w:ind w:left="720"/>
      <w:contextualSpacing/>
    </w:pPr>
  </w:style>
  <w:style w:type="character" w:styleId="Strong">
    <w:name w:val="Strong"/>
    <w:basedOn w:val="DefaultParagraphFont"/>
    <w:uiPriority w:val="22"/>
    <w:qFormat/>
    <w:rsid w:val="002B4BD5"/>
    <w:rPr>
      <w:b/>
      <w:bCs/>
    </w:rPr>
  </w:style>
  <w:style w:type="character" w:styleId="HTMLCode">
    <w:name w:val="HTML Code"/>
    <w:basedOn w:val="DefaultParagraphFont"/>
    <w:uiPriority w:val="99"/>
    <w:semiHidden/>
    <w:unhideWhenUsed/>
    <w:rsid w:val="002B4B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251">
      <w:bodyDiv w:val="1"/>
      <w:marLeft w:val="0"/>
      <w:marRight w:val="0"/>
      <w:marTop w:val="0"/>
      <w:marBottom w:val="0"/>
      <w:divBdr>
        <w:top w:val="none" w:sz="0" w:space="0" w:color="auto"/>
        <w:left w:val="none" w:sz="0" w:space="0" w:color="auto"/>
        <w:bottom w:val="none" w:sz="0" w:space="0" w:color="auto"/>
        <w:right w:val="none" w:sz="0" w:space="0" w:color="auto"/>
      </w:divBdr>
    </w:div>
    <w:div w:id="132992992">
      <w:bodyDiv w:val="1"/>
      <w:marLeft w:val="0"/>
      <w:marRight w:val="0"/>
      <w:marTop w:val="0"/>
      <w:marBottom w:val="0"/>
      <w:divBdr>
        <w:top w:val="none" w:sz="0" w:space="0" w:color="auto"/>
        <w:left w:val="none" w:sz="0" w:space="0" w:color="auto"/>
        <w:bottom w:val="none" w:sz="0" w:space="0" w:color="auto"/>
        <w:right w:val="none" w:sz="0" w:space="0" w:color="auto"/>
      </w:divBdr>
    </w:div>
    <w:div w:id="138618872">
      <w:bodyDiv w:val="1"/>
      <w:marLeft w:val="0"/>
      <w:marRight w:val="0"/>
      <w:marTop w:val="0"/>
      <w:marBottom w:val="0"/>
      <w:divBdr>
        <w:top w:val="none" w:sz="0" w:space="0" w:color="auto"/>
        <w:left w:val="none" w:sz="0" w:space="0" w:color="auto"/>
        <w:bottom w:val="none" w:sz="0" w:space="0" w:color="auto"/>
        <w:right w:val="none" w:sz="0" w:space="0" w:color="auto"/>
      </w:divBdr>
      <w:divsChild>
        <w:div w:id="2070759766">
          <w:marLeft w:val="0"/>
          <w:marRight w:val="0"/>
          <w:marTop w:val="0"/>
          <w:marBottom w:val="0"/>
          <w:divBdr>
            <w:top w:val="none" w:sz="0" w:space="0" w:color="auto"/>
            <w:left w:val="none" w:sz="0" w:space="0" w:color="auto"/>
            <w:bottom w:val="none" w:sz="0" w:space="0" w:color="auto"/>
            <w:right w:val="none" w:sz="0" w:space="0" w:color="auto"/>
          </w:divBdr>
          <w:divsChild>
            <w:div w:id="2003852671">
              <w:marLeft w:val="0"/>
              <w:marRight w:val="0"/>
              <w:marTop w:val="0"/>
              <w:marBottom w:val="0"/>
              <w:divBdr>
                <w:top w:val="none" w:sz="0" w:space="0" w:color="auto"/>
                <w:left w:val="none" w:sz="0" w:space="0" w:color="auto"/>
                <w:bottom w:val="none" w:sz="0" w:space="0" w:color="auto"/>
                <w:right w:val="none" w:sz="0" w:space="0" w:color="auto"/>
              </w:divBdr>
              <w:divsChild>
                <w:div w:id="15067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852">
      <w:bodyDiv w:val="1"/>
      <w:marLeft w:val="0"/>
      <w:marRight w:val="0"/>
      <w:marTop w:val="0"/>
      <w:marBottom w:val="0"/>
      <w:divBdr>
        <w:top w:val="none" w:sz="0" w:space="0" w:color="auto"/>
        <w:left w:val="none" w:sz="0" w:space="0" w:color="auto"/>
        <w:bottom w:val="none" w:sz="0" w:space="0" w:color="auto"/>
        <w:right w:val="none" w:sz="0" w:space="0" w:color="auto"/>
      </w:divBdr>
    </w:div>
    <w:div w:id="176967506">
      <w:bodyDiv w:val="1"/>
      <w:marLeft w:val="0"/>
      <w:marRight w:val="0"/>
      <w:marTop w:val="0"/>
      <w:marBottom w:val="0"/>
      <w:divBdr>
        <w:top w:val="none" w:sz="0" w:space="0" w:color="auto"/>
        <w:left w:val="none" w:sz="0" w:space="0" w:color="auto"/>
        <w:bottom w:val="none" w:sz="0" w:space="0" w:color="auto"/>
        <w:right w:val="none" w:sz="0" w:space="0" w:color="auto"/>
      </w:divBdr>
    </w:div>
    <w:div w:id="355545476">
      <w:bodyDiv w:val="1"/>
      <w:marLeft w:val="0"/>
      <w:marRight w:val="0"/>
      <w:marTop w:val="0"/>
      <w:marBottom w:val="0"/>
      <w:divBdr>
        <w:top w:val="none" w:sz="0" w:space="0" w:color="auto"/>
        <w:left w:val="none" w:sz="0" w:space="0" w:color="auto"/>
        <w:bottom w:val="none" w:sz="0" w:space="0" w:color="auto"/>
        <w:right w:val="none" w:sz="0" w:space="0" w:color="auto"/>
      </w:divBdr>
    </w:div>
    <w:div w:id="401568002">
      <w:bodyDiv w:val="1"/>
      <w:marLeft w:val="0"/>
      <w:marRight w:val="0"/>
      <w:marTop w:val="0"/>
      <w:marBottom w:val="0"/>
      <w:divBdr>
        <w:top w:val="none" w:sz="0" w:space="0" w:color="auto"/>
        <w:left w:val="none" w:sz="0" w:space="0" w:color="auto"/>
        <w:bottom w:val="none" w:sz="0" w:space="0" w:color="auto"/>
        <w:right w:val="none" w:sz="0" w:space="0" w:color="auto"/>
      </w:divBdr>
    </w:div>
    <w:div w:id="416832717">
      <w:bodyDiv w:val="1"/>
      <w:marLeft w:val="0"/>
      <w:marRight w:val="0"/>
      <w:marTop w:val="0"/>
      <w:marBottom w:val="0"/>
      <w:divBdr>
        <w:top w:val="none" w:sz="0" w:space="0" w:color="auto"/>
        <w:left w:val="none" w:sz="0" w:space="0" w:color="auto"/>
        <w:bottom w:val="none" w:sz="0" w:space="0" w:color="auto"/>
        <w:right w:val="none" w:sz="0" w:space="0" w:color="auto"/>
      </w:divBdr>
    </w:div>
    <w:div w:id="511264359">
      <w:bodyDiv w:val="1"/>
      <w:marLeft w:val="0"/>
      <w:marRight w:val="0"/>
      <w:marTop w:val="0"/>
      <w:marBottom w:val="0"/>
      <w:divBdr>
        <w:top w:val="none" w:sz="0" w:space="0" w:color="auto"/>
        <w:left w:val="none" w:sz="0" w:space="0" w:color="auto"/>
        <w:bottom w:val="none" w:sz="0" w:space="0" w:color="auto"/>
        <w:right w:val="none" w:sz="0" w:space="0" w:color="auto"/>
      </w:divBdr>
      <w:divsChild>
        <w:div w:id="625740261">
          <w:marLeft w:val="0"/>
          <w:marRight w:val="0"/>
          <w:marTop w:val="0"/>
          <w:marBottom w:val="0"/>
          <w:divBdr>
            <w:top w:val="none" w:sz="0" w:space="0" w:color="auto"/>
            <w:left w:val="none" w:sz="0" w:space="0" w:color="auto"/>
            <w:bottom w:val="none" w:sz="0" w:space="0" w:color="auto"/>
            <w:right w:val="none" w:sz="0" w:space="0" w:color="auto"/>
          </w:divBdr>
          <w:divsChild>
            <w:div w:id="1307007096">
              <w:marLeft w:val="0"/>
              <w:marRight w:val="0"/>
              <w:marTop w:val="0"/>
              <w:marBottom w:val="0"/>
              <w:divBdr>
                <w:top w:val="none" w:sz="0" w:space="0" w:color="auto"/>
                <w:left w:val="none" w:sz="0" w:space="0" w:color="auto"/>
                <w:bottom w:val="none" w:sz="0" w:space="0" w:color="auto"/>
                <w:right w:val="none" w:sz="0" w:space="0" w:color="auto"/>
              </w:divBdr>
              <w:divsChild>
                <w:div w:id="5683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4308">
      <w:bodyDiv w:val="1"/>
      <w:marLeft w:val="0"/>
      <w:marRight w:val="0"/>
      <w:marTop w:val="0"/>
      <w:marBottom w:val="0"/>
      <w:divBdr>
        <w:top w:val="none" w:sz="0" w:space="0" w:color="auto"/>
        <w:left w:val="none" w:sz="0" w:space="0" w:color="auto"/>
        <w:bottom w:val="none" w:sz="0" w:space="0" w:color="auto"/>
        <w:right w:val="none" w:sz="0" w:space="0" w:color="auto"/>
      </w:divBdr>
    </w:div>
    <w:div w:id="609778410">
      <w:bodyDiv w:val="1"/>
      <w:marLeft w:val="0"/>
      <w:marRight w:val="0"/>
      <w:marTop w:val="0"/>
      <w:marBottom w:val="0"/>
      <w:divBdr>
        <w:top w:val="none" w:sz="0" w:space="0" w:color="auto"/>
        <w:left w:val="none" w:sz="0" w:space="0" w:color="auto"/>
        <w:bottom w:val="none" w:sz="0" w:space="0" w:color="auto"/>
        <w:right w:val="none" w:sz="0" w:space="0" w:color="auto"/>
      </w:divBdr>
    </w:div>
    <w:div w:id="751437450">
      <w:bodyDiv w:val="1"/>
      <w:marLeft w:val="0"/>
      <w:marRight w:val="0"/>
      <w:marTop w:val="0"/>
      <w:marBottom w:val="0"/>
      <w:divBdr>
        <w:top w:val="none" w:sz="0" w:space="0" w:color="auto"/>
        <w:left w:val="none" w:sz="0" w:space="0" w:color="auto"/>
        <w:bottom w:val="none" w:sz="0" w:space="0" w:color="auto"/>
        <w:right w:val="none" w:sz="0" w:space="0" w:color="auto"/>
      </w:divBdr>
    </w:div>
    <w:div w:id="830414786">
      <w:bodyDiv w:val="1"/>
      <w:marLeft w:val="0"/>
      <w:marRight w:val="0"/>
      <w:marTop w:val="0"/>
      <w:marBottom w:val="0"/>
      <w:divBdr>
        <w:top w:val="none" w:sz="0" w:space="0" w:color="auto"/>
        <w:left w:val="none" w:sz="0" w:space="0" w:color="auto"/>
        <w:bottom w:val="none" w:sz="0" w:space="0" w:color="auto"/>
        <w:right w:val="none" w:sz="0" w:space="0" w:color="auto"/>
      </w:divBdr>
    </w:div>
    <w:div w:id="943073647">
      <w:bodyDiv w:val="1"/>
      <w:marLeft w:val="0"/>
      <w:marRight w:val="0"/>
      <w:marTop w:val="0"/>
      <w:marBottom w:val="0"/>
      <w:divBdr>
        <w:top w:val="none" w:sz="0" w:space="0" w:color="auto"/>
        <w:left w:val="none" w:sz="0" w:space="0" w:color="auto"/>
        <w:bottom w:val="none" w:sz="0" w:space="0" w:color="auto"/>
        <w:right w:val="none" w:sz="0" w:space="0" w:color="auto"/>
      </w:divBdr>
    </w:div>
    <w:div w:id="948051700">
      <w:bodyDiv w:val="1"/>
      <w:marLeft w:val="0"/>
      <w:marRight w:val="0"/>
      <w:marTop w:val="0"/>
      <w:marBottom w:val="0"/>
      <w:divBdr>
        <w:top w:val="none" w:sz="0" w:space="0" w:color="auto"/>
        <w:left w:val="none" w:sz="0" w:space="0" w:color="auto"/>
        <w:bottom w:val="none" w:sz="0" w:space="0" w:color="auto"/>
        <w:right w:val="none" w:sz="0" w:space="0" w:color="auto"/>
      </w:divBdr>
    </w:div>
    <w:div w:id="1045986677">
      <w:bodyDiv w:val="1"/>
      <w:marLeft w:val="0"/>
      <w:marRight w:val="0"/>
      <w:marTop w:val="0"/>
      <w:marBottom w:val="0"/>
      <w:divBdr>
        <w:top w:val="none" w:sz="0" w:space="0" w:color="auto"/>
        <w:left w:val="none" w:sz="0" w:space="0" w:color="auto"/>
        <w:bottom w:val="none" w:sz="0" w:space="0" w:color="auto"/>
        <w:right w:val="none" w:sz="0" w:space="0" w:color="auto"/>
      </w:divBdr>
    </w:div>
    <w:div w:id="1064067949">
      <w:bodyDiv w:val="1"/>
      <w:marLeft w:val="0"/>
      <w:marRight w:val="0"/>
      <w:marTop w:val="0"/>
      <w:marBottom w:val="0"/>
      <w:divBdr>
        <w:top w:val="none" w:sz="0" w:space="0" w:color="auto"/>
        <w:left w:val="none" w:sz="0" w:space="0" w:color="auto"/>
        <w:bottom w:val="none" w:sz="0" w:space="0" w:color="auto"/>
        <w:right w:val="none" w:sz="0" w:space="0" w:color="auto"/>
      </w:divBdr>
    </w:div>
    <w:div w:id="1189835914">
      <w:bodyDiv w:val="1"/>
      <w:marLeft w:val="0"/>
      <w:marRight w:val="0"/>
      <w:marTop w:val="0"/>
      <w:marBottom w:val="0"/>
      <w:divBdr>
        <w:top w:val="none" w:sz="0" w:space="0" w:color="auto"/>
        <w:left w:val="none" w:sz="0" w:space="0" w:color="auto"/>
        <w:bottom w:val="none" w:sz="0" w:space="0" w:color="auto"/>
        <w:right w:val="none" w:sz="0" w:space="0" w:color="auto"/>
      </w:divBdr>
    </w:div>
    <w:div w:id="1197812317">
      <w:bodyDiv w:val="1"/>
      <w:marLeft w:val="0"/>
      <w:marRight w:val="0"/>
      <w:marTop w:val="0"/>
      <w:marBottom w:val="0"/>
      <w:divBdr>
        <w:top w:val="none" w:sz="0" w:space="0" w:color="auto"/>
        <w:left w:val="none" w:sz="0" w:space="0" w:color="auto"/>
        <w:bottom w:val="none" w:sz="0" w:space="0" w:color="auto"/>
        <w:right w:val="none" w:sz="0" w:space="0" w:color="auto"/>
      </w:divBdr>
    </w:div>
    <w:div w:id="1224869603">
      <w:bodyDiv w:val="1"/>
      <w:marLeft w:val="0"/>
      <w:marRight w:val="0"/>
      <w:marTop w:val="0"/>
      <w:marBottom w:val="0"/>
      <w:divBdr>
        <w:top w:val="none" w:sz="0" w:space="0" w:color="auto"/>
        <w:left w:val="none" w:sz="0" w:space="0" w:color="auto"/>
        <w:bottom w:val="none" w:sz="0" w:space="0" w:color="auto"/>
        <w:right w:val="none" w:sz="0" w:space="0" w:color="auto"/>
      </w:divBdr>
    </w:div>
    <w:div w:id="1259633760">
      <w:bodyDiv w:val="1"/>
      <w:marLeft w:val="0"/>
      <w:marRight w:val="0"/>
      <w:marTop w:val="0"/>
      <w:marBottom w:val="0"/>
      <w:divBdr>
        <w:top w:val="none" w:sz="0" w:space="0" w:color="auto"/>
        <w:left w:val="none" w:sz="0" w:space="0" w:color="auto"/>
        <w:bottom w:val="none" w:sz="0" w:space="0" w:color="auto"/>
        <w:right w:val="none" w:sz="0" w:space="0" w:color="auto"/>
      </w:divBdr>
    </w:div>
    <w:div w:id="1297293599">
      <w:bodyDiv w:val="1"/>
      <w:marLeft w:val="0"/>
      <w:marRight w:val="0"/>
      <w:marTop w:val="0"/>
      <w:marBottom w:val="0"/>
      <w:divBdr>
        <w:top w:val="none" w:sz="0" w:space="0" w:color="auto"/>
        <w:left w:val="none" w:sz="0" w:space="0" w:color="auto"/>
        <w:bottom w:val="none" w:sz="0" w:space="0" w:color="auto"/>
        <w:right w:val="none" w:sz="0" w:space="0" w:color="auto"/>
      </w:divBdr>
    </w:div>
    <w:div w:id="1380398179">
      <w:bodyDiv w:val="1"/>
      <w:marLeft w:val="0"/>
      <w:marRight w:val="0"/>
      <w:marTop w:val="0"/>
      <w:marBottom w:val="0"/>
      <w:divBdr>
        <w:top w:val="none" w:sz="0" w:space="0" w:color="auto"/>
        <w:left w:val="none" w:sz="0" w:space="0" w:color="auto"/>
        <w:bottom w:val="none" w:sz="0" w:space="0" w:color="auto"/>
        <w:right w:val="none" w:sz="0" w:space="0" w:color="auto"/>
      </w:divBdr>
    </w:div>
    <w:div w:id="1393309841">
      <w:bodyDiv w:val="1"/>
      <w:marLeft w:val="0"/>
      <w:marRight w:val="0"/>
      <w:marTop w:val="0"/>
      <w:marBottom w:val="0"/>
      <w:divBdr>
        <w:top w:val="none" w:sz="0" w:space="0" w:color="auto"/>
        <w:left w:val="none" w:sz="0" w:space="0" w:color="auto"/>
        <w:bottom w:val="none" w:sz="0" w:space="0" w:color="auto"/>
        <w:right w:val="none" w:sz="0" w:space="0" w:color="auto"/>
      </w:divBdr>
    </w:div>
    <w:div w:id="1441147662">
      <w:bodyDiv w:val="1"/>
      <w:marLeft w:val="0"/>
      <w:marRight w:val="0"/>
      <w:marTop w:val="0"/>
      <w:marBottom w:val="0"/>
      <w:divBdr>
        <w:top w:val="none" w:sz="0" w:space="0" w:color="auto"/>
        <w:left w:val="none" w:sz="0" w:space="0" w:color="auto"/>
        <w:bottom w:val="none" w:sz="0" w:space="0" w:color="auto"/>
        <w:right w:val="none" w:sz="0" w:space="0" w:color="auto"/>
      </w:divBdr>
    </w:div>
    <w:div w:id="1537042973">
      <w:bodyDiv w:val="1"/>
      <w:marLeft w:val="0"/>
      <w:marRight w:val="0"/>
      <w:marTop w:val="0"/>
      <w:marBottom w:val="0"/>
      <w:divBdr>
        <w:top w:val="none" w:sz="0" w:space="0" w:color="auto"/>
        <w:left w:val="none" w:sz="0" w:space="0" w:color="auto"/>
        <w:bottom w:val="none" w:sz="0" w:space="0" w:color="auto"/>
        <w:right w:val="none" w:sz="0" w:space="0" w:color="auto"/>
      </w:divBdr>
    </w:div>
    <w:div w:id="1542093412">
      <w:bodyDiv w:val="1"/>
      <w:marLeft w:val="0"/>
      <w:marRight w:val="0"/>
      <w:marTop w:val="0"/>
      <w:marBottom w:val="0"/>
      <w:divBdr>
        <w:top w:val="none" w:sz="0" w:space="0" w:color="auto"/>
        <w:left w:val="none" w:sz="0" w:space="0" w:color="auto"/>
        <w:bottom w:val="none" w:sz="0" w:space="0" w:color="auto"/>
        <w:right w:val="none" w:sz="0" w:space="0" w:color="auto"/>
      </w:divBdr>
    </w:div>
    <w:div w:id="1553885141">
      <w:bodyDiv w:val="1"/>
      <w:marLeft w:val="0"/>
      <w:marRight w:val="0"/>
      <w:marTop w:val="0"/>
      <w:marBottom w:val="0"/>
      <w:divBdr>
        <w:top w:val="none" w:sz="0" w:space="0" w:color="auto"/>
        <w:left w:val="none" w:sz="0" w:space="0" w:color="auto"/>
        <w:bottom w:val="none" w:sz="0" w:space="0" w:color="auto"/>
        <w:right w:val="none" w:sz="0" w:space="0" w:color="auto"/>
      </w:divBdr>
    </w:div>
    <w:div w:id="1703288807">
      <w:bodyDiv w:val="1"/>
      <w:marLeft w:val="0"/>
      <w:marRight w:val="0"/>
      <w:marTop w:val="0"/>
      <w:marBottom w:val="0"/>
      <w:divBdr>
        <w:top w:val="none" w:sz="0" w:space="0" w:color="auto"/>
        <w:left w:val="none" w:sz="0" w:space="0" w:color="auto"/>
        <w:bottom w:val="none" w:sz="0" w:space="0" w:color="auto"/>
        <w:right w:val="none" w:sz="0" w:space="0" w:color="auto"/>
      </w:divBdr>
    </w:div>
    <w:div w:id="1714696521">
      <w:bodyDiv w:val="1"/>
      <w:marLeft w:val="0"/>
      <w:marRight w:val="0"/>
      <w:marTop w:val="0"/>
      <w:marBottom w:val="0"/>
      <w:divBdr>
        <w:top w:val="none" w:sz="0" w:space="0" w:color="auto"/>
        <w:left w:val="none" w:sz="0" w:space="0" w:color="auto"/>
        <w:bottom w:val="none" w:sz="0" w:space="0" w:color="auto"/>
        <w:right w:val="none" w:sz="0" w:space="0" w:color="auto"/>
      </w:divBdr>
    </w:div>
    <w:div w:id="1755973202">
      <w:bodyDiv w:val="1"/>
      <w:marLeft w:val="0"/>
      <w:marRight w:val="0"/>
      <w:marTop w:val="0"/>
      <w:marBottom w:val="0"/>
      <w:divBdr>
        <w:top w:val="none" w:sz="0" w:space="0" w:color="auto"/>
        <w:left w:val="none" w:sz="0" w:space="0" w:color="auto"/>
        <w:bottom w:val="none" w:sz="0" w:space="0" w:color="auto"/>
        <w:right w:val="none" w:sz="0" w:space="0" w:color="auto"/>
      </w:divBdr>
    </w:div>
    <w:div w:id="1783844359">
      <w:bodyDiv w:val="1"/>
      <w:marLeft w:val="0"/>
      <w:marRight w:val="0"/>
      <w:marTop w:val="0"/>
      <w:marBottom w:val="0"/>
      <w:divBdr>
        <w:top w:val="none" w:sz="0" w:space="0" w:color="auto"/>
        <w:left w:val="none" w:sz="0" w:space="0" w:color="auto"/>
        <w:bottom w:val="none" w:sz="0" w:space="0" w:color="auto"/>
        <w:right w:val="none" w:sz="0" w:space="0" w:color="auto"/>
      </w:divBdr>
    </w:div>
    <w:div w:id="1854493685">
      <w:bodyDiv w:val="1"/>
      <w:marLeft w:val="0"/>
      <w:marRight w:val="0"/>
      <w:marTop w:val="0"/>
      <w:marBottom w:val="0"/>
      <w:divBdr>
        <w:top w:val="none" w:sz="0" w:space="0" w:color="auto"/>
        <w:left w:val="none" w:sz="0" w:space="0" w:color="auto"/>
        <w:bottom w:val="none" w:sz="0" w:space="0" w:color="auto"/>
        <w:right w:val="none" w:sz="0" w:space="0" w:color="auto"/>
      </w:divBdr>
    </w:div>
    <w:div w:id="200647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Khoirunnisa (student)</dc:creator>
  <cp:keywords/>
  <dc:description/>
  <cp:lastModifiedBy>Aulia Khoirunnisa (student)</cp:lastModifiedBy>
  <cp:revision>26</cp:revision>
  <dcterms:created xsi:type="dcterms:W3CDTF">2024-03-08T17:55:00Z</dcterms:created>
  <dcterms:modified xsi:type="dcterms:W3CDTF">2024-03-08T20:48:00Z</dcterms:modified>
</cp:coreProperties>
</file>