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06E" w14:textId="44AB88A1" w:rsidR="0060747C" w:rsidRDefault="0010437B">
      <w:pPr>
        <w:rPr>
          <w:b/>
          <w:bCs/>
        </w:rPr>
      </w:pPr>
      <w:r w:rsidRPr="0010437B">
        <w:rPr>
          <w:b/>
          <w:bCs/>
        </w:rPr>
        <w:t>Progettazione agile</w:t>
      </w:r>
    </w:p>
    <w:p w14:paraId="03A56A6C" w14:textId="77F1D29B" w:rsidR="00923DD8" w:rsidRDefault="00A64546">
      <w:r>
        <w:t>Il software diventa fragile quando deve essere modificato</w:t>
      </w:r>
    </w:p>
    <w:p w14:paraId="13297E38" w14:textId="514FC69E" w:rsidR="00A64546" w:rsidRDefault="003D449D">
      <w:r w:rsidRPr="003D449D">
        <w:rPr>
          <w:noProof/>
        </w:rPr>
        <w:drawing>
          <wp:inline distT="0" distB="0" distL="0" distR="0" wp14:anchorId="3F313559" wp14:editId="5DD862B6">
            <wp:extent cx="2743583" cy="27816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6FDD" w14:textId="728ECFAD" w:rsidR="00A123BB" w:rsidRDefault="0090724F">
      <w:r>
        <w:t xml:space="preserve">Il compito del ing. del software </w:t>
      </w:r>
      <w:r w:rsidR="00511B40">
        <w:t xml:space="preserve">è quello di gestire i cambiamenti in modo </w:t>
      </w:r>
      <w:r w:rsidR="00F33B42">
        <w:t>costanti che si avvicinino alla curva ideale, il cambiamento sono i picchi inferiori</w:t>
      </w:r>
      <w:r w:rsidR="00A123BB">
        <w:t>, bisogna mantenerli vicini alla curva ideale.</w:t>
      </w:r>
    </w:p>
    <w:p w14:paraId="6BC2254B" w14:textId="1B56A024" w:rsidR="00A123BB" w:rsidRDefault="00A123BB"/>
    <w:p w14:paraId="654A3E79" w14:textId="40EFA661" w:rsidR="00DF3662" w:rsidRPr="00DF3662" w:rsidRDefault="00DF3662">
      <w:pPr>
        <w:rPr>
          <w:b/>
          <w:bCs/>
        </w:rPr>
      </w:pPr>
      <w:r w:rsidRPr="00DF3662">
        <w:rPr>
          <w:b/>
          <w:bCs/>
        </w:rPr>
        <w:t>Agile Design</w:t>
      </w:r>
    </w:p>
    <w:p w14:paraId="44CE9DBF" w14:textId="23D1DB2C" w:rsidR="00DF3662" w:rsidRDefault="002154B8">
      <w:r>
        <w:t>Le motivazioni verso queste modalità sono:</w:t>
      </w:r>
    </w:p>
    <w:p w14:paraId="1E88924D" w14:textId="4234F92D" w:rsidR="002154B8" w:rsidRDefault="002154B8" w:rsidP="002154B8">
      <w:pPr>
        <w:pStyle w:val="Paragrafoelenco"/>
        <w:numPr>
          <w:ilvl w:val="0"/>
          <w:numId w:val="1"/>
        </w:numPr>
      </w:pPr>
      <w:r>
        <w:t>Alto numero di progetti interrotti</w:t>
      </w:r>
    </w:p>
    <w:p w14:paraId="4FDC208B" w14:textId="26ECF7C5" w:rsidR="002154B8" w:rsidRDefault="002154B8" w:rsidP="002154B8">
      <w:pPr>
        <w:pStyle w:val="Paragrafoelenco"/>
        <w:numPr>
          <w:ilvl w:val="0"/>
          <w:numId w:val="1"/>
        </w:numPr>
      </w:pPr>
      <w:r>
        <w:t>Alto rischio per progetti grossi</w:t>
      </w:r>
    </w:p>
    <w:p w14:paraId="6BE9F816" w14:textId="37D28F62" w:rsidR="002154B8" w:rsidRDefault="0037500B" w:rsidP="002154B8">
      <w:pPr>
        <w:pStyle w:val="Paragrafoelenco"/>
        <w:numPr>
          <w:ilvl w:val="0"/>
          <w:numId w:val="1"/>
        </w:numPr>
      </w:pPr>
      <w:r>
        <w:t>Non rispetto delle consegne</w:t>
      </w:r>
    </w:p>
    <w:p w14:paraId="353D9DFE" w14:textId="48B07250" w:rsidR="0037500B" w:rsidRDefault="0037500B" w:rsidP="0037500B">
      <w:pPr>
        <w:pStyle w:val="Paragrafoelenco"/>
        <w:numPr>
          <w:ilvl w:val="0"/>
          <w:numId w:val="1"/>
        </w:numPr>
      </w:pPr>
      <w:r>
        <w:t xml:space="preserve">Costi di pianificazioni elevati </w:t>
      </w:r>
    </w:p>
    <w:p w14:paraId="341E4014" w14:textId="1F425FCA" w:rsidR="00232816" w:rsidRDefault="00232816" w:rsidP="0037500B">
      <w:pPr>
        <w:pStyle w:val="Paragrafoelenco"/>
        <w:numPr>
          <w:ilvl w:val="0"/>
          <w:numId w:val="1"/>
        </w:numPr>
      </w:pPr>
      <w:r>
        <w:t>Difficoltà e rischi in fase di manutenzione</w:t>
      </w:r>
    </w:p>
    <w:p w14:paraId="50618DFE" w14:textId="644CABD7" w:rsidR="00232816" w:rsidRDefault="00232816" w:rsidP="0037500B">
      <w:pPr>
        <w:pStyle w:val="Paragrafoelenco"/>
        <w:numPr>
          <w:ilvl w:val="0"/>
          <w:numId w:val="1"/>
        </w:numPr>
      </w:pPr>
      <w:r>
        <w:t>Problemi di qualità</w:t>
      </w:r>
    </w:p>
    <w:p w14:paraId="6C6942DA" w14:textId="06E8E9CD" w:rsidR="00232816" w:rsidRDefault="00232816" w:rsidP="0037500B">
      <w:pPr>
        <w:pStyle w:val="Paragrafoelenco"/>
        <w:numPr>
          <w:ilvl w:val="0"/>
          <w:numId w:val="1"/>
        </w:numPr>
      </w:pPr>
      <w:r>
        <w:t>Difficoltà nel coinvolgimento dei clienti durante la fase di pianificazione</w:t>
      </w:r>
    </w:p>
    <w:p w14:paraId="305E161F" w14:textId="4B54AF91" w:rsidR="00232816" w:rsidRDefault="009D719E" w:rsidP="0037500B">
      <w:pPr>
        <w:pStyle w:val="Paragrafoelenco"/>
        <w:numPr>
          <w:ilvl w:val="0"/>
          <w:numId w:val="1"/>
        </w:numPr>
      </w:pPr>
      <w:r>
        <w:t xml:space="preserve">Cambi di contesto </w:t>
      </w:r>
    </w:p>
    <w:p w14:paraId="0AE02725" w14:textId="55DA989D" w:rsidR="009D719E" w:rsidRDefault="009D719E" w:rsidP="0037500B">
      <w:pPr>
        <w:pStyle w:val="Paragrafoelenco"/>
        <w:numPr>
          <w:ilvl w:val="0"/>
          <w:numId w:val="1"/>
        </w:numPr>
      </w:pPr>
      <w:r>
        <w:t>Natura del software</w:t>
      </w:r>
    </w:p>
    <w:p w14:paraId="3E1DA65D" w14:textId="50F04955" w:rsidR="009D719E" w:rsidRDefault="004A3FF1" w:rsidP="002D3FE6">
      <w:r>
        <w:t>Le fasi di pianificazione ed esecuzione sono integrate insieme</w:t>
      </w:r>
      <w:r w:rsidR="00653C71">
        <w:t>, non ci sono fasi a compartimenti stagni</w:t>
      </w:r>
    </w:p>
    <w:p w14:paraId="2D3A350C" w14:textId="04D5F562" w:rsidR="00653C71" w:rsidRDefault="00965505" w:rsidP="002D3FE6">
      <w:r>
        <w:t>Il coinvolgimento del committente è indispensabile per il buon andamento del progetto</w:t>
      </w:r>
      <w:r w:rsidR="00990AA9">
        <w:t>, per poter dare delle priorità.</w:t>
      </w:r>
    </w:p>
    <w:p w14:paraId="1F335505" w14:textId="4F6F8DCD" w:rsidR="00990AA9" w:rsidRDefault="00BB4446" w:rsidP="002D3FE6">
      <w:r>
        <w:t>Sviluppo in piccole iterazioni</w:t>
      </w:r>
      <w:r w:rsidR="0013183A">
        <w:t>, che aggiungono poca funzionalità alla volta consentendo una crescita progressiva del software.</w:t>
      </w:r>
    </w:p>
    <w:p w14:paraId="059FDB5A" w14:textId="3720EE7E" w:rsidR="0013183A" w:rsidRDefault="0013183A" w:rsidP="002D3FE6">
      <w:r>
        <w:t>Il testing automatico DEVE essere presente</w:t>
      </w:r>
      <w:r w:rsidR="00F47A29">
        <w:t xml:space="preserve"> in ogni software.</w:t>
      </w:r>
    </w:p>
    <w:p w14:paraId="056A1990" w14:textId="5AE319DD" w:rsidR="00F47A29" w:rsidRDefault="0096090D" w:rsidP="002D3FE6">
      <w:r>
        <w:t>La progettazione agile non è infallibile, ma è la migliore rispetto ad altri metodi.</w:t>
      </w:r>
    </w:p>
    <w:p w14:paraId="798EF9C5" w14:textId="77777777" w:rsidR="00E9272B" w:rsidRDefault="00E9272B" w:rsidP="002D3FE6"/>
    <w:p w14:paraId="0E9C72E3" w14:textId="77777777" w:rsidR="00E9272B" w:rsidRDefault="00E9272B" w:rsidP="002D3FE6"/>
    <w:p w14:paraId="412A1FF1" w14:textId="5F5FFD8C" w:rsidR="00E9272B" w:rsidRDefault="00335703" w:rsidP="002D3FE6">
      <w:r w:rsidRPr="00335703">
        <w:rPr>
          <w:noProof/>
        </w:rPr>
        <w:lastRenderedPageBreak/>
        <w:drawing>
          <wp:inline distT="0" distB="0" distL="0" distR="0" wp14:anchorId="149000AC" wp14:editId="482C35B3">
            <wp:extent cx="6120130" cy="45205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D06" w14:textId="03C1D7A5" w:rsidR="00E9272B" w:rsidRDefault="00E9272B" w:rsidP="002D3FE6"/>
    <w:p w14:paraId="3E7A8BB7" w14:textId="2841E557" w:rsidR="00E9272B" w:rsidRDefault="009D29F2" w:rsidP="002D3FE6">
      <w:r>
        <w:t xml:space="preserve">La semplicità </w:t>
      </w:r>
      <w:r w:rsidR="00311468">
        <w:t>nelle soluzioni comporta una più facile modifica</w:t>
      </w:r>
    </w:p>
    <w:p w14:paraId="030814E6" w14:textId="516476A2" w:rsidR="00311468" w:rsidRDefault="002C5673" w:rsidP="002D3FE6">
      <w:r>
        <w:t xml:space="preserve">La comunicazione è fondamentale </w:t>
      </w:r>
      <w:r w:rsidR="004C5171">
        <w:t xml:space="preserve">per affrontare i problemi, tramite l’integrazione continua si </w:t>
      </w:r>
      <w:r w:rsidR="00065752">
        <w:t>può comunicare si ci sono delle problematiche.</w:t>
      </w:r>
    </w:p>
    <w:p w14:paraId="1628176B" w14:textId="4A2684A9" w:rsidR="00065752" w:rsidRDefault="00302069" w:rsidP="002D3FE6">
      <w:r>
        <w:t>Feedback su tutto il sistema (unità di test e integrazione continua)</w:t>
      </w:r>
    </w:p>
    <w:p w14:paraId="42BC2B20" w14:textId="64828354" w:rsidR="00302069" w:rsidRDefault="00302069" w:rsidP="002D3FE6">
      <w:r>
        <w:t>Feedback sull’utilizzabilità del sistema</w:t>
      </w:r>
    </w:p>
    <w:p w14:paraId="7DF51045" w14:textId="65B2A665" w:rsidR="00302069" w:rsidRDefault="00302069" w:rsidP="002D3FE6">
      <w:r>
        <w:t>Feedback sull’andamento del progetto</w:t>
      </w:r>
    </w:p>
    <w:p w14:paraId="11A66EF3" w14:textId="0E842DD8" w:rsidR="00302069" w:rsidRDefault="009C43AB" w:rsidP="002D3FE6">
      <w:r>
        <w:t>Tramite il test automatico si possono fare modifiche senza rischiare di rompere tutto.</w:t>
      </w:r>
    </w:p>
    <w:p w14:paraId="7FDF77C1" w14:textId="0E98548A" w:rsidR="009C43AB" w:rsidRDefault="004B278F" w:rsidP="002D3FE6">
      <w:r w:rsidRPr="004B278F">
        <w:rPr>
          <w:noProof/>
        </w:rPr>
        <w:lastRenderedPageBreak/>
        <w:drawing>
          <wp:inline distT="0" distB="0" distL="0" distR="0" wp14:anchorId="520E2F70" wp14:editId="097CAA27">
            <wp:extent cx="6120130" cy="443039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F1B" w14:textId="0CC9E0D1" w:rsidR="000244C1" w:rsidRDefault="000244C1" w:rsidP="002D3FE6">
      <w:r w:rsidRPr="000244C1">
        <w:rPr>
          <w:noProof/>
        </w:rPr>
        <w:drawing>
          <wp:inline distT="0" distB="0" distL="0" distR="0" wp14:anchorId="7B058548" wp14:editId="30112D13">
            <wp:extent cx="6120130" cy="450342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6B8C" w14:textId="27B2AB8E" w:rsidR="007B7DE5" w:rsidRDefault="007B7DE5" w:rsidP="002D3FE6">
      <w:r>
        <w:lastRenderedPageBreak/>
        <w:t>Manifesto per lo sviluppo agile del SW</w:t>
      </w:r>
    </w:p>
    <w:p w14:paraId="0C47501C" w14:textId="654F37CF" w:rsidR="00A3051D" w:rsidRDefault="000F56A6" w:rsidP="00021A7A">
      <w:pPr>
        <w:pStyle w:val="Paragrafoelenco"/>
        <w:numPr>
          <w:ilvl w:val="0"/>
          <w:numId w:val="2"/>
        </w:numPr>
      </w:pPr>
      <w:r>
        <w:t>La nostra massima priorità è soddisfare il cliente rilasciando</w:t>
      </w:r>
      <w:r>
        <w:t xml:space="preserve"> </w:t>
      </w:r>
      <w:r>
        <w:t>software di valore, fin da subito e in maniera continua.</w:t>
      </w:r>
    </w:p>
    <w:p w14:paraId="2B1CEC79" w14:textId="5E07EDBA" w:rsidR="000F56A6" w:rsidRDefault="00523E6A" w:rsidP="00021A7A">
      <w:pPr>
        <w:pStyle w:val="Paragrafoelenco"/>
        <w:numPr>
          <w:ilvl w:val="0"/>
          <w:numId w:val="2"/>
        </w:numPr>
      </w:pPr>
      <w:r>
        <w:t>Accogliamo i cambiamenti nei requisiti, anche a stadi avanzati dello sviluppo. I processi agili sfruttano il cambiamento a favore del vantaggio competitivo del cliente.</w:t>
      </w:r>
    </w:p>
    <w:p w14:paraId="7137EB5C" w14:textId="52025403" w:rsidR="00523E6A" w:rsidRDefault="00021A7A" w:rsidP="00021A7A">
      <w:pPr>
        <w:pStyle w:val="Paragrafoelenco"/>
        <w:numPr>
          <w:ilvl w:val="0"/>
          <w:numId w:val="2"/>
        </w:numPr>
      </w:pPr>
      <w:r>
        <w:t>Rilasciamo software funzionante in modo frequente, con iterazioni variabili da un paio di settimane a un paio di mesi, preferendo i periodi brevi.</w:t>
      </w:r>
    </w:p>
    <w:p w14:paraId="3E5DD247" w14:textId="2F350D11" w:rsidR="00021A7A" w:rsidRDefault="00C55C99" w:rsidP="00021A7A">
      <w:pPr>
        <w:pStyle w:val="Paragrafoelenco"/>
        <w:numPr>
          <w:ilvl w:val="0"/>
          <w:numId w:val="2"/>
        </w:numPr>
      </w:pPr>
      <w:r>
        <w:t>Committenti e sviluppatori devono lavorare insieme per tutta la durata del progetto.</w:t>
      </w:r>
    </w:p>
    <w:p w14:paraId="21431DD1" w14:textId="4ADDA784" w:rsidR="00C55C99" w:rsidRDefault="000765C2" w:rsidP="00021A7A">
      <w:pPr>
        <w:pStyle w:val="Paragrafoelenco"/>
        <w:numPr>
          <w:ilvl w:val="0"/>
          <w:numId w:val="2"/>
        </w:numPr>
      </w:pPr>
      <w:r>
        <w:t>Vogliamo basare i nostri progetti su individui motivati. Diamo loro l'ambiente e il supporto di cui hanno bisogno e confidiamo nella loro capacità di portare a termine con successo il lavoro</w:t>
      </w:r>
    </w:p>
    <w:p w14:paraId="34703E8F" w14:textId="70406DC6" w:rsidR="000765C2" w:rsidRDefault="00F15E15" w:rsidP="00F15E15">
      <w:pPr>
        <w:pStyle w:val="Paragrafoelenco"/>
        <w:numPr>
          <w:ilvl w:val="0"/>
          <w:numId w:val="2"/>
        </w:numPr>
      </w:pPr>
      <w:r>
        <w:t>La conversazione diretta è il modo più efficiente e più efficace</w:t>
      </w:r>
      <w:r>
        <w:t xml:space="preserve"> </w:t>
      </w:r>
      <w:r>
        <w:t xml:space="preserve">per comunicare con </w:t>
      </w:r>
      <w:proofErr w:type="gramStart"/>
      <w:r>
        <w:t>il team</w:t>
      </w:r>
      <w:proofErr w:type="gramEnd"/>
      <w:r>
        <w:t xml:space="preserve"> e all'interno del team</w:t>
      </w:r>
      <w:r>
        <w:cr/>
      </w:r>
    </w:p>
    <w:p w14:paraId="72C0280F" w14:textId="199C98C4" w:rsidR="002C144D" w:rsidRDefault="002C144D" w:rsidP="00F15E15">
      <w:pPr>
        <w:pStyle w:val="Paragrafoelenco"/>
        <w:numPr>
          <w:ilvl w:val="0"/>
          <w:numId w:val="2"/>
        </w:numPr>
      </w:pPr>
      <w:r>
        <w:t>Il software funzionante è il principale metro di misura dello sviluppo</w:t>
      </w:r>
    </w:p>
    <w:p w14:paraId="279D64E8" w14:textId="20FED3F6" w:rsidR="002C144D" w:rsidRDefault="00A069DC" w:rsidP="00F15E15">
      <w:pPr>
        <w:pStyle w:val="Paragrafoelenco"/>
        <w:numPr>
          <w:ilvl w:val="0"/>
          <w:numId w:val="2"/>
        </w:numPr>
      </w:pPr>
      <w:r>
        <w:t>I processi agili promuovono uno sviluppo sostenibile. Gli sponsor, gli sviluppatori e gli utenti dovrebbero essere in grado di mantenere indefinitamente un ritmo costante</w:t>
      </w:r>
    </w:p>
    <w:p w14:paraId="6B163DAF" w14:textId="72AE8E71" w:rsidR="00A069DC" w:rsidRDefault="00A069DC" w:rsidP="00F15E15">
      <w:pPr>
        <w:pStyle w:val="Paragrafoelenco"/>
        <w:numPr>
          <w:ilvl w:val="0"/>
          <w:numId w:val="2"/>
        </w:numPr>
      </w:pPr>
      <w:r>
        <w:t xml:space="preserve">La continua attenzione all'eccellenza tecnica e al buon design </w:t>
      </w:r>
      <w:proofErr w:type="gramStart"/>
      <w:r>
        <w:t>esaltano</w:t>
      </w:r>
      <w:proofErr w:type="gramEnd"/>
      <w:r>
        <w:t xml:space="preserve"> l'agilità</w:t>
      </w:r>
    </w:p>
    <w:p w14:paraId="2D9B7CB6" w14:textId="0929E85F" w:rsidR="00A069DC" w:rsidRDefault="00A069DC" w:rsidP="00F15E15">
      <w:pPr>
        <w:pStyle w:val="Paragrafoelenco"/>
        <w:numPr>
          <w:ilvl w:val="0"/>
          <w:numId w:val="2"/>
        </w:numPr>
      </w:pPr>
      <w:r>
        <w:t>La semplicità è essenziale</w:t>
      </w:r>
    </w:p>
    <w:p w14:paraId="27C4379D" w14:textId="5D79FFDA" w:rsidR="00A069DC" w:rsidRDefault="00A069DC" w:rsidP="00F15E15">
      <w:pPr>
        <w:pStyle w:val="Paragrafoelenco"/>
        <w:numPr>
          <w:ilvl w:val="0"/>
          <w:numId w:val="2"/>
        </w:numPr>
      </w:pPr>
      <w:r>
        <w:t xml:space="preserve">Le architetture, i requisiti e la progettazione migliori emergono da </w:t>
      </w:r>
      <w:proofErr w:type="gramStart"/>
      <w:r>
        <w:t>team</w:t>
      </w:r>
      <w:proofErr w:type="gramEnd"/>
      <w:r>
        <w:t xml:space="preserve"> che si auto-organizzano</w:t>
      </w:r>
    </w:p>
    <w:p w14:paraId="2C593F57" w14:textId="0D4CBC9F" w:rsidR="00CD5EB7" w:rsidRDefault="00CD5EB7" w:rsidP="00F15E15">
      <w:pPr>
        <w:pStyle w:val="Paragrafoelenco"/>
        <w:numPr>
          <w:ilvl w:val="0"/>
          <w:numId w:val="2"/>
        </w:numPr>
      </w:pPr>
      <w:r>
        <w:t xml:space="preserve">A intervalli regolari </w:t>
      </w:r>
      <w:proofErr w:type="gramStart"/>
      <w:r>
        <w:t>il team</w:t>
      </w:r>
      <w:proofErr w:type="gramEnd"/>
      <w:r>
        <w:t xml:space="preserve"> riflette su come diventare più efficace, dopodiché regola e adatta il proprio comportamento di conseguenza</w:t>
      </w:r>
    </w:p>
    <w:p w14:paraId="53ECDB07" w14:textId="655B15C3" w:rsidR="0072728B" w:rsidRDefault="0072728B" w:rsidP="0072728B">
      <w:pPr>
        <w:rPr>
          <w:b/>
          <w:bCs/>
        </w:rPr>
      </w:pPr>
      <w:r>
        <w:rPr>
          <w:b/>
          <w:bCs/>
        </w:rPr>
        <w:t>Debito tecnico</w:t>
      </w:r>
    </w:p>
    <w:p w14:paraId="725EB52D" w14:textId="6901213B" w:rsidR="0072728B" w:rsidRDefault="00211D1A" w:rsidP="0072728B">
      <w:r>
        <w:t>La fretta nello sviluppo di nuove funzionalità porta a dimenticarsi di inserire nelle stime dei costi quello della manutenzione “ordinaria”</w:t>
      </w:r>
      <w:r w:rsidR="00EE2423">
        <w:t>, che andrebbe fatta dopo ogni iterazione.</w:t>
      </w:r>
    </w:p>
    <w:p w14:paraId="6B64B53D" w14:textId="5EB05DC1" w:rsidR="005A6664" w:rsidRDefault="005A6664" w:rsidP="0072728B">
      <w:r>
        <w:t>Se non si è abituati a ripulire continuamente il codice si incorre presto nel problema chiamato “debito tecnico”</w:t>
      </w:r>
    </w:p>
    <w:p w14:paraId="2F09AA74" w14:textId="20A43905" w:rsidR="005A6664" w:rsidRDefault="0015748A" w:rsidP="0072728B">
      <w:r w:rsidRPr="0015748A">
        <w:drawing>
          <wp:inline distT="0" distB="0" distL="0" distR="0" wp14:anchorId="23771E83" wp14:editId="28034614">
            <wp:extent cx="4230094" cy="2796655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119" cy="27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0CB" w14:textId="77777777" w:rsidR="0015748A" w:rsidRDefault="0015748A" w:rsidP="0072728B"/>
    <w:p w14:paraId="2B1A2472" w14:textId="77777777" w:rsidR="00EE2423" w:rsidRPr="0072728B" w:rsidRDefault="00EE2423" w:rsidP="0072728B"/>
    <w:p w14:paraId="284FA60D" w14:textId="77777777" w:rsidR="00CD5EB7" w:rsidRPr="00923DD8" w:rsidRDefault="00CD5EB7" w:rsidP="00CD5EB7"/>
    <w:sectPr w:rsidR="00CD5EB7" w:rsidRPr="00923D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56C"/>
    <w:multiLevelType w:val="hybridMultilevel"/>
    <w:tmpl w:val="7BF03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17AE1"/>
    <w:multiLevelType w:val="hybridMultilevel"/>
    <w:tmpl w:val="C1D805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19">
    <w:abstractNumId w:val="0"/>
  </w:num>
  <w:num w:numId="2" w16cid:durableId="71639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7B"/>
    <w:rsid w:val="00021A7A"/>
    <w:rsid w:val="000244C1"/>
    <w:rsid w:val="00065752"/>
    <w:rsid w:val="000765C2"/>
    <w:rsid w:val="000F56A6"/>
    <w:rsid w:val="0010437B"/>
    <w:rsid w:val="0013183A"/>
    <w:rsid w:val="0015748A"/>
    <w:rsid w:val="001D7CDC"/>
    <w:rsid w:val="00211D1A"/>
    <w:rsid w:val="002154B8"/>
    <w:rsid w:val="00232816"/>
    <w:rsid w:val="002C144D"/>
    <w:rsid w:val="002C5673"/>
    <w:rsid w:val="002D3FE6"/>
    <w:rsid w:val="00302069"/>
    <w:rsid w:val="00311468"/>
    <w:rsid w:val="00335703"/>
    <w:rsid w:val="0037500B"/>
    <w:rsid w:val="003D449D"/>
    <w:rsid w:val="004A3FF1"/>
    <w:rsid w:val="004B278F"/>
    <w:rsid w:val="004C5171"/>
    <w:rsid w:val="00511B40"/>
    <w:rsid w:val="00523E6A"/>
    <w:rsid w:val="005A6664"/>
    <w:rsid w:val="0060747C"/>
    <w:rsid w:val="00653C71"/>
    <w:rsid w:val="0072728B"/>
    <w:rsid w:val="007B7DE5"/>
    <w:rsid w:val="0090724F"/>
    <w:rsid w:val="00923DD8"/>
    <w:rsid w:val="0096090D"/>
    <w:rsid w:val="00965505"/>
    <w:rsid w:val="00990AA9"/>
    <w:rsid w:val="009C43AB"/>
    <w:rsid w:val="009D29F2"/>
    <w:rsid w:val="009D719E"/>
    <w:rsid w:val="00A069DC"/>
    <w:rsid w:val="00A123BB"/>
    <w:rsid w:val="00A3051D"/>
    <w:rsid w:val="00A64546"/>
    <w:rsid w:val="00BB4446"/>
    <w:rsid w:val="00C55C99"/>
    <w:rsid w:val="00CD5EB7"/>
    <w:rsid w:val="00DF3662"/>
    <w:rsid w:val="00E9272B"/>
    <w:rsid w:val="00EE2423"/>
    <w:rsid w:val="00F15E15"/>
    <w:rsid w:val="00F33B42"/>
    <w:rsid w:val="00F4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28D5"/>
  <w15:chartTrackingRefBased/>
  <w15:docId w15:val="{B010B3B5-C890-418D-9F9D-17EF1D3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52</cp:revision>
  <dcterms:created xsi:type="dcterms:W3CDTF">2022-09-20T08:19:00Z</dcterms:created>
  <dcterms:modified xsi:type="dcterms:W3CDTF">2022-09-27T08:44:00Z</dcterms:modified>
</cp:coreProperties>
</file>