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3B308" w14:textId="4C490C78" w:rsidR="00C10646" w:rsidRDefault="00C02BEF">
      <w:pPr>
        <w:rPr>
          <w:b/>
          <w:bCs/>
        </w:rPr>
      </w:pPr>
      <w:r>
        <w:rPr>
          <w:b/>
          <w:bCs/>
        </w:rPr>
        <w:t>Storage Devices</w:t>
      </w:r>
    </w:p>
    <w:p w14:paraId="29704810" w14:textId="6CDC0AA4" w:rsidR="00C02BEF" w:rsidRDefault="008037ED">
      <w:r>
        <w:t>Hard</w:t>
      </w:r>
      <w:r w:rsidR="00841A63">
        <w:t xml:space="preserve"> </w:t>
      </w:r>
      <w:r>
        <w:t>Disk</w:t>
      </w:r>
    </w:p>
    <w:p w14:paraId="19FE45C1" w14:textId="14373E78" w:rsidR="008037ED" w:rsidRDefault="00841A63">
      <w:r w:rsidRPr="00841A63">
        <w:rPr>
          <w:noProof/>
        </w:rPr>
        <w:drawing>
          <wp:inline distT="0" distB="0" distL="0" distR="0" wp14:anchorId="24F02251" wp14:editId="130A7BAC">
            <wp:extent cx="6120130" cy="202819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31ED" w14:textId="62559E8B" w:rsidR="00841A63" w:rsidRDefault="00A06783">
      <w:r w:rsidRPr="00A06783">
        <w:rPr>
          <w:noProof/>
        </w:rPr>
        <w:drawing>
          <wp:inline distT="0" distB="0" distL="0" distR="0" wp14:anchorId="0A0123A6" wp14:editId="67632A2B">
            <wp:extent cx="6120130" cy="4266565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C0E" w14:textId="5DDDB6B5" w:rsidR="00A06783" w:rsidRDefault="001B456E">
      <w:r w:rsidRPr="001B456E">
        <w:rPr>
          <w:noProof/>
        </w:rPr>
        <w:lastRenderedPageBreak/>
        <w:drawing>
          <wp:inline distT="0" distB="0" distL="0" distR="0" wp14:anchorId="36650EA6" wp14:editId="4F8C8BD8">
            <wp:extent cx="6120130" cy="35350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2468" w14:textId="10B8406B" w:rsidR="001B456E" w:rsidRDefault="007079BB">
      <w:r>
        <w:t>La traccia è il punto dove si ferma la testina</w:t>
      </w:r>
    </w:p>
    <w:p w14:paraId="078C0B7C" w14:textId="7105E585" w:rsidR="007079BB" w:rsidRDefault="007079BB">
      <w:r>
        <w:t xml:space="preserve">La traccia è un cerchio </w:t>
      </w:r>
      <w:r w:rsidR="0098412C">
        <w:t>concentrico nel</w:t>
      </w:r>
      <w:r w:rsidR="005C3D60">
        <w:t xml:space="preserve"> piatto.</w:t>
      </w:r>
    </w:p>
    <w:p w14:paraId="0A431BC7" w14:textId="0A3108C1" w:rsidR="0098412C" w:rsidRDefault="001D2E2C">
      <w:r w:rsidRPr="001D2E2C">
        <w:rPr>
          <w:noProof/>
        </w:rPr>
        <w:drawing>
          <wp:inline distT="0" distB="0" distL="0" distR="0" wp14:anchorId="213B2DD3" wp14:editId="2D32A001">
            <wp:extent cx="6120130" cy="37052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850B" w14:textId="789A3178" w:rsidR="001D2E2C" w:rsidRDefault="003C72CC">
      <w:r>
        <w:t>La testina si pone sul cilindro e attende che passi la traccia</w:t>
      </w:r>
      <w:r w:rsidR="004051A7">
        <w:t>, il cil</w:t>
      </w:r>
      <w:r w:rsidR="009C7FE7">
        <w:t>indro è l’</w:t>
      </w:r>
      <w:r w:rsidR="009C7FE7" w:rsidRPr="009C7FE7">
        <w:t>insieme di tutte le tracce su ogni lato di ogni piatto</w:t>
      </w:r>
      <w:r w:rsidR="009C7FE7">
        <w:t>.</w:t>
      </w:r>
    </w:p>
    <w:p w14:paraId="4E68B46A" w14:textId="369C5415" w:rsidR="009C7FE7" w:rsidRDefault="009A0C7B">
      <w:r w:rsidRPr="009A0C7B">
        <w:rPr>
          <w:noProof/>
        </w:rPr>
        <w:lastRenderedPageBreak/>
        <w:drawing>
          <wp:inline distT="0" distB="0" distL="0" distR="0" wp14:anchorId="482E6FCB" wp14:editId="52B9A283">
            <wp:extent cx="6120130" cy="422021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0F6" w14:textId="4FC9ACAC" w:rsidR="009A0C7B" w:rsidRDefault="00C52266">
      <w:r>
        <w:t>Gli HHD sono lenti</w:t>
      </w:r>
    </w:p>
    <w:p w14:paraId="06F213A3" w14:textId="1028AED6" w:rsidR="00C52266" w:rsidRDefault="00D60623">
      <w:r w:rsidRPr="00D60623">
        <w:rPr>
          <w:noProof/>
        </w:rPr>
        <w:drawing>
          <wp:inline distT="0" distB="0" distL="0" distR="0" wp14:anchorId="2E7522F1" wp14:editId="3E2AEF3C">
            <wp:extent cx="6120130" cy="3695700"/>
            <wp:effectExtent l="0" t="0" r="0" b="0"/>
            <wp:docPr id="6" name="Immagine 6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orolog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9A6" w14:textId="58B37F1E" w:rsidR="00D60623" w:rsidRDefault="006541F5">
      <w:r w:rsidRPr="006541F5">
        <w:rPr>
          <w:noProof/>
        </w:rPr>
        <w:lastRenderedPageBreak/>
        <w:drawing>
          <wp:inline distT="0" distB="0" distL="0" distR="0" wp14:anchorId="59FDDBF3" wp14:editId="0080651B">
            <wp:extent cx="6120130" cy="39446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D006" w14:textId="39FECD0E" w:rsidR="00446FF0" w:rsidRDefault="006541F5">
      <w:r>
        <w:t xml:space="preserve">Oltre alla rotazione del disco che fa latenza è anche </w:t>
      </w:r>
      <w:r w:rsidR="00446FF0">
        <w:t>lo spostamento della testina detto seek time</w:t>
      </w:r>
    </w:p>
    <w:p w14:paraId="7F0D5D89" w14:textId="0FB9D176" w:rsidR="00446FF0" w:rsidRDefault="00E150C0">
      <w:pPr>
        <w:rPr>
          <w:b/>
          <w:bCs/>
        </w:rPr>
      </w:pPr>
      <w:r>
        <w:rPr>
          <w:b/>
          <w:bCs/>
        </w:rPr>
        <w:t>Ottimizzare I/O time</w:t>
      </w:r>
    </w:p>
    <w:p w14:paraId="66A54454" w14:textId="4AAD266C" w:rsidR="00E150C0" w:rsidRDefault="001A78DF">
      <w:r>
        <w:t xml:space="preserve">Si usa l’interliving </w:t>
      </w:r>
      <w:r w:rsidR="00B800C6">
        <w:t>= sfasamento dei settori</w:t>
      </w:r>
      <w:r w:rsidR="0070664E">
        <w:t>, ogni spicchio ha settori diversi per ogni cilindro</w:t>
      </w:r>
      <w:r w:rsidR="00F34B4D">
        <w:t>, l’interliving è una cosa hardware</w:t>
      </w:r>
    </w:p>
    <w:p w14:paraId="6BC1E8CF" w14:textId="791B96DE" w:rsidR="00B800C6" w:rsidRDefault="00B800C6">
      <w:r w:rsidRPr="00B800C6">
        <w:rPr>
          <w:noProof/>
        </w:rPr>
        <w:drawing>
          <wp:inline distT="0" distB="0" distL="0" distR="0" wp14:anchorId="620DBC27" wp14:editId="08120B6E">
            <wp:extent cx="6120130" cy="3695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147" w14:textId="5EC196C0" w:rsidR="00CC0FBD" w:rsidRDefault="00CC0FBD">
      <w:r>
        <w:lastRenderedPageBreak/>
        <w:t xml:space="preserve">DMA </w:t>
      </w:r>
      <w:r w:rsidR="009052A5">
        <w:t>(</w:t>
      </w:r>
      <w:r>
        <w:t>direct memory access</w:t>
      </w:r>
      <w:r w:rsidR="009052A5">
        <w:t>)</w:t>
      </w:r>
      <w:r>
        <w:t xml:space="preserve">: toglie alla CPU il compito di gestire </w:t>
      </w:r>
      <w:r w:rsidR="00EA55D9">
        <w:t>il trasferimento dei dati, ottimizzazione hardware.</w:t>
      </w:r>
    </w:p>
    <w:p w14:paraId="43C13D35" w14:textId="46CA8D5C" w:rsidR="009052A5" w:rsidRDefault="009052A5">
      <w:r>
        <w:t>Quando dma termina manda interrupt alla CPU, consente di evitare di bloccare la cpu durante il trasferimento.</w:t>
      </w:r>
    </w:p>
    <w:p w14:paraId="639DE9D2" w14:textId="5D3F208C" w:rsidR="009052A5" w:rsidRDefault="0084196C">
      <w:r>
        <w:t xml:space="preserve">Ci possono essere delle cache/buffer </w:t>
      </w:r>
      <w:r w:rsidR="00FD1A77">
        <w:t>per velocizzare le letture e le scritture oppure come buffer.</w:t>
      </w:r>
    </w:p>
    <w:p w14:paraId="59D08A5A" w14:textId="4C8ABFCE" w:rsidR="00FD1A77" w:rsidRDefault="001A05EA">
      <w:r>
        <w:t xml:space="preserve">Usare </w:t>
      </w:r>
      <w:r w:rsidR="0097172E">
        <w:t>densità dei settori multiple: i settori hanno densità diverse.</w:t>
      </w:r>
    </w:p>
    <w:p w14:paraId="2387F729" w14:textId="629FB7FE" w:rsidR="00EA55D9" w:rsidRDefault="0097172E">
      <w:r>
        <w:t>I dischi hanno velocità angolare costante.</w:t>
      </w:r>
    </w:p>
    <w:p w14:paraId="2462674A" w14:textId="19E2E339" w:rsidR="0097172E" w:rsidRDefault="00A215B5">
      <w:r>
        <w:t>All’esterno i dati, se non si usano ottimizzazioni, occupano più spazio.</w:t>
      </w:r>
    </w:p>
    <w:p w14:paraId="3033BC01" w14:textId="6FAE6B5D" w:rsidR="00A215B5" w:rsidRDefault="009948FD">
      <w:pPr>
        <w:rPr>
          <w:b/>
          <w:bCs/>
        </w:rPr>
      </w:pPr>
      <w:r>
        <w:rPr>
          <w:b/>
          <w:bCs/>
        </w:rPr>
        <w:t>Ottimizzazioni SO</w:t>
      </w:r>
    </w:p>
    <w:p w14:paraId="1159D13D" w14:textId="589161A3" w:rsidR="009948FD" w:rsidRDefault="009948FD">
      <w:r>
        <w:t xml:space="preserve">Il sistema operativo ha </w:t>
      </w:r>
      <w:r w:rsidR="00684476">
        <w:t>un impatto sulle prestazioni dell’HHD</w:t>
      </w:r>
    </w:p>
    <w:p w14:paraId="5C5B98CF" w14:textId="601036C9" w:rsidR="00684476" w:rsidRDefault="00684476">
      <w:r>
        <w:t>C’è uno scheduler dei dati.</w:t>
      </w:r>
    </w:p>
    <w:p w14:paraId="6912B01B" w14:textId="7D0880F2" w:rsidR="00684476" w:rsidRDefault="00DC772E" w:rsidP="00DC772E">
      <w:r>
        <w:t>Algoritmi di schduling</w:t>
      </w:r>
    </w:p>
    <w:p w14:paraId="4A47ACBD" w14:textId="1BDA836D" w:rsidR="00DC772E" w:rsidRDefault="00DC772E" w:rsidP="00DC772E">
      <w:pPr>
        <w:pStyle w:val="Paragrafoelenco"/>
        <w:numPr>
          <w:ilvl w:val="0"/>
          <w:numId w:val="2"/>
        </w:numPr>
      </w:pPr>
      <w:r>
        <w:t>FCFS</w:t>
      </w:r>
    </w:p>
    <w:p w14:paraId="28F0BCC6" w14:textId="13567FF5" w:rsidR="00DC772E" w:rsidRDefault="00DC772E" w:rsidP="00DC772E">
      <w:pPr>
        <w:pStyle w:val="Paragrafoelenco"/>
        <w:numPr>
          <w:ilvl w:val="0"/>
          <w:numId w:val="2"/>
        </w:numPr>
      </w:pPr>
      <w:r>
        <w:t>SSTF</w:t>
      </w:r>
      <w:r w:rsidR="005638E2">
        <w:t>,</w:t>
      </w:r>
      <w:r w:rsidR="005638E2" w:rsidRPr="005638E2">
        <w:t xml:space="preserve"> </w:t>
      </w:r>
      <w:r w:rsidR="005638E2">
        <w:t>Shortest Seek Time First</w:t>
      </w:r>
    </w:p>
    <w:p w14:paraId="1F4C9543" w14:textId="1EF7D5F4" w:rsidR="00DC772E" w:rsidRDefault="002803CF" w:rsidP="00DC772E">
      <w:pPr>
        <w:pStyle w:val="Paragrafoelenco"/>
        <w:numPr>
          <w:ilvl w:val="0"/>
          <w:numId w:val="2"/>
        </w:numPr>
      </w:pPr>
      <w:r>
        <w:t xml:space="preserve">Elevator: </w:t>
      </w:r>
      <w:r w:rsidR="00DC772E">
        <w:t>S</w:t>
      </w:r>
      <w:r w:rsidR="00B911E1">
        <w:t xml:space="preserve"> </w:t>
      </w:r>
      <w:proofErr w:type="gramStart"/>
      <w:r w:rsidR="00DC772E">
        <w:t>AN,F</w:t>
      </w:r>
      <w:proofErr w:type="gramEnd"/>
      <w:r w:rsidR="00DC772E">
        <w:t>-SCAN,C-SCAN</w:t>
      </w:r>
    </w:p>
    <w:p w14:paraId="644DAA6D" w14:textId="629EA48E" w:rsidR="00DC772E" w:rsidRDefault="00DC772E" w:rsidP="00DC772E">
      <w:pPr>
        <w:pStyle w:val="Paragrafoelenco"/>
        <w:numPr>
          <w:ilvl w:val="0"/>
          <w:numId w:val="2"/>
        </w:numPr>
      </w:pPr>
      <w:r>
        <w:t>SPTF</w:t>
      </w:r>
      <w:r w:rsidR="00A622B6">
        <w:t xml:space="preserve">, Shortest Positioning Time First </w:t>
      </w:r>
    </w:p>
    <w:p w14:paraId="37F7EDA9" w14:textId="54EA1EAF" w:rsidR="00DC772E" w:rsidRDefault="00C51E63" w:rsidP="00DC772E">
      <w:r w:rsidRPr="00C51E63">
        <w:rPr>
          <w:noProof/>
        </w:rPr>
        <w:drawing>
          <wp:inline distT="0" distB="0" distL="0" distR="0" wp14:anchorId="4A5ECD1A" wp14:editId="1BDEFF05">
            <wp:extent cx="6120130" cy="4404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E6F" w14:textId="77777777" w:rsidR="00C51E63" w:rsidRPr="009948FD" w:rsidRDefault="00C51E63" w:rsidP="00DC772E"/>
    <w:p w14:paraId="29B01132" w14:textId="77777777" w:rsidR="00B800C6" w:rsidRPr="00E150C0" w:rsidRDefault="00B800C6"/>
    <w:p w14:paraId="679E2063" w14:textId="74DA41B9" w:rsidR="00185225" w:rsidRDefault="00185225">
      <w:r>
        <w:lastRenderedPageBreak/>
        <w:t>FCFS le richieste vengono fatte nell’odine di arrivo</w:t>
      </w:r>
    </w:p>
    <w:p w14:paraId="74183D15" w14:textId="2FCFCE0D" w:rsidR="00643741" w:rsidRDefault="00643741">
      <w:r>
        <w:t xml:space="preserve">Seektime= tempo </w:t>
      </w:r>
      <w:r w:rsidR="00C46A72">
        <w:t>di passaggio da un settore all’altro</w:t>
      </w:r>
    </w:p>
    <w:p w14:paraId="090F4532" w14:textId="7119033D" w:rsidR="005C3D60" w:rsidRDefault="00A953F2">
      <w:r>
        <w:t xml:space="preserve">SSTF fa l’ottimizzazione con una finestra di </w:t>
      </w:r>
      <w:r w:rsidR="00185225">
        <w:t>dimensione minore alla coda</w:t>
      </w:r>
    </w:p>
    <w:p w14:paraId="27C95044" w14:textId="350FE2CB" w:rsidR="00185225" w:rsidRDefault="00127F4E">
      <w:r>
        <w:t xml:space="preserve">Gestisce le </w:t>
      </w:r>
      <w:r w:rsidR="00383862">
        <w:t>richieste</w:t>
      </w:r>
      <w:r>
        <w:t xml:space="preserve"> ordinando in base al tempo di seek basato sulla posizione attuale della testina</w:t>
      </w:r>
      <w:r w:rsidR="00737B78">
        <w:t>, si aggiorna in base alle nuove richieste.</w:t>
      </w:r>
      <w:r w:rsidR="008C520B">
        <w:t xml:space="preserve"> Svantaggio starvation</w:t>
      </w:r>
      <w:r w:rsidR="00445A56">
        <w:t>.</w:t>
      </w:r>
    </w:p>
    <w:p w14:paraId="3D7C5685" w14:textId="23943530" w:rsidR="00445A56" w:rsidRDefault="00445A56">
      <w:r>
        <w:t xml:space="preserve">La finestra si sposta di 1 </w:t>
      </w:r>
      <w:r w:rsidR="00EC7863">
        <w:t>riempendo la finestra</w:t>
      </w:r>
    </w:p>
    <w:p w14:paraId="6830C330" w14:textId="5CCF0316" w:rsidR="00737B78" w:rsidRDefault="0036454D">
      <w:pPr>
        <w:rPr>
          <w:b/>
          <w:bCs/>
        </w:rPr>
      </w:pPr>
      <w:r>
        <w:rPr>
          <w:b/>
          <w:bCs/>
        </w:rPr>
        <w:t>Elevator algorithm</w:t>
      </w:r>
    </w:p>
    <w:p w14:paraId="41019DFC" w14:textId="35E151CC" w:rsidR="0036454D" w:rsidRDefault="0036454D">
      <w:r>
        <w:t xml:space="preserve">Quando la testina si muove in una direzione servirà </w:t>
      </w:r>
      <w:r w:rsidR="00CF54E6">
        <w:t>tutte le richieste che vanno in quella direzione.</w:t>
      </w:r>
    </w:p>
    <w:p w14:paraId="200BC745" w14:textId="7AF8FB5D" w:rsidR="00CF54E6" w:rsidRDefault="002803CF">
      <w:r w:rsidRPr="002803CF">
        <w:rPr>
          <w:noProof/>
        </w:rPr>
        <w:drawing>
          <wp:inline distT="0" distB="0" distL="0" distR="0" wp14:anchorId="48CEED8D" wp14:editId="7EE03909">
            <wp:extent cx="6120130" cy="39706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A9C" w14:textId="4EAB9955" w:rsidR="002803CF" w:rsidRDefault="0096589A">
      <w:r w:rsidRPr="0096589A">
        <w:rPr>
          <w:noProof/>
        </w:rPr>
        <w:lastRenderedPageBreak/>
        <w:drawing>
          <wp:inline distT="0" distB="0" distL="0" distR="0" wp14:anchorId="3CDA8766" wp14:editId="32ED24DA">
            <wp:extent cx="6120130" cy="3937000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F6D" w14:textId="7A168064" w:rsidR="0096589A" w:rsidRDefault="00366BEF">
      <w:r>
        <w:t xml:space="preserve">Scan va </w:t>
      </w:r>
      <w:r w:rsidR="00CE06FB">
        <w:t xml:space="preserve">dall’inizio alla fine </w:t>
      </w:r>
      <w:r w:rsidR="00D924C3">
        <w:t>indipendentemente</w:t>
      </w:r>
      <w:r w:rsidR="00CE06FB">
        <w:t xml:space="preserve"> da cosa arriva nella coda, con look se non c’è più niente che deve andare av</w:t>
      </w:r>
      <w:r w:rsidR="00D924C3">
        <w:t>a</w:t>
      </w:r>
      <w:r w:rsidR="00CE06FB">
        <w:t xml:space="preserve">nti cambia subito direzione </w:t>
      </w:r>
    </w:p>
    <w:p w14:paraId="4C486ED1" w14:textId="5EE7AD33" w:rsidR="00480BB3" w:rsidRDefault="00480BB3">
      <w:r>
        <w:t xml:space="preserve">c-scan serve solo in una </w:t>
      </w:r>
      <w:r w:rsidR="00BE591F">
        <w:t>direzione, raggiunto l’estremo salta all’inizio e ricomincia.</w:t>
      </w:r>
    </w:p>
    <w:p w14:paraId="78EC6094" w14:textId="3D7BA324" w:rsidR="00BE591F" w:rsidRDefault="00BE591F"/>
    <w:p w14:paraId="4B2E6CC7" w14:textId="44ED7D89" w:rsidR="003C3259" w:rsidRDefault="003C3259">
      <w:pPr>
        <w:rPr>
          <w:b/>
          <w:bCs/>
        </w:rPr>
      </w:pPr>
      <w:r>
        <w:rPr>
          <w:b/>
          <w:bCs/>
        </w:rPr>
        <w:t>SSD</w:t>
      </w:r>
    </w:p>
    <w:p w14:paraId="0660EAE2" w14:textId="145573A1" w:rsidR="00D35BA6" w:rsidRDefault="00D35BA6">
      <w:r>
        <w:t xml:space="preserve">Gli algoritmi precedenti non valgono poiché non </w:t>
      </w:r>
      <w:r w:rsidR="006B7393">
        <w:t>c’è il problema del tempo degli HHD</w:t>
      </w:r>
    </w:p>
    <w:p w14:paraId="2D4198A5" w14:textId="2D118466" w:rsidR="006B7393" w:rsidRDefault="00BD14AC">
      <w:r>
        <w:t>Le ssd hanno un problema di we</w:t>
      </w:r>
      <w:r w:rsidR="008123D4">
        <w:t>arout, numero di scritture limitato.</w:t>
      </w:r>
    </w:p>
    <w:p w14:paraId="1410FDDF" w14:textId="060E98FE" w:rsidR="008123D4" w:rsidRDefault="00CA222E">
      <w:r w:rsidRPr="00CA222E">
        <w:rPr>
          <w:noProof/>
        </w:rPr>
        <w:drawing>
          <wp:inline distT="0" distB="0" distL="0" distR="0" wp14:anchorId="380A6196" wp14:editId="5BB9E838">
            <wp:extent cx="4839419" cy="2924339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19" cy="29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0A48" w14:textId="221A286C" w:rsidR="00CA222E" w:rsidRDefault="008D2D0E">
      <w:r w:rsidRPr="008D2D0E">
        <w:rPr>
          <w:noProof/>
        </w:rPr>
        <w:lastRenderedPageBreak/>
        <w:drawing>
          <wp:inline distT="0" distB="0" distL="0" distR="0" wp14:anchorId="712ECE8B" wp14:editId="16D5C603">
            <wp:extent cx="6120130" cy="402971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2B3E" w14:textId="4DC436CB" w:rsidR="005E0792" w:rsidRDefault="005E0792">
      <w:r>
        <w:t>Questo consente di caricare il transistor elettricamente, e quindi salvare i dati.</w:t>
      </w:r>
    </w:p>
    <w:p w14:paraId="7B76EE99" w14:textId="6D998F3B" w:rsidR="005E0792" w:rsidRDefault="00512568">
      <w:r>
        <w:t>Il floating gate viene caricato, se il floating gate è stato caricato viene aumenta la tensione soglia</w:t>
      </w:r>
      <w:r w:rsidR="008F5C17">
        <w:t>, se non è scarico 5v sono sufficienti per scrivere.</w:t>
      </w:r>
    </w:p>
    <w:p w14:paraId="3718C6F7" w14:textId="4F7AC9F2" w:rsidR="008F5C17" w:rsidRDefault="00A678B0">
      <w:r w:rsidRPr="00A678B0">
        <w:rPr>
          <w:noProof/>
        </w:rPr>
        <w:drawing>
          <wp:inline distT="0" distB="0" distL="0" distR="0" wp14:anchorId="51696BC0" wp14:editId="70357FF5">
            <wp:extent cx="6120130" cy="3328035"/>
            <wp:effectExtent l="0" t="0" r="0" b="571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124" w14:textId="05E41F84" w:rsidR="00A678B0" w:rsidRDefault="00A678B0">
      <w:r>
        <w:t>Abbiamo 1 bit per cella</w:t>
      </w:r>
    </w:p>
    <w:p w14:paraId="1B99AC13" w14:textId="1477E800" w:rsidR="00A678B0" w:rsidRDefault="00A678B0"/>
    <w:p w14:paraId="570BF628" w14:textId="03F3E341" w:rsidR="00DC400E" w:rsidRDefault="00DC400E">
      <w:r w:rsidRPr="00DC400E">
        <w:rPr>
          <w:noProof/>
        </w:rPr>
        <w:lastRenderedPageBreak/>
        <w:drawing>
          <wp:inline distT="0" distB="0" distL="0" distR="0" wp14:anchorId="656B2949" wp14:editId="6687D499">
            <wp:extent cx="6120130" cy="3730625"/>
            <wp:effectExtent l="0" t="0" r="0" b="317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6C8" w14:textId="0ECE17A9" w:rsidR="00DC400E" w:rsidRDefault="00CD1412">
      <w:r w:rsidRPr="00CD1412">
        <w:rPr>
          <w:noProof/>
        </w:rPr>
        <w:drawing>
          <wp:inline distT="0" distB="0" distL="0" distR="0" wp14:anchorId="67CD01D5" wp14:editId="4981ABAC">
            <wp:extent cx="6120130" cy="3439795"/>
            <wp:effectExtent l="0" t="0" r="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EF3" w14:textId="0536033A" w:rsidR="00244F75" w:rsidRDefault="00244F75">
      <w:r w:rsidRPr="00244F75">
        <w:rPr>
          <w:noProof/>
        </w:rPr>
        <w:lastRenderedPageBreak/>
        <w:drawing>
          <wp:inline distT="0" distB="0" distL="0" distR="0" wp14:anchorId="04C5B03A" wp14:editId="2DF0AD53">
            <wp:extent cx="6120130" cy="303593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2C9" w14:textId="45DB8D5A" w:rsidR="00244F75" w:rsidRDefault="00244F75">
      <w:r>
        <w:t xml:space="preserve">Il floating gate può essere caricato in modo “parziale” </w:t>
      </w:r>
      <w:r w:rsidR="009228D7">
        <w:t>dando così la possibilità di caricare più livelli (più bit in un'unica cella)</w:t>
      </w:r>
    </w:p>
    <w:p w14:paraId="4A2FBCCF" w14:textId="2B1F3B0A" w:rsidR="008578ED" w:rsidRDefault="008578ED">
      <w:r>
        <w:t>In SLC si ha un solo valore soglia, quindi si immagazzina un solo bit.</w:t>
      </w:r>
    </w:p>
    <w:p w14:paraId="6828C52C" w14:textId="1DCCE4E4" w:rsidR="008578ED" w:rsidRDefault="005E3E15">
      <w:r>
        <w:t>Livelli di carica= 2</w:t>
      </w:r>
      <w:r w:rsidR="00E40185">
        <w:rPr>
          <w:vertAlign w:val="superscript"/>
        </w:rPr>
        <w:t>bit da immagazzinare</w:t>
      </w:r>
      <w:r w:rsidR="00E40185">
        <w:t xml:space="preserve"> </w:t>
      </w:r>
    </w:p>
    <w:p w14:paraId="5875B7FF" w14:textId="36EB160C" w:rsidR="009A7304" w:rsidRDefault="009A7304">
      <w:r>
        <w:t>Soglie possibili= livelli di carica -1</w:t>
      </w:r>
    </w:p>
    <w:p w14:paraId="73B99C1A" w14:textId="68CAB9E1" w:rsidR="009A7304" w:rsidRDefault="00F14485">
      <w:r>
        <w:t xml:space="preserve">Dopo un certo numero di scritture il floating gate non si riesce più </w:t>
      </w:r>
      <w:r w:rsidR="00880825">
        <w:t xml:space="preserve">caricarlo e scaricarlo </w:t>
      </w:r>
      <w:r w:rsidR="00AC51BB">
        <w:t>correttamente; quindi,</w:t>
      </w:r>
      <w:r w:rsidR="00880825">
        <w:t xml:space="preserve"> gli stati di carica non si possono più determinare in modo corretto.</w:t>
      </w:r>
    </w:p>
    <w:p w14:paraId="3EDFC150" w14:textId="7D9F2B0E" w:rsidR="00AC51BB" w:rsidRDefault="00AC51BB">
      <w:r>
        <w:t>Più livelli di carica si hanno più bit si corrompono.</w:t>
      </w:r>
    </w:p>
    <w:p w14:paraId="5E43B028" w14:textId="49B2CA64" w:rsidR="00AC51BB" w:rsidRDefault="00AC51BB"/>
    <w:p w14:paraId="6B0B2F79" w14:textId="2DBE347B" w:rsidR="00EF6F15" w:rsidRDefault="00EF6F15">
      <w:pPr>
        <w:rPr>
          <w:b/>
          <w:bCs/>
        </w:rPr>
      </w:pPr>
      <w:r>
        <w:rPr>
          <w:b/>
          <w:bCs/>
        </w:rPr>
        <w:t>NAND e NOR memory</w:t>
      </w:r>
    </w:p>
    <w:p w14:paraId="0B450848" w14:textId="517BDA9A" w:rsidR="00EF6F15" w:rsidRDefault="00EB7EA1">
      <w:r w:rsidRPr="00EB7EA1">
        <w:rPr>
          <w:noProof/>
        </w:rPr>
        <w:lastRenderedPageBreak/>
        <w:drawing>
          <wp:inline distT="0" distB="0" distL="0" distR="0" wp14:anchorId="62D908BA" wp14:editId="7BAA5B42">
            <wp:extent cx="6120130" cy="396875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27E1" w14:textId="2BE86913" w:rsidR="00EB7EA1" w:rsidRDefault="00EB7EA1">
      <w:r w:rsidRPr="00EB7EA1">
        <w:rPr>
          <w:noProof/>
        </w:rPr>
        <w:drawing>
          <wp:inline distT="0" distB="0" distL="0" distR="0" wp14:anchorId="0DF6DF0F" wp14:editId="0C9B3210">
            <wp:extent cx="6120130" cy="4171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B7F" w14:textId="260CB674" w:rsidR="00AD3E0F" w:rsidRDefault="00AD3E0F"/>
    <w:p w14:paraId="50C04646" w14:textId="2E086163" w:rsidR="00AD3E0F" w:rsidRDefault="00AD3E0F">
      <w:r>
        <w:t>Problema di occupazione di spazio per i collegamenti elettrici sul chip</w:t>
      </w:r>
    </w:p>
    <w:p w14:paraId="75225EA5" w14:textId="75EA2BE0" w:rsidR="00EB7EA1" w:rsidRDefault="00CE112D">
      <w:r w:rsidRPr="00CE112D">
        <w:rPr>
          <w:noProof/>
        </w:rPr>
        <w:lastRenderedPageBreak/>
        <w:drawing>
          <wp:inline distT="0" distB="0" distL="0" distR="0" wp14:anchorId="2309E601" wp14:editId="73F08B13">
            <wp:extent cx="6120130" cy="4114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2929" w14:textId="3D7ED916" w:rsidR="00AD3E0F" w:rsidRDefault="00AD3E0F">
      <w:r w:rsidRPr="00AD3E0F">
        <w:rPr>
          <w:noProof/>
        </w:rPr>
        <w:drawing>
          <wp:inline distT="0" distB="0" distL="0" distR="0" wp14:anchorId="0F69A1C8" wp14:editId="349AA63E">
            <wp:extent cx="6120130" cy="4145915"/>
            <wp:effectExtent l="0" t="0" r="0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05EC" w14:textId="3ECF486E" w:rsidR="001070EB" w:rsidRDefault="001070EB">
      <w:r>
        <w:t>Le celle sono collegate tra di loro</w:t>
      </w:r>
    </w:p>
    <w:p w14:paraId="311A775B" w14:textId="6256BDC6" w:rsidR="00AA6307" w:rsidRDefault="00AA6307">
      <w:r>
        <w:lastRenderedPageBreak/>
        <w:t xml:space="preserve">Si applica a tutte </w:t>
      </w:r>
      <w:r w:rsidR="004271EB">
        <w:t>le celle</w:t>
      </w:r>
      <w:r>
        <w:t xml:space="preserve"> una tensione superiore a tutte le soglie</w:t>
      </w:r>
      <w:r w:rsidR="003B53F1">
        <w:t xml:space="preserve">, </w:t>
      </w:r>
      <w:r w:rsidR="00D907BC">
        <w:t>e applico la tensione corretta alla wordline corrispondente.</w:t>
      </w:r>
    </w:p>
    <w:p w14:paraId="7546F39E" w14:textId="0F226940" w:rsidR="00D907BC" w:rsidRPr="00EF6F15" w:rsidRDefault="004271EB">
      <w:r>
        <w:t>Ciò causa però stress a più celle.</w:t>
      </w:r>
    </w:p>
    <w:p w14:paraId="0BF64952" w14:textId="75B1FBD4" w:rsidR="5A66D21F" w:rsidRDefault="5A66D21F" w:rsidP="5A66D21F"/>
    <w:p w14:paraId="4EB97E41" w14:textId="06A24DDE" w:rsidR="4F346AD2" w:rsidRDefault="4F346AD2" w:rsidP="5A66D21F">
      <w:r w:rsidRPr="5A66D21F">
        <w:rPr>
          <w:rFonts w:ascii="Calibri" w:eastAsia="Calibri" w:hAnsi="Calibri" w:cs="Calibri"/>
        </w:rPr>
        <w:t>CHS addressing (Cylinder-head-sector)</w:t>
      </w:r>
      <w:r>
        <w:t xml:space="preserve"> </w:t>
      </w:r>
    </w:p>
    <w:p w14:paraId="7D048AC4" w14:textId="061B5F1B" w:rsidR="5A66D21F" w:rsidRDefault="5A66D21F" w:rsidP="5A66D21F"/>
    <w:p w14:paraId="5E98B2A0" w14:textId="69B81509" w:rsidR="36CB7FB3" w:rsidRDefault="36CB7FB3" w:rsidP="5A66D21F">
      <w:r>
        <w:t>LBA (</w:t>
      </w:r>
      <w:r w:rsidRPr="5A66D21F">
        <w:rPr>
          <w:rFonts w:ascii="Calibri" w:eastAsia="Calibri" w:hAnsi="Calibri" w:cs="Calibri"/>
        </w:rPr>
        <w:t xml:space="preserve">sectors/blocks are numbered </w:t>
      </w:r>
      <w:proofErr w:type="gramStart"/>
      <w:r w:rsidRPr="5A66D21F">
        <w:rPr>
          <w:rFonts w:ascii="Calibri" w:eastAsia="Calibri" w:hAnsi="Calibri" w:cs="Calibri"/>
        </w:rPr>
        <w:t>in a</w:t>
      </w:r>
      <w:proofErr w:type="gramEnd"/>
      <w:r w:rsidRPr="5A66D21F">
        <w:rPr>
          <w:rFonts w:ascii="Calibri" w:eastAsia="Calibri" w:hAnsi="Calibri" w:cs="Calibri"/>
        </w:rPr>
        <w:t xml:space="preserve"> sequential order)</w:t>
      </w:r>
    </w:p>
    <w:p w14:paraId="3F755EE0" w14:textId="2607EA4A" w:rsidR="1DB110A5" w:rsidRDefault="1DB110A5" w:rsidP="5A66D21F">
      <w:r>
        <w:rPr>
          <w:noProof/>
        </w:rPr>
        <w:drawing>
          <wp:inline distT="0" distB="0" distL="0" distR="0" wp14:anchorId="3D575EFE" wp14:editId="3FFD5A19">
            <wp:extent cx="6238875" cy="3249414"/>
            <wp:effectExtent l="0" t="0" r="0" b="0"/>
            <wp:docPr id="1754904366" name="Immagine 175490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2561FB">
        <w:t>Il blocco fisico è il punto dove si va a scrivere e leggere sull’hardware, spesso è più piccolo di quello che serve effettivamente</w:t>
      </w:r>
      <w:r w:rsidR="60E2C7F6">
        <w:t>.</w:t>
      </w:r>
    </w:p>
    <w:p w14:paraId="70E1CB40" w14:textId="333638D5" w:rsidR="25C5395F" w:rsidRDefault="25C5395F" w:rsidP="5A66D21F">
      <w:r>
        <w:t>Il blocco logico è l’unità più piccola supportata dal filesystem.</w:t>
      </w:r>
    </w:p>
    <w:p w14:paraId="57DCE100" w14:textId="14596F9B" w:rsidR="01D5BDC4" w:rsidRDefault="01D5BDC4" w:rsidP="5A66D21F">
      <w:r>
        <w:t xml:space="preserve">Nelle ssd non ci sono i problemi di latenza, ma di wearout, bisogna gestire le celle su cui </w:t>
      </w:r>
      <w:r w:rsidR="4CC39D9B">
        <w:t>si scrive.</w:t>
      </w:r>
    </w:p>
    <w:p w14:paraId="6D1E30C5" w14:textId="63DEE5AB" w:rsidR="5A66D21F" w:rsidRDefault="5A66D21F" w:rsidP="5A66D21F"/>
    <w:p w14:paraId="525709C8" w14:textId="0F5D05B1" w:rsidR="4CC39D9B" w:rsidRDefault="4CC39D9B" w:rsidP="5A66D21F">
      <w:r>
        <w:t>Per poter programmare una cella bisogna cancellarla.</w:t>
      </w:r>
    </w:p>
    <w:p w14:paraId="09B55D67" w14:textId="22C48743" w:rsidR="4CC39D9B" w:rsidRDefault="4CC39D9B" w:rsidP="5A66D21F">
      <w:r>
        <w:t>Non si può cancellare una sola cella, ma bisogna cancellare a blocco.</w:t>
      </w:r>
    </w:p>
    <w:p w14:paraId="71C9DA1C" w14:textId="3D635DBA" w:rsidR="540EF5B1" w:rsidRDefault="540EF5B1" w:rsidP="5A66D21F">
      <w:r w:rsidRPr="5A66D21F">
        <w:rPr>
          <w:b/>
          <w:bCs/>
        </w:rPr>
        <w:t>Minimizzare il wear out</w:t>
      </w:r>
    </w:p>
    <w:p w14:paraId="25F58166" w14:textId="29F09AA4" w:rsidR="540EF5B1" w:rsidRDefault="540EF5B1" w:rsidP="5A66D21F">
      <w:pPr>
        <w:rPr>
          <w:b/>
          <w:bCs/>
        </w:rPr>
      </w:pPr>
      <w:r>
        <w:t>Il SO può implmentere delle tecniche per ridurre il wear:</w:t>
      </w:r>
    </w:p>
    <w:p w14:paraId="0750F913" w14:textId="3EE6CA15" w:rsidR="540EF5B1" w:rsidRDefault="540EF5B1" w:rsidP="5A66D21F">
      <w:r>
        <w:t>Wear leveling: evita scritture di blocchi continue.</w:t>
      </w:r>
    </w:p>
    <w:p w14:paraId="15828F21" w14:textId="6D66E862" w:rsidR="540EF5B1" w:rsidRDefault="540EF5B1" w:rsidP="5A66D21F">
      <w:r>
        <w:t>Limita scritture inutili</w:t>
      </w:r>
    </w:p>
    <w:p w14:paraId="09D710FA" w14:textId="41529E0B" w:rsidR="7627EBDD" w:rsidRDefault="7627EBDD" w:rsidP="5A66D21F">
      <w:r>
        <w:t>Supporto di TRIM</w:t>
      </w:r>
    </w:p>
    <w:p w14:paraId="44A27CC0" w14:textId="15A216D9" w:rsidR="5A66D21F" w:rsidRDefault="5A66D21F" w:rsidP="5A66D21F"/>
    <w:p w14:paraId="618A35D8" w14:textId="54212A79" w:rsidR="5A66D21F" w:rsidRDefault="5A66D21F" w:rsidP="5A66D21F"/>
    <w:p w14:paraId="61796D33" w14:textId="0B92BCC3" w:rsidR="5A66D21F" w:rsidRDefault="5A66D21F" w:rsidP="5A66D21F"/>
    <w:p w14:paraId="21F6A109" w14:textId="486D5839" w:rsidR="7627EBDD" w:rsidRDefault="7627EBDD" w:rsidP="5A66D21F">
      <w:pPr>
        <w:rPr>
          <w:b/>
          <w:bCs/>
        </w:rPr>
      </w:pPr>
      <w:r w:rsidRPr="5A66D21F">
        <w:rPr>
          <w:b/>
          <w:bCs/>
        </w:rPr>
        <w:t>Garbage Collection</w:t>
      </w:r>
    </w:p>
    <w:p w14:paraId="38B5A75D" w14:textId="6CFE913F" w:rsidR="7627EBDD" w:rsidRDefault="7627EBDD" w:rsidP="5A66D21F">
      <w:r>
        <w:t xml:space="preserve">Un ssd può cancellare solo a blocchi, sono più grandi di </w:t>
      </w:r>
      <w:r w:rsidR="1CD14916">
        <w:t>una pagina</w:t>
      </w:r>
      <w:r>
        <w:t>.</w:t>
      </w:r>
    </w:p>
    <w:p w14:paraId="66151B81" w14:textId="6F1F22D8" w:rsidR="7C23BBAE" w:rsidRDefault="7C23BBAE" w:rsidP="5A66D21F">
      <w:r>
        <w:rPr>
          <w:noProof/>
        </w:rPr>
        <w:drawing>
          <wp:inline distT="0" distB="0" distL="0" distR="0" wp14:anchorId="54799DAD" wp14:editId="38698A49">
            <wp:extent cx="6629400" cy="1864519"/>
            <wp:effectExtent l="0" t="0" r="0" b="0"/>
            <wp:docPr id="738558946" name="Immagine 738558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819" w14:textId="2F67E115" w:rsidR="7C23BBAE" w:rsidRDefault="7C23BBAE" w:rsidP="5A66D21F">
      <w:r>
        <w:t>Salva le operazioni in cache</w:t>
      </w:r>
    </w:p>
    <w:p w14:paraId="74417F34" w14:textId="3A072E16" w:rsidR="2552BDE2" w:rsidRDefault="2552BDE2" w:rsidP="5A66D21F">
      <w:r w:rsidRPr="5A66D21F">
        <w:rPr>
          <w:rFonts w:ascii="Calibri" w:eastAsia="Calibri" w:hAnsi="Calibri" w:cs="Calibri"/>
        </w:rPr>
        <w:t>OK, but some pages might actually have been freed by the OS (for example, from a deleted file) but are not marked as stale by the SSD... How can we prevent saving and restoring them?</w:t>
      </w:r>
    </w:p>
    <w:p w14:paraId="4FDC714E" w14:textId="75A04CA5" w:rsidR="5A66D21F" w:rsidRDefault="5A66D21F" w:rsidP="5A66D21F">
      <w:pPr>
        <w:rPr>
          <w:rFonts w:ascii="Calibri" w:eastAsia="Calibri" w:hAnsi="Calibri" w:cs="Calibri"/>
        </w:rPr>
      </w:pPr>
    </w:p>
    <w:p w14:paraId="5595F5C6" w14:textId="3BD70A9A" w:rsidR="2552BDE2" w:rsidRDefault="2552BDE2" w:rsidP="5A66D21F">
      <w:pPr>
        <w:rPr>
          <w:rFonts w:ascii="Calibri" w:eastAsia="Calibri" w:hAnsi="Calibri" w:cs="Calibri"/>
        </w:rPr>
      </w:pPr>
      <w:r w:rsidRPr="5A66D21F">
        <w:rPr>
          <w:rFonts w:ascii="Calibri" w:eastAsia="Calibri" w:hAnsi="Calibri" w:cs="Calibri"/>
        </w:rPr>
        <w:t>Il sistema operativo può dire al controller del disco che alcune informazioni non sono utilizzate.</w:t>
      </w:r>
    </w:p>
    <w:p w14:paraId="54768FBB" w14:textId="1AC672B8" w:rsidR="2552BDE2" w:rsidRDefault="2552BDE2" w:rsidP="5A66D21F">
      <w:pPr>
        <w:rPr>
          <w:rFonts w:ascii="Calibri" w:eastAsia="Calibri" w:hAnsi="Calibri" w:cs="Calibri"/>
        </w:rPr>
      </w:pPr>
      <w:r w:rsidRPr="5A66D21F">
        <w:rPr>
          <w:rFonts w:ascii="Calibri" w:eastAsia="Calibri" w:hAnsi="Calibri" w:cs="Calibri"/>
        </w:rPr>
        <w:t>Ciò avviene tramite il comando TRIM</w:t>
      </w:r>
    </w:p>
    <w:sectPr w:rsidR="2552BDE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54EDF"/>
    <w:multiLevelType w:val="hybridMultilevel"/>
    <w:tmpl w:val="E8A816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65AD0"/>
    <w:multiLevelType w:val="hybridMultilevel"/>
    <w:tmpl w:val="663A2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2334162">
    <w:abstractNumId w:val="1"/>
  </w:num>
  <w:num w:numId="2" w16cid:durableId="1355380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6A"/>
    <w:rsid w:val="001070EB"/>
    <w:rsid w:val="00127F4E"/>
    <w:rsid w:val="00185225"/>
    <w:rsid w:val="001A05EA"/>
    <w:rsid w:val="001A78DF"/>
    <w:rsid w:val="001B456E"/>
    <w:rsid w:val="001D2E2C"/>
    <w:rsid w:val="0020A7FD"/>
    <w:rsid w:val="00244F75"/>
    <w:rsid w:val="002803CF"/>
    <w:rsid w:val="0036454D"/>
    <w:rsid w:val="00366BEF"/>
    <w:rsid w:val="00383862"/>
    <w:rsid w:val="003B53F1"/>
    <w:rsid w:val="003C3259"/>
    <w:rsid w:val="003C72CC"/>
    <w:rsid w:val="004051A7"/>
    <w:rsid w:val="004271EB"/>
    <w:rsid w:val="00445A56"/>
    <w:rsid w:val="00446FF0"/>
    <w:rsid w:val="00480BB3"/>
    <w:rsid w:val="00512568"/>
    <w:rsid w:val="005638E2"/>
    <w:rsid w:val="005C3D60"/>
    <w:rsid w:val="005E0792"/>
    <w:rsid w:val="005E3E15"/>
    <w:rsid w:val="00643741"/>
    <w:rsid w:val="006541F5"/>
    <w:rsid w:val="00684476"/>
    <w:rsid w:val="006B7393"/>
    <w:rsid w:val="0070664E"/>
    <w:rsid w:val="007079BB"/>
    <w:rsid w:val="00737B78"/>
    <w:rsid w:val="008037ED"/>
    <w:rsid w:val="008123D4"/>
    <w:rsid w:val="0084196C"/>
    <w:rsid w:val="00841A63"/>
    <w:rsid w:val="008578ED"/>
    <w:rsid w:val="00860056"/>
    <w:rsid w:val="00880825"/>
    <w:rsid w:val="008C520B"/>
    <w:rsid w:val="008D2D0E"/>
    <w:rsid w:val="008F5C17"/>
    <w:rsid w:val="009052A5"/>
    <w:rsid w:val="009228D7"/>
    <w:rsid w:val="0096589A"/>
    <w:rsid w:val="0097172E"/>
    <w:rsid w:val="0098412C"/>
    <w:rsid w:val="009948FD"/>
    <w:rsid w:val="009A0C7B"/>
    <w:rsid w:val="009A7304"/>
    <w:rsid w:val="009C7FE7"/>
    <w:rsid w:val="00A06783"/>
    <w:rsid w:val="00A215B5"/>
    <w:rsid w:val="00A622B6"/>
    <w:rsid w:val="00A678B0"/>
    <w:rsid w:val="00A953F2"/>
    <w:rsid w:val="00AA6307"/>
    <w:rsid w:val="00AC51BB"/>
    <w:rsid w:val="00AD3E0F"/>
    <w:rsid w:val="00B7226A"/>
    <w:rsid w:val="00B800C6"/>
    <w:rsid w:val="00B911E1"/>
    <w:rsid w:val="00BD14AC"/>
    <w:rsid w:val="00BE591F"/>
    <w:rsid w:val="00C02BEF"/>
    <w:rsid w:val="00C10646"/>
    <w:rsid w:val="00C46A72"/>
    <w:rsid w:val="00C51E63"/>
    <w:rsid w:val="00C52266"/>
    <w:rsid w:val="00CA222E"/>
    <w:rsid w:val="00CC0FBD"/>
    <w:rsid w:val="00CD1412"/>
    <w:rsid w:val="00CE06FB"/>
    <w:rsid w:val="00CE112D"/>
    <w:rsid w:val="00CF54E6"/>
    <w:rsid w:val="00D35BA6"/>
    <w:rsid w:val="00D60623"/>
    <w:rsid w:val="00D907BC"/>
    <w:rsid w:val="00D924C3"/>
    <w:rsid w:val="00DC400E"/>
    <w:rsid w:val="00DC772E"/>
    <w:rsid w:val="00E150C0"/>
    <w:rsid w:val="00E40185"/>
    <w:rsid w:val="00EA55D9"/>
    <w:rsid w:val="00EB7EA1"/>
    <w:rsid w:val="00EC7863"/>
    <w:rsid w:val="00EF6F15"/>
    <w:rsid w:val="00F14485"/>
    <w:rsid w:val="00F34B4D"/>
    <w:rsid w:val="00FD1A77"/>
    <w:rsid w:val="01D5BDC4"/>
    <w:rsid w:val="09E51356"/>
    <w:rsid w:val="0D204A85"/>
    <w:rsid w:val="1BDACF80"/>
    <w:rsid w:val="1CD14916"/>
    <w:rsid w:val="1DB110A5"/>
    <w:rsid w:val="2390DE8F"/>
    <w:rsid w:val="2552BDE2"/>
    <w:rsid w:val="25C5395F"/>
    <w:rsid w:val="27569B14"/>
    <w:rsid w:val="30E454FD"/>
    <w:rsid w:val="333ACF64"/>
    <w:rsid w:val="36CB7FB3"/>
    <w:rsid w:val="3AF0DE73"/>
    <w:rsid w:val="456DFA99"/>
    <w:rsid w:val="4CC39D9B"/>
    <w:rsid w:val="4F346AD2"/>
    <w:rsid w:val="52819A7F"/>
    <w:rsid w:val="540EF5B1"/>
    <w:rsid w:val="57244F7A"/>
    <w:rsid w:val="58C01FDB"/>
    <w:rsid w:val="5A5BF03C"/>
    <w:rsid w:val="5A66D21F"/>
    <w:rsid w:val="5CCDFA7D"/>
    <w:rsid w:val="5E2561FB"/>
    <w:rsid w:val="5E604ABC"/>
    <w:rsid w:val="60E2C7F6"/>
    <w:rsid w:val="615D0C29"/>
    <w:rsid w:val="62F8DC8A"/>
    <w:rsid w:val="637783DE"/>
    <w:rsid w:val="7627EBDD"/>
    <w:rsid w:val="78F7EB62"/>
    <w:rsid w:val="7A225ECA"/>
    <w:rsid w:val="7C23B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7B7A3"/>
  <w15:chartTrackingRefBased/>
  <w15:docId w15:val="{70406B4A-B1FC-4A27-AF23-23E0508A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C7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AB64E-7EBD-4BF8-A8AA-FDC66105A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90</cp:revision>
  <dcterms:created xsi:type="dcterms:W3CDTF">2022-11-21T07:35:00Z</dcterms:created>
  <dcterms:modified xsi:type="dcterms:W3CDTF">2023-01-18T12:55:00Z</dcterms:modified>
</cp:coreProperties>
</file>