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ProjetoNode2</w:t>
      </w:r>
    </w:p>
    <w:p>
      <w:pPr>
        <w:pStyle w:val="Normal"/>
        <w:spacing w:before="0" w:after="0"/>
        <w:rPr/>
      </w:pPr>
      <w:r>
        <w:rPr/>
        <w:t>1 – Verificar se o Node.js está baixado na máquina.</w:t>
      </w:r>
    </w:p>
    <w:p>
      <w:pPr>
        <w:pStyle w:val="Normal"/>
        <w:spacing w:before="0" w:after="0"/>
        <w:rPr/>
      </w:pPr>
      <w:r>
        <w:rPr/>
        <w:t>2 – Criar um projeto Node.js</w:t>
      </w:r>
    </w:p>
    <w:p>
      <w:pPr>
        <w:pStyle w:val="Normal"/>
        <w:spacing w:before="0" w:after="0"/>
        <w:rPr/>
      </w:pPr>
      <w:r>
        <w:rPr/>
        <w:t>3 – Crie o servidor e valise se está funcionando.</w:t>
      </w:r>
    </w:p>
    <w:p>
      <w:pPr>
        <w:pStyle w:val="Normal"/>
        <w:spacing w:before="0" w:after="0"/>
        <w:rPr/>
      </w:pPr>
      <w:r>
        <w:rPr/>
        <w:t>4 – Crie o primeiro arquivo ejs e printe na tela (com a navbar e tals)</w:t>
      </w:r>
    </w:p>
    <w:p>
      <w:pPr>
        <w:pStyle w:val="Normal"/>
        <w:spacing w:before="0" w:after="0"/>
        <w:rPr/>
      </w:pPr>
      <w:r>
        <w:rPr/>
        <w:t>5 – Crie as partials.</w:t>
      </w:r>
    </w:p>
    <w:p>
      <w:pPr>
        <w:pStyle w:val="Normal"/>
        <w:spacing w:before="0" w:after="0"/>
        <w:rPr/>
      </w:pPr>
      <w:r>
        <w:rPr/>
        <w:t>6 – Faça a conexão com o banco de dados.</w:t>
      </w:r>
    </w:p>
    <w:p>
      <w:pPr>
        <w:pStyle w:val="Normal"/>
        <w:spacing w:before="0" w:after="0"/>
        <w:rPr/>
      </w:pPr>
      <w:r>
        <w:rPr/>
        <w:t>7 – Crie as tabelas do banco de dados sem os relacionamentos.</w:t>
      </w:r>
    </w:p>
    <w:p>
      <w:pPr>
        <w:pStyle w:val="Normal"/>
        <w:spacing w:before="0" w:after="0"/>
        <w:rPr/>
      </w:pPr>
      <w:r>
        <w:rPr/>
        <w:t xml:space="preserve">8 – Crie os relacionamentos </w:t>
      </w:r>
      <w:r>
        <w:rPr>
          <w:b/>
          <w:bCs/>
        </w:rPr>
        <w:t>(Sempre nessa ordem)</w:t>
      </w:r>
    </w:p>
    <w:p>
      <w:pPr>
        <w:pStyle w:val="Normal"/>
        <w:spacing w:before="0" w:after="0"/>
        <w:rPr/>
      </w:pPr>
      <w:r>
        <w:rPr/>
        <w:t>9 – Crie a rota de criação de categoria e sua tela.</w:t>
      </w:r>
    </w:p>
    <w:p>
      <w:pPr>
        <w:pStyle w:val="Normal"/>
        <w:spacing w:before="0" w:after="0"/>
        <w:rPr/>
      </w:pPr>
      <w:r>
        <w:rPr/>
        <w:t>10 – Salve as informações no Banco de dados.</w:t>
      </w:r>
    </w:p>
    <w:p>
      <w:pPr>
        <w:pStyle w:val="Normal"/>
        <w:spacing w:before="0" w:after="0"/>
        <w:rPr/>
      </w:pPr>
      <w:r>
        <w:rPr/>
        <w:t xml:space="preserve">11 – Crie a rota que listará as categorias e envie os dados </w:t>
      </w:r>
    </w:p>
    <w:p>
      <w:pPr>
        <w:pStyle w:val="Normal"/>
        <w:spacing w:before="0" w:after="0"/>
        <w:rPr/>
      </w:pPr>
      <w:r>
        <w:rPr/>
        <w:t>12 – Atualize o navbar</w:t>
      </w:r>
    </w:p>
    <w:p>
      <w:pPr>
        <w:pStyle w:val="Normal"/>
        <w:spacing w:before="0" w:after="0"/>
        <w:rPr/>
      </w:pPr>
      <w:r>
        <w:rPr/>
        <w:t>13 – Crie a rota que irá deletar a categoria (Validar se o ID é um valor válido e se é um número)</w:t>
      </w:r>
    </w:p>
    <w:p>
      <w:pPr>
        <w:pStyle w:val="Normal"/>
        <w:spacing w:before="0" w:after="0"/>
        <w:rPr/>
      </w:pPr>
      <w:r>
        <w:rPr/>
        <w:t>14 – Crie a rota que irá editar a categoria e a sua tela</w:t>
      </w:r>
    </w:p>
    <w:p>
      <w:pPr>
        <w:pStyle w:val="Normal"/>
        <w:spacing w:before="0" w:after="0"/>
        <w:rPr/>
      </w:pPr>
      <w:r>
        <w:rPr/>
        <w:t>15 – Crie a rota que irá alterar a categoria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 PARTE 2 ----------------------------------</w:t>
      </w:r>
    </w:p>
    <w:p>
      <w:pPr>
        <w:pStyle w:val="Normal"/>
        <w:spacing w:before="0" w:after="0"/>
        <w:rPr/>
      </w:pPr>
      <w:r>
        <w:rPr/>
        <w:t>16 – Crie a rota de criação de Artigo e sua tela.</w:t>
      </w:r>
    </w:p>
    <w:p>
      <w:pPr>
        <w:pStyle w:val="Normal"/>
        <w:spacing w:before="0" w:after="0"/>
        <w:rPr/>
      </w:pPr>
      <w:r>
        <w:rPr/>
        <w:t>17 – Salve as informações no BD</w:t>
      </w:r>
    </w:p>
    <w:p>
      <w:pPr>
        <w:pStyle w:val="Normal"/>
        <w:spacing w:before="0" w:after="0"/>
        <w:rPr/>
      </w:pPr>
      <w:r>
        <w:rPr/>
        <w:t>18 – Crie a rota que listará os artigos e a sua tela</w:t>
      </w:r>
    </w:p>
    <w:p>
      <w:pPr>
        <w:pStyle w:val="Normal"/>
        <w:spacing w:before="0" w:after="0"/>
        <w:rPr/>
      </w:pPr>
      <w:r>
        <w:rPr/>
        <w:t>19 – Atualize o navbar incluindo os artigos</w:t>
      </w:r>
    </w:p>
    <w:p>
      <w:pPr>
        <w:pStyle w:val="Normal"/>
        <w:spacing w:before="0" w:after="0"/>
        <w:rPr/>
      </w:pPr>
      <w:r>
        <w:rPr/>
        <w:t>20 – Crie a rota que irá deletar os artigos</w:t>
      </w:r>
    </w:p>
    <w:p>
      <w:pPr>
        <w:pStyle w:val="Normal"/>
        <w:spacing w:before="0" w:after="0"/>
        <w:rPr/>
      </w:pPr>
      <w:r>
        <w:rPr/>
        <w:t>21 – Crie a rota que irá editar o artigo e a sua tela.</w:t>
      </w:r>
    </w:p>
    <w:p>
      <w:pPr>
        <w:pStyle w:val="Normal"/>
        <w:spacing w:before="0" w:after="0"/>
        <w:rPr/>
      </w:pPr>
      <w:r>
        <w:rPr/>
        <w:t>22 – Crie a rota que irá alterar o artigo.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 PARTE 3 ----------------------------------</w:t>
      </w:r>
    </w:p>
    <w:p>
      <w:pPr>
        <w:pStyle w:val="Normal"/>
        <w:spacing w:before="0" w:after="0"/>
        <w:rPr/>
      </w:pPr>
      <w:r>
        <w:rPr/>
        <w:t>23 - Altere a rota inicial para listar os artigos</w:t>
      </w:r>
    </w:p>
    <w:p>
      <w:pPr>
        <w:pStyle w:val="Normal"/>
        <w:spacing w:before="0" w:after="0"/>
        <w:rPr/>
      </w:pPr>
      <w:r>
        <w:rPr/>
        <w:t xml:space="preserve">24 - Crie a rota para poder ler os artigos: </w:t>
      </w:r>
      <w:r>
        <w:rPr>
          <w:b/>
          <w:bCs/>
        </w:rPr>
        <w:t>/:slug</w:t>
      </w:r>
      <w:r>
        <w:rPr/>
        <w:t xml:space="preserve"> e linke com o botão "Ler artigo" da página inicial.</w:t>
      </w:r>
    </w:p>
    <w:p>
      <w:pPr>
        <w:pStyle w:val="Normal"/>
        <w:spacing w:before="0" w:after="0"/>
        <w:rPr/>
      </w:pPr>
      <w:r>
        <w:rPr/>
        <w:t>25 - Crie um novo navbar chamado homenavbar</w:t>
      </w:r>
    </w:p>
    <w:p>
      <w:pPr>
        <w:pStyle w:val="Normal"/>
        <w:spacing w:before="0" w:after="0"/>
        <w:rPr/>
      </w:pPr>
      <w:r>
        <w:rPr/>
        <w:t>26 - Liste as categorias no homenavbar (Do mais novo para o mais antigo)</w:t>
      </w:r>
    </w:p>
    <w:p>
      <w:pPr>
        <w:pStyle w:val="Normal"/>
        <w:spacing w:before="0" w:after="0"/>
        <w:rPr/>
      </w:pPr>
      <w:r>
        <w:rPr/>
        <w:t xml:space="preserve">27 - Crie uma terceira rota que listará os artigos relacionados com a categoria na página inicial (index): </w:t>
      </w:r>
      <w:r>
        <w:rPr>
          <w:b/>
          <w:bCs/>
        </w:rPr>
        <w:t>/category/:slug</w:t>
      </w:r>
    </w:p>
    <w:p>
      <w:pPr>
        <w:pStyle w:val="Normal"/>
        <w:spacing w:before="0" w:after="0"/>
        <w:rPr/>
      </w:pPr>
      <w:r>
        <w:rPr/>
        <w:t>--28 - Ajuste o navbar da página de leitura de artigos para ficar igual a página inicial.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 PARTE 4 ----------------------------------</w:t>
      </w:r>
    </w:p>
    <w:p>
      <w:pPr>
        <w:pStyle w:val="Normal"/>
        <w:spacing w:before="0" w:after="0"/>
        <w:rPr/>
      </w:pPr>
      <w:r>
        <w:rPr/>
        <w:t>29 – Crie a rota de paginação de artigos em articlesController: /articles/page/:num</w:t>
      </w:r>
    </w:p>
    <w:p>
      <w:pPr>
        <w:pStyle w:val="Normal"/>
        <w:spacing w:before="0" w:after="0"/>
        <w:rPr/>
      </w:pPr>
      <w:r>
        <w:rPr/>
        <w:t>30 – Crie a tela de paginação de artigo (praticamente igual ao index.ejs)</w:t>
      </w:r>
    </w:p>
    <w:p>
      <w:pPr>
        <w:pStyle w:val="Normal"/>
        <w:spacing w:before="0" w:after="0"/>
        <w:rPr/>
      </w:pPr>
      <w:r>
        <w:rPr/>
        <w:t>31 – Crie os links de «Anterior e Próximo»</w:t>
      </w:r>
    </w:p>
    <w:p>
      <w:pPr>
        <w:pStyle w:val="Normal"/>
        <w:spacing w:before="0" w:after="0"/>
        <w:rPr/>
      </w:pPr>
      <w:r>
        <w:rPr/>
        <w:t>- Se o número da página for maior que 2, então eu pego o número da página e subtraio por 1</w:t>
      </w:r>
    </w:p>
    <w:p>
      <w:pPr>
        <w:pStyle w:val="Normal"/>
        <w:spacing w:before="0" w:after="0"/>
        <w:rPr/>
      </w:pPr>
      <w:r>
        <w:rPr/>
        <w:t>- Se o número da página for igual 2, então eu apenas redireciono para a página inicial.</w:t>
      </w:r>
    </w:p>
    <w:p>
      <w:pPr>
        <w:pStyle w:val="Normal"/>
        <w:spacing w:before="0" w:after="0"/>
        <w:rPr/>
      </w:pPr>
      <w:r>
        <w:rPr/>
        <w:t>- Se a variável next == true, então eu mostro o link próximo»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------------------------------- PARTE 5 (Sistema de login) ----------------------------------</w:t>
      </w:r>
    </w:p>
    <w:p>
      <w:pPr>
        <w:pStyle w:val="Normal"/>
        <w:spacing w:before="0" w:after="0"/>
        <w:rPr/>
      </w:pPr>
      <w:r>
        <w:rPr/>
        <w:t>1 – Crie a pasta de controller  de usuários.</w:t>
      </w:r>
    </w:p>
    <w:p>
      <w:pPr>
        <w:pStyle w:val="Normal"/>
        <w:spacing w:before="0" w:after="0"/>
        <w:rPr/>
      </w:pPr>
      <w:r>
        <w:rPr/>
        <w:t>2 – Crie o Model com  os campos e-mail e password</w:t>
      </w:r>
    </w:p>
    <w:p>
      <w:pPr>
        <w:pStyle w:val="Normal"/>
        <w:spacing w:before="0" w:after="0"/>
        <w:rPr/>
      </w:pPr>
      <w:r>
        <w:rPr/>
        <w:t>3 – Crie a rota de criação de usu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ário:</w:t>
      </w: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shd w:fill="auto" w:val="clear"/>
          <w:lang w:val="pt-BR" w:eastAsia="en-US" w:bidi="ar-SA"/>
        </w:rPr>
        <w:t xml:space="preserve"> /admin/users/create 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shd w:fill="auto" w:val="clear"/>
          <w:lang w:val="pt-BR" w:eastAsia="en-US" w:bidi="ar-SA"/>
        </w:rPr>
        <w:t>e o seu formulário</w:t>
      </w:r>
    </w:p>
    <w:p>
      <w:pPr>
        <w:pStyle w:val="Normal"/>
        <w:spacing w:before="0" w:after="0"/>
        <w:rPr/>
      </w:pP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shd w:fill="auto" w:val="clear"/>
          <w:lang w:val="pt-BR" w:eastAsia="en-US" w:bidi="ar-SA"/>
        </w:rPr>
        <w:t xml:space="preserve">4 – Crie a rota que criará o usuário no banco de dados </w:t>
      </w: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shd w:fill="auto" w:val="clear"/>
          <w:lang w:val="pt-BR" w:eastAsia="en-US" w:bidi="ar-SA"/>
        </w:rPr>
        <w:t>/users/create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shd w:fill="auto" w:val="clear"/>
          <w:lang w:val="pt-BR" w:eastAsia="en-US" w:bidi="ar-SA"/>
        </w:rPr>
        <w:t>5 – Use o bcryptjs e não permita e-mails duplicados</w:t>
      </w:r>
    </w:p>
    <w:p>
      <w:pPr>
        <w:pStyle w:val="Normal"/>
        <w:spacing w:before="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====== NGROK =======</w:t>
      </w:r>
    </w:p>
    <w:p>
      <w:pPr>
        <w:pStyle w:val="Normal"/>
        <w:spacing w:before="0" w:after="0"/>
        <w:rPr/>
      </w:pPr>
      <w:r>
        <w:rPr/>
        <w:t>ngrok http 4000 -- vai botar a aplicação no ar.</w:t>
      </w:r>
    </w:p>
    <w:p>
      <w:pPr>
        <w:pStyle w:val="Normal"/>
        <w:spacing w:before="0" w:after="0"/>
        <w:rPr/>
      </w:pPr>
      <w:r>
        <w:rPr/>
        <w:t>taskkill /IM ngrok.exe /F -- vai matar todas as sessões</w:t>
      </w:r>
    </w:p>
    <w:tbl>
      <w:tblPr>
        <w:tblW w:w="10515" w:type="dxa"/>
        <w:jc w:val="left"/>
        <w:tblInd w:w="-38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7"/>
        <w:gridCol w:w="10200"/>
        <w:gridCol w:w="157"/>
      </w:tblGrid>
      <w:tr>
        <w:trPr>
          <w:trHeight w:val="7440" w:hRule="atLeast"/>
        </w:trPr>
        <w:tc>
          <w:tcPr>
            <w:tcW w:w="1035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375" w:hanging="0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Informações de Banco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before="0" w:after="0"/>
              <w:ind w:left="1095" w:hanging="360"/>
              <w:contextualSpacing/>
              <w:rPr/>
            </w:pPr>
            <w:r>
              <w:rPr/>
              <w:t xml:space="preserve">Este projeto terá 2 models, que será </w:t>
            </w:r>
            <w:r>
              <w:rPr>
                <w:b/>
                <w:bCs/>
              </w:rPr>
              <w:t xml:space="preserve">Article </w:t>
            </w:r>
            <w:r>
              <w:rPr/>
              <w:t xml:space="preserve">e </w:t>
            </w:r>
            <w:r>
              <w:rPr>
                <w:b/>
                <w:bCs/>
              </w:rPr>
              <w:t>Category</w:t>
            </w:r>
            <w:r>
              <w:rPr/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ind w:left="1095" w:hanging="360"/>
              <w:contextualSpacing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Article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spacing w:before="0" w:after="0"/>
              <w:ind w:left="1815" w:hanging="360"/>
              <w:contextualSpacing/>
              <w:rPr/>
            </w:pPr>
            <w:r>
              <w:rPr/>
              <w:t>title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spacing w:before="0" w:after="0"/>
              <w:ind w:left="1815" w:hanging="360"/>
              <w:contextualSpacing/>
              <w:rPr/>
            </w:pPr>
            <w:r>
              <w:rPr/>
              <w:t>slug</w:t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spacing w:before="0" w:after="0"/>
              <w:ind w:left="1815" w:hanging="360"/>
              <w:contextualSpacing/>
              <w:rPr/>
            </w:pPr>
            <w:r>
              <w:rPr/>
              <w:t>body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ind w:left="1095" w:hanging="360"/>
              <w:contextualSpacing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Category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spacing w:before="0" w:after="0"/>
              <w:ind w:left="1815" w:hanging="360"/>
              <w:contextualSpacing/>
              <w:rPr/>
            </w:pPr>
            <w:r>
              <w:rPr/>
              <w:t>title</w:t>
            </w:r>
          </w:p>
          <w:p>
            <w:pPr>
              <w:pStyle w:val="ListParagraph"/>
              <w:widowControl w:val="false"/>
              <w:numPr>
                <w:ilvl w:val="1"/>
                <w:numId w:val="3"/>
              </w:numPr>
              <w:spacing w:before="0" w:after="0"/>
              <w:ind w:left="1815" w:hanging="360"/>
              <w:contextualSpacing/>
              <w:rPr/>
            </w:pPr>
            <w:r>
              <w:rPr/>
              <w:t>slug</w:t>
            </w:r>
          </w:p>
          <w:p>
            <w:pPr>
              <w:pStyle w:val="Normal"/>
              <w:widowControl w:val="false"/>
              <w:spacing w:before="0" w:after="0"/>
              <w:ind w:left="375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0"/>
              <w:ind w:left="375" w:hanging="0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886325" cy="2762250"/>
                  <wp:effectExtent l="0" t="0" r="0" b="0"/>
                  <wp:docPr id="1" name="Imagem 6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6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552" w:hRule="atLeast"/>
        </w:trPr>
        <w:tc>
          <w:tcPr>
            <w:tcW w:w="157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  <w:tc>
          <w:tcPr>
            <w:tcW w:w="1035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Informações de Rotas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rPr>
                <w:i/>
                <w:i/>
                <w:iCs/>
              </w:rPr>
            </w:pPr>
            <w:r>
              <w:rPr>
                <w:i/>
                <w:iCs/>
              </w:rPr>
              <w:t>Category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 xml:space="preserve">Rota para criar categoria: </w:t>
            </w:r>
            <w:r>
              <w:rPr>
                <w:b/>
                <w:bCs/>
              </w:rPr>
              <w:t>/admin/categories/new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 xml:space="preserve">Rota que categoria será salva: </w:t>
            </w:r>
            <w:r>
              <w:rPr>
                <w:b/>
                <w:bCs/>
              </w:rPr>
              <w:t>/categories/save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>Rota que listará as categorias:</w:t>
            </w:r>
            <w:r>
              <w:rPr>
                <w:b/>
                <w:bCs/>
              </w:rPr>
              <w:t xml:space="preserve"> /admin/categories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>Rota que irá deletar a categoria:</w:t>
            </w:r>
            <w:r>
              <w:rPr>
                <w:b/>
                <w:bCs/>
              </w:rPr>
              <w:t xml:space="preserve"> /categories/delete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>Rota para editar categoria:</w:t>
            </w:r>
            <w:r>
              <w:rPr>
                <w:b/>
                <w:bCs/>
              </w:rPr>
              <w:t xml:space="preserve"> /admin/categories/edit/:id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 xml:space="preserve">Rota para atualizar a categoria: </w:t>
            </w:r>
            <w:r>
              <w:rPr>
                <w:b/>
                <w:bCs/>
              </w:rPr>
              <w:t>/categories/update</w:t>
            </w:r>
          </w:p>
        </w:tc>
      </w:tr>
    </w:tbl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tbl>
      <w:tblPr>
        <w:tblW w:w="10411" w:type="dxa"/>
        <w:jc w:val="left"/>
        <w:tblInd w:w="-38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0411"/>
      </w:tblGrid>
      <w:tr>
        <w:trPr>
          <w:trHeight w:val="2820" w:hRule="atLeast"/>
        </w:trPr>
        <w:tc>
          <w:tcPr>
            <w:tcW w:w="10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Informações de Rotas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0" w:after="0"/>
              <w:contextualSpacing/>
              <w:rPr>
                <w:i/>
                <w:i/>
                <w:iCs/>
              </w:rPr>
            </w:pPr>
            <w:r>
              <w:rPr>
                <w:i/>
                <w:iCs/>
              </w:rPr>
              <w:t>Article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 xml:space="preserve">Rota para criar artigo: </w:t>
            </w:r>
            <w:r>
              <w:rPr>
                <w:b/>
                <w:bCs/>
              </w:rPr>
              <w:t>/admin/articles/new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 xml:space="preserve">Rota que o artigo será salvo: </w:t>
            </w:r>
            <w:r>
              <w:rPr>
                <w:b/>
                <w:bCs/>
              </w:rPr>
              <w:t>/articles/save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>Rota que listará os artigos:</w:t>
            </w:r>
            <w:r>
              <w:rPr>
                <w:b/>
                <w:bCs/>
              </w:rPr>
              <w:t xml:space="preserve"> /admin/articles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>Rota que irá deletar a categoria:</w:t>
            </w:r>
            <w:r>
              <w:rPr>
                <w:b/>
                <w:bCs/>
              </w:rPr>
              <w:t xml:space="preserve"> /articles/delete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>Rota para editar categoria:</w:t>
            </w:r>
            <w:r>
              <w:rPr>
                <w:b/>
                <w:bCs/>
              </w:rPr>
              <w:t xml:space="preserve"> /admin/articles/edit/:id</w:t>
            </w:r>
          </w:p>
          <w:p>
            <w:pPr>
              <w:pStyle w:val="ListParagraph"/>
              <w:widowControl w:val="false"/>
              <w:numPr>
                <w:ilvl w:val="1"/>
                <w:numId w:val="1"/>
              </w:numPr>
              <w:spacing w:before="0" w:after="0"/>
              <w:contextualSpacing/>
              <w:rPr/>
            </w:pPr>
            <w:r>
              <w:rPr/>
              <w:t xml:space="preserve">Rota para atualizar o artigo: </w:t>
            </w:r>
            <w:r>
              <w:rPr>
                <w:b/>
                <w:bCs/>
              </w:rPr>
              <w:t>/articles/update</w:t>
            </w:r>
          </w:p>
          <w:p>
            <w:pPr>
              <w:pStyle w:val="ListParagraph"/>
              <w:widowControl w:val="false"/>
              <w:spacing w:before="0" w:after="0"/>
              <w:contextualSpacing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/>
      </w:pPr>
      <w:r>
        <w:rPr/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7241540" cy="2076450"/>
            <wp:effectExtent l="0" t="0" r="0" b="0"/>
            <wp:wrapSquare wrapText="bothSides"/>
            <wp:docPr id="2" name="Imagem 7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 descr="Interface gráfica do usuári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5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123825</wp:posOffset>
            </wp:positionH>
            <wp:positionV relativeFrom="paragraph">
              <wp:posOffset>-230505</wp:posOffset>
            </wp:positionV>
            <wp:extent cx="5467350" cy="2819400"/>
            <wp:effectExtent l="0" t="0" r="0" b="0"/>
            <wp:wrapSquare wrapText="bothSides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448300" cy="2571750"/>
            <wp:effectExtent l="0" t="0" r="0" b="0"/>
            <wp:docPr id="4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-114300</wp:posOffset>
            </wp:positionH>
            <wp:positionV relativeFrom="paragraph">
              <wp:posOffset>165735</wp:posOffset>
            </wp:positionV>
            <wp:extent cx="6645910" cy="4380865"/>
            <wp:effectExtent l="0" t="0" r="0" b="0"/>
            <wp:wrapTopAndBottom/>
            <wp:docPr id="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47625</wp:posOffset>
            </wp:positionH>
            <wp:positionV relativeFrom="paragraph">
              <wp:posOffset>55245</wp:posOffset>
            </wp:positionV>
            <wp:extent cx="6645910" cy="3296285"/>
            <wp:effectExtent l="0" t="0" r="0" b="0"/>
            <wp:wrapTopAndBottom/>
            <wp:docPr id="6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Metas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28/05/2023</w:t>
      </w:r>
    </w:p>
    <w:p>
      <w:pPr>
        <w:pStyle w:val="Normal"/>
        <w:spacing w:before="0" w:after="0"/>
        <w:rPr/>
      </w:pPr>
      <w:r>
        <w:rPr/>
        <w:t>- Ter terminado todo o projeto.</w:t>
      </w:r>
    </w:p>
    <w:p>
      <w:pPr>
        <w:pStyle w:val="Normal"/>
        <w:spacing w:before="0" w:after="0"/>
        <w:rPr/>
      </w:pPr>
      <w:r>
        <w:rPr/>
        <w:t>- Publicar o projeto em produção.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04/06/2023</w:t>
      </w:r>
    </w:p>
    <w:p>
      <w:pPr>
        <w:pStyle w:val="Normal"/>
        <w:spacing w:before="0" w:after="0"/>
        <w:rPr/>
      </w:pPr>
      <w:r>
        <w:rPr/>
        <w:t>- Ter estudado a sessão 8 e 9</w:t>
      </w:r>
    </w:p>
    <w:p>
      <w:pPr>
        <w:pStyle w:val="Normal"/>
        <w:spacing w:before="0" w:after="0"/>
        <w:rPr/>
      </w:pPr>
      <w:r>
        <w:rPr/>
        <w:t>- Fazer possíveis melhorias no sistema.</w:t>
      </w:r>
    </w:p>
    <w:p>
      <w:pPr>
        <w:pStyle w:val="Normal"/>
        <w:spacing w:before="0" w:after="0"/>
        <w:rPr/>
      </w:pPr>
      <w:r>
        <w:rPr/>
        <w:t>- Fazer a publicação no linkedln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11/06/2023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- Publicar no linkedln o projeto de conversor de Excel para HTML.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28/06/2023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Publicar uma API no linkedln com acesso ao MongoDB</w:t>
      </w:r>
    </w:p>
    <w:p>
      <w:pPr>
        <w:pStyle w:val="Normal"/>
        <w:spacing w:before="0" w:after="0"/>
        <w:rPr>
          <w:b/>
          <w:b/>
          <w:bCs/>
        </w:rPr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/>
      </w:r>
    </w:p>
    <w:p>
      <w:pPr>
        <w:pStyle w:val="Normal"/>
        <w:spacing w:before="0" w:after="0"/>
        <w:rPr/>
      </w:pPr>
      <w:r>
        <w:rPr>
          <w:b/>
          <w:bCs/>
        </w:rPr>
        <w:t>Metas de Amanhã</w:t>
      </w:r>
    </w:p>
    <w:p>
      <w:pPr>
        <w:pStyle w:val="Normal"/>
        <w:spacing w:before="0" w:after="0"/>
        <w:rPr>
          <w:b/>
          <w:b/>
          <w:bCs/>
        </w:rPr>
      </w:pPr>
      <w:r>
        <w:rPr>
          <w:b w:val="false"/>
          <w:bCs w:val="false"/>
        </w:rPr>
        <w:t>- Incluir as validações de formulário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Ajustar o botão de </w:t>
      </w:r>
      <w:r>
        <w:rPr>
          <w:b/>
          <w:bCs/>
        </w:rPr>
        <w:t>próximo</w:t>
      </w:r>
      <w:r>
        <w:rPr>
          <w:b w:val="false"/>
          <w:bCs w:val="false"/>
        </w:rPr>
        <w:t xml:space="preserve"> onde não deve ficar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- Fazer exibir apenas as categorias que tem artigo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- Publicar site em produção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92ea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22218</TotalTime>
  <Application>LibreOffice/7.4.0.3$Windows_X86_64 LibreOffice_project/f85e47c08ddd19c015c0114a68350214f7066f5a</Application>
  <AppVersion>15.0000</AppVersion>
  <Pages>5</Pages>
  <Words>699</Words>
  <Characters>3366</Characters>
  <CharactersWithSpaces>3986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2023-04-06T00:00:00Z</dcterms:created>
  <dc:creator>Cadu Silva</dc:creator>
  <dc:description/>
  <dc:language>pt-BR</dc:language>
  <cp:lastModifiedBy/>
  <dcterms:modified xsi:type="dcterms:W3CDTF">2023-05-29T23:25:12Z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