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NoSpacing"/>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NoSpacing"/>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3F397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3F397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TOCHeading"/>
          </w:pPr>
          <w:r>
            <w:rPr>
              <w:lang w:val="nl-NL"/>
            </w:rPr>
            <w:t>Inhoudsopgave</w:t>
          </w:r>
        </w:p>
        <w:p w:rsidR="009F5267" w:rsidRDefault="008656DF">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3F3970">
          <w:pPr>
            <w:pStyle w:val="TOC1"/>
            <w:tabs>
              <w:tab w:val="left" w:pos="440"/>
              <w:tab w:val="right" w:leader="dot" w:pos="9062"/>
            </w:tabs>
            <w:rPr>
              <w:rFonts w:eastAsiaTheme="minorEastAsia"/>
              <w:noProof/>
              <w:lang w:eastAsia="nl-BE"/>
            </w:rPr>
          </w:pPr>
          <w:hyperlink w:anchor="_Toc513811779" w:history="1">
            <w:r w:rsidR="009F5267" w:rsidRPr="00953E90">
              <w:rPr>
                <w:rStyle w:val="Hyperlink"/>
                <w:noProof/>
              </w:rPr>
              <w:t>2</w:t>
            </w:r>
            <w:r w:rsidR="009F5267">
              <w:rPr>
                <w:rFonts w:eastAsiaTheme="minorEastAsia"/>
                <w:noProof/>
                <w:lang w:eastAsia="nl-BE"/>
              </w:rPr>
              <w:tab/>
            </w:r>
            <w:r w:rsidR="009F5267" w:rsidRPr="00953E90">
              <w:rPr>
                <w:rStyle w:val="Hyperlink"/>
                <w:noProof/>
              </w:rPr>
              <w:t>Tableau</w:t>
            </w:r>
            <w:r w:rsidR="009F5267">
              <w:rPr>
                <w:noProof/>
                <w:webHidden/>
              </w:rPr>
              <w:tab/>
            </w:r>
            <w:r w:rsidR="009F5267">
              <w:rPr>
                <w:noProof/>
                <w:webHidden/>
              </w:rPr>
              <w:fldChar w:fldCharType="begin"/>
            </w:r>
            <w:r w:rsidR="009F5267">
              <w:rPr>
                <w:noProof/>
                <w:webHidden/>
              </w:rPr>
              <w:instrText xml:space="preserve"> PAGEREF _Toc513811779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3F3970">
          <w:pPr>
            <w:pStyle w:val="TOC2"/>
            <w:tabs>
              <w:tab w:val="left" w:pos="880"/>
              <w:tab w:val="right" w:leader="dot" w:pos="9062"/>
            </w:tabs>
            <w:rPr>
              <w:noProof/>
            </w:rPr>
          </w:pPr>
          <w:hyperlink w:anchor="_Toc513811780" w:history="1">
            <w:r w:rsidR="009F5267" w:rsidRPr="00953E90">
              <w:rPr>
                <w:rStyle w:val="Hyperlink"/>
                <w:noProof/>
              </w:rPr>
              <w:t>2.1</w:t>
            </w:r>
            <w:r w:rsidR="009F5267">
              <w:rPr>
                <w:noProof/>
              </w:rPr>
              <w:tab/>
            </w:r>
            <w:r w:rsidR="009F5267" w:rsidRPr="00953E90">
              <w:rPr>
                <w:rStyle w:val="Hyperlink"/>
                <w:noProof/>
              </w:rPr>
              <w:t>Analyse aantal vluchten</w:t>
            </w:r>
            <w:r w:rsidR="009F5267">
              <w:rPr>
                <w:noProof/>
                <w:webHidden/>
              </w:rPr>
              <w:tab/>
            </w:r>
            <w:r w:rsidR="009F5267">
              <w:rPr>
                <w:noProof/>
                <w:webHidden/>
              </w:rPr>
              <w:fldChar w:fldCharType="begin"/>
            </w:r>
            <w:r w:rsidR="009F5267">
              <w:rPr>
                <w:noProof/>
                <w:webHidden/>
              </w:rPr>
              <w:instrText xml:space="preserve"> PAGEREF _Toc513811780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3F3970">
          <w:pPr>
            <w:pStyle w:val="TOC2"/>
            <w:tabs>
              <w:tab w:val="left" w:pos="880"/>
              <w:tab w:val="right" w:leader="dot" w:pos="9062"/>
            </w:tabs>
            <w:rPr>
              <w:noProof/>
            </w:rPr>
          </w:pPr>
          <w:hyperlink w:anchor="_Toc513811781" w:history="1">
            <w:r w:rsidR="009F5267" w:rsidRPr="00953E90">
              <w:rPr>
                <w:rStyle w:val="Hyperlink"/>
                <w:noProof/>
              </w:rPr>
              <w:t>2.2</w:t>
            </w:r>
            <w:r w:rsidR="009F5267">
              <w:rPr>
                <w:noProof/>
              </w:rPr>
              <w:tab/>
            </w:r>
            <w:r w:rsidR="009F5267" w:rsidRPr="00953E90">
              <w:rPr>
                <w:rStyle w:val="Hyperlink"/>
                <w:noProof/>
              </w:rPr>
              <w:t>Analyse Vertragingen</w:t>
            </w:r>
            <w:r w:rsidR="009F5267">
              <w:rPr>
                <w:noProof/>
                <w:webHidden/>
              </w:rPr>
              <w:tab/>
            </w:r>
            <w:r w:rsidR="009F5267">
              <w:rPr>
                <w:noProof/>
                <w:webHidden/>
              </w:rPr>
              <w:fldChar w:fldCharType="begin"/>
            </w:r>
            <w:r w:rsidR="009F5267">
              <w:rPr>
                <w:noProof/>
                <w:webHidden/>
              </w:rPr>
              <w:instrText xml:space="preserve"> PAGEREF _Toc513811781 \h </w:instrText>
            </w:r>
            <w:r w:rsidR="009F5267">
              <w:rPr>
                <w:noProof/>
                <w:webHidden/>
              </w:rPr>
            </w:r>
            <w:r w:rsidR="009F5267">
              <w:rPr>
                <w:noProof/>
                <w:webHidden/>
              </w:rPr>
              <w:fldChar w:fldCharType="separate"/>
            </w:r>
            <w:r w:rsidR="009F5267">
              <w:rPr>
                <w:noProof/>
                <w:webHidden/>
              </w:rPr>
              <w:t>4</w:t>
            </w:r>
            <w:r w:rsidR="009F5267">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Heading1"/>
      </w:pPr>
      <w:bookmarkStart w:id="0" w:name="_Toc513811778"/>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 xml:space="preserve">We hebben gecontroleerd of er onvolledige kolommen waren deze bleken de kolommen ‘Scheduled_departure’ en ‘scheduled_arrival’ incompleet te zijn. Aangezien de data uit de kolommen </w:t>
      </w:r>
      <w:r w:rsidR="00C566B0">
        <w:t>‘actual_departure’, ‘actual_arrival’ en de elk respectievelijke delay kolommen volledig in gevuld zijn kunnen we hieruit de scheduled kolommen aanvullen.</w:t>
      </w:r>
    </w:p>
    <w:p w:rsidR="009E33DD" w:rsidRDefault="009E33DD" w:rsidP="009E33DD">
      <w:r>
        <w:t>Vervolgens hebben we de kolommen ‘departure_delay’ en ‘arrival_delay’ omgezet naar integers.</w:t>
      </w:r>
    </w:p>
    <w:p w:rsidR="00206566" w:rsidRDefault="003229E2" w:rsidP="00206566">
      <w:pPr>
        <w:pStyle w:val="Heading1"/>
      </w:pPr>
      <w:bookmarkStart w:id="1" w:name="_Toc513811779"/>
      <w:r>
        <w:t>Tableau</w:t>
      </w:r>
      <w:bookmarkEnd w:id="1"/>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Heading2"/>
      </w:pPr>
      <w:bookmarkStart w:id="2" w:name="_Toc513811780"/>
      <w:r>
        <w:t>Analyse aantal vluchten</w:t>
      </w:r>
      <w:bookmarkEnd w:id="2"/>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proofErr w:type="gramStart"/>
      <w:r>
        <w:t>hoewel</w:t>
      </w:r>
      <w:proofErr w:type="gramEnd"/>
      <w:r>
        <w:t xml:space="preserve">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w:t>
      </w:r>
      <w:proofErr w:type="gramStart"/>
      <w:r>
        <w:t>overeen komen</w:t>
      </w:r>
      <w:proofErr w:type="gramEnd"/>
      <w:r>
        <w:t xml:space="preserve">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lastRenderedPageBreak/>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1">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Het aantal vluchten per luchtvaartmaatschpij blijkt dat de</w:t>
      </w:r>
      <w:r w:rsidR="00E3454B">
        <w:t xml:space="preserve"> top 3 maatschappijen de</w:t>
      </w:r>
      <w:r>
        <w:t xml:space="preserve"> low-cost maatschappij </w:t>
      </w:r>
      <w:r w:rsidR="00E3454B">
        <w:t>Southwest Airlines voor</w:t>
      </w:r>
      <w:r>
        <w:t xml:space="preserve"> </w:t>
      </w:r>
      <w:r w:rsidR="00E3454B">
        <w:t xml:space="preserve">2 165 114 vand de </w:t>
      </w:r>
      <w:r>
        <w:t>vluchten verantwoordlijke zijn</w:t>
      </w:r>
      <w:r w:rsidR="007F4E82">
        <w:t xml:space="preserve"> gevolgd door</w:t>
      </w:r>
      <w:r w:rsidR="00E3454B">
        <w:t xml:space="preserve"> Delta Airlines </w:t>
      </w:r>
      <w:proofErr w:type="gramStart"/>
      <w:r w:rsidR="00E3454B">
        <w:t>voor  1</w:t>
      </w:r>
      <w:proofErr w:type="gramEnd"/>
      <w:r w:rsidR="00E3454B">
        <w:t> 376 347 vluchten en SkyWest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Heading2"/>
      </w:pPr>
      <w:bookmarkStart w:id="3" w:name="_Toc513811781"/>
      <w:r>
        <w:t>Analyse Vertragingen</w:t>
      </w:r>
      <w:bookmarkEnd w:id="3"/>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Heading1"/>
      </w:pPr>
      <w:r>
        <w:t>Machine Learning</w:t>
      </w:r>
    </w:p>
    <w:p w:rsidR="005E1B0E" w:rsidRDefault="005E1B0E" w:rsidP="005E1B0E">
      <w:pPr>
        <w:pStyle w:val="Heading2"/>
      </w:pPr>
      <w:r>
        <w:t>Oorspronkelijk doel</w:t>
      </w:r>
    </w:p>
    <w:p w:rsidR="005E1B0E" w:rsidRDefault="005E1B0E" w:rsidP="005E1B0E">
      <w:r>
        <w:t>Toen we begonnen wilden we a.d.h.v. regressie de “departure_delay”, of dus de vertraging, van een nieuwe vlucht voorspellen. We begonnen met gewone lineaire regressie met als input parameters de datum van vertrek, het uur van vertrek en het uur van aankomst. Al snel bleek dat lineaire regressie met deze parameters geen correcte voorspellingen maakte.</w:t>
      </w:r>
    </w:p>
    <w:p w:rsidR="005E1B0E" w:rsidRDefault="005E1B0E" w:rsidP="005E1B0E">
      <w:pPr>
        <w:pStyle w:val="Heading2"/>
      </w:pPr>
      <w:r>
        <w:t>Tweede poging</w:t>
      </w:r>
    </w:p>
    <w:p w:rsidR="003F3970" w:rsidRDefault="005E1B0E" w:rsidP="005E1B0E">
      <w:r>
        <w:t xml:space="preserve">Om ook gebruik te maken van gegevens zoals vertrek luchthaven besloten we over te schakelen naar </w:t>
      </w:r>
      <w:r w:rsidR="0032245D">
        <w:t>k-nearest neigbors</w:t>
      </w:r>
      <w:r>
        <w:t xml:space="preserve"> classificatie.</w:t>
      </w:r>
      <w:r w:rsidR="0032245D">
        <w:t xml:space="preserve"> Als output k</w:t>
      </w:r>
      <w:r>
        <w:t>lasse</w:t>
      </w:r>
      <w:r w:rsidR="0032245D">
        <w:t>n</w:t>
      </w:r>
      <w:r w:rsidR="003F3970">
        <w:t xml:space="preserve"> kozen we </w:t>
      </w:r>
      <w:r>
        <w:t>vluchten zonder vertraging</w:t>
      </w:r>
      <w:r w:rsidR="0032245D">
        <w:t xml:space="preserve">, en vluchten met vertraging. </w:t>
      </w:r>
      <w:r w:rsidR="0032245D">
        <w:t>Al snel behaalden we een redelijk resultaat van 75% met het ideaal aantal buren.</w:t>
      </w:r>
      <w:r w:rsidR="0032245D">
        <w:t xml:space="preserve"> </w:t>
      </w:r>
    </w:p>
    <w:p w:rsidR="005E1B0E" w:rsidRDefault="0032245D" w:rsidP="005E1B0E">
      <w:r>
        <w:lastRenderedPageBreak/>
        <w:t xml:space="preserve">Daarnaast probeerden we ook classificatie met als klassen: geen vertraging, 0 tot 5 minuten vertraging, 5-10 minuten vertraging en 10+ minuten vertraging. Dit model behaalde een magere 55% accuraatheid. De verlaagde accuraatheid is uiteraard te verklaren </w:t>
      </w:r>
      <w:r w:rsidR="003F3970">
        <w:t xml:space="preserve">door het toenemen van mogelijke </w:t>
      </w:r>
      <w:r>
        <w:t>klassen</w:t>
      </w:r>
      <w:r w:rsidR="003F3970">
        <w:t>.</w:t>
      </w:r>
    </w:p>
    <w:p w:rsidR="0032245D" w:rsidRDefault="0032245D" w:rsidP="0032245D">
      <w:pPr>
        <w:pStyle w:val="Heading2"/>
      </w:pPr>
      <w:r>
        <w:t>Terugkeer naar het oorspronkelijke doel</w:t>
      </w:r>
    </w:p>
    <w:p w:rsidR="003F3970" w:rsidRDefault="0032245D" w:rsidP="0032245D">
      <w:r>
        <w:t xml:space="preserve">Na ons wat meer te verdiepen in scikit-learn besloten we regressie toch nog een kans te geven, deze keer met succes. Door meer input parameters toe te voegen die een sterk verband hebben met de te voorspellen vertraging slaagden we erin om onze accuraatheid te verhogen. </w:t>
      </w:r>
    </w:p>
    <w:p w:rsidR="003F3970" w:rsidRDefault="003F3970" w:rsidP="0032245D">
      <w:r>
        <w:t>Om dit te bereiken vroegen we ons af wat het dichstbijzijde getal is dat we kunnen berekenen. Dit waren de gemiddelde vertragingen per airline en airport.</w:t>
      </w:r>
    </w:p>
    <w:p w:rsidR="0032245D" w:rsidRDefault="0032245D" w:rsidP="0032245D">
      <w:r>
        <w:t>We schreven ook onze eigen score functie die een voorspelling goedkeurt als ze binnen de 10 minut</w:t>
      </w:r>
      <w:bookmarkStart w:id="4" w:name="_GoBack"/>
      <w:bookmarkEnd w:id="4"/>
      <w:r>
        <w:t>en van het echte antwoord zat.</w:t>
      </w:r>
    </w:p>
    <w:p w:rsidR="0032245D" w:rsidRDefault="0032245D" w:rsidP="0032245D"/>
    <w:p w:rsidR="0032245D" w:rsidRDefault="0032245D" w:rsidP="0032245D">
      <w:pPr>
        <w:pStyle w:val="Heading2"/>
      </w:pPr>
      <w:r>
        <w:t>Laatste stappen</w:t>
      </w:r>
    </w:p>
    <w:p w:rsidR="0032245D" w:rsidRDefault="0032245D" w:rsidP="0032245D">
      <w:r>
        <w:t xml:space="preserve">Onze eigen score functie is wellicht niet streng genoeg dus besloten we om niet enkel de </w:t>
      </w:r>
      <w:r w:rsidR="00525308">
        <w:t>accuraatheid</w:t>
      </w:r>
      <w:r>
        <w:t xml:space="preserve"> </w:t>
      </w:r>
      <w:r w:rsidR="008D7406">
        <w:t>met foutmarge</w:t>
      </w:r>
      <w:r>
        <w:t xml:space="preserve"> 10 minuten te berekene</w:t>
      </w:r>
      <w:r w:rsidR="00525308">
        <w:t>n</w:t>
      </w:r>
      <w:r>
        <w:t xml:space="preserve"> maar ook voor </w:t>
      </w:r>
      <w:r w:rsidR="008D7406">
        <w:t>1 tot en met 20</w:t>
      </w:r>
      <w:r w:rsidR="00525308">
        <w:t xml:space="preserve"> minuten. </w:t>
      </w:r>
    </w:p>
    <w:p w:rsidR="00525308" w:rsidRDefault="008D7406" w:rsidP="0032245D">
      <w:r>
        <w:rPr>
          <w:noProof/>
        </w:rPr>
        <w:drawing>
          <wp:inline distT="0" distB="0" distL="0" distR="0" wp14:anchorId="63AAB3A6" wp14:editId="26BAC5B7">
            <wp:extent cx="5760720" cy="3134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4360"/>
                    </a:xfrm>
                    <a:prstGeom prst="rect">
                      <a:avLst/>
                    </a:prstGeom>
                  </pic:spPr>
                </pic:pic>
              </a:graphicData>
            </a:graphic>
          </wp:inline>
        </w:drawing>
      </w:r>
    </w:p>
    <w:p w:rsidR="00525308" w:rsidRDefault="00525308" w:rsidP="00525308">
      <w:pPr>
        <w:pStyle w:val="Heading2"/>
      </w:pPr>
      <w:r>
        <w:t>Besluit</w:t>
      </w:r>
    </w:p>
    <w:p w:rsidR="00525308" w:rsidRDefault="00525308" w:rsidP="00525308">
      <w:r>
        <w:t>Omdat we met de ingebouwde score methode nooit meer dan 8% haalden nemen we aan dat deze methode zeer streng is op voorspellingen en ons eenvoudig model zeer zwaar afstraft. Maar uit onze eigen score methode kunnen we afleiden dat het model in de juiste richting gaat.</w:t>
      </w:r>
    </w:p>
    <w:p w:rsidR="008D7406" w:rsidRPr="00525308" w:rsidRDefault="008D7406" w:rsidP="00525308"/>
    <w:p w:rsidR="0032245D" w:rsidRPr="0032245D" w:rsidRDefault="0032245D" w:rsidP="0032245D"/>
    <w:p w:rsidR="005E1B0E" w:rsidRPr="005E1B0E" w:rsidRDefault="005E1B0E" w:rsidP="005E1B0E"/>
    <w:p w:rsidR="005E1B0E" w:rsidRPr="005E1B0E" w:rsidRDefault="005E1B0E" w:rsidP="005E1B0E">
      <w:pPr>
        <w:pStyle w:val="Heading1"/>
        <w:numPr>
          <w:ilvl w:val="0"/>
          <w:numId w:val="0"/>
        </w:numPr>
      </w:pPr>
    </w:p>
    <w:p w:rsidR="005E1B0E" w:rsidRPr="005E1B0E" w:rsidRDefault="005E1B0E" w:rsidP="005E1B0E"/>
    <w:p w:rsidR="00146116" w:rsidRDefault="00146116" w:rsidP="00146116"/>
    <w:p w:rsidR="00146116" w:rsidRPr="00146116" w:rsidRDefault="00146116" w:rsidP="00146116">
      <w:pPr>
        <w:pStyle w:val="Heading1"/>
      </w:pPr>
      <w:r>
        <w:t>NetworkX</w:t>
      </w:r>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76D7"/>
    <w:multiLevelType w:val="hybridMultilevel"/>
    <w:tmpl w:val="E19EE924"/>
    <w:lvl w:ilvl="0" w:tplc="0813000F">
      <w:start w:val="1"/>
      <w:numFmt w:val="decimal"/>
      <w:lvlText w:val="%1."/>
      <w:lvlJc w:val="left"/>
      <w:pPr>
        <w:ind w:left="1152" w:hanging="360"/>
      </w:pPr>
    </w:lvl>
    <w:lvl w:ilvl="1" w:tplc="08130019" w:tentative="1">
      <w:start w:val="1"/>
      <w:numFmt w:val="lowerLetter"/>
      <w:lvlText w:val="%2."/>
      <w:lvlJc w:val="left"/>
      <w:pPr>
        <w:ind w:left="1872" w:hanging="360"/>
      </w:pPr>
    </w:lvl>
    <w:lvl w:ilvl="2" w:tplc="0813001B" w:tentative="1">
      <w:start w:val="1"/>
      <w:numFmt w:val="lowerRoman"/>
      <w:lvlText w:val="%3."/>
      <w:lvlJc w:val="right"/>
      <w:pPr>
        <w:ind w:left="2592" w:hanging="180"/>
      </w:pPr>
    </w:lvl>
    <w:lvl w:ilvl="3" w:tplc="0813000F" w:tentative="1">
      <w:start w:val="1"/>
      <w:numFmt w:val="decimal"/>
      <w:lvlText w:val="%4."/>
      <w:lvlJc w:val="left"/>
      <w:pPr>
        <w:ind w:left="3312" w:hanging="360"/>
      </w:pPr>
    </w:lvl>
    <w:lvl w:ilvl="4" w:tplc="08130019" w:tentative="1">
      <w:start w:val="1"/>
      <w:numFmt w:val="lowerLetter"/>
      <w:lvlText w:val="%5."/>
      <w:lvlJc w:val="left"/>
      <w:pPr>
        <w:ind w:left="4032" w:hanging="360"/>
      </w:pPr>
    </w:lvl>
    <w:lvl w:ilvl="5" w:tplc="0813001B" w:tentative="1">
      <w:start w:val="1"/>
      <w:numFmt w:val="lowerRoman"/>
      <w:lvlText w:val="%6."/>
      <w:lvlJc w:val="right"/>
      <w:pPr>
        <w:ind w:left="4752" w:hanging="180"/>
      </w:pPr>
    </w:lvl>
    <w:lvl w:ilvl="6" w:tplc="0813000F" w:tentative="1">
      <w:start w:val="1"/>
      <w:numFmt w:val="decimal"/>
      <w:lvlText w:val="%7."/>
      <w:lvlJc w:val="left"/>
      <w:pPr>
        <w:ind w:left="5472" w:hanging="360"/>
      </w:pPr>
    </w:lvl>
    <w:lvl w:ilvl="7" w:tplc="08130019" w:tentative="1">
      <w:start w:val="1"/>
      <w:numFmt w:val="lowerLetter"/>
      <w:lvlText w:val="%8."/>
      <w:lvlJc w:val="left"/>
      <w:pPr>
        <w:ind w:left="6192" w:hanging="360"/>
      </w:pPr>
    </w:lvl>
    <w:lvl w:ilvl="8" w:tplc="0813001B" w:tentative="1">
      <w:start w:val="1"/>
      <w:numFmt w:val="lowerRoman"/>
      <w:lvlText w:val="%9."/>
      <w:lvlJc w:val="right"/>
      <w:pPr>
        <w:ind w:left="6912" w:hanging="180"/>
      </w:pPr>
    </w:lvl>
  </w:abstractNum>
  <w:abstractNum w:abstractNumId="1" w15:restartNumberingAfterBreak="0">
    <w:nsid w:val="5EAB073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46116"/>
    <w:rsid w:val="001911D8"/>
    <w:rsid w:val="00206566"/>
    <w:rsid w:val="00226A8B"/>
    <w:rsid w:val="002711BE"/>
    <w:rsid w:val="00287E59"/>
    <w:rsid w:val="002A3082"/>
    <w:rsid w:val="0032245D"/>
    <w:rsid w:val="003229E2"/>
    <w:rsid w:val="003F3970"/>
    <w:rsid w:val="00525308"/>
    <w:rsid w:val="005E1B0E"/>
    <w:rsid w:val="006552A2"/>
    <w:rsid w:val="006879EE"/>
    <w:rsid w:val="00693F8C"/>
    <w:rsid w:val="007F4E82"/>
    <w:rsid w:val="008656DF"/>
    <w:rsid w:val="00871A0B"/>
    <w:rsid w:val="008D7406"/>
    <w:rsid w:val="009E33DD"/>
    <w:rsid w:val="009E74D4"/>
    <w:rsid w:val="009F5267"/>
    <w:rsid w:val="00A82891"/>
    <w:rsid w:val="00AA7632"/>
    <w:rsid w:val="00AD7BE3"/>
    <w:rsid w:val="00BD510F"/>
    <w:rsid w:val="00C566B0"/>
    <w:rsid w:val="00E3454B"/>
    <w:rsid w:val="00EC7D81"/>
    <w:rsid w:val="00EE3ED6"/>
    <w:rsid w:val="00F9069B"/>
    <w:rsid w:val="00F97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26F1"/>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6DF"/>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8656DF"/>
    <w:rPr>
      <w:rFonts w:eastAsiaTheme="minorEastAsia"/>
      <w:lang w:eastAsia="nl-BE"/>
    </w:rPr>
  </w:style>
  <w:style w:type="character" w:customStyle="1" w:styleId="Heading1Char">
    <w:name w:val="Heading 1 Char"/>
    <w:basedOn w:val="DefaultParagraphFont"/>
    <w:link w:val="Heading1"/>
    <w:uiPriority w:val="9"/>
    <w:rsid w:val="008656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DF"/>
    <w:pPr>
      <w:numPr>
        <w:numId w:val="0"/>
      </w:numPr>
      <w:outlineLvl w:val="9"/>
    </w:pPr>
    <w:rPr>
      <w:lang w:eastAsia="nl-BE"/>
    </w:rPr>
  </w:style>
  <w:style w:type="paragraph" w:styleId="TOC1">
    <w:name w:val="toc 1"/>
    <w:basedOn w:val="Normal"/>
    <w:next w:val="Normal"/>
    <w:autoRedefine/>
    <w:uiPriority w:val="39"/>
    <w:unhideWhenUsed/>
    <w:rsid w:val="008656DF"/>
    <w:pPr>
      <w:spacing w:after="100"/>
    </w:pPr>
  </w:style>
  <w:style w:type="character" w:styleId="Hyperlink">
    <w:name w:val="Hyperlink"/>
    <w:basedOn w:val="DefaultParagraphFont"/>
    <w:uiPriority w:val="99"/>
    <w:unhideWhenUsed/>
    <w:rsid w:val="008656DF"/>
    <w:rPr>
      <w:color w:val="0563C1" w:themeColor="hyperlink"/>
      <w:u w:val="single"/>
    </w:rPr>
  </w:style>
  <w:style w:type="character" w:customStyle="1" w:styleId="Heading2Char">
    <w:name w:val="Heading 2 Char"/>
    <w:basedOn w:val="DefaultParagraphFont"/>
    <w:link w:val="Heading2"/>
    <w:uiPriority w:val="9"/>
    <w:rsid w:val="008656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56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56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56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56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6D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F5267"/>
    <w:pPr>
      <w:spacing w:after="100"/>
      <w:ind w:left="220"/>
    </w:pPr>
  </w:style>
  <w:style w:type="paragraph" w:styleId="ListParagraph">
    <w:name w:val="List Paragraph"/>
    <w:basedOn w:val="Normal"/>
    <w:uiPriority w:val="34"/>
    <w:qFormat/>
    <w:rsid w:val="005E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9255E-E74D-4F5F-A7FA-C4D3B7E3E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850</Words>
  <Characters>4680</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Big Data Project</vt:lpstr>
      <vt:lpstr>Big Data Project</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Durivet Matthias</cp:lastModifiedBy>
  <cp:revision>12</cp:revision>
  <cp:lastPrinted>2018-05-10T09:00:00Z</cp:lastPrinted>
  <dcterms:created xsi:type="dcterms:W3CDTF">2018-05-10T07:18:00Z</dcterms:created>
  <dcterms:modified xsi:type="dcterms:W3CDTF">2018-05-11T22:54:00Z</dcterms:modified>
</cp:coreProperties>
</file>