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7ADD3" w14:textId="6E8C7EFA" w:rsidR="008F5295" w:rsidRDefault="00397FFC">
      <w:r w:rsidRPr="00397FFC">
        <w:t>https://documents-dds-ny.un.org/doc/UNDOC/GEN/N16/291/97/PDF/N1629197.pdf?OpenElement</w:t>
      </w:r>
    </w:p>
    <w:sectPr w:rsidR="008F5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FFC"/>
    <w:rsid w:val="00397FFC"/>
    <w:rsid w:val="008F5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58A33"/>
  <w15:chartTrackingRefBased/>
  <w15:docId w15:val="{2CC63C90-8FB7-40FF-B20D-E55F060F4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 Low</dc:creator>
  <cp:keywords/>
  <dc:description/>
  <cp:lastModifiedBy>Jee Low</cp:lastModifiedBy>
  <cp:revision>1</cp:revision>
  <dcterms:created xsi:type="dcterms:W3CDTF">2023-03-20T00:46:00Z</dcterms:created>
  <dcterms:modified xsi:type="dcterms:W3CDTF">2023-03-20T00:46:00Z</dcterms:modified>
</cp:coreProperties>
</file>