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080" w:rsidRPr="00595C13" w:rsidRDefault="006455D4" w:rsidP="006455D4">
      <w:pPr>
        <w:pStyle w:val="ListParagraph"/>
        <w:numPr>
          <w:ilvl w:val="0"/>
          <w:numId w:val="1"/>
        </w:numPr>
        <w:rPr>
          <w:rFonts w:ascii="Times New Roman" w:hAnsi="Times New Roman" w:cs="Times New Roman"/>
          <w:b/>
          <w:bCs/>
        </w:rPr>
      </w:pPr>
      <w:r w:rsidRPr="00595C13">
        <w:rPr>
          <w:rFonts w:ascii="Times New Roman" w:hAnsi="Times New Roman" w:cs="Times New Roman"/>
          <w:b/>
          <w:bCs/>
        </w:rPr>
        <w:t>Bond number</w:t>
      </w:r>
      <w:r w:rsidR="00C935CA" w:rsidRPr="00595C13">
        <w:rPr>
          <w:rFonts w:ascii="Times New Roman" w:hAnsi="Times New Roman" w:cs="Times New Roman"/>
          <w:b/>
          <w:bCs/>
        </w:rPr>
        <w:t xml:space="preserve"> or Eötvös number</w:t>
      </w:r>
      <w:r w:rsidRPr="00595C13">
        <w:rPr>
          <w:rFonts w:ascii="Times New Roman" w:hAnsi="Times New Roman" w:cs="Times New Roman"/>
          <w:b/>
          <w:bCs/>
        </w:rPr>
        <w:t xml:space="preserve"> </w:t>
      </w:r>
    </w:p>
    <w:p w:rsidR="006455D4" w:rsidRPr="008107A3" w:rsidRDefault="006455D4" w:rsidP="006455D4">
      <w:pPr>
        <w:pStyle w:val="ListParagraph"/>
        <w:numPr>
          <w:ilvl w:val="1"/>
          <w:numId w:val="1"/>
        </w:numPr>
        <w:rPr>
          <w:rFonts w:ascii="Times New Roman" w:hAnsi="Times New Roman" w:cs="Times New Roman"/>
        </w:rPr>
      </w:pPr>
      <w:r w:rsidRPr="008107A3">
        <w:rPr>
          <w:rFonts w:ascii="Times New Roman" w:hAnsi="Times New Roman" w:cs="Times New Roman"/>
        </w:rPr>
        <w:t>Used to determine stability of helium-propellant interfaces and how and where the propellant will be in the lines</w:t>
      </w:r>
    </w:p>
    <w:p w:rsidR="00C935CA" w:rsidRPr="008107A3" w:rsidRDefault="00C935CA" w:rsidP="006455D4">
      <w:pPr>
        <w:pStyle w:val="ListParagraph"/>
        <w:numPr>
          <w:ilvl w:val="1"/>
          <w:numId w:val="1"/>
        </w:numPr>
        <w:rPr>
          <w:rFonts w:ascii="Times New Roman" w:hAnsi="Times New Roman" w:cs="Times New Roman"/>
        </w:rPr>
      </w:pPr>
      <m:oMath>
        <m:r>
          <w:rPr>
            <w:rFonts w:ascii="Cambria Math" w:hAnsi="Cambria Math" w:cs="Times New Roman"/>
          </w:rPr>
          <m:t xml:space="preserve">Bo= </m:t>
        </m:r>
        <m:f>
          <m:fPr>
            <m:ctrlPr>
              <w:rPr>
                <w:rFonts w:ascii="Cambria Math" w:hAnsi="Cambria Math" w:cs="Times New Roman"/>
                <w:i/>
              </w:rPr>
            </m:ctrlPr>
          </m:fPr>
          <m:num>
            <m:r>
              <w:rPr>
                <w:rFonts w:ascii="Cambria Math" w:hAnsi="Cambria Math" w:cs="Times New Roman"/>
              </w:rPr>
              <m:t xml:space="preserve">∆ρ a </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γ</m:t>
            </m:r>
          </m:den>
        </m:f>
      </m:oMath>
      <w:r w:rsidR="00236EC8" w:rsidRPr="008107A3">
        <w:rPr>
          <w:rFonts w:ascii="Times New Roman" w:eastAsiaTheme="minorEastAsia" w:hAnsi="Times New Roman" w:cs="Times New Roman"/>
        </w:rPr>
        <w:t xml:space="preserve"> </w:t>
      </w:r>
    </w:p>
    <w:p w:rsidR="00236EC8" w:rsidRPr="008107A3" w:rsidRDefault="00236EC8" w:rsidP="00236EC8">
      <w:pPr>
        <w:pStyle w:val="ListParagraph"/>
        <w:numPr>
          <w:ilvl w:val="2"/>
          <w:numId w:val="1"/>
        </w:numPr>
        <w:rPr>
          <w:rFonts w:ascii="Times New Roman" w:hAnsi="Times New Roman" w:cs="Times New Roman"/>
        </w:rPr>
      </w:pPr>
      <m:oMath>
        <m:r>
          <w:rPr>
            <w:rFonts w:ascii="Cambria Math" w:hAnsi="Cambria Math" w:cs="Times New Roman"/>
          </w:rPr>
          <m:t>∆ρ</m:t>
        </m:r>
      </m:oMath>
      <w:r w:rsidR="00B656AA" w:rsidRPr="008107A3">
        <w:rPr>
          <w:rFonts w:ascii="Times New Roman" w:eastAsiaTheme="minorEastAsia" w:hAnsi="Times New Roman" w:cs="Times New Roman"/>
        </w:rPr>
        <w:t xml:space="preserve"> – </w:t>
      </w:r>
      <w:r w:rsidR="00025E1A" w:rsidRPr="008107A3">
        <w:rPr>
          <w:rFonts w:ascii="Times New Roman" w:eastAsiaTheme="minorEastAsia" w:hAnsi="Times New Roman" w:cs="Times New Roman"/>
        </w:rPr>
        <w:t>absolute value of the difference in density between the gaseous and liquid species</w:t>
      </w:r>
    </w:p>
    <w:p w:rsidR="00236EC8" w:rsidRPr="008107A3" w:rsidRDefault="00236EC8" w:rsidP="00236EC8">
      <w:pPr>
        <w:pStyle w:val="ListParagraph"/>
        <w:numPr>
          <w:ilvl w:val="2"/>
          <w:numId w:val="1"/>
        </w:numPr>
        <w:rPr>
          <w:rFonts w:ascii="Times New Roman" w:hAnsi="Times New Roman" w:cs="Times New Roman"/>
        </w:rPr>
      </w:pPr>
      <m:oMath>
        <m:r>
          <w:rPr>
            <w:rFonts w:ascii="Cambria Math" w:hAnsi="Cambria Math" w:cs="Times New Roman"/>
          </w:rPr>
          <m:t>a</m:t>
        </m:r>
      </m:oMath>
      <w:r w:rsidR="00B656AA" w:rsidRPr="008107A3">
        <w:rPr>
          <w:rFonts w:ascii="Times New Roman" w:eastAsiaTheme="minorEastAsia" w:hAnsi="Times New Roman" w:cs="Times New Roman"/>
        </w:rPr>
        <w:t xml:space="preserve"> – </w:t>
      </w:r>
      <w:r w:rsidR="00025E1A" w:rsidRPr="008107A3">
        <w:rPr>
          <w:rFonts w:ascii="Times New Roman" w:eastAsiaTheme="minorEastAsia" w:hAnsi="Times New Roman" w:cs="Times New Roman"/>
        </w:rPr>
        <w:t xml:space="preserve">acceleration vector normal to </w:t>
      </w:r>
      <w:r w:rsidR="0040237E" w:rsidRPr="008107A3">
        <w:rPr>
          <w:rFonts w:ascii="Times New Roman" w:eastAsiaTheme="minorEastAsia" w:hAnsi="Times New Roman" w:cs="Times New Roman"/>
        </w:rPr>
        <w:t>surface of the liquid on the liquid-gaseous interface</w:t>
      </w:r>
    </w:p>
    <w:p w:rsidR="00236EC8" w:rsidRPr="008107A3" w:rsidRDefault="00236EC8" w:rsidP="00236EC8">
      <w:pPr>
        <w:pStyle w:val="ListParagraph"/>
        <w:numPr>
          <w:ilvl w:val="2"/>
          <w:numId w:val="1"/>
        </w:numPr>
        <w:rPr>
          <w:rFonts w:ascii="Times New Roman" w:hAnsi="Times New Roman" w:cs="Times New Roman"/>
        </w:rPr>
      </w:pPr>
      <m:oMath>
        <m:r>
          <w:rPr>
            <w:rFonts w:ascii="Cambria Math" w:hAnsi="Cambria Math" w:cs="Times New Roman"/>
          </w:rPr>
          <m:t>L</m:t>
        </m:r>
      </m:oMath>
      <w:r w:rsidR="00B656AA" w:rsidRPr="008107A3">
        <w:rPr>
          <w:rFonts w:ascii="Times New Roman" w:eastAsiaTheme="minorEastAsia" w:hAnsi="Times New Roman" w:cs="Times New Roman"/>
        </w:rPr>
        <w:t xml:space="preserve"> – characteristic length (diameter in a pipe)</w:t>
      </w:r>
    </w:p>
    <w:p w:rsidR="00025E1A" w:rsidRPr="008107A3" w:rsidRDefault="00025E1A" w:rsidP="00236EC8">
      <w:pPr>
        <w:pStyle w:val="ListParagraph"/>
        <w:numPr>
          <w:ilvl w:val="2"/>
          <w:numId w:val="1"/>
        </w:numPr>
        <w:rPr>
          <w:rFonts w:ascii="Times New Roman" w:hAnsi="Times New Roman" w:cs="Times New Roman"/>
        </w:rPr>
      </w:pPr>
      <m:oMath>
        <m:r>
          <w:rPr>
            <w:rFonts w:ascii="Cambria Math" w:hAnsi="Cambria Math" w:cs="Times New Roman"/>
          </w:rPr>
          <m:t>γ</m:t>
        </m:r>
      </m:oMath>
      <w:r w:rsidR="004549BB" w:rsidRPr="008107A3">
        <w:rPr>
          <w:rFonts w:ascii="Times New Roman" w:eastAsiaTheme="minorEastAsia" w:hAnsi="Times New Roman" w:cs="Times New Roman"/>
        </w:rPr>
        <w:t xml:space="preserve"> – </w:t>
      </w:r>
      <w:r w:rsidR="00FC3D3F" w:rsidRPr="008107A3">
        <w:rPr>
          <w:rFonts w:ascii="Times New Roman" w:eastAsiaTheme="minorEastAsia" w:hAnsi="Times New Roman" w:cs="Times New Roman"/>
        </w:rPr>
        <w:t>surface tension of the liquid</w:t>
      </w:r>
    </w:p>
    <w:p w:rsidR="00C935CA" w:rsidRPr="008107A3" w:rsidRDefault="00433089" w:rsidP="00986AFC">
      <w:pPr>
        <w:pStyle w:val="ListParagraph"/>
        <w:numPr>
          <w:ilvl w:val="1"/>
          <w:numId w:val="1"/>
        </w:numPr>
        <w:rPr>
          <w:rFonts w:ascii="Times New Roman" w:hAnsi="Times New Roman" w:cs="Times New Roman"/>
        </w:rPr>
      </w:pPr>
      <w:r w:rsidRPr="008107A3">
        <w:rPr>
          <w:rFonts w:ascii="Times New Roman" w:hAnsi="Times New Roman" w:cs="Times New Roman"/>
        </w:rPr>
        <w:t>It makes sense that the higher the surface tension, the lower the bond number, and the more likely the interface is to remain stable</w:t>
      </w:r>
    </w:p>
    <w:p w:rsidR="006455D4" w:rsidRPr="00595C13" w:rsidRDefault="006455D4" w:rsidP="006455D4">
      <w:pPr>
        <w:pStyle w:val="ListParagraph"/>
        <w:numPr>
          <w:ilvl w:val="0"/>
          <w:numId w:val="1"/>
        </w:numPr>
        <w:rPr>
          <w:rFonts w:ascii="Times New Roman" w:hAnsi="Times New Roman" w:cs="Times New Roman"/>
          <w:b/>
          <w:bCs/>
        </w:rPr>
      </w:pPr>
      <w:r w:rsidRPr="00595C13">
        <w:rPr>
          <w:rFonts w:ascii="Times New Roman" w:hAnsi="Times New Roman" w:cs="Times New Roman"/>
          <w:b/>
          <w:bCs/>
        </w:rPr>
        <w:t>Contact angle</w:t>
      </w:r>
    </w:p>
    <w:p w:rsidR="00D42C08" w:rsidRPr="008107A3" w:rsidRDefault="006455D4" w:rsidP="006455D4">
      <w:pPr>
        <w:pStyle w:val="ListParagraph"/>
        <w:numPr>
          <w:ilvl w:val="1"/>
          <w:numId w:val="1"/>
        </w:numPr>
        <w:rPr>
          <w:rFonts w:ascii="Times New Roman" w:hAnsi="Times New Roman" w:cs="Times New Roman"/>
        </w:rPr>
      </w:pPr>
      <w:r w:rsidRPr="008107A3">
        <w:rPr>
          <w:rFonts w:ascii="Times New Roman" w:hAnsi="Times New Roman" w:cs="Times New Roman"/>
        </w:rPr>
        <w:t>Used to determine wettability of a liquid</w:t>
      </w:r>
    </w:p>
    <w:p w:rsidR="006455D4" w:rsidRPr="008107A3" w:rsidRDefault="00D42C08" w:rsidP="006455D4">
      <w:pPr>
        <w:pStyle w:val="ListParagraph"/>
        <w:numPr>
          <w:ilvl w:val="1"/>
          <w:numId w:val="1"/>
        </w:numPr>
        <w:rPr>
          <w:rFonts w:ascii="Times New Roman" w:hAnsi="Times New Roman" w:cs="Times New Roman"/>
        </w:rPr>
      </w:pPr>
      <w:r w:rsidRPr="008107A3">
        <w:rPr>
          <w:rFonts w:ascii="Times New Roman" w:hAnsi="Times New Roman" w:cs="Times New Roman"/>
        </w:rPr>
        <w:t>L</w:t>
      </w:r>
      <w:r w:rsidR="006455D4" w:rsidRPr="008107A3">
        <w:rPr>
          <w:rFonts w:ascii="Times New Roman" w:hAnsi="Times New Roman" w:cs="Times New Roman"/>
        </w:rPr>
        <w:t xml:space="preserve">arger the contact angle, the </w:t>
      </w:r>
      <w:r w:rsidR="00E52C09" w:rsidRPr="008107A3">
        <w:rPr>
          <w:rFonts w:ascii="Times New Roman" w:hAnsi="Times New Roman" w:cs="Times New Roman"/>
        </w:rPr>
        <w:t xml:space="preserve">worse </w:t>
      </w:r>
      <w:r w:rsidR="00024941" w:rsidRPr="008107A3">
        <w:rPr>
          <w:rFonts w:ascii="Times New Roman" w:hAnsi="Times New Roman" w:cs="Times New Roman"/>
        </w:rPr>
        <w:t>the wetting</w:t>
      </w:r>
    </w:p>
    <w:p w:rsidR="005B31F2" w:rsidRPr="008107A3" w:rsidRDefault="005B31F2" w:rsidP="006455D4">
      <w:pPr>
        <w:pStyle w:val="ListParagraph"/>
        <w:numPr>
          <w:ilvl w:val="1"/>
          <w:numId w:val="1"/>
        </w:numPr>
        <w:rPr>
          <w:rFonts w:ascii="Times New Roman" w:hAnsi="Times New Roman" w:cs="Times New Roman"/>
        </w:rPr>
      </w:pPr>
      <w:r w:rsidRPr="008107A3">
        <w:rPr>
          <w:rFonts w:ascii="Times New Roman" w:hAnsi="Times New Roman" w:cs="Times New Roman"/>
        </w:rPr>
        <w:t xml:space="preserve">Important for understanding how </w:t>
      </w:r>
      <w:r w:rsidR="00FD2F7F" w:rsidRPr="008107A3">
        <w:rPr>
          <w:rFonts w:ascii="Times New Roman" w:hAnsi="Times New Roman" w:cs="Times New Roman"/>
        </w:rPr>
        <w:t>liquids</w:t>
      </w:r>
      <w:r w:rsidRPr="008107A3">
        <w:rPr>
          <w:rFonts w:ascii="Times New Roman" w:hAnsi="Times New Roman" w:cs="Times New Roman"/>
        </w:rPr>
        <w:t xml:space="preserve"> stick to surfaces</w:t>
      </w:r>
    </w:p>
    <w:p w:rsidR="007722B8" w:rsidRPr="008107A3" w:rsidRDefault="007722B8" w:rsidP="007722B8">
      <w:pPr>
        <w:pStyle w:val="ListParagraph"/>
        <w:ind w:left="1440"/>
        <w:rPr>
          <w:rFonts w:ascii="Times New Roman" w:hAnsi="Times New Roman" w:cs="Times New Roman"/>
        </w:rPr>
      </w:pPr>
    </w:p>
    <w:p w:rsidR="005B31F2" w:rsidRPr="008107A3" w:rsidRDefault="005B31F2" w:rsidP="005B31F2">
      <w:pPr>
        <w:pStyle w:val="ListParagraph"/>
        <w:ind w:left="0"/>
        <w:jc w:val="center"/>
        <w:rPr>
          <w:rFonts w:ascii="Times New Roman" w:hAnsi="Times New Roman" w:cs="Times New Roman"/>
        </w:rPr>
      </w:pPr>
      <w:r w:rsidRPr="008107A3">
        <w:rPr>
          <w:rFonts w:ascii="Times New Roman" w:hAnsi="Times New Roman" w:cs="Times New Roman"/>
        </w:rPr>
        <w:fldChar w:fldCharType="begin"/>
      </w:r>
      <w:r w:rsidRPr="008107A3">
        <w:rPr>
          <w:rFonts w:ascii="Times New Roman" w:hAnsi="Times New Roman" w:cs="Times New Roman"/>
        </w:rPr>
        <w:instrText xml:space="preserve"> INCLUDEPICTURE "https://upload.wikimedia.org/wikipedia/commons/thumb/e/e4/Contact_angle.svg/400px-Contact_angle.svg.png" \* MERGEFORMATINET </w:instrText>
      </w:r>
      <w:r w:rsidRPr="008107A3">
        <w:rPr>
          <w:rFonts w:ascii="Times New Roman" w:hAnsi="Times New Roman" w:cs="Times New Roman"/>
        </w:rPr>
        <w:fldChar w:fldCharType="separate"/>
      </w:r>
      <w:r w:rsidRPr="008107A3">
        <w:rPr>
          <w:rFonts w:ascii="Times New Roman" w:hAnsi="Times New Roman" w:cs="Times New Roman"/>
          <w:noProof/>
        </w:rPr>
        <w:drawing>
          <wp:inline distT="0" distB="0" distL="0" distR="0">
            <wp:extent cx="3782158" cy="2029162"/>
            <wp:effectExtent l="12700" t="12700" r="1524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453" cy="2040587"/>
                    </a:xfrm>
                    <a:prstGeom prst="rect">
                      <a:avLst/>
                    </a:prstGeom>
                    <a:noFill/>
                    <a:ln>
                      <a:solidFill>
                        <a:schemeClr val="tx1"/>
                      </a:solidFill>
                    </a:ln>
                  </pic:spPr>
                </pic:pic>
              </a:graphicData>
            </a:graphic>
          </wp:inline>
        </w:drawing>
      </w:r>
      <w:r w:rsidRPr="008107A3">
        <w:rPr>
          <w:rFonts w:ascii="Times New Roman" w:hAnsi="Times New Roman" w:cs="Times New Roman"/>
        </w:rPr>
        <w:fldChar w:fldCharType="end"/>
      </w:r>
    </w:p>
    <w:p w:rsidR="006455D4" w:rsidRPr="008107A3" w:rsidRDefault="006455D4" w:rsidP="006455D4">
      <w:pPr>
        <w:jc w:val="center"/>
      </w:pPr>
    </w:p>
    <w:p w:rsidR="006455D4" w:rsidRPr="00595C13" w:rsidRDefault="004D02C7" w:rsidP="006455D4">
      <w:pPr>
        <w:pStyle w:val="ListParagraph"/>
        <w:numPr>
          <w:ilvl w:val="0"/>
          <w:numId w:val="1"/>
        </w:numPr>
        <w:rPr>
          <w:rFonts w:ascii="Times New Roman" w:eastAsia="Times New Roman" w:hAnsi="Times New Roman" w:cs="Times New Roman"/>
          <w:b/>
          <w:bCs/>
        </w:rPr>
      </w:pPr>
      <w:r w:rsidRPr="00595C13">
        <w:rPr>
          <w:rFonts w:ascii="Times New Roman" w:eastAsia="Times New Roman" w:hAnsi="Times New Roman" w:cs="Times New Roman"/>
          <w:b/>
          <w:bCs/>
        </w:rPr>
        <w:t>Bulk modulus</w:t>
      </w:r>
      <w:r w:rsidR="00996593" w:rsidRPr="00595C13">
        <w:rPr>
          <w:rFonts w:ascii="Times New Roman" w:eastAsia="Times New Roman" w:hAnsi="Times New Roman" w:cs="Times New Roman"/>
          <w:b/>
          <w:bCs/>
        </w:rPr>
        <w:t xml:space="preserve"> (</w:t>
      </w:r>
      <w:r w:rsidR="00A5540C" w:rsidRPr="00595C13">
        <w:rPr>
          <w:rFonts w:ascii="Times New Roman" w:eastAsia="Times New Roman" w:hAnsi="Times New Roman" w:cs="Times New Roman"/>
          <w:b/>
          <w:bCs/>
        </w:rPr>
        <w:t xml:space="preserve"> </w:t>
      </w:r>
      <w:r w:rsidR="00996593" w:rsidRPr="00595C13">
        <w:rPr>
          <w:rFonts w:ascii="Times New Roman" w:eastAsia="Times New Roman" w:hAnsi="Times New Roman" w:cs="Times New Roman"/>
          <w:b/>
          <w:bCs/>
          <w:i/>
          <w:iCs/>
        </w:rPr>
        <w:t>K</w:t>
      </w:r>
      <w:r w:rsidR="00A5540C" w:rsidRPr="00595C13">
        <w:rPr>
          <w:rFonts w:ascii="Times New Roman" w:eastAsia="Times New Roman" w:hAnsi="Times New Roman" w:cs="Times New Roman"/>
          <w:b/>
          <w:bCs/>
          <w:i/>
          <w:iCs/>
        </w:rPr>
        <w:t xml:space="preserve"> </w:t>
      </w:r>
      <w:r w:rsidR="00996593" w:rsidRPr="00595C13">
        <w:rPr>
          <w:rFonts w:ascii="Times New Roman" w:eastAsia="Times New Roman" w:hAnsi="Times New Roman" w:cs="Times New Roman"/>
          <w:b/>
          <w:bCs/>
        </w:rPr>
        <w:t>)</w:t>
      </w:r>
      <w:r w:rsidRPr="00595C13">
        <w:rPr>
          <w:rFonts w:ascii="Times New Roman" w:eastAsia="Times New Roman" w:hAnsi="Times New Roman" w:cs="Times New Roman"/>
          <w:b/>
          <w:bCs/>
        </w:rPr>
        <w:t xml:space="preserve"> and effective bulk modulus</w:t>
      </w:r>
    </w:p>
    <w:p w:rsidR="00996593" w:rsidRPr="008107A3" w:rsidRDefault="004D02C7" w:rsidP="004D02C7">
      <w:pPr>
        <w:pStyle w:val="ListParagraph"/>
        <w:numPr>
          <w:ilvl w:val="1"/>
          <w:numId w:val="1"/>
        </w:numPr>
        <w:rPr>
          <w:rFonts w:ascii="Times New Roman" w:eastAsia="Times New Roman" w:hAnsi="Times New Roman" w:cs="Times New Roman"/>
        </w:rPr>
      </w:pPr>
      <w:r w:rsidRPr="008107A3">
        <w:rPr>
          <w:rFonts w:ascii="Times New Roman" w:eastAsia="Times New Roman" w:hAnsi="Times New Roman" w:cs="Times New Roman"/>
        </w:rPr>
        <w:t>Used to relate the</w:t>
      </w:r>
      <w:r w:rsidR="006F1557" w:rsidRPr="008107A3">
        <w:rPr>
          <w:rFonts w:ascii="Times New Roman" w:eastAsia="Times New Roman" w:hAnsi="Times New Roman" w:cs="Times New Roman"/>
        </w:rPr>
        <w:t xml:space="preserve"> change in</w:t>
      </w:r>
      <w:r w:rsidRPr="008107A3">
        <w:rPr>
          <w:rFonts w:ascii="Times New Roman" w:eastAsia="Times New Roman" w:hAnsi="Times New Roman" w:cs="Times New Roman"/>
        </w:rPr>
        <w:t xml:space="preserve"> </w:t>
      </w:r>
      <w:r w:rsidR="006F1557" w:rsidRPr="008107A3">
        <w:rPr>
          <w:rFonts w:ascii="Times New Roman" w:eastAsia="Times New Roman" w:hAnsi="Times New Roman" w:cs="Times New Roman"/>
        </w:rPr>
        <w:t xml:space="preserve">volume or </w:t>
      </w:r>
      <w:r w:rsidRPr="008107A3">
        <w:rPr>
          <w:rFonts w:ascii="Times New Roman" w:eastAsia="Times New Roman" w:hAnsi="Times New Roman" w:cs="Times New Roman"/>
        </w:rPr>
        <w:t>density of a liquid</w:t>
      </w:r>
      <w:r w:rsidR="006F1557" w:rsidRPr="008107A3">
        <w:rPr>
          <w:rFonts w:ascii="Times New Roman" w:eastAsia="Times New Roman" w:hAnsi="Times New Roman" w:cs="Times New Roman"/>
        </w:rPr>
        <w:t>–</w:t>
      </w:r>
      <w:r w:rsidRPr="008107A3">
        <w:rPr>
          <w:rFonts w:ascii="Times New Roman" w:eastAsia="Times New Roman" w:hAnsi="Times New Roman" w:cs="Times New Roman"/>
        </w:rPr>
        <w:t>or fluid, or liquid-vapor mixtur</w:t>
      </w:r>
      <w:r w:rsidR="006F1557" w:rsidRPr="008107A3">
        <w:rPr>
          <w:rFonts w:ascii="Times New Roman" w:eastAsia="Times New Roman" w:hAnsi="Times New Roman" w:cs="Times New Roman"/>
        </w:rPr>
        <w:t>e–</w:t>
      </w:r>
      <w:r w:rsidRPr="008107A3">
        <w:rPr>
          <w:rFonts w:ascii="Times New Roman" w:eastAsia="Times New Roman" w:hAnsi="Times New Roman" w:cs="Times New Roman"/>
        </w:rPr>
        <w:t>to the change in pressure.</w:t>
      </w:r>
      <w:r w:rsidR="008B23B8">
        <w:rPr>
          <w:rFonts w:ascii="Times New Roman" w:eastAsia="Times New Roman" w:hAnsi="Times New Roman" w:cs="Times New Roman"/>
        </w:rPr>
        <w:t xml:space="preserve"> The higher the bulk modulus, the more pressure is needed for a given chang</w:t>
      </w:r>
      <w:r w:rsidR="0066622A">
        <w:rPr>
          <w:rFonts w:ascii="Times New Roman" w:eastAsia="Times New Roman" w:hAnsi="Times New Roman" w:cs="Times New Roman"/>
        </w:rPr>
        <w:t>e</w:t>
      </w:r>
      <w:r w:rsidR="008B23B8">
        <w:rPr>
          <w:rFonts w:ascii="Times New Roman" w:eastAsia="Times New Roman" w:hAnsi="Times New Roman" w:cs="Times New Roman"/>
        </w:rPr>
        <w:t xml:space="preserve"> in volume of the liquid</w:t>
      </w:r>
      <w:r w:rsidR="00F9013E">
        <w:rPr>
          <w:rFonts w:ascii="Times New Roman" w:eastAsia="Times New Roman" w:hAnsi="Times New Roman" w:cs="Times New Roman"/>
        </w:rPr>
        <w:t>, the less compliant the species.</w:t>
      </w:r>
    </w:p>
    <w:p w:rsidR="00996593" w:rsidRPr="008107A3" w:rsidRDefault="00996593" w:rsidP="001774CC">
      <w:pPr>
        <w:pStyle w:val="ListParagraph"/>
        <w:numPr>
          <w:ilvl w:val="1"/>
          <w:numId w:val="1"/>
        </w:numPr>
        <w:rPr>
          <w:rFonts w:ascii="Times New Roman" w:hAnsi="Times New Roman" w:cs="Times New Roman"/>
        </w:rPr>
      </w:pPr>
      <m:oMath>
        <m:r>
          <w:rPr>
            <w:rFonts w:ascii="Cambria Math" w:hAnsi="Cambria Math" w:cs="Times New Roman"/>
          </w:rPr>
          <m:t>K≡ -V</m:t>
        </m:r>
        <m:f>
          <m:fPr>
            <m:ctrlPr>
              <w:rPr>
                <w:rFonts w:ascii="Cambria Math" w:hAnsi="Cambria Math" w:cs="Times New Roman"/>
                <w:i/>
              </w:rPr>
            </m:ctrlPr>
          </m:fPr>
          <m:num>
            <m:r>
              <w:rPr>
                <w:rFonts w:ascii="Cambria Math" w:hAnsi="Cambria Math" w:cs="Times New Roman"/>
              </w:rPr>
              <m:t xml:space="preserve"> dP</m:t>
            </m:r>
          </m:num>
          <m:den>
            <m:r>
              <w:rPr>
                <w:rFonts w:ascii="Cambria Math" w:hAnsi="Cambria Math" w:cs="Times New Roman"/>
              </w:rPr>
              <m:t>dV</m:t>
            </m:r>
          </m:den>
        </m:f>
        <m:r>
          <w:rPr>
            <w:rFonts w:ascii="Cambria Math" w:hAnsi="Cambria Math" w:cs="Times New Roman"/>
          </w:rPr>
          <m:t>= ρ</m:t>
        </m:r>
        <m:f>
          <m:fPr>
            <m:ctrlPr>
              <w:rPr>
                <w:rFonts w:ascii="Cambria Math" w:hAnsi="Cambria Math" w:cs="Times New Roman"/>
                <w:i/>
              </w:rPr>
            </m:ctrlPr>
          </m:fPr>
          <m:num>
            <m:r>
              <w:rPr>
                <w:rFonts w:ascii="Cambria Math" w:hAnsi="Cambria Math" w:cs="Times New Roman"/>
              </w:rPr>
              <m:t xml:space="preserve"> dP</m:t>
            </m:r>
          </m:num>
          <m:den>
            <m:r>
              <w:rPr>
                <w:rFonts w:ascii="Cambria Math" w:hAnsi="Cambria Math" w:cs="Times New Roman"/>
              </w:rPr>
              <m:t>dρ</m:t>
            </m:r>
          </m:den>
        </m:f>
      </m:oMath>
      <w:r w:rsidRPr="008107A3">
        <w:rPr>
          <w:rFonts w:ascii="Times New Roman" w:eastAsiaTheme="minorEastAsia" w:hAnsi="Times New Roman" w:cs="Times New Roman"/>
        </w:rPr>
        <w:t xml:space="preserve"> </w:t>
      </w:r>
    </w:p>
    <w:p w:rsidR="001774CC" w:rsidRPr="008107A3" w:rsidRDefault="001774CC" w:rsidP="001774CC">
      <w:pPr>
        <w:pStyle w:val="ListParagraph"/>
        <w:numPr>
          <w:ilvl w:val="2"/>
          <w:numId w:val="1"/>
        </w:numPr>
        <w:rPr>
          <w:rFonts w:ascii="Times New Roman" w:hAnsi="Times New Roman" w:cs="Times New Roman"/>
        </w:rPr>
      </w:pPr>
      <m:oMath>
        <m:r>
          <w:rPr>
            <w:rFonts w:ascii="Cambria Math" w:hAnsi="Cambria Math" w:cs="Times New Roman"/>
          </w:rPr>
          <m:t>K</m:t>
        </m:r>
      </m:oMath>
      <w:r w:rsidRPr="008107A3">
        <w:rPr>
          <w:rFonts w:ascii="Times New Roman" w:eastAsiaTheme="minorEastAsia" w:hAnsi="Times New Roman" w:cs="Times New Roman"/>
        </w:rPr>
        <w:t xml:space="preserve"> – </w:t>
      </w:r>
      <w:r w:rsidR="00497685" w:rsidRPr="008107A3">
        <w:rPr>
          <w:rFonts w:ascii="Times New Roman" w:eastAsiaTheme="minorEastAsia" w:hAnsi="Times New Roman" w:cs="Times New Roman"/>
        </w:rPr>
        <w:t>b</w:t>
      </w:r>
      <w:r w:rsidRPr="008107A3">
        <w:rPr>
          <w:rFonts w:ascii="Times New Roman" w:eastAsiaTheme="minorEastAsia" w:hAnsi="Times New Roman" w:cs="Times New Roman"/>
        </w:rPr>
        <w:t>ulk modulus [Pa or psi]</w:t>
      </w:r>
    </w:p>
    <w:p w:rsidR="00356D27" w:rsidRPr="008107A3" w:rsidRDefault="00356D27" w:rsidP="001774CC">
      <w:pPr>
        <w:pStyle w:val="ListParagraph"/>
        <w:numPr>
          <w:ilvl w:val="2"/>
          <w:numId w:val="1"/>
        </w:numPr>
        <w:rPr>
          <w:rFonts w:ascii="Times New Roman" w:hAnsi="Times New Roman" w:cs="Times New Roman"/>
        </w:rPr>
      </w:pPr>
      <m:oMath>
        <m:r>
          <w:rPr>
            <w:rFonts w:ascii="Cambria Math" w:hAnsi="Cambria Math" w:cs="Times New Roman"/>
          </w:rPr>
          <m:t>V</m:t>
        </m:r>
      </m:oMath>
      <w:r w:rsidRPr="008107A3">
        <w:rPr>
          <w:rFonts w:ascii="Times New Roman" w:eastAsiaTheme="minorEastAsia" w:hAnsi="Times New Roman" w:cs="Times New Roman"/>
        </w:rPr>
        <w:t xml:space="preserve"> </w:t>
      </w:r>
      <w:r w:rsidRPr="008107A3">
        <w:rPr>
          <w:rFonts w:ascii="Times New Roman" w:hAnsi="Times New Roman" w:cs="Times New Roman"/>
        </w:rPr>
        <w:t>– volume of the fluid</w:t>
      </w:r>
    </w:p>
    <w:p w:rsidR="00497685" w:rsidRPr="008107A3" w:rsidRDefault="00497685" w:rsidP="001774CC">
      <w:pPr>
        <w:pStyle w:val="ListParagraph"/>
        <w:numPr>
          <w:ilvl w:val="2"/>
          <w:numId w:val="1"/>
        </w:numPr>
        <w:rPr>
          <w:rFonts w:ascii="Times New Roman" w:hAnsi="Times New Roman" w:cs="Times New Roman"/>
        </w:rPr>
      </w:pPr>
      <m:oMath>
        <m:r>
          <w:rPr>
            <w:rFonts w:ascii="Cambria Math" w:hAnsi="Cambria Math" w:cs="Times New Roman"/>
          </w:rPr>
          <m:t>P</m:t>
        </m:r>
      </m:oMath>
      <w:r w:rsidRPr="008107A3">
        <w:rPr>
          <w:rFonts w:ascii="Times New Roman" w:eastAsiaTheme="minorEastAsia" w:hAnsi="Times New Roman" w:cs="Times New Roman"/>
        </w:rPr>
        <w:t xml:space="preserve"> </w:t>
      </w:r>
      <w:r w:rsidRPr="008107A3">
        <w:rPr>
          <w:rFonts w:ascii="Times New Roman" w:hAnsi="Times New Roman" w:cs="Times New Roman"/>
        </w:rPr>
        <w:t>– pressure</w:t>
      </w:r>
    </w:p>
    <w:p w:rsidR="000E6C48" w:rsidRPr="008107A3" w:rsidRDefault="00C855E3" w:rsidP="00C855E3">
      <w:pPr>
        <w:pStyle w:val="ListParagraph"/>
        <w:numPr>
          <w:ilvl w:val="1"/>
          <w:numId w:val="1"/>
        </w:numPr>
        <w:rPr>
          <w:rFonts w:ascii="Times New Roman" w:hAnsi="Times New Roman" w:cs="Times New Roman"/>
        </w:rPr>
      </w:pPr>
      <w:r w:rsidRPr="008107A3">
        <w:rPr>
          <w:rFonts w:ascii="Times New Roman" w:eastAsiaTheme="minorEastAsia" w:hAnsi="Times New Roman" w:cs="Times New Roman"/>
        </w:rPr>
        <w:t xml:space="preserve">Effective bulk modulus: </w:t>
      </w:r>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eff</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fluid,1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fluid,2</m:t>
                </m:r>
              </m:sub>
            </m:sSub>
          </m:den>
        </m:f>
        <m:r>
          <w:rPr>
            <w:rFonts w:ascii="Cambria Math" w:hAnsi="Cambria Math" w:cs="Times New Roman"/>
          </w:rPr>
          <m:t>+…</m:t>
        </m:r>
      </m:oMath>
    </w:p>
    <w:p w:rsidR="005828A4" w:rsidRPr="008107A3" w:rsidRDefault="004D02C7" w:rsidP="005828A4">
      <w:pPr>
        <w:pStyle w:val="ListParagraph"/>
        <w:numPr>
          <w:ilvl w:val="2"/>
          <w:numId w:val="1"/>
        </w:numPr>
        <w:rPr>
          <w:rFonts w:ascii="Times New Roman" w:eastAsia="Times New Roman" w:hAnsi="Times New Roman" w:cs="Times New Roman"/>
        </w:rPr>
      </w:pPr>
      <w:r w:rsidRPr="008107A3">
        <w:rPr>
          <w:rFonts w:ascii="Times New Roman" w:eastAsia="Times New Roman" w:hAnsi="Times New Roman" w:cs="Times New Roman"/>
        </w:rPr>
        <w:t>The compliance of a wall can also be lumped into this</w:t>
      </w:r>
      <w:r w:rsidR="007A6428" w:rsidRPr="008107A3">
        <w:rPr>
          <w:rFonts w:ascii="Times New Roman" w:eastAsia="Times New Roman" w:hAnsi="Times New Roman" w:cs="Times New Roman"/>
        </w:rPr>
        <w:t xml:space="preserve"> effective bulk modulus</w:t>
      </w:r>
    </w:p>
    <w:p w:rsidR="004D02C7" w:rsidRPr="008107A3" w:rsidRDefault="005828A4" w:rsidP="008107A3">
      <w:pPr>
        <w:pStyle w:val="ListParagraph"/>
        <w:numPr>
          <w:ilvl w:val="1"/>
          <w:numId w:val="1"/>
        </w:numPr>
        <w:rPr>
          <w:rFonts w:ascii="Times New Roman" w:eastAsia="Times New Roman" w:hAnsi="Times New Roman" w:cs="Times New Roman"/>
        </w:rPr>
      </w:pPr>
      <w:r w:rsidRPr="008107A3">
        <w:rPr>
          <w:rFonts w:ascii="Times New Roman" w:hAnsi="Times New Roman" w:cs="Times New Roman"/>
        </w:rPr>
        <w:t>C</w:t>
      </w:r>
      <w:r w:rsidR="004D02C7" w:rsidRPr="008107A3">
        <w:rPr>
          <w:rFonts w:ascii="Times New Roman" w:hAnsi="Times New Roman" w:cs="Times New Roman"/>
        </w:rPr>
        <w:t xml:space="preserve">an superimpose the change in density from a pressure change with the fact that the density cannot change to backout the temperature change required for </w:t>
      </w:r>
      <w:r w:rsidR="004D02C7" w:rsidRPr="008107A3">
        <w:rPr>
          <w:rFonts w:ascii="Times New Roman" w:hAnsi="Times New Roman" w:cs="Times New Roman"/>
        </w:rPr>
        <w:lastRenderedPageBreak/>
        <w:t>negation!</w:t>
      </w:r>
      <w:r w:rsidR="002242B6">
        <w:rPr>
          <w:rFonts w:ascii="Times New Roman" w:hAnsi="Times New Roman" w:cs="Times New Roman"/>
        </w:rPr>
        <w:t xml:space="preserve"> This can be done using ideal relations, tabular lookup, or a software like </w:t>
      </w:r>
      <w:r w:rsidR="00770F28">
        <w:rPr>
          <w:rFonts w:ascii="Times New Roman" w:hAnsi="Times New Roman" w:cs="Times New Roman"/>
        </w:rPr>
        <w:t>r</w:t>
      </w:r>
      <w:r w:rsidR="002242B6">
        <w:rPr>
          <w:rFonts w:ascii="Times New Roman" w:hAnsi="Times New Roman" w:cs="Times New Roman"/>
        </w:rPr>
        <w:t>ef</w:t>
      </w:r>
      <w:r w:rsidR="000D3593">
        <w:rPr>
          <w:rFonts w:ascii="Times New Roman" w:hAnsi="Times New Roman" w:cs="Times New Roman"/>
        </w:rPr>
        <w:t>p</w:t>
      </w:r>
      <w:r w:rsidR="002242B6">
        <w:rPr>
          <w:rFonts w:ascii="Times New Roman" w:hAnsi="Times New Roman" w:cs="Times New Roman"/>
        </w:rPr>
        <w:t>rop</w:t>
      </w:r>
      <w:r w:rsidR="007B3986">
        <w:rPr>
          <w:rFonts w:ascii="Times New Roman" w:hAnsi="Times New Roman" w:cs="Times New Roman"/>
        </w:rPr>
        <w:t>. The example derivation below uses ideal gas relations:</w:t>
      </w:r>
    </w:p>
    <w:p w:rsidR="00C178F3" w:rsidRPr="000253B1" w:rsidRDefault="00C178F3" w:rsidP="00166B35">
      <w:pPr>
        <w:pStyle w:val="ListParagraph"/>
        <w:numPr>
          <w:ilvl w:val="2"/>
          <w:numId w:val="1"/>
        </w:numPr>
        <w:rPr>
          <w:rFonts w:ascii="Times New Roman" w:hAnsi="Times New Roman" w:cs="Times New Roman"/>
        </w:rPr>
      </w:pPr>
      <m:oMath>
        <m:r>
          <w:rPr>
            <w:rFonts w:ascii="Cambria Math" w:hAnsi="Cambria Math" w:cs="Times New Roman"/>
          </w:rPr>
          <m:t>dρ=  ρ</m:t>
        </m:r>
        <m:f>
          <m:fPr>
            <m:ctrlPr>
              <w:rPr>
                <w:rFonts w:ascii="Cambria Math" w:hAnsi="Cambria Math" w:cs="Times New Roman"/>
                <w:i/>
              </w:rPr>
            </m:ctrlPr>
          </m:fPr>
          <m:num>
            <m:r>
              <w:rPr>
                <w:rFonts w:ascii="Cambria Math" w:hAnsi="Cambria Math" w:cs="Times New Roman"/>
              </w:rPr>
              <m:t xml:space="preserve"> dP</m:t>
            </m:r>
          </m:num>
          <m:den>
            <m:r>
              <w:rPr>
                <w:rFonts w:ascii="Cambria Math" w:hAnsi="Cambria Math" w:cs="Times New Roman"/>
              </w:rPr>
              <m:t>K</m:t>
            </m:r>
          </m:den>
        </m:f>
      </m:oMath>
    </w:p>
    <w:p w:rsidR="000253B1" w:rsidRPr="00D81EAF" w:rsidRDefault="000253B1" w:rsidP="000253B1">
      <w:pPr>
        <w:pStyle w:val="ListParagraph"/>
        <w:numPr>
          <w:ilvl w:val="2"/>
          <w:numId w:val="1"/>
        </w:numPr>
        <w:rPr>
          <w:rFonts w:ascii="Times New Roman" w:hAnsi="Times New Roman" w:cs="Times New Roman"/>
        </w:rPr>
      </w:pPr>
      <m:oMath>
        <m:r>
          <w:rPr>
            <w:rFonts w:ascii="Cambria Math" w:hAnsi="Cambria Math" w:cs="Times New Roman"/>
          </w:rPr>
          <m:t xml:space="preserve"> ρ= -dρ+</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oMath>
    </w:p>
    <w:p w:rsidR="00D81EAF" w:rsidRPr="00D81EAF" w:rsidRDefault="00D81EAF" w:rsidP="000253B1">
      <w:pPr>
        <w:pStyle w:val="ListParagraph"/>
        <w:numPr>
          <w:ilvl w:val="2"/>
          <w:numId w:val="1"/>
        </w:numPr>
        <w:rPr>
          <w:rFonts w:ascii="Times New Roman" w:hAnsi="Times New Roman" w:cs="Times New Roman"/>
        </w:rPr>
      </w:pPr>
      <m:oMath>
        <m:r>
          <w:rPr>
            <w:rFonts w:ascii="Cambria Math" w:hAnsi="Cambria Math" w:cs="Times New Roman"/>
          </w:rPr>
          <m:t>ρ= -</m:t>
        </m:r>
        <m:d>
          <m:dPr>
            <m:ctrlPr>
              <w:rPr>
                <w:rFonts w:ascii="Cambria Math" w:hAnsi="Cambria Math" w:cs="Times New Roman"/>
                <w:i/>
              </w:rPr>
            </m:ctrlPr>
          </m:dPr>
          <m:e>
            <m:r>
              <w:rPr>
                <w:rFonts w:ascii="Cambria Math" w:hAnsi="Cambria Math" w:cs="Times New Roman"/>
              </w:rPr>
              <m:t>ρ</m:t>
            </m:r>
            <m:f>
              <m:fPr>
                <m:ctrlPr>
                  <w:rPr>
                    <w:rFonts w:ascii="Cambria Math" w:hAnsi="Cambria Math" w:cs="Times New Roman"/>
                    <w:i/>
                  </w:rPr>
                </m:ctrlPr>
              </m:fPr>
              <m:num>
                <m:r>
                  <w:rPr>
                    <w:rFonts w:ascii="Cambria Math" w:hAnsi="Cambria Math" w:cs="Times New Roman"/>
                  </w:rPr>
                  <m:t xml:space="preserve"> dP</m:t>
                </m:r>
              </m:num>
              <m:den>
                <m:r>
                  <w:rPr>
                    <w:rFonts w:ascii="Cambria Math" w:hAnsi="Cambria Math" w:cs="Times New Roman"/>
                  </w:rPr>
                  <m:t>K</m:t>
                </m:r>
              </m:den>
            </m:f>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oMath>
    </w:p>
    <w:p w:rsidR="00D81EAF" w:rsidRPr="000253B1" w:rsidRDefault="00523443" w:rsidP="000253B1">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num>
          <m:den>
            <m:r>
              <w:rPr>
                <w:rFonts w:ascii="Cambria Math" w:hAnsi="Cambria Math" w:cs="Times New Roman"/>
              </w:rPr>
              <m:t>R</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ρ</m:t>
                    </m:r>
                    <m:f>
                      <m:fPr>
                        <m:ctrlPr>
                          <w:rPr>
                            <w:rFonts w:ascii="Cambria Math" w:hAnsi="Cambria Math" w:cs="Times New Roman"/>
                            <w:i/>
                          </w:rPr>
                        </m:ctrlPr>
                      </m:fPr>
                      <m:num>
                        <m:r>
                          <w:rPr>
                            <w:rFonts w:ascii="Cambria Math" w:hAnsi="Cambria Math" w:cs="Times New Roman"/>
                          </w:rPr>
                          <m:t xml:space="preserve"> dP</m:t>
                        </m:r>
                      </m:num>
                      <m:den>
                        <m:r>
                          <w:rPr>
                            <w:rFonts w:ascii="Cambria Math" w:hAnsi="Cambria Math" w:cs="Times New Roman"/>
                          </w:rPr>
                          <m:t>K</m:t>
                        </m:r>
                      </m:den>
                    </m:f>
                  </m:e>
                </m:d>
              </m:e>
            </m:d>
          </m:den>
        </m:f>
      </m:oMath>
    </w:p>
    <w:p w:rsidR="00166B35" w:rsidRDefault="00D81EAF" w:rsidP="00166B35">
      <w:pPr>
        <w:pStyle w:val="ListParagraph"/>
        <w:numPr>
          <w:ilvl w:val="2"/>
          <w:numId w:val="1"/>
        </w:numPr>
        <w:rPr>
          <w:rFonts w:ascii="Times New Roman" w:hAnsi="Times New Roman" w:cs="Times New Roman"/>
        </w:rPr>
      </w:pPr>
      <w:r>
        <w:rPr>
          <w:rFonts w:ascii="Times New Roman" w:hAnsi="Times New Roman" w:cs="Times New Roman"/>
        </w:rPr>
        <w:t>Assuming both pressure states are known, then since the density must remain constant</w:t>
      </w:r>
      <w:r w:rsidR="00CD6105">
        <w:rPr>
          <w:rFonts w:ascii="Times New Roman" w:hAnsi="Times New Roman" w:cs="Times New Roman"/>
        </w:rPr>
        <w:t xml:space="preserve">, we can obtain </w:t>
      </w:r>
      <w:r w:rsidR="009C6537">
        <w:rPr>
          <w:rFonts w:ascii="Times New Roman" w:hAnsi="Times New Roman" w:cs="Times New Roman"/>
        </w:rPr>
        <w:t>the temperature that would be required for this density to remain the same</w:t>
      </w:r>
    </w:p>
    <w:p w:rsidR="00770F28" w:rsidRPr="00166B35" w:rsidRDefault="00770F28" w:rsidP="00166B35">
      <w:pPr>
        <w:pStyle w:val="ListParagraph"/>
        <w:numPr>
          <w:ilvl w:val="2"/>
          <w:numId w:val="1"/>
        </w:numPr>
        <w:rPr>
          <w:rFonts w:ascii="Times New Roman" w:hAnsi="Times New Roman" w:cs="Times New Roman"/>
        </w:rPr>
      </w:pPr>
      <w:r>
        <w:rPr>
          <w:rFonts w:ascii="Times New Roman" w:hAnsi="Times New Roman" w:cs="Times New Roman"/>
        </w:rPr>
        <w:t>This equation tells that generally, the less compliant the liquid (higher bulk modulus)</w:t>
      </w:r>
      <w:r w:rsidR="00EA04EA">
        <w:rPr>
          <w:rFonts w:ascii="Times New Roman" w:hAnsi="Times New Roman" w:cs="Times New Roman"/>
        </w:rPr>
        <w:t>,</w:t>
      </w:r>
      <w:r>
        <w:rPr>
          <w:rFonts w:ascii="Times New Roman" w:hAnsi="Times New Roman" w:cs="Times New Roman"/>
        </w:rPr>
        <w:t xml:space="preserve"> the higher the temperature change under a given pressure change needed </w:t>
      </w:r>
      <w:r w:rsidR="001B20BA">
        <w:rPr>
          <w:rFonts w:ascii="Times New Roman" w:hAnsi="Times New Roman" w:cs="Times New Roman"/>
        </w:rPr>
        <w:t>to maintain a fixed density fluid (hydrolocked liquid)</w:t>
      </w:r>
    </w:p>
    <w:p w:rsidR="004D02C7" w:rsidRPr="00595C13" w:rsidRDefault="00CB1F04" w:rsidP="004D02C7">
      <w:pPr>
        <w:pStyle w:val="ListParagraph"/>
        <w:numPr>
          <w:ilvl w:val="0"/>
          <w:numId w:val="1"/>
        </w:numPr>
        <w:rPr>
          <w:rFonts w:ascii="Times New Roman" w:eastAsia="Times New Roman" w:hAnsi="Times New Roman" w:cs="Times New Roman"/>
          <w:b/>
          <w:bCs/>
        </w:rPr>
      </w:pPr>
      <w:r w:rsidRPr="00595C13">
        <w:rPr>
          <w:rFonts w:ascii="Times New Roman" w:eastAsia="Times New Roman" w:hAnsi="Times New Roman" w:cs="Times New Roman"/>
          <w:b/>
          <w:bCs/>
        </w:rPr>
        <w:t xml:space="preserve">K-factors </w:t>
      </w:r>
      <w:r w:rsidR="005A05E2" w:rsidRPr="00595C13">
        <w:rPr>
          <w:rFonts w:ascii="Times New Roman" w:eastAsia="Times New Roman" w:hAnsi="Times New Roman" w:cs="Times New Roman"/>
          <w:b/>
          <w:bCs/>
        </w:rPr>
        <w:t>or</w:t>
      </w:r>
      <w:r w:rsidRPr="00595C13">
        <w:rPr>
          <w:rFonts w:ascii="Times New Roman" w:eastAsia="Times New Roman" w:hAnsi="Times New Roman" w:cs="Times New Roman"/>
          <w:b/>
          <w:bCs/>
        </w:rPr>
        <w:t xml:space="preserve"> loss coefficients</w:t>
      </w:r>
      <w:r w:rsidR="005A05E2" w:rsidRPr="00595C13">
        <w:rPr>
          <w:rFonts w:ascii="Times New Roman" w:eastAsia="Times New Roman" w:hAnsi="Times New Roman" w:cs="Times New Roman"/>
          <w:b/>
          <w:bCs/>
        </w:rPr>
        <w:t xml:space="preserve"> and </w:t>
      </w:r>
      <w:r w:rsidR="00242C06" w:rsidRPr="00595C13">
        <w:rPr>
          <w:rFonts w:ascii="Times New Roman" w:eastAsia="Times New Roman" w:hAnsi="Times New Roman" w:cs="Times New Roman"/>
          <w:b/>
          <w:bCs/>
        </w:rPr>
        <w:t>D</w:t>
      </w:r>
      <w:r w:rsidR="0048453C" w:rsidRPr="00595C13">
        <w:rPr>
          <w:rFonts w:ascii="Times New Roman" w:eastAsia="Times New Roman" w:hAnsi="Times New Roman" w:cs="Times New Roman"/>
          <w:b/>
          <w:bCs/>
        </w:rPr>
        <w:t xml:space="preserve">arcy </w:t>
      </w:r>
      <w:r w:rsidR="005A05E2" w:rsidRPr="00595C13">
        <w:rPr>
          <w:rFonts w:ascii="Times New Roman" w:eastAsia="Times New Roman" w:hAnsi="Times New Roman" w:cs="Times New Roman"/>
          <w:b/>
          <w:bCs/>
        </w:rPr>
        <w:t>friction factors</w:t>
      </w:r>
    </w:p>
    <w:p w:rsidR="0097101A" w:rsidRDefault="00CB1F04" w:rsidP="00CB1F04">
      <w:pPr>
        <w:pStyle w:val="ListParagraph"/>
        <w:numPr>
          <w:ilvl w:val="1"/>
          <w:numId w:val="1"/>
        </w:numPr>
        <w:rPr>
          <w:rFonts w:ascii="Times New Roman" w:eastAsia="Times New Roman" w:hAnsi="Times New Roman" w:cs="Times New Roman"/>
        </w:rPr>
      </w:pPr>
      <w:r w:rsidRPr="008107A3">
        <w:rPr>
          <w:rFonts w:ascii="Times New Roman" w:eastAsia="Times New Roman" w:hAnsi="Times New Roman" w:cs="Times New Roman"/>
        </w:rPr>
        <w:t>K-factors</w:t>
      </w:r>
      <w:r w:rsidR="0002341B">
        <w:rPr>
          <w:rFonts w:ascii="Times New Roman" w:eastAsia="Times New Roman" w:hAnsi="Times New Roman" w:cs="Times New Roman"/>
        </w:rPr>
        <w:t>,</w:t>
      </w:r>
      <w:r w:rsidRPr="008107A3">
        <w:rPr>
          <w:rFonts w:ascii="Times New Roman" w:eastAsia="Times New Roman" w:hAnsi="Times New Roman" w:cs="Times New Roman"/>
        </w:rPr>
        <w:t xml:space="preserve"> or loss coefficients</w:t>
      </w:r>
      <w:r w:rsidR="0002341B">
        <w:rPr>
          <w:rFonts w:ascii="Times New Roman" w:eastAsia="Times New Roman" w:hAnsi="Times New Roman" w:cs="Times New Roman"/>
        </w:rPr>
        <w:t>,</w:t>
      </w:r>
      <w:r w:rsidRPr="008107A3">
        <w:rPr>
          <w:rFonts w:ascii="Times New Roman" w:eastAsia="Times New Roman" w:hAnsi="Times New Roman" w:cs="Times New Roman"/>
        </w:rPr>
        <w:t xml:space="preserve"> are </w:t>
      </w:r>
      <w:r w:rsidR="00242C06">
        <w:rPr>
          <w:rFonts w:ascii="Times New Roman" w:eastAsia="Times New Roman" w:hAnsi="Times New Roman" w:cs="Times New Roman"/>
        </w:rPr>
        <w:t>D</w:t>
      </w:r>
      <w:r w:rsidRPr="008107A3">
        <w:rPr>
          <w:rFonts w:ascii="Times New Roman" w:eastAsia="Times New Roman" w:hAnsi="Times New Roman" w:cs="Times New Roman"/>
        </w:rPr>
        <w:t>arcy</w:t>
      </w:r>
      <w:r w:rsidR="00242C06">
        <w:rPr>
          <w:rFonts w:ascii="Times New Roman" w:eastAsia="Times New Roman" w:hAnsi="Times New Roman" w:cs="Times New Roman"/>
        </w:rPr>
        <w:t xml:space="preserve"> f</w:t>
      </w:r>
      <w:r w:rsidRPr="008107A3">
        <w:rPr>
          <w:rFonts w:ascii="Times New Roman" w:eastAsia="Times New Roman" w:hAnsi="Times New Roman" w:cs="Times New Roman"/>
        </w:rPr>
        <w:t xml:space="preserve">riction factors that have been scaled by the length and diameter of the pipe/fitting in question to remove dependency on the length and diameter of the pipe for calculating </w:t>
      </w:r>
      <w:r w:rsidR="0097101A">
        <w:rPr>
          <w:rFonts w:ascii="Times New Roman" w:eastAsia="Times New Roman" w:hAnsi="Times New Roman" w:cs="Times New Roman"/>
        </w:rPr>
        <w:t>pressure head</w:t>
      </w:r>
      <w:r w:rsidRPr="008107A3">
        <w:rPr>
          <w:rFonts w:ascii="Times New Roman" w:eastAsia="Times New Roman" w:hAnsi="Times New Roman" w:cs="Times New Roman"/>
        </w:rPr>
        <w:t xml:space="preserve"> loss.</w:t>
      </w:r>
    </w:p>
    <w:p w:rsidR="0097101A" w:rsidRDefault="00BB6C8A" w:rsidP="00CB1F04">
      <w:pPr>
        <w:pStyle w:val="ListParagraph"/>
        <w:numPr>
          <w:ilvl w:val="1"/>
          <w:numId w:val="1"/>
        </w:numPr>
        <w:rPr>
          <w:rFonts w:ascii="Times New Roman" w:eastAsia="Times New Roman" w:hAnsi="Times New Roman" w:cs="Times New Roman"/>
        </w:rPr>
      </w:pPr>
      <w:r w:rsidRPr="00BB6C8A">
        <w:rPr>
          <w:rFonts w:ascii="Times New Roman" w:eastAsia="Times New Roman" w:hAnsi="Times New Roman" w:cs="Times New Roman"/>
        </w:rPr>
        <w:t>Darcy–</w:t>
      </w:r>
      <w:proofErr w:type="spellStart"/>
      <w:r w:rsidRPr="00BB6C8A">
        <w:rPr>
          <w:rFonts w:ascii="Times New Roman" w:eastAsia="Times New Roman" w:hAnsi="Times New Roman" w:cs="Times New Roman"/>
        </w:rPr>
        <w:t>Weisbach</w:t>
      </w:r>
      <w:proofErr w:type="spellEnd"/>
      <w:r w:rsidRPr="00BB6C8A">
        <w:rPr>
          <w:rFonts w:ascii="Times New Roman" w:eastAsia="Times New Roman" w:hAnsi="Times New Roman" w:cs="Times New Roman"/>
        </w:rPr>
        <w:t xml:space="preserve"> friction factor</w:t>
      </w:r>
      <w:r>
        <w:rPr>
          <w:rFonts w:ascii="Times New Roman" w:eastAsia="Times New Roman" w:hAnsi="Times New Roman" w:cs="Times New Roman"/>
        </w:rPr>
        <w:t>:</w:t>
      </w:r>
    </w:p>
    <w:p w:rsidR="00FE2888" w:rsidRPr="00FE2888" w:rsidRDefault="00FE2888" w:rsidP="00FE2888">
      <w:pPr>
        <w:pStyle w:val="ListParagraph"/>
        <w:numPr>
          <w:ilvl w:val="2"/>
          <w:numId w:val="1"/>
        </w:numPr>
        <w:rPr>
          <w:rFonts w:ascii="Times New Roman" w:hAnsi="Times New Roman" w:cs="Times New Roman"/>
        </w:rPr>
      </w:pP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 xml:space="preserve"> d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r>
              <w:rPr>
                <w:rFonts w:ascii="Cambria Math" w:hAnsi="Cambria Math" w:cs="Times New Roman"/>
              </w:rPr>
              <m:t>l</m:t>
            </m:r>
          </m:den>
        </m:f>
      </m:oMath>
    </w:p>
    <w:p w:rsidR="00FE2888" w:rsidRPr="00FE2888" w:rsidRDefault="00FE2888" w:rsidP="00FE2888">
      <w:pPr>
        <w:pStyle w:val="ListParagraph"/>
        <w:numPr>
          <w:ilvl w:val="3"/>
          <w:numId w:val="1"/>
        </w:numPr>
        <w:rPr>
          <w:rFonts w:ascii="Times New Roman" w:hAnsi="Times New Roman" w:cs="Times New Roman"/>
        </w:rPr>
      </w:pPr>
      <m:oMath>
        <m:r>
          <w:rPr>
            <w:rFonts w:ascii="Cambria Math" w:hAnsi="Cambria Math" w:cs="Times New Roman"/>
          </w:rPr>
          <m:t>d</m:t>
        </m:r>
      </m:oMath>
      <w:r>
        <w:rPr>
          <w:rFonts w:ascii="Times New Roman" w:eastAsiaTheme="minorEastAsia" w:hAnsi="Times New Roman" w:cs="Times New Roman"/>
        </w:rPr>
        <w:t xml:space="preserve"> – diameter of tube</w:t>
      </w:r>
    </w:p>
    <w:p w:rsidR="00FE2888" w:rsidRPr="00FE2888" w:rsidRDefault="00FE2888" w:rsidP="00FE2888">
      <w:pPr>
        <w:pStyle w:val="ListParagraph"/>
        <w:numPr>
          <w:ilvl w:val="3"/>
          <w:numId w:val="1"/>
        </w:numPr>
        <w:rPr>
          <w:rFonts w:ascii="Times New Roman" w:hAnsi="Times New Roman" w:cs="Times New Roman"/>
        </w:rPr>
      </w:pPr>
      <m:oMath>
        <m:r>
          <w:rPr>
            <w:rFonts w:ascii="Cambria Math" w:hAnsi="Cambria Math" w:cs="Times New Roman"/>
          </w:rPr>
          <m:t>l</m:t>
        </m:r>
      </m:oMath>
      <w:r>
        <w:rPr>
          <w:rFonts w:ascii="Times New Roman" w:eastAsiaTheme="minorEastAsia" w:hAnsi="Times New Roman" w:cs="Times New Roman"/>
        </w:rPr>
        <w:t xml:space="preserve"> – length of the tube</w:t>
      </w:r>
    </w:p>
    <w:p w:rsidR="007F7B46" w:rsidRPr="007F7B46" w:rsidRDefault="00523443" w:rsidP="007F7B46">
      <w:pPr>
        <w:pStyle w:val="ListParagraph"/>
        <w:numPr>
          <w:ilvl w:val="3"/>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r w:rsidR="00E25D5E">
        <w:rPr>
          <w:rFonts w:ascii="Times New Roman" w:eastAsiaTheme="minorEastAsia" w:hAnsi="Times New Roman" w:cs="Times New Roman"/>
        </w:rPr>
        <w:t xml:space="preserve"> </w:t>
      </w:r>
      <w:r w:rsidR="00FE2888">
        <w:rPr>
          <w:rFonts w:ascii="Times New Roman" w:eastAsiaTheme="minorEastAsia" w:hAnsi="Times New Roman" w:cs="Times New Roman"/>
        </w:rPr>
        <w:t xml:space="preserve">– change in </w:t>
      </w:r>
      <w:r w:rsidR="00BF1460">
        <w:rPr>
          <w:rFonts w:ascii="Times New Roman" w:eastAsiaTheme="minorEastAsia" w:hAnsi="Times New Roman" w:cs="Times New Roman"/>
        </w:rPr>
        <w:t xml:space="preserve">total </w:t>
      </w:r>
      <w:r w:rsidR="00FE2888">
        <w:rPr>
          <w:rFonts w:ascii="Times New Roman" w:eastAsiaTheme="minorEastAsia" w:hAnsi="Times New Roman" w:cs="Times New Roman"/>
        </w:rPr>
        <w:t xml:space="preserve">pressure from the beginning of tube to end of tube along the longitudinal dimension, </w:t>
      </w:r>
      <w:r w:rsidR="00A91B3D">
        <w:rPr>
          <w:rFonts w:ascii="Times New Roman" w:eastAsiaTheme="minorEastAsia" w:hAnsi="Times New Roman" w:cs="Times New Roman"/>
          <w:i/>
          <w:iCs/>
        </w:rPr>
        <w:t>l</w:t>
      </w:r>
      <w:r w:rsidR="00410765">
        <w:rPr>
          <w:rFonts w:ascii="Times New Roman" w:eastAsiaTheme="minorEastAsia" w:hAnsi="Times New Roman" w:cs="Times New Roman"/>
        </w:rPr>
        <w:t xml:space="preserve">. </w:t>
      </w:r>
      <w:r w:rsidR="00E25D5E">
        <w:rPr>
          <w:rFonts w:ascii="Times New Roman" w:eastAsiaTheme="minorEastAsia" w:hAnsi="Times New Roman" w:cs="Times New Roman"/>
        </w:rPr>
        <w:t>If the flow is fully developed and has negligible changes in density across this fitting, this is equal to the change in static pressure as dynamic pressure is constant</w:t>
      </w:r>
      <w:r w:rsidR="007F7B46" w:rsidRPr="007F7B46">
        <w:rPr>
          <w:rFonts w:ascii="Times New Roman" w:hAnsi="Times New Roman" w:cs="Times New Roman"/>
        </w:rPr>
        <w:t>.</w:t>
      </w:r>
      <w:r w:rsidR="007F7B46">
        <w:rPr>
          <w:rFonts w:ascii="Times New Roman" w:hAnsi="Times New Roman" w:cs="Times New Roman"/>
        </w:rPr>
        <w:t xml:space="preserve"> </w:t>
      </w:r>
    </w:p>
    <w:p w:rsidR="00A91B3D" w:rsidRPr="00A91B3D" w:rsidRDefault="00A91B3D" w:rsidP="00A91B3D">
      <w:pPr>
        <w:pStyle w:val="ListParagraph"/>
        <w:numPr>
          <w:ilvl w:val="3"/>
          <w:numId w:val="1"/>
        </w:numPr>
        <w:rPr>
          <w:rFonts w:ascii="Times New Roman" w:hAnsi="Times New Roman" w:cs="Times New Roman"/>
        </w:rPr>
      </w:pPr>
      <m:oMath>
        <m:r>
          <w:rPr>
            <w:rFonts w:ascii="Cambria Math" w:hAnsi="Cambria Math" w:cs="Times New Roman"/>
          </w:rPr>
          <m:t>u</m:t>
        </m:r>
      </m:oMath>
      <w:r>
        <w:rPr>
          <w:rFonts w:ascii="Times New Roman" w:eastAsiaTheme="minorEastAsia" w:hAnsi="Times New Roman" w:cs="Times New Roman"/>
        </w:rPr>
        <w:t xml:space="preserve"> – bulk average speed of fluid through tube</w:t>
      </w:r>
    </w:p>
    <w:p w:rsidR="00A91B3D" w:rsidRPr="007A250B" w:rsidRDefault="00A91B3D" w:rsidP="00A91B3D">
      <w:pPr>
        <w:pStyle w:val="ListParagraph"/>
        <w:numPr>
          <w:ilvl w:val="3"/>
          <w:numId w:val="1"/>
        </w:numPr>
        <w:rPr>
          <w:rFonts w:ascii="Times New Roman" w:hAnsi="Times New Roman" w:cs="Times New Roman"/>
        </w:rPr>
      </w:pPr>
      <m:oMath>
        <m:r>
          <w:rPr>
            <w:rFonts w:ascii="Cambria Math" w:hAnsi="Cambria Math" w:cs="Times New Roman"/>
          </w:rPr>
          <m:t>ρ</m:t>
        </m:r>
      </m:oMath>
      <w:r>
        <w:rPr>
          <w:rFonts w:ascii="Times New Roman" w:eastAsiaTheme="minorEastAsia" w:hAnsi="Times New Roman" w:cs="Times New Roman"/>
        </w:rPr>
        <w:t xml:space="preserve"> – average density of the fluid in tube</w:t>
      </w:r>
    </w:p>
    <w:p w:rsidR="007A250B" w:rsidRDefault="007A250B" w:rsidP="007A250B">
      <w:pPr>
        <w:pStyle w:val="ListParagraph"/>
        <w:numPr>
          <w:ilvl w:val="2"/>
          <w:numId w:val="1"/>
        </w:numPr>
        <w:rPr>
          <w:rFonts w:ascii="Times New Roman" w:hAnsi="Times New Roman" w:cs="Times New Roman"/>
        </w:rPr>
      </w:pPr>
      <w:r>
        <w:rPr>
          <w:rFonts w:ascii="Times New Roman" w:hAnsi="Times New Roman" w:cs="Times New Roman"/>
        </w:rPr>
        <w:t xml:space="preserve">Relation to shear stress: </w:t>
      </w:r>
    </w:p>
    <w:p w:rsidR="007A250B" w:rsidRDefault="007A250B" w:rsidP="00F274D9">
      <w:pPr>
        <w:pStyle w:val="ListParagraph"/>
        <w:numPr>
          <w:ilvl w:val="3"/>
          <w:numId w:val="1"/>
        </w:numPr>
        <w:rPr>
          <w:rFonts w:ascii="Times New Roman" w:hAnsi="Times New Roman" w:cs="Times New Roman"/>
        </w:rPr>
      </w:pPr>
      <w:r>
        <w:rPr>
          <w:rFonts w:ascii="Times New Roman" w:hAnsi="Times New Roman" w:cs="Times New Roman"/>
        </w:rPr>
        <w:t>Assume fully developed flow in the longitudinal direction of a pipe</w:t>
      </w:r>
      <w:r w:rsidR="00F274D9">
        <w:rPr>
          <w:rFonts w:ascii="Times New Roman" w:hAnsi="Times New Roman" w:cs="Times New Roman"/>
        </w:rPr>
        <w:t xml:space="preserve"> (no dependency of speed on distance in that direction)</w:t>
      </w:r>
    </w:p>
    <w:p w:rsidR="002853C5" w:rsidRDefault="00B73EF0" w:rsidP="002853C5">
      <w:pPr>
        <w:pStyle w:val="ListParagraph"/>
        <w:numPr>
          <w:ilvl w:val="3"/>
          <w:numId w:val="1"/>
        </w:numPr>
        <w:rPr>
          <w:rFonts w:ascii="Times New Roman" w:hAnsi="Times New Roman" w:cs="Times New Roman"/>
        </w:rPr>
      </w:pPr>
      <w:r>
        <w:rPr>
          <w:rFonts w:ascii="Times New Roman" w:hAnsi="Times New Roman" w:cs="Times New Roman"/>
        </w:rPr>
        <w:t>Momentum balance on control volume of fluid inside that longitudinal section gives us:</w:t>
      </w:r>
    </w:p>
    <w:p w:rsidR="002853C5" w:rsidRPr="002853C5" w:rsidRDefault="006A2AF5" w:rsidP="002853C5">
      <w:pPr>
        <w:pStyle w:val="ListParagraph"/>
        <w:numPr>
          <w:ilvl w:val="3"/>
          <w:numId w:val="1"/>
        </w:numPr>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4</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wall</m:t>
            </m:r>
          </m:sub>
        </m:sSub>
        <m:r>
          <w:rPr>
            <w:rFonts w:ascii="Cambria Math" w:hAnsi="Cambria Math" w:cs="Times New Roman"/>
          </w:rPr>
          <m:t>πdl</m:t>
        </m:r>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oMath>
    </w:p>
    <w:p w:rsidR="002853C5" w:rsidRPr="002853C5" w:rsidRDefault="00523443" w:rsidP="002853C5">
      <w:pPr>
        <w:pStyle w:val="ListParagraph"/>
        <w:numPr>
          <w:ilvl w:val="3"/>
          <w:numId w:val="1"/>
        </w:numPr>
        <w:rPr>
          <w:rFonts w:ascii="Times New Roman"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fρ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r>
                  <w:rPr>
                    <w:rFonts w:ascii="Cambria Math" w:hAnsi="Cambria Math" w:cs="Times New Roman"/>
                  </w:rPr>
                  <m:t>l</m:t>
                </m:r>
              </m:num>
              <m:den>
                <m:r>
                  <w:rPr>
                    <w:rFonts w:ascii="Cambria Math" w:hAnsi="Cambria Math" w:cs="Times New Roman"/>
                  </w:rPr>
                  <m:t>d</m:t>
                </m:r>
              </m:den>
            </m:f>
          </m:e>
        </m:d>
        <m:f>
          <m:fPr>
            <m:ctrlPr>
              <w:rPr>
                <w:rFonts w:ascii="Cambria Math" w:hAnsi="Cambria Math" w:cs="Times New Roman"/>
                <w:i/>
              </w:rPr>
            </m:ctrlPr>
          </m:fPr>
          <m:num>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4</m:t>
            </m:r>
          </m:den>
        </m:f>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wall</m:t>
            </m:r>
          </m:sub>
        </m:sSub>
        <m:r>
          <w:rPr>
            <w:rFonts w:ascii="Cambria Math" w:hAnsi="Cambria Math" w:cs="Times New Roman"/>
          </w:rPr>
          <m:t>πdl</m:t>
        </m:r>
      </m:oMath>
    </w:p>
    <w:p w:rsidR="002853C5" w:rsidRPr="0026354A" w:rsidRDefault="0026354A" w:rsidP="002853C5">
      <w:pPr>
        <w:pStyle w:val="ListParagraph"/>
        <w:numPr>
          <w:ilvl w:val="3"/>
          <w:numId w:val="1"/>
        </w:numPr>
        <w:rPr>
          <w:rFonts w:ascii="Times New Roman" w:hAnsi="Times New Roman" w:cs="Times New Roman"/>
        </w:rPr>
      </w:pPr>
      <m:oMath>
        <m:r>
          <w:rPr>
            <w:rFonts w:ascii="Cambria Math" w:eastAsiaTheme="minorEastAsia" w:hAnsi="Cambria Math" w:cs="Times New Roman"/>
          </w:rPr>
          <m:t>f=</m:t>
        </m:r>
        <m:f>
          <m:fPr>
            <m:ctrlPr>
              <w:rPr>
                <w:rFonts w:ascii="Cambria Math" w:eastAsiaTheme="minorEastAsia" w:hAnsi="Cambria Math" w:cs="Times New Roman"/>
                <w:i/>
              </w:rPr>
            </m:ctrlPr>
          </m:fPr>
          <m:num>
            <m:r>
              <w:rPr>
                <w:rFonts w:ascii="Cambria Math" w:eastAsiaTheme="minorEastAsia" w:hAnsi="Cambria Math" w:cs="Times New Roman"/>
              </w:rPr>
              <m:t>8</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wall</m:t>
                </m:r>
              </m:sub>
            </m:sSub>
            <m:ctrlPr>
              <w:rPr>
                <w:rFonts w:ascii="Cambria Math" w:hAnsi="Cambria Math" w:cs="Times New Roman"/>
                <w:i/>
              </w:rPr>
            </m:ctrlPr>
          </m:num>
          <m:den>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den>
        </m:f>
      </m:oMath>
    </w:p>
    <w:p w:rsidR="0026354A" w:rsidRDefault="0026354A" w:rsidP="0026354A">
      <w:pPr>
        <w:pStyle w:val="ListParagraph"/>
        <w:numPr>
          <w:ilvl w:val="2"/>
          <w:numId w:val="1"/>
        </w:numPr>
        <w:rPr>
          <w:rFonts w:ascii="Times New Roman" w:hAnsi="Times New Roman" w:cs="Times New Roman"/>
        </w:rPr>
      </w:pPr>
      <w:r>
        <w:rPr>
          <w:rFonts w:ascii="Times New Roman" w:hAnsi="Times New Roman" w:cs="Times New Roman"/>
        </w:rPr>
        <w:t>Relation to frictional force on the flow of liquid</w:t>
      </w:r>
    </w:p>
    <w:p w:rsidR="0026354A" w:rsidRPr="0026354A" w:rsidRDefault="0026354A" w:rsidP="0026354A">
      <w:pPr>
        <w:pStyle w:val="ListParagraph"/>
        <w:numPr>
          <w:ilvl w:val="3"/>
          <w:numId w:val="1"/>
        </w:numPr>
        <w:rPr>
          <w:rFonts w:ascii="Times New Roman" w:hAnsi="Times New Roman" w:cs="Times New Roman"/>
        </w:rPr>
      </w:pPr>
      <m:oMath>
        <m:r>
          <w:rPr>
            <w:rFonts w:ascii="Cambria Math" w:eastAsiaTheme="minorEastAsia" w:hAnsi="Cambria Math" w:cs="Times New Roman"/>
          </w:rPr>
          <m:t>f=</m:t>
        </m:r>
        <m:f>
          <m:fPr>
            <m:ctrlPr>
              <w:rPr>
                <w:rFonts w:ascii="Cambria Math" w:eastAsiaTheme="minorEastAsia" w:hAnsi="Cambria Math" w:cs="Times New Roman"/>
                <w:i/>
              </w:rPr>
            </m:ctrlPr>
          </m:fPr>
          <m:num>
            <m:r>
              <w:rPr>
                <w:rFonts w:ascii="Cambria Math" w:eastAsiaTheme="minorEastAsia" w:hAnsi="Cambria Math" w:cs="Times New Roman"/>
              </w:rPr>
              <m:t>8</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wall</m:t>
                </m:r>
              </m:sub>
            </m:sSub>
            <m:ctrlPr>
              <w:rPr>
                <w:rFonts w:ascii="Cambria Math" w:hAnsi="Cambria Math" w:cs="Times New Roman"/>
                <w:i/>
              </w:rPr>
            </m:ctrlPr>
          </m:num>
          <m:den>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πdl</m:t>
            </m:r>
          </m:num>
          <m:den>
            <m:r>
              <w:rPr>
                <w:rFonts w:ascii="Cambria Math" w:hAnsi="Cambria Math" w:cs="Times New Roman"/>
              </w:rPr>
              <m:t>πdl</m:t>
            </m:r>
          </m:den>
        </m:f>
      </m:oMath>
    </w:p>
    <w:p w:rsidR="0026354A" w:rsidRPr="0026354A" w:rsidRDefault="0026354A" w:rsidP="0026354A">
      <w:pPr>
        <w:pStyle w:val="ListParagraph"/>
        <w:numPr>
          <w:ilvl w:val="3"/>
          <w:numId w:val="1"/>
        </w:numPr>
        <w:rPr>
          <w:rFonts w:ascii="Times New Roman" w:hAnsi="Times New Roman" w:cs="Times New Roman"/>
        </w:rPr>
      </w:pPr>
      <m:oMath>
        <m:r>
          <w:rPr>
            <w:rFonts w:ascii="Cambria Math" w:eastAsiaTheme="minorEastAsia" w:hAnsi="Cambria Math" w:cs="Times New Roman"/>
          </w:rPr>
          <m:t>f=8</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ctrlPr>
              <w:rPr>
                <w:rFonts w:ascii="Cambria Math" w:hAnsi="Cambria Math" w:cs="Times New Roman"/>
                <w:i/>
              </w:rPr>
            </m:ctrlPr>
          </m:num>
          <m:den>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πdl</m:t>
            </m:r>
          </m:den>
        </m:f>
      </m:oMath>
    </w:p>
    <w:p w:rsidR="0026354A" w:rsidRPr="004E4DA6" w:rsidRDefault="00D7537F" w:rsidP="00D7537F">
      <w:pPr>
        <w:pStyle w:val="ListParagraph"/>
        <w:numPr>
          <w:ilvl w:val="2"/>
          <w:numId w:val="1"/>
        </w:numPr>
        <w:rPr>
          <w:rFonts w:ascii="Times New Roman" w:hAnsi="Times New Roman" w:cs="Times New Roman"/>
        </w:rPr>
      </w:pPr>
      <w:r>
        <w:rPr>
          <w:rFonts w:ascii="Times New Roman" w:hAnsi="Times New Roman" w:cs="Times New Roman"/>
        </w:rPr>
        <w:lastRenderedPageBreak/>
        <w:t>So to review</w:t>
      </w:r>
      <w:r w:rsidR="00890EED">
        <w:rPr>
          <w:rFonts w:ascii="Times New Roman" w:hAnsi="Times New Roman" w:cs="Times New Roman"/>
        </w:rPr>
        <w:t>:</w:t>
      </w:r>
      <w:r>
        <w:rPr>
          <w:rFonts w:ascii="Times New Roman" w:hAnsi="Times New Roman" w:cs="Times New Roman"/>
        </w:rPr>
        <w:t xml:space="preserve">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wall</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p>
    <w:p w:rsidR="004E4DA6" w:rsidRPr="00BE7BA7" w:rsidRDefault="00C53449" w:rsidP="00D7537F">
      <w:pPr>
        <w:pStyle w:val="ListParagraph"/>
        <w:numPr>
          <w:ilvl w:val="2"/>
          <w:numId w:val="1"/>
        </w:numPr>
        <w:rPr>
          <w:rFonts w:ascii="Times New Roman" w:hAnsi="Times New Roman" w:cs="Times New Roman"/>
        </w:rPr>
      </w:pPr>
      <m:oMath>
        <m:r>
          <w:rPr>
            <w:rFonts w:ascii="Cambria Math" w:eastAsiaTheme="minorEastAsia" w:hAnsi="Cambria Math" w:cs="Times New Roman"/>
          </w:rPr>
          <m:t>f</m:t>
        </m:r>
      </m:oMath>
      <w:r>
        <w:rPr>
          <w:rFonts w:ascii="Times New Roman" w:eastAsiaTheme="minorEastAsia" w:hAnsi="Times New Roman" w:cs="Times New Roman"/>
        </w:rPr>
        <w:t xml:space="preserve"> is a function of Reynolds Number and relative surface roughness; and the length and diameter of the pipe are needed to scale this factor to a frictional force</w:t>
      </w:r>
      <w:r w:rsidR="00BE7BA7">
        <w:rPr>
          <w:rFonts w:ascii="Times New Roman" w:eastAsiaTheme="minorEastAsia" w:hAnsi="Times New Roman" w:cs="Times New Roman"/>
        </w:rPr>
        <w:t>. This</w:t>
      </w:r>
      <w:r w:rsidR="004E4DA6">
        <w:rPr>
          <w:rFonts w:ascii="Times New Roman" w:eastAsiaTheme="minorEastAsia" w:hAnsi="Times New Roman" w:cs="Times New Roman"/>
        </w:rPr>
        <w:t xml:space="preserve"> dependency on Reynolds Number and relative roughness</w:t>
      </w:r>
      <w:r w:rsidR="00BE7BA7">
        <w:rPr>
          <w:rFonts w:ascii="Times New Roman" w:eastAsiaTheme="minorEastAsia" w:hAnsi="Times New Roman" w:cs="Times New Roman"/>
        </w:rPr>
        <w:t xml:space="preserve"> is shown below:</w:t>
      </w:r>
    </w:p>
    <w:p w:rsidR="00BE7BA7" w:rsidRPr="004E4DA6" w:rsidRDefault="00BE7BA7" w:rsidP="00BE7BA7">
      <w:pPr>
        <w:pStyle w:val="ListParagraph"/>
        <w:ind w:left="2160"/>
        <w:rPr>
          <w:rFonts w:ascii="Times New Roman" w:hAnsi="Times New Roman" w:cs="Times New Roman"/>
        </w:rPr>
      </w:pPr>
    </w:p>
    <w:p w:rsidR="004E4DA6" w:rsidRPr="004E4DA6" w:rsidRDefault="004E4DA6" w:rsidP="004E4DA6">
      <w:pPr>
        <w:ind w:left="720"/>
        <w:jc w:val="center"/>
        <w:rPr>
          <w:rFonts w:eastAsiaTheme="minorHAnsi"/>
        </w:rPr>
      </w:pPr>
      <w:r w:rsidRPr="004E4DA6">
        <w:fldChar w:fldCharType="begin"/>
      </w:r>
      <w:r w:rsidRPr="004E4DA6">
        <w:instrText xml:space="preserve"> INCLUDEPICTURE "https://upload.wikimedia.org/wikipedia/commons/thumb/d/d9/Moody_EN.svg/2560px-Moody_EN.svg.png" \* MERGEFORMATINET </w:instrText>
      </w:r>
      <w:r w:rsidRPr="004E4DA6">
        <w:fldChar w:fldCharType="separate"/>
      </w:r>
      <w:r w:rsidRPr="008107A3">
        <w:rPr>
          <w:noProof/>
        </w:rPr>
        <w:drawing>
          <wp:inline distT="0" distB="0" distL="0" distR="0" wp14:anchorId="384A5184" wp14:editId="16260D99">
            <wp:extent cx="5685576" cy="351825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5576" cy="3518254"/>
                    </a:xfrm>
                    <a:prstGeom prst="rect">
                      <a:avLst/>
                    </a:prstGeom>
                    <a:noFill/>
                    <a:ln>
                      <a:noFill/>
                    </a:ln>
                  </pic:spPr>
                </pic:pic>
              </a:graphicData>
            </a:graphic>
          </wp:inline>
        </w:drawing>
      </w:r>
      <w:r w:rsidRPr="004E4DA6">
        <w:fldChar w:fldCharType="end"/>
      </w:r>
    </w:p>
    <w:p w:rsidR="005E0B5E" w:rsidRPr="005E0B5E" w:rsidRDefault="005E0B5E" w:rsidP="005E0B5E">
      <w:pPr>
        <w:pStyle w:val="ListParagraph"/>
        <w:numPr>
          <w:ilvl w:val="1"/>
          <w:numId w:val="1"/>
        </w:numPr>
        <w:rPr>
          <w:rFonts w:ascii="Times New Roman" w:hAnsi="Times New Roman" w:cs="Times New Roman"/>
        </w:rPr>
      </w:pPr>
      <w:r>
        <w:rPr>
          <w:rFonts w:ascii="Times New Roman" w:eastAsiaTheme="minorEastAsia" w:hAnsi="Times New Roman" w:cs="Times New Roman"/>
        </w:rPr>
        <w:t>K-factor or loss coefficient</w:t>
      </w:r>
    </w:p>
    <w:p w:rsidR="004E4DA6" w:rsidRDefault="004E4DA6" w:rsidP="0013138E">
      <w:pPr>
        <w:pStyle w:val="ListParagraph"/>
        <w:numPr>
          <w:ilvl w:val="2"/>
          <w:numId w:val="1"/>
        </w:numPr>
        <w:rPr>
          <w:rFonts w:ascii="Times New Roman" w:hAnsi="Times New Roman" w:cs="Times New Roman"/>
        </w:rPr>
      </w:pPr>
      <w:r>
        <w:rPr>
          <w:rFonts w:ascii="Times New Roman" w:hAnsi="Times New Roman" w:cs="Times New Roman"/>
        </w:rPr>
        <w:t xml:space="preserve">Gives the loss over a particular fitting </w:t>
      </w:r>
      <w:r w:rsidR="00BC4791">
        <w:rPr>
          <w:rFonts w:ascii="Times New Roman" w:hAnsi="Times New Roman" w:cs="Times New Roman"/>
        </w:rPr>
        <w:t>without dependency on length, diameter, or surface roughness (because these have been taken into account)</w:t>
      </w:r>
    </w:p>
    <w:p w:rsidR="0075628B" w:rsidRPr="004E4DA6" w:rsidRDefault="0075628B" w:rsidP="0013138E">
      <w:pPr>
        <w:pStyle w:val="ListParagraph"/>
        <w:numPr>
          <w:ilvl w:val="2"/>
          <w:numId w:val="1"/>
        </w:numPr>
        <w:rPr>
          <w:rFonts w:ascii="Times New Roman" w:hAnsi="Times New Roman" w:cs="Times New Roman"/>
        </w:rPr>
      </w:pPr>
      <w:r>
        <w:rPr>
          <w:rFonts w:ascii="Times New Roman" w:hAnsi="Times New Roman" w:cs="Times New Roman"/>
        </w:rPr>
        <w:t xml:space="preserve">Normally assumes a high Reynolds Number flow, thus, there is no further dependency on the flow speed for the calculation, and the </w:t>
      </w:r>
      <w:r w:rsidR="0079240C">
        <w:rPr>
          <w:rFonts w:ascii="Times New Roman" w:hAnsi="Times New Roman" w:cs="Times New Roman"/>
        </w:rPr>
        <w:t>surface roughness and the pipe geometry are all that is needed–or can specify nominal flow rates</w:t>
      </w:r>
    </w:p>
    <w:p w:rsidR="005E0B5E" w:rsidRPr="0013138E" w:rsidRDefault="0013138E" w:rsidP="0013138E">
      <w:pPr>
        <w:pStyle w:val="ListParagraph"/>
        <w:numPr>
          <w:ilvl w:val="2"/>
          <w:numId w:val="1"/>
        </w:numPr>
        <w:rPr>
          <w:rFonts w:ascii="Times New Roman" w:hAnsi="Times New Roman" w:cs="Times New Roman"/>
        </w:rPr>
      </w:pPr>
      <m:oMath>
        <m:r>
          <w:rPr>
            <w:rFonts w:ascii="Cambria Math" w:eastAsia="Times New Roman" w:hAnsi="Cambria Math" w:cs="Times New Roman"/>
          </w:rPr>
          <m:t>K=f</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d</m:t>
            </m:r>
          </m:den>
        </m:f>
      </m:oMath>
    </w:p>
    <w:p w:rsidR="0013138E" w:rsidRPr="00A37473" w:rsidRDefault="0013138E" w:rsidP="0013138E">
      <w:pPr>
        <w:pStyle w:val="ListParagraph"/>
        <w:numPr>
          <w:ilvl w:val="2"/>
          <w:numId w:val="1"/>
        </w:numPr>
        <w:rPr>
          <w:rFonts w:ascii="Times New Roman" w:hAnsi="Times New Roman" w:cs="Times New Roman"/>
        </w:rPr>
      </w:pPr>
      <m:oMath>
        <m:r>
          <w:rPr>
            <w:rFonts w:ascii="Cambria Math" w:hAnsi="Cambria Math" w:cs="Times New Roman"/>
          </w:rPr>
          <m:t xml:space="preserve">K=  </m:t>
        </m:r>
        <m:f>
          <m:fPr>
            <m:ctrlPr>
              <w:rPr>
                <w:rFonts w:ascii="Cambria Math" w:hAnsi="Cambria Math" w:cs="Times New Roman"/>
                <w:i/>
              </w:rPr>
            </m:ctrlPr>
          </m:fPr>
          <m:num>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den>
        </m:f>
      </m:oMath>
    </w:p>
    <w:p w:rsidR="00A37473" w:rsidRPr="00615352" w:rsidRDefault="00A37473" w:rsidP="00615352">
      <w:pPr>
        <w:pStyle w:val="ListParagraph"/>
        <w:numPr>
          <w:ilvl w:val="2"/>
          <w:numId w:val="1"/>
        </w:numPr>
        <w:rPr>
          <w:rFonts w:ascii="Times New Roman" w:hAnsi="Times New Roman" w:cs="Times New Roman"/>
        </w:rPr>
      </w:pP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 K</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KP</m:t>
            </m:r>
          </m:e>
          <m:sub>
            <m:r>
              <w:rPr>
                <w:rFonts w:ascii="Cambria Math" w:hAnsi="Cambria Math" w:cs="Times New Roman"/>
              </w:rPr>
              <m:t>d</m:t>
            </m:r>
          </m:sub>
        </m:sSub>
        <m:r>
          <w:rPr>
            <w:rFonts w:ascii="Cambria Math" w:hAnsi="Cambria Math" w:cs="Times New Roman"/>
          </w:rPr>
          <m:t xml:space="preserve"> </m:t>
        </m:r>
      </m:oMath>
      <w:r w:rsidR="00615352">
        <w:rPr>
          <w:rFonts w:ascii="Times New Roman" w:eastAsiaTheme="minorEastAsia" w:hAnsi="Times New Roman" w:cs="Times New Roman"/>
        </w:rPr>
        <w:t xml:space="preserve">– the change in total pressure is equal to the K-factor multiplied by the dynamic pressure </w:t>
      </w:r>
      <w:r w:rsidR="00615352">
        <w:rPr>
          <w:rFonts w:ascii="Times New Roman" w:eastAsiaTheme="minorEastAsia" w:hAnsi="Times New Roman" w:cs="Times New Roman"/>
          <w:b/>
          <w:bCs/>
        </w:rPr>
        <w:t>referenced to a particular flow area</w:t>
      </w:r>
      <w:r w:rsidR="00615352">
        <w:rPr>
          <w:rFonts w:ascii="Times New Roman" w:eastAsiaTheme="minorEastAsia" w:hAnsi="Times New Roman" w:cs="Times New Roman"/>
        </w:rPr>
        <w:t xml:space="preserve">. This reference point matters because it affects the dynamic pressure of the flow, so the K-factor has to be specified to that reference value. Think of the K-factor as “the number of dynamic pressure multiples we’re losing across a fitting in total pressure” </w:t>
      </w:r>
    </w:p>
    <w:p w:rsidR="00660B28" w:rsidRDefault="00660B28" w:rsidP="00660B28">
      <w:pPr>
        <w:pStyle w:val="ListParagraph"/>
        <w:numPr>
          <w:ilvl w:val="1"/>
          <w:numId w:val="1"/>
        </w:numPr>
        <w:rPr>
          <w:rFonts w:ascii="Times New Roman" w:hAnsi="Times New Roman" w:cs="Times New Roman"/>
        </w:rPr>
      </w:pPr>
      <w:r>
        <w:rPr>
          <w:rFonts w:ascii="Times New Roman" w:hAnsi="Times New Roman" w:cs="Times New Roman"/>
        </w:rPr>
        <w:t>Head loss:</w:t>
      </w:r>
    </w:p>
    <w:p w:rsidR="004C46D2" w:rsidRPr="002D7D77" w:rsidRDefault="004C46D2" w:rsidP="004C46D2">
      <w:pPr>
        <w:pStyle w:val="ListParagraph"/>
        <w:numPr>
          <w:ilvl w:val="2"/>
          <w:numId w:val="1"/>
        </w:numPr>
        <w:rPr>
          <w:rFonts w:ascii="Times New Roman" w:hAnsi="Times New Roman" w:cs="Times New Roman"/>
        </w:rPr>
      </w:pPr>
      <w:r>
        <w:rPr>
          <w:rFonts w:ascii="Times New Roman" w:hAnsi="Times New Roman" w:cs="Times New Roman"/>
        </w:rPr>
        <w:lastRenderedPageBreak/>
        <w:t>Gives the pressure lost over a particular fitting or length of pipe in terms of the height of a fluid column of that same fluid under the same density in Earth gravity</w:t>
      </w:r>
    </w:p>
    <w:p w:rsidR="00E33502" w:rsidRPr="00E33502" w:rsidRDefault="00523443" w:rsidP="002D7D77">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 ρg</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m:t>
            </m:r>
          </m:sub>
        </m:sSub>
      </m:oMath>
    </w:p>
    <w:p w:rsidR="002D7D77" w:rsidRPr="00660B28" w:rsidRDefault="00523443" w:rsidP="002D7D77">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m:t>
            </m:r>
          </m:sub>
        </m:sSub>
        <m:r>
          <w:rPr>
            <w:rFonts w:ascii="Cambria Math" w:hAnsi="Cambria Math" w:cs="Times New Roman"/>
          </w:rPr>
          <m:t>=K</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num>
          <m:den>
            <m:r>
              <w:rPr>
                <w:rFonts w:ascii="Cambria Math" w:hAnsi="Cambria Math" w:cs="Times New Roman"/>
              </w:rPr>
              <m:t>g</m:t>
            </m:r>
          </m:den>
        </m:f>
      </m:oMath>
    </w:p>
    <w:p w:rsidR="00660B28" w:rsidRPr="00581E42" w:rsidRDefault="00523443" w:rsidP="00660B28">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m:t>
            </m:r>
          </m:sub>
        </m:sSub>
        <m:r>
          <w:rPr>
            <w:rFonts w:ascii="Cambria Math" w:hAnsi="Cambria Math" w:cs="Times New Roman"/>
          </w:rPr>
          <m:t>=f</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num>
          <m:den>
            <m:r>
              <w:rPr>
                <w:rFonts w:ascii="Cambria Math" w:hAnsi="Cambria Math" w:cs="Times New Roman"/>
              </w:rPr>
              <m:t>g</m:t>
            </m:r>
          </m:den>
        </m:f>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d</m:t>
            </m:r>
          </m:den>
        </m:f>
      </m:oMath>
    </w:p>
    <w:p w:rsidR="00581E42" w:rsidRPr="00660B28" w:rsidRDefault="00581E42" w:rsidP="00660B28">
      <w:pPr>
        <w:pStyle w:val="ListParagraph"/>
        <w:numPr>
          <w:ilvl w:val="2"/>
          <w:numId w:val="1"/>
        </w:numPr>
        <w:rPr>
          <w:rFonts w:ascii="Times New Roman" w:hAnsi="Times New Roman" w:cs="Times New Roman"/>
        </w:rPr>
      </w:pPr>
      <w:r>
        <w:rPr>
          <w:rFonts w:ascii="Times New Roman" w:hAnsi="Times New Roman" w:cs="Times New Roman"/>
          <w:b/>
          <w:bCs/>
        </w:rPr>
        <w:t xml:space="preserve">Again please note the </w:t>
      </w:r>
      <m:oMath>
        <m:r>
          <w:rPr>
            <w:rFonts w:ascii="Cambria Math" w:hAnsi="Cambria Math" w:cs="Times New Roman"/>
          </w:rPr>
          <m:t>∆P</m:t>
        </m:r>
      </m:oMath>
      <w:r>
        <w:rPr>
          <w:rFonts w:ascii="Times New Roman" w:eastAsiaTheme="minorEastAsia" w:hAnsi="Times New Roman" w:cs="Times New Roman"/>
        </w:rPr>
        <w:t xml:space="preserve"> term applies to total pressure</w:t>
      </w:r>
    </w:p>
    <w:p w:rsidR="00A96794" w:rsidRPr="006D76F2" w:rsidRDefault="00CB1F04" w:rsidP="00A96794">
      <w:pPr>
        <w:pStyle w:val="ListParagraph"/>
        <w:numPr>
          <w:ilvl w:val="1"/>
          <w:numId w:val="1"/>
        </w:numPr>
        <w:rPr>
          <w:rFonts w:ascii="Times New Roman" w:eastAsia="Times New Roman" w:hAnsi="Times New Roman" w:cs="Times New Roman"/>
        </w:rPr>
      </w:pPr>
      <w:r w:rsidRPr="008107A3">
        <w:rPr>
          <w:rFonts w:ascii="Times New Roman" w:eastAsia="Times New Roman" w:hAnsi="Times New Roman" w:cs="Times New Roman"/>
        </w:rPr>
        <w:t xml:space="preserve">Good resource for summarizing: </w:t>
      </w:r>
      <w:hyperlink r:id="rId7" w:history="1">
        <w:r w:rsidR="00C9512E">
          <w:rPr>
            <w:rStyle w:val="Hyperlink"/>
            <w:rFonts w:ascii="Times New Roman" w:eastAsia="Times New Roman" w:hAnsi="Times New Roman" w:cs="Times New Roman"/>
          </w:rPr>
          <w:t>KB Engineering</w:t>
        </w:r>
      </w:hyperlink>
    </w:p>
    <w:p w:rsidR="00CB1F04" w:rsidRPr="008107A3" w:rsidRDefault="00CB1F04" w:rsidP="00CB1F04">
      <w:pPr>
        <w:jc w:val="center"/>
      </w:pPr>
    </w:p>
    <w:p w:rsidR="00A077DD" w:rsidRPr="00C575D9" w:rsidRDefault="00A077DD" w:rsidP="00CB1F04">
      <w:pPr>
        <w:pStyle w:val="ListParagraph"/>
        <w:numPr>
          <w:ilvl w:val="0"/>
          <w:numId w:val="1"/>
        </w:numPr>
        <w:rPr>
          <w:rFonts w:ascii="Times New Roman" w:eastAsia="Times New Roman" w:hAnsi="Times New Roman" w:cs="Times New Roman"/>
          <w:b/>
          <w:bCs/>
        </w:rPr>
      </w:pPr>
      <w:r w:rsidRPr="00C575D9">
        <w:rPr>
          <w:rFonts w:ascii="Times New Roman" w:eastAsia="Times New Roman" w:hAnsi="Times New Roman" w:cs="Times New Roman"/>
          <w:b/>
          <w:bCs/>
        </w:rPr>
        <w:t>Cd</w:t>
      </w:r>
      <w:r w:rsidR="000B3EDC">
        <w:rPr>
          <w:rFonts w:ascii="Times New Roman" w:eastAsia="Times New Roman" w:hAnsi="Times New Roman" w:cs="Times New Roman"/>
          <w:b/>
          <w:bCs/>
        </w:rPr>
        <w:t>/</w:t>
      </w:r>
      <w:proofErr w:type="spellStart"/>
      <w:r w:rsidR="00C575D9" w:rsidRPr="00C575D9">
        <w:rPr>
          <w:rFonts w:ascii="Times New Roman" w:eastAsia="Times New Roman" w:hAnsi="Times New Roman" w:cs="Times New Roman"/>
          <w:b/>
          <w:bCs/>
        </w:rPr>
        <w:t>Kd</w:t>
      </w:r>
      <w:proofErr w:type="spellEnd"/>
      <w:r w:rsidR="00125ECF" w:rsidRPr="00C575D9">
        <w:rPr>
          <w:rFonts w:ascii="Times New Roman" w:eastAsia="Times New Roman" w:hAnsi="Times New Roman" w:cs="Times New Roman"/>
          <w:b/>
          <w:bCs/>
        </w:rPr>
        <w:t xml:space="preserve"> – discharge coefficient</w:t>
      </w:r>
      <w:r w:rsidR="00B701A9">
        <w:rPr>
          <w:rFonts w:ascii="Times New Roman" w:eastAsia="Times New Roman" w:hAnsi="Times New Roman" w:cs="Times New Roman"/>
          <w:b/>
          <w:bCs/>
        </w:rPr>
        <w:t xml:space="preserve"> – based on the contracted geometric area flow sees</w:t>
      </w:r>
    </w:p>
    <w:p w:rsidR="000B08E3" w:rsidRPr="00E33502" w:rsidRDefault="000B08E3" w:rsidP="000B08E3">
      <w:pPr>
        <w:pStyle w:val="ListParagraph"/>
        <w:numPr>
          <w:ilvl w:val="1"/>
          <w:numId w:val="1"/>
        </w:numPr>
        <w:rPr>
          <w:rFonts w:ascii="Times New Roman" w:hAnsi="Times New Roman" w:cs="Times New Roman"/>
        </w:rPr>
      </w:pPr>
      <m:oMath>
        <m:r>
          <w:rPr>
            <w:rFonts w:ascii="Cambria Math" w:hAnsi="Cambria Math" w:cs="Times New Roman"/>
          </w:rPr>
          <m:t>Cd=Kd≡</m:t>
        </m:r>
        <m:f>
          <m:fPr>
            <m:ctrlPr>
              <w:rPr>
                <w:rFonts w:ascii="Cambria Math" w:hAnsi="Cambria Math" w:cs="Times New Roman"/>
                <w:i/>
              </w:rPr>
            </m:ctrlPr>
          </m:fPr>
          <m:num>
            <m:r>
              <w:rPr>
                <w:rFonts w:ascii="Cambria Math" w:hAnsi="Cambria Math" w:cs="Times New Roman"/>
              </w:rPr>
              <m:t>actual flow rate</m:t>
            </m:r>
          </m:num>
          <m:den>
            <m:r>
              <w:rPr>
                <w:rFonts w:ascii="Cambria Math" w:hAnsi="Cambria Math" w:cs="Times New Roman"/>
              </w:rPr>
              <m:t>ideal flow rate</m:t>
            </m:r>
          </m:den>
        </m:f>
      </m:oMath>
    </w:p>
    <w:p w:rsidR="00C575D9" w:rsidRPr="00F75AE4" w:rsidRDefault="00F75AE4" w:rsidP="00C575D9">
      <w:pPr>
        <w:pStyle w:val="ListParagraph"/>
        <w:numPr>
          <w:ilvl w:val="1"/>
          <w:numId w:val="1"/>
        </w:numPr>
        <w:rPr>
          <w:rFonts w:ascii="Times New Roman" w:eastAsia="Times New Roman" w:hAnsi="Times New Roman" w:cs="Times New Roman"/>
          <w:b/>
          <w:bCs/>
        </w:rPr>
      </w:pPr>
      <m:oMath>
        <m:r>
          <w:rPr>
            <w:rFonts w:ascii="Cambria Math" w:eastAsiaTheme="minorEastAsia" w:hAnsi="Cambria Math" w:cs="Times New Roman"/>
          </w:rPr>
          <m:t xml:space="preserve">0 </m:t>
        </m:r>
        <m:r>
          <w:rPr>
            <w:rFonts w:ascii="Cambria Math" w:hAnsi="Cambria Math" w:cs="Times New Roman"/>
          </w:rPr>
          <m:t>≤Cd ≤1</m:t>
        </m:r>
      </m:oMath>
    </w:p>
    <w:p w:rsidR="00F75AE4" w:rsidRPr="00F75AE4" w:rsidRDefault="00F75AE4" w:rsidP="00C575D9">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Thin walled orifice</w:t>
      </w:r>
      <m:oMath>
        <m:r>
          <w:rPr>
            <w:rFonts w:ascii="Cambria Math" w:hAnsi="Cambria Math" w:cs="Times New Roman"/>
          </w:rPr>
          <m:t xml:space="preserve"> Cd=0.61</m:t>
        </m:r>
      </m:oMath>
    </w:p>
    <w:p w:rsidR="00F75AE4" w:rsidRPr="003C0C50" w:rsidRDefault="00F75AE4" w:rsidP="00F75AE4">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Venturi</w:t>
      </w:r>
      <m:oMath>
        <m:r>
          <w:rPr>
            <w:rFonts w:ascii="Cambria Math" w:hAnsi="Cambria Math" w:cs="Times New Roman"/>
          </w:rPr>
          <m:t xml:space="preserve"> Cd=0.995</m:t>
        </m:r>
      </m:oMath>
    </w:p>
    <w:p w:rsidR="003C0C50" w:rsidRPr="007F2F20" w:rsidRDefault="00BA3048" w:rsidP="003C0C50">
      <w:pPr>
        <w:pStyle w:val="ListParagraph"/>
        <w:numPr>
          <w:ilvl w:val="0"/>
          <w:numId w:val="1"/>
        </w:numPr>
        <w:rPr>
          <w:rFonts w:ascii="Times New Roman" w:eastAsia="Times New Roman" w:hAnsi="Times New Roman" w:cs="Times New Roman"/>
          <w:b/>
          <w:bCs/>
        </w:rPr>
      </w:pPr>
      <m:oMath>
        <m:r>
          <m:rPr>
            <m:sty m:val="bi"/>
          </m:rPr>
          <w:rPr>
            <w:rFonts w:ascii="Cambria Math" w:hAnsi="Cambria Math" w:cs="Times New Roman"/>
          </w:rPr>
          <m:t>R</m:t>
        </m:r>
      </m:oMath>
      <w:r w:rsidR="007F2F20" w:rsidRPr="007F2F20">
        <w:rPr>
          <w:rFonts w:ascii="Times New Roman" w:eastAsia="Times New Roman" w:hAnsi="Times New Roman" w:cs="Times New Roman"/>
          <w:b/>
          <w:bCs/>
        </w:rPr>
        <w:t xml:space="preserve"> – r</w:t>
      </w:r>
      <w:r w:rsidR="003C0C50" w:rsidRPr="007F2F20">
        <w:rPr>
          <w:rFonts w:ascii="Times New Roman" w:eastAsia="Times New Roman" w:hAnsi="Times New Roman" w:cs="Times New Roman"/>
          <w:b/>
          <w:bCs/>
        </w:rPr>
        <w:t>ecovery</w:t>
      </w:r>
      <w:r w:rsidR="00B64DF2" w:rsidRPr="007F2F20">
        <w:rPr>
          <w:rFonts w:ascii="Times New Roman" w:eastAsia="Times New Roman" w:hAnsi="Times New Roman" w:cs="Times New Roman"/>
          <w:b/>
          <w:bCs/>
        </w:rPr>
        <w:t xml:space="preserve"> factor</w:t>
      </w:r>
      <w:r w:rsidR="007F2F20" w:rsidRPr="007F2F20">
        <w:rPr>
          <w:rFonts w:ascii="Times New Roman" w:eastAsia="Times New Roman" w:hAnsi="Times New Roman" w:cs="Times New Roman"/>
          <w:b/>
          <w:bCs/>
        </w:rPr>
        <w:t xml:space="preserve">, </w:t>
      </w:r>
      <w:r w:rsidR="003C0C50" w:rsidRPr="007F2F20">
        <w:rPr>
          <w:rFonts w:ascii="Times New Roman" w:eastAsia="Times New Roman" w:hAnsi="Times New Roman" w:cs="Times New Roman"/>
          <w:b/>
          <w:bCs/>
        </w:rPr>
        <w:t>the ability of flow to regain pressure after being accelerated through a fitting</w:t>
      </w:r>
    </w:p>
    <w:p w:rsidR="00856B26" w:rsidRPr="00321865" w:rsidRDefault="00BA3048" w:rsidP="00856B26">
      <w:pPr>
        <w:pStyle w:val="ListParagraph"/>
        <w:numPr>
          <w:ilvl w:val="1"/>
          <w:numId w:val="1"/>
        </w:numPr>
        <w:rPr>
          <w:rFonts w:ascii="Times New Roman" w:eastAsia="Times New Roman" w:hAnsi="Times New Roman" w:cs="Times New Roman"/>
          <w:b/>
          <w:bCs/>
        </w:rPr>
      </w:pPr>
      <m:oMath>
        <m:r>
          <w:rPr>
            <w:rFonts w:ascii="Cambria Math" w:hAnsi="Cambria Math" w:cs="Times New Roman"/>
          </w:rPr>
          <m:t xml:space="preserve">R≡ </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e>
            </m:d>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e>
            </m:d>
          </m:den>
        </m:f>
      </m:oMath>
    </w:p>
    <w:p w:rsidR="00784779" w:rsidRPr="00784779" w:rsidRDefault="00784779" w:rsidP="00321865">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rPr>
        <w:t>Liquid or gas recovery factor, depending</w:t>
      </w:r>
    </w:p>
    <w:p w:rsidR="00321865" w:rsidRPr="00321865" w:rsidRDefault="00523443" w:rsidP="00321865">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w:r w:rsidR="00321865">
        <w:rPr>
          <w:rFonts w:ascii="Times New Roman" w:eastAsia="Times New Roman" w:hAnsi="Times New Roman" w:cs="Times New Roman"/>
        </w:rPr>
        <w:t xml:space="preserve"> – the upstream pressure</w:t>
      </w:r>
    </w:p>
    <w:p w:rsidR="00321865" w:rsidRPr="00321865" w:rsidRDefault="00523443" w:rsidP="00321865">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oMath>
      <w:r w:rsidR="00321865">
        <w:rPr>
          <w:rFonts w:ascii="Times New Roman" w:eastAsia="Times New Roman" w:hAnsi="Times New Roman" w:cs="Times New Roman"/>
        </w:rPr>
        <w:t xml:space="preserve"> – the downstream total pressure</w:t>
      </w:r>
    </w:p>
    <w:p w:rsidR="00321865" w:rsidRPr="005536E6" w:rsidRDefault="00523443" w:rsidP="00321865">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oMath>
      <w:r w:rsidR="00321865">
        <w:rPr>
          <w:rFonts w:ascii="Times New Roman" w:eastAsia="Times New Roman" w:hAnsi="Times New Roman" w:cs="Times New Roman"/>
          <w:b/>
          <w:bCs/>
        </w:rPr>
        <w:t xml:space="preserve"> </w:t>
      </w:r>
      <w:r w:rsidR="00321865">
        <w:rPr>
          <w:rFonts w:ascii="Times New Roman" w:eastAsia="Times New Roman" w:hAnsi="Times New Roman" w:cs="Times New Roman"/>
        </w:rPr>
        <w:t>– static pressure at the throat</w:t>
      </w:r>
    </w:p>
    <w:p w:rsidR="005536E6" w:rsidRPr="00791547" w:rsidRDefault="005536E6" w:rsidP="00321865">
      <w:pPr>
        <w:pStyle w:val="ListParagraph"/>
        <w:numPr>
          <w:ilvl w:val="2"/>
          <w:numId w:val="1"/>
        </w:numPr>
        <w:rPr>
          <w:rFonts w:ascii="Times New Roman" w:eastAsia="Times New Roman" w:hAnsi="Times New Roman" w:cs="Times New Roman"/>
          <w:b/>
          <w:bCs/>
        </w:rPr>
      </w:pPr>
      <m:oMath>
        <m:r>
          <w:rPr>
            <w:rFonts w:ascii="Cambria Math" w:hAnsi="Cambria Math" w:cs="Times New Roman"/>
          </w:rPr>
          <m:t>R≤1</m:t>
        </m:r>
      </m:oMath>
      <w:r>
        <w:rPr>
          <w:rFonts w:ascii="Times New Roman" w:eastAsia="Times New Roman" w:hAnsi="Times New Roman" w:cs="Times New Roman"/>
        </w:rPr>
        <w:t xml:space="preserve"> </w:t>
      </w:r>
      <w:r w:rsidRPr="005536E6">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because the pressure change across the fitting is always less than or equal to the steep drop to</w:t>
      </w:r>
      <w:r w:rsidR="00343637">
        <w:rPr>
          <w:rFonts w:ascii="Times New Roman" w:eastAsia="Times New Roman" w:hAnsi="Times New Roman" w:cs="Times New Roman"/>
        </w:rPr>
        <w:t xml:space="preserve"> low</w:t>
      </w:r>
      <w:r>
        <w:rPr>
          <w:rFonts w:ascii="Times New Roman" w:eastAsia="Times New Roman" w:hAnsi="Times New Roman" w:cs="Times New Roman"/>
        </w:rPr>
        <w:t xml:space="preserve"> static pressure in the throat </w:t>
      </w:r>
    </w:p>
    <w:p w:rsidR="00791547" w:rsidRPr="00B87595" w:rsidRDefault="00791547" w:rsidP="00321865">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rPr>
        <w:t xml:space="preserve">If </w:t>
      </w:r>
      <m:oMath>
        <m:r>
          <w:rPr>
            <w:rFonts w:ascii="Cambria Math" w:hAnsi="Cambria Math" w:cs="Times New Roman"/>
          </w:rPr>
          <m:t>R=1</m:t>
        </m:r>
      </m:oMath>
      <w:r>
        <w:rPr>
          <w:rFonts w:ascii="Times New Roman" w:eastAsia="Times New Roman" w:hAnsi="Times New Roman" w:cs="Times New Roman"/>
        </w:rPr>
        <w:t xml:space="preserve"> the flow is very </w:t>
      </w:r>
      <w:r w:rsidR="00B94F31">
        <w:rPr>
          <w:rFonts w:ascii="Times New Roman" w:eastAsia="Times New Roman" w:hAnsi="Times New Roman" w:cs="Times New Roman"/>
        </w:rPr>
        <w:t>isentropic,</w:t>
      </w:r>
      <w:r>
        <w:rPr>
          <w:rFonts w:ascii="Times New Roman" w:eastAsia="Times New Roman" w:hAnsi="Times New Roman" w:cs="Times New Roman"/>
        </w:rPr>
        <w:t xml:space="preserve"> pressure is regained</w:t>
      </w:r>
    </w:p>
    <w:p w:rsidR="00B87595" w:rsidRPr="00320677" w:rsidRDefault="00B87595" w:rsidP="00321865">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rPr>
        <w:t xml:space="preserve">If </w:t>
      </w:r>
      <m:oMath>
        <m:r>
          <w:rPr>
            <w:rFonts w:ascii="Cambria Math" w:hAnsi="Cambria Math" w:cs="Times New Roman"/>
          </w:rPr>
          <m:t>R=0</m:t>
        </m:r>
      </m:oMath>
      <w:r>
        <w:rPr>
          <w:rFonts w:ascii="Times New Roman" w:eastAsia="Times New Roman" w:hAnsi="Times New Roman" w:cs="Times New Roman"/>
        </w:rPr>
        <w:t xml:space="preserve"> the flow is very entropic</w:t>
      </w:r>
      <w:r w:rsidR="00A7338A">
        <w:rPr>
          <w:rFonts w:ascii="Times New Roman" w:eastAsia="Times New Roman" w:hAnsi="Times New Roman" w:cs="Times New Roman"/>
        </w:rPr>
        <w:t>, pressure is not regained</w:t>
      </w:r>
    </w:p>
    <w:p w:rsidR="00277F1F" w:rsidRDefault="00320677" w:rsidP="00277F1F">
      <w:pPr>
        <w:pStyle w:val="ListParagraph"/>
        <w:numPr>
          <w:ilvl w:val="2"/>
          <w:numId w:val="1"/>
        </w:numPr>
        <w:rPr>
          <w:rFonts w:ascii="Times New Roman" w:eastAsia="Times New Roman" w:hAnsi="Times New Roman" w:cs="Times New Roman"/>
          <w:b/>
          <w:bCs/>
        </w:rPr>
      </w:pPr>
      <w:r w:rsidRPr="006A1B8B">
        <w:rPr>
          <w:rFonts w:ascii="Times New Roman" w:eastAsia="Times New Roman" w:hAnsi="Times New Roman" w:cs="Times New Roman"/>
          <w:b/>
          <w:bCs/>
        </w:rPr>
        <w:t xml:space="preserve">High recovery in pressure is typified by a </w:t>
      </w:r>
      <w:r w:rsidR="00DF502B">
        <w:rPr>
          <w:rFonts w:ascii="Times New Roman" w:eastAsia="Times New Roman" w:hAnsi="Times New Roman" w:cs="Times New Roman"/>
          <w:b/>
          <w:bCs/>
        </w:rPr>
        <w:t>high</w:t>
      </w:r>
      <w:r w:rsidR="00EA3213">
        <w:rPr>
          <w:rFonts w:ascii="Times New Roman" w:eastAsia="Times New Roman" w:hAnsi="Times New Roman" w:cs="Times New Roman"/>
          <w:b/>
          <w:bCs/>
        </w:rPr>
        <w:t xml:space="preserve"> recovery factor</w:t>
      </w:r>
      <w:r w:rsidRPr="006A1B8B">
        <w:rPr>
          <w:rFonts w:ascii="Times New Roman" w:eastAsia="Times New Roman" w:hAnsi="Times New Roman" w:cs="Times New Roman"/>
          <w:b/>
          <w:bCs/>
        </w:rPr>
        <w:t xml:space="preserve"> value</w:t>
      </w:r>
    </w:p>
    <w:p w:rsidR="006061D0" w:rsidRPr="006061D0" w:rsidRDefault="006061D0" w:rsidP="00277F1F">
      <w:pPr>
        <w:pStyle w:val="ListParagraph"/>
        <w:numPr>
          <w:ilvl w:val="2"/>
          <w:numId w:val="1"/>
        </w:numPr>
        <w:rPr>
          <w:rFonts w:ascii="Times New Roman" w:eastAsia="Times New Roman" w:hAnsi="Times New Roman" w:cs="Times New Roman"/>
        </w:rPr>
      </w:pPr>
      <w:r w:rsidRPr="006061D0">
        <w:rPr>
          <w:rFonts w:ascii="Times New Roman" w:eastAsia="Times New Roman" w:hAnsi="Times New Roman" w:cs="Times New Roman"/>
        </w:rPr>
        <w:t>Venturis have recovery close to 0.97</w:t>
      </w:r>
    </w:p>
    <w:p w:rsidR="006335F5" w:rsidRDefault="00B63EF2" w:rsidP="00B63EF2">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Cd*A – </w:t>
      </w:r>
      <w:r w:rsidR="00ED3790">
        <w:rPr>
          <w:rFonts w:ascii="Times New Roman" w:eastAsia="Times New Roman" w:hAnsi="Times New Roman" w:cs="Times New Roman"/>
          <w:b/>
          <w:bCs/>
        </w:rPr>
        <w:t xml:space="preserve">area that the fluid </w:t>
      </w:r>
      <w:r w:rsidR="00ED3790">
        <w:rPr>
          <w:rFonts w:ascii="Times New Roman" w:eastAsia="Times New Roman" w:hAnsi="Times New Roman" w:cs="Times New Roman"/>
          <w:b/>
          <w:bCs/>
          <w:i/>
          <w:iCs/>
        </w:rPr>
        <w:t>sees</w:t>
      </w:r>
      <w:r w:rsidR="00ED3790">
        <w:rPr>
          <w:rFonts w:ascii="Times New Roman" w:eastAsia="Times New Roman" w:hAnsi="Times New Roman" w:cs="Times New Roman"/>
          <w:b/>
          <w:bCs/>
        </w:rPr>
        <w:t xml:space="preserve"> as it transverses a fitting</w:t>
      </w:r>
      <w:r w:rsidR="00B013F6">
        <w:rPr>
          <w:rFonts w:ascii="Times New Roman" w:eastAsia="Times New Roman" w:hAnsi="Times New Roman" w:cs="Times New Roman"/>
          <w:b/>
          <w:bCs/>
        </w:rPr>
        <w:t>, used for mass flow rates</w:t>
      </w:r>
    </w:p>
    <w:p w:rsidR="007155C9" w:rsidRPr="007155C9" w:rsidRDefault="007155C9" w:rsidP="006335F5">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Is not used to obtain pressure drops across fitting, it is only used to calculate the minimum area of the flow to derive flow rates and the choking area for flow that chokes</w:t>
      </w:r>
    </w:p>
    <w:p w:rsidR="006335F5" w:rsidRPr="00FC7CFA" w:rsidRDefault="006335F5" w:rsidP="006335F5">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Assuming </w:t>
      </w:r>
      <w:r w:rsidR="00084C84">
        <w:rPr>
          <w:rFonts w:ascii="Times New Roman" w:eastAsia="Times New Roman" w:hAnsi="Times New Roman" w:cs="Times New Roman"/>
        </w:rPr>
        <w:t xml:space="preserve">fully </w:t>
      </w:r>
      <w:r w:rsidR="00084C84">
        <w:rPr>
          <w:rFonts w:ascii="Times New Roman" w:eastAsia="Times New Roman" w:hAnsi="Times New Roman" w:cs="Times New Roman"/>
          <w:i/>
          <w:iCs/>
        </w:rPr>
        <w:t>non-recovered</w:t>
      </w:r>
      <w:r>
        <w:rPr>
          <w:rFonts w:ascii="Times New Roman" w:eastAsia="Times New Roman" w:hAnsi="Times New Roman" w:cs="Times New Roman"/>
        </w:rPr>
        <w:t xml:space="preserve"> flow, the Cd*A term can be used to derive the mass flow rate through a fitting that is accurate and represents the pressure variation across said fitting</w:t>
      </w:r>
    </w:p>
    <w:p w:rsidR="00FC7CFA" w:rsidRPr="009F5930" w:rsidRDefault="00FC7CFA" w:rsidP="006335F5">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This is because the Cd*A term is blind to all variations in properties downstream of the area</w:t>
      </w:r>
    </w:p>
    <w:p w:rsidR="00AE376C" w:rsidRPr="00AE376C" w:rsidRDefault="00523443" w:rsidP="009E3591">
      <w:pPr>
        <w:pStyle w:val="ListParagraph"/>
        <w:numPr>
          <w:ilvl w:val="1"/>
          <w:numId w:val="1"/>
        </w:numPr>
        <w:rPr>
          <w:rFonts w:ascii="Times New Roman" w:eastAsia="Times New Roman" w:hAnsi="Times New Roman" w:cs="Times New Roman"/>
        </w:rPr>
      </w:pPr>
      <m:oMath>
        <m:acc>
          <m:accPr>
            <m:chr m:val="̇"/>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Cd*A</m:t>
            </m:r>
          </m:e>
        </m:d>
        <m:r>
          <w:rPr>
            <w:rFonts w:ascii="Cambria Math" w:eastAsia="Times New Roman" w:hAnsi="Cambria Math" w:cs="Times New Roman"/>
          </w:rPr>
          <m:t>ρu</m:t>
        </m:r>
      </m:oMath>
    </w:p>
    <w:p w:rsidR="00836CE6" w:rsidRDefault="00AE376C" w:rsidP="00AE376C">
      <w:pPr>
        <w:pStyle w:val="ListParagraph"/>
        <w:ind w:left="1440"/>
        <w:rPr>
          <w:rFonts w:ascii="Times New Roman" w:eastAsia="Times New Roman" w:hAnsi="Times New Roman" w:cs="Times New Roman"/>
        </w:rPr>
      </w:pPr>
      <m:oMath>
        <m:acc>
          <m:accPr>
            <m:chr m:val="̇"/>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Cd*A</m:t>
            </m:r>
          </m:e>
        </m:d>
        <m:f>
          <m:fPr>
            <m:ctrlPr>
              <w:rPr>
                <w:rFonts w:ascii="Cambria Math" w:eastAsia="Times New Roman" w:hAnsi="Cambria Math" w:cs="Times New Roman"/>
                <w:i/>
              </w:rPr>
            </m:ctrlPr>
          </m:fPr>
          <m:num>
            <m:r>
              <w:rPr>
                <w:rFonts w:ascii="Cambria Math" w:eastAsia="Times New Roman" w:hAnsi="Cambria Math" w:cs="Times New Roman"/>
              </w:rPr>
              <m:t>P</m:t>
            </m:r>
          </m:num>
          <m:den>
            <m:r>
              <w:rPr>
                <w:rFonts w:ascii="Cambria Math" w:eastAsia="Times New Roman" w:hAnsi="Cambria Math" w:cs="Times New Roman"/>
              </w:rPr>
              <m:t>RT</m:t>
            </m:r>
          </m:den>
        </m:f>
        <m:r>
          <w:rPr>
            <w:rFonts w:ascii="Cambria Math" w:eastAsia="Times New Roman" w:hAnsi="Cambria Math" w:cs="Times New Roman"/>
          </w:rPr>
          <m:t xml:space="preserve">Ma= </m:t>
        </m:r>
        <m:d>
          <m:dPr>
            <m:ctrlPr>
              <w:rPr>
                <w:rFonts w:ascii="Cambria Math" w:eastAsia="Times New Roman" w:hAnsi="Cambria Math" w:cs="Times New Roman"/>
                <w:i/>
              </w:rPr>
            </m:ctrlPr>
          </m:dPr>
          <m:e>
            <m:r>
              <w:rPr>
                <w:rFonts w:ascii="Cambria Math" w:eastAsia="Times New Roman" w:hAnsi="Cambria Math" w:cs="Times New Roman"/>
              </w:rPr>
              <m:t>Cd*A</m:t>
            </m:r>
          </m:e>
        </m:d>
        <m:f>
          <m:fPr>
            <m:ctrlPr>
              <w:rPr>
                <w:rFonts w:ascii="Cambria Math" w:eastAsia="Times New Roman" w:hAnsi="Cambria Math" w:cs="Times New Roman"/>
                <w:i/>
              </w:rPr>
            </m:ctrlPr>
          </m:fPr>
          <m:num>
            <m:r>
              <w:rPr>
                <w:rFonts w:ascii="Cambria Math" w:eastAsia="Times New Roman" w:hAnsi="Cambria Math" w:cs="Times New Roman"/>
              </w:rPr>
              <m:t>P</m:t>
            </m:r>
          </m:num>
          <m:den>
            <m:r>
              <w:rPr>
                <w:rFonts w:ascii="Cambria Math" w:eastAsia="Times New Roman" w:hAnsi="Cambria Math" w:cs="Times New Roman"/>
              </w:rPr>
              <m:t>RT</m:t>
            </m:r>
          </m:den>
        </m:f>
        <m:r>
          <w:rPr>
            <w:rFonts w:ascii="Cambria Math" w:eastAsia="Times New Roman" w:hAnsi="Cambria Math" w:cs="Times New Roman"/>
          </w:rPr>
          <m:t>M</m:t>
        </m:r>
        <m:rad>
          <m:radPr>
            <m:degHide m:val="1"/>
            <m:ctrlPr>
              <w:rPr>
                <w:rFonts w:ascii="Cambria Math" w:hAnsi="Cambria Math" w:cs="Times New Roman"/>
                <w:i/>
              </w:rPr>
            </m:ctrlPr>
          </m:radPr>
          <m:deg/>
          <m:e>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gas</m:t>
                </m:r>
              </m:sub>
            </m:sSub>
            <m:r>
              <w:rPr>
                <w:rFonts w:ascii="Cambria Math" w:hAnsi="Cambria Math" w:cs="Times New Roman"/>
              </w:rPr>
              <m:t>T</m:t>
            </m:r>
          </m:e>
        </m:rad>
        <m:r>
          <w:rPr>
            <w:rFonts w:ascii="Cambria Math"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Cd*A</m:t>
            </m:r>
          </m:e>
        </m:d>
        <m:r>
          <w:rPr>
            <w:rFonts w:ascii="Cambria Math" w:eastAsia="Times New Roman" w:hAnsi="Cambria Math" w:cs="Times New Roman"/>
          </w:rPr>
          <m:t>PM</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γ</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gas</m:t>
                    </m:r>
                  </m:sub>
                </m:sSub>
                <m:r>
                  <w:rPr>
                    <w:rFonts w:ascii="Cambria Math" w:hAnsi="Cambria Math" w:cs="Times New Roman"/>
                  </w:rPr>
                  <m:t>T</m:t>
                </m:r>
              </m:den>
            </m:f>
            <m:r>
              <w:rPr>
                <w:rFonts w:ascii="Cambria Math" w:hAnsi="Cambria Math" w:cs="Times New Roman"/>
              </w:rPr>
              <m:t xml:space="preserve"> </m:t>
            </m:r>
          </m:e>
        </m:rad>
        <m:r>
          <w:rPr>
            <w:rFonts w:ascii="Cambria Math" w:hAnsi="Cambria Math" w:cs="Times New Roman"/>
          </w:rPr>
          <m:t xml:space="preserve"> </m:t>
        </m:r>
      </m:oMath>
      <w:r w:rsidR="00836CE6">
        <w:rPr>
          <w:rFonts w:ascii="Times New Roman" w:eastAsia="Times New Roman" w:hAnsi="Times New Roman" w:cs="Times New Roman"/>
        </w:rPr>
        <w:t xml:space="preserve"> </w:t>
      </w:r>
      <w:r w:rsidR="00F44388">
        <w:rPr>
          <w:rFonts w:ascii="Times New Roman" w:eastAsia="Times New Roman" w:hAnsi="Times New Roman" w:cs="Times New Roman"/>
        </w:rPr>
        <w:t xml:space="preserve"> </w:t>
      </w:r>
      <w:r w:rsidR="00F44388">
        <w:rPr>
          <w:rFonts w:ascii="Times New Roman" w:eastAsia="Times New Roman" w:hAnsi="Times New Roman" w:cs="Times New Roman"/>
        </w:rPr>
        <w:tab/>
      </w:r>
      <w:r w:rsidR="00836CE6">
        <w:rPr>
          <w:rFonts w:ascii="Times New Roman" w:eastAsia="Times New Roman" w:hAnsi="Times New Roman" w:cs="Times New Roman"/>
        </w:rPr>
        <w:t>(for compressible flow)</w:t>
      </w:r>
    </w:p>
    <w:p w:rsidR="00445901" w:rsidRDefault="00445901" w:rsidP="00445901">
      <w:pPr>
        <w:pStyle w:val="ListParagraph"/>
        <w:numPr>
          <w:ilvl w:val="2"/>
          <w:numId w:val="1"/>
        </w:numPr>
        <w:rPr>
          <w:rFonts w:ascii="Times New Roman" w:eastAsia="Times New Roman" w:hAnsi="Times New Roman" w:cs="Times New Roman"/>
        </w:rPr>
      </w:pPr>
      <m:oMath>
        <m:r>
          <w:rPr>
            <w:rFonts w:ascii="Cambria Math" w:eastAsia="Times New Roman" w:hAnsi="Cambria Math" w:cs="Times New Roman"/>
          </w:rPr>
          <m:t>M</m:t>
        </m:r>
      </m:oMath>
      <w:r>
        <w:rPr>
          <w:rFonts w:ascii="Times New Roman" w:eastAsia="Times New Roman" w:hAnsi="Times New Roman" w:cs="Times New Roman"/>
        </w:rPr>
        <w:t xml:space="preserve"> – Mach number of the flow</w:t>
      </w:r>
    </w:p>
    <w:p w:rsidR="00445901" w:rsidRDefault="00445901" w:rsidP="00445901">
      <w:pPr>
        <w:pStyle w:val="ListParagraph"/>
        <w:numPr>
          <w:ilvl w:val="2"/>
          <w:numId w:val="1"/>
        </w:numPr>
        <w:rPr>
          <w:rFonts w:ascii="Times New Roman" w:eastAsia="Times New Roman" w:hAnsi="Times New Roman" w:cs="Times New Roman"/>
        </w:rPr>
      </w:pPr>
      <m:oMath>
        <m:r>
          <w:rPr>
            <w:rFonts w:ascii="Cambria Math" w:eastAsia="Times New Roman" w:hAnsi="Cambria Math" w:cs="Times New Roman"/>
          </w:rPr>
          <m:t>P</m:t>
        </m:r>
      </m:oMath>
      <w:r>
        <w:rPr>
          <w:rFonts w:ascii="Times New Roman" w:eastAsia="Times New Roman" w:hAnsi="Times New Roman" w:cs="Times New Roman"/>
        </w:rPr>
        <w:t xml:space="preserve"> – static pressure of flow at evaluated point</w:t>
      </w:r>
    </w:p>
    <w:p w:rsidR="00655499" w:rsidRPr="00655499" w:rsidRDefault="00655499" w:rsidP="00655499">
      <w:pPr>
        <w:pStyle w:val="ListParagraph"/>
        <w:numPr>
          <w:ilvl w:val="2"/>
          <w:numId w:val="1"/>
        </w:numPr>
        <w:rPr>
          <w:rFonts w:ascii="Times New Roman" w:eastAsia="Times New Roman" w:hAnsi="Times New Roman" w:cs="Times New Roman"/>
        </w:rPr>
      </w:pPr>
      <m:oMath>
        <m:r>
          <w:rPr>
            <w:rFonts w:ascii="Cambria Math" w:eastAsia="Times New Roman" w:hAnsi="Cambria Math" w:cs="Times New Roman"/>
          </w:rPr>
          <w:lastRenderedPageBreak/>
          <m:t>T</m:t>
        </m:r>
      </m:oMath>
      <w:r>
        <w:rPr>
          <w:rFonts w:ascii="Times New Roman" w:eastAsia="Times New Roman" w:hAnsi="Times New Roman" w:cs="Times New Roman"/>
        </w:rPr>
        <w:t xml:space="preserve"> – static temperature of flow at evaluated point</w:t>
      </w:r>
    </w:p>
    <w:p w:rsidR="00655499" w:rsidRDefault="00523443" w:rsidP="00445901">
      <w:pPr>
        <w:pStyle w:val="ListParagraph"/>
        <w:numPr>
          <w:ilvl w:val="2"/>
          <w:numId w:val="1"/>
        </w:numPr>
        <w:rPr>
          <w:rFonts w:ascii="Times New Roman" w:eastAsia="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gas</m:t>
            </m:r>
          </m:sub>
        </m:sSub>
      </m:oMath>
      <w:r w:rsidR="00655499">
        <w:rPr>
          <w:rFonts w:ascii="Times New Roman" w:eastAsia="Times New Roman" w:hAnsi="Times New Roman" w:cs="Times New Roman"/>
        </w:rPr>
        <w:t xml:space="preserve"> – specific gas constant</w:t>
      </w:r>
    </w:p>
    <w:p w:rsidR="003F6643" w:rsidRDefault="00523443" w:rsidP="0034041F">
      <w:pPr>
        <w:pStyle w:val="ListParagraph"/>
        <w:numPr>
          <w:ilvl w:val="1"/>
          <w:numId w:val="1"/>
        </w:numPr>
        <w:rPr>
          <w:rFonts w:ascii="Times New Roman" w:eastAsia="Times New Roman" w:hAnsi="Times New Roman" w:cs="Times New Roman"/>
        </w:rPr>
      </w:pPr>
      <m:oMath>
        <m:acc>
          <m:accPr>
            <m:chr m:val="̇"/>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Cd*A</m:t>
            </m:r>
          </m:e>
        </m:d>
        <m:rad>
          <m:radPr>
            <m:degHide m:val="1"/>
            <m:ctrlPr>
              <w:rPr>
                <w:rFonts w:ascii="Cambria Math" w:hAnsi="Cambria Math" w:cs="Times New Roman"/>
                <w:i/>
              </w:rPr>
            </m:ctrlPr>
          </m:radPr>
          <m:deg/>
          <m:e>
            <m:r>
              <w:rPr>
                <w:rFonts w:ascii="Cambria Math" w:hAnsi="Cambria Math" w:cs="Times New Roman"/>
              </w:rPr>
              <m:t>2</m:t>
            </m:r>
            <m:r>
              <w:rPr>
                <w:rFonts w:ascii="Cambria Math" w:eastAsia="Times New Roman" w:hAnsi="Cambria Math" w:cs="Times New Roman"/>
              </w:rPr>
              <m:t>ρ∆</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T,U-th</m:t>
                </m:r>
              </m:sub>
            </m:sSub>
          </m:e>
        </m:rad>
      </m:oMath>
      <w:r w:rsidR="00565AAC">
        <w:rPr>
          <w:rFonts w:ascii="Times New Roman" w:eastAsia="Times New Roman" w:hAnsi="Times New Roman" w:cs="Times New Roman"/>
        </w:rPr>
        <w:t xml:space="preserve"> </w:t>
      </w:r>
      <w:r w:rsidR="00F44388">
        <w:rPr>
          <w:rFonts w:ascii="Times New Roman" w:eastAsia="Times New Roman" w:hAnsi="Times New Roman" w:cs="Times New Roman"/>
        </w:rPr>
        <w:t xml:space="preserve"> </w:t>
      </w:r>
      <w:r w:rsidR="00D10CDF">
        <w:rPr>
          <w:rFonts w:ascii="Times New Roman" w:eastAsia="Times New Roman" w:hAnsi="Times New Roman" w:cs="Times New Roman"/>
        </w:rPr>
        <w:tab/>
      </w:r>
      <w:r w:rsidR="00565AAC">
        <w:rPr>
          <w:rFonts w:ascii="Times New Roman" w:eastAsia="Times New Roman" w:hAnsi="Times New Roman" w:cs="Times New Roman"/>
        </w:rPr>
        <w:t>(for incompressible flow, derived from Bernoulli)</w:t>
      </w:r>
    </w:p>
    <w:p w:rsidR="00D10CDF" w:rsidRDefault="00523443" w:rsidP="0034041F">
      <w:pPr>
        <w:pStyle w:val="ListParagraph"/>
        <w:numPr>
          <w:ilvl w:val="1"/>
          <w:numId w:val="1"/>
        </w:numPr>
        <w:rPr>
          <w:rFonts w:ascii="Times New Roman" w:eastAsia="Times New Roman" w:hAnsi="Times New Roman" w:cs="Times New Roman"/>
        </w:rPr>
      </w:pPr>
      <m:oMath>
        <m:acc>
          <m:accPr>
            <m:chr m:val="̇"/>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Cd*A</m:t>
            </m:r>
          </m:e>
        </m:d>
        <m:rad>
          <m:radPr>
            <m:degHide m:val="1"/>
            <m:ctrlPr>
              <w:rPr>
                <w:rFonts w:ascii="Cambria Math" w:hAnsi="Cambria Math" w:cs="Times New Roman"/>
                <w:i/>
              </w:rPr>
            </m:ctrlPr>
          </m:radPr>
          <m:deg/>
          <m:e>
            <m:r>
              <w:rPr>
                <w:rFonts w:ascii="Cambria Math" w:hAnsi="Cambria Math" w:cs="Times New Roman"/>
              </w:rPr>
              <m:t>2</m:t>
            </m:r>
            <m:r>
              <w:rPr>
                <w:rFonts w:ascii="Cambria Math" w:eastAsia="Times New Roman" w:hAnsi="Cambria Math" w:cs="Times New Roman"/>
              </w:rPr>
              <m:t>ρ∆</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U-th</m:t>
                </m:r>
              </m:sub>
            </m:sSub>
          </m:e>
        </m:rad>
      </m:oMath>
      <w:r w:rsidR="00D10CDF">
        <w:rPr>
          <w:rFonts w:ascii="Times New Roman" w:eastAsia="Times New Roman" w:hAnsi="Times New Roman" w:cs="Times New Roman"/>
        </w:rPr>
        <w:tab/>
        <w:t>(for incompressible flow with low upstream speed)</w:t>
      </w:r>
    </w:p>
    <w:p w:rsidR="00634BE6" w:rsidRDefault="00634BE6" w:rsidP="00634BE6">
      <w:pPr>
        <w:pStyle w:val="ListParagraph"/>
        <w:numPr>
          <w:ilvl w:val="2"/>
          <w:numId w:val="1"/>
        </w:numPr>
        <w:rPr>
          <w:rFonts w:ascii="Times New Roman" w:eastAsia="Times New Roman" w:hAnsi="Times New Roman" w:cs="Times New Roman"/>
        </w:rPr>
      </w:pPr>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T,U-th</m:t>
            </m:r>
          </m:sub>
        </m:sSub>
      </m:oMath>
      <w:r>
        <w:rPr>
          <w:rFonts w:ascii="Times New Roman" w:eastAsia="Times New Roman" w:hAnsi="Times New Roman" w:cs="Times New Roman"/>
        </w:rPr>
        <w:t xml:space="preserve"> – the change from upstream total pressure to static pressure at the throat</w:t>
      </w:r>
    </w:p>
    <w:p w:rsidR="0089312A" w:rsidRPr="003F6643" w:rsidRDefault="0089312A" w:rsidP="00634BE6">
      <w:pPr>
        <w:pStyle w:val="ListParagraph"/>
        <w:numPr>
          <w:ilvl w:val="2"/>
          <w:numId w:val="1"/>
        </w:numPr>
        <w:rPr>
          <w:rFonts w:ascii="Times New Roman" w:eastAsia="Times New Roman" w:hAnsi="Times New Roman" w:cs="Times New Roman"/>
        </w:rPr>
      </w:pPr>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U-th</m:t>
            </m:r>
          </m:sub>
        </m:sSub>
      </m:oMath>
      <w:r>
        <w:rPr>
          <w:rFonts w:ascii="Times New Roman" w:eastAsia="Times New Roman" w:hAnsi="Times New Roman" w:cs="Times New Roman"/>
        </w:rPr>
        <w:t xml:space="preserve"> – the change in static pressure </w:t>
      </w:r>
      <w:r w:rsidR="00E76CB9">
        <w:rPr>
          <w:rFonts w:ascii="Times New Roman" w:eastAsia="Times New Roman" w:hAnsi="Times New Roman" w:cs="Times New Roman"/>
        </w:rPr>
        <w:t>upstream to static pressure at throat</w:t>
      </w:r>
    </w:p>
    <w:p w:rsidR="003F6643" w:rsidRDefault="00B013F6" w:rsidP="00565AAC">
      <w:pPr>
        <w:pStyle w:val="ListParagraph"/>
        <w:numPr>
          <w:ilvl w:val="1"/>
          <w:numId w:val="1"/>
        </w:numPr>
        <w:rPr>
          <w:rFonts w:ascii="Times New Roman" w:eastAsia="Times New Roman" w:hAnsi="Times New Roman" w:cs="Times New Roman"/>
        </w:rPr>
      </w:pPr>
      <w:r w:rsidRPr="003F6643">
        <w:rPr>
          <w:rFonts w:ascii="Times New Roman" w:eastAsia="Times New Roman" w:hAnsi="Times New Roman" w:cs="Times New Roman"/>
        </w:rPr>
        <w:t xml:space="preserve">The </w:t>
      </w:r>
      <w:r w:rsidR="00C4139D" w:rsidRPr="003F6643">
        <w:rPr>
          <w:rFonts w:ascii="Times New Roman" w:eastAsia="Times New Roman" w:hAnsi="Times New Roman" w:cs="Times New Roman"/>
        </w:rPr>
        <w:t xml:space="preserve">pressure </w:t>
      </w:r>
      <w:r w:rsidR="00565AAC">
        <w:rPr>
          <w:rFonts w:ascii="Times New Roman" w:eastAsia="Times New Roman" w:hAnsi="Times New Roman" w:cs="Times New Roman"/>
        </w:rPr>
        <w:t xml:space="preserve">that can be derived from the Cd*A, given the initial pressure </w:t>
      </w:r>
      <w:r w:rsidR="00F95A11">
        <w:rPr>
          <w:rFonts w:ascii="Times New Roman" w:eastAsia="Times New Roman" w:hAnsi="Times New Roman" w:cs="Times New Roman"/>
        </w:rPr>
        <w:t>is the static pressure at the th</w:t>
      </w:r>
      <w:r w:rsidR="00337244">
        <w:rPr>
          <w:rFonts w:ascii="Times New Roman" w:eastAsia="Times New Roman" w:hAnsi="Times New Roman" w:cs="Times New Roman"/>
        </w:rPr>
        <w:t>roat</w:t>
      </w:r>
    </w:p>
    <w:p w:rsidR="00503030" w:rsidRPr="00503030" w:rsidRDefault="00503030" w:rsidP="00503030">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If there is low recovery, </w:t>
      </w:r>
      <w:r w:rsidRPr="00503030">
        <w:rPr>
          <w:rFonts w:ascii="Times New Roman" w:eastAsia="Times New Roman" w:hAnsi="Times New Roman" w:cs="Times New Roman"/>
          <w:b/>
          <w:bCs/>
        </w:rPr>
        <w:t>then we can stop here</w:t>
      </w:r>
      <w:r>
        <w:rPr>
          <w:rFonts w:ascii="Times New Roman" w:eastAsia="Times New Roman" w:hAnsi="Times New Roman" w:cs="Times New Roman"/>
          <w:b/>
          <w:bCs/>
        </w:rPr>
        <w:t xml:space="preserve"> and say downstream pressure is equal to the pressure at the throat; but if there is </w:t>
      </w:r>
      <w:r w:rsidR="00A44748">
        <w:rPr>
          <w:rFonts w:ascii="Times New Roman" w:eastAsia="Times New Roman" w:hAnsi="Times New Roman" w:cs="Times New Roman"/>
          <w:b/>
          <w:bCs/>
        </w:rPr>
        <w:t>any</w:t>
      </w:r>
      <w:r>
        <w:rPr>
          <w:rFonts w:ascii="Times New Roman" w:eastAsia="Times New Roman" w:hAnsi="Times New Roman" w:cs="Times New Roman"/>
          <w:b/>
          <w:bCs/>
        </w:rPr>
        <w:t xml:space="preserve"> recovery</w:t>
      </w:r>
      <w:r w:rsidR="00A44748">
        <w:rPr>
          <w:rFonts w:ascii="Times New Roman" w:eastAsia="Times New Roman" w:hAnsi="Times New Roman" w:cs="Times New Roman"/>
          <w:b/>
          <w:bCs/>
        </w:rPr>
        <w:t>–which there usually is–</w:t>
      </w:r>
      <w:r>
        <w:rPr>
          <w:rFonts w:ascii="Times New Roman" w:eastAsia="Times New Roman" w:hAnsi="Times New Roman" w:cs="Times New Roman"/>
          <w:b/>
          <w:bCs/>
        </w:rPr>
        <w:t xml:space="preserve">then to get the downstream pressure, we must use effective flow area, </w:t>
      </w:r>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eff</m:t>
            </m:r>
          </m:sub>
        </m:sSub>
      </m:oMath>
    </w:p>
    <w:p w:rsidR="002D64C3" w:rsidRPr="004A2FC5" w:rsidRDefault="00523443" w:rsidP="002D64C3">
      <w:pPr>
        <w:pStyle w:val="ListParagraph"/>
        <w:numPr>
          <w:ilvl w:val="0"/>
          <w:numId w:val="1"/>
        </w:numPr>
        <w:rPr>
          <w:rFonts w:ascii="Times New Roman" w:eastAsia="Times New Roman" w:hAnsi="Times New Roman" w:cs="Times New Roman"/>
          <w:b/>
          <w:bCs/>
        </w:rPr>
      </w:pPr>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eff</m:t>
            </m:r>
          </m:sub>
        </m:sSub>
      </m:oMath>
      <w:r w:rsidR="00B63EF2">
        <w:rPr>
          <w:rFonts w:ascii="Times New Roman" w:eastAsia="Times New Roman" w:hAnsi="Times New Roman" w:cs="Times New Roman"/>
          <w:b/>
          <w:bCs/>
        </w:rPr>
        <w:t xml:space="preserve"> or CdA</w:t>
      </w:r>
      <w:r w:rsidR="004A2FC5">
        <w:rPr>
          <w:rFonts w:ascii="Times New Roman" w:eastAsia="Times New Roman" w:hAnsi="Times New Roman" w:cs="Times New Roman"/>
          <w:b/>
          <w:bCs/>
        </w:rPr>
        <w:t xml:space="preserve"> – </w:t>
      </w:r>
      <w:r w:rsidR="00B63EF2">
        <w:rPr>
          <w:rFonts w:ascii="Times New Roman" w:eastAsia="Times New Roman" w:hAnsi="Times New Roman" w:cs="Times New Roman"/>
          <w:b/>
          <w:bCs/>
        </w:rPr>
        <w:t>e</w:t>
      </w:r>
      <w:r w:rsidR="002D64C3" w:rsidRPr="002D64C3">
        <w:rPr>
          <w:rFonts w:ascii="Times New Roman" w:eastAsia="Times New Roman" w:hAnsi="Times New Roman" w:cs="Times New Roman"/>
          <w:b/>
          <w:bCs/>
        </w:rPr>
        <w:t>ffective flow</w:t>
      </w:r>
      <w:r w:rsidR="002D64C3">
        <w:rPr>
          <w:rFonts w:ascii="Times New Roman" w:eastAsia="Times New Roman" w:hAnsi="Times New Roman" w:cs="Times New Roman"/>
          <w:b/>
          <w:bCs/>
        </w:rPr>
        <w:t xml:space="preserve"> area</w:t>
      </w:r>
    </w:p>
    <w:p w:rsidR="005C27D4" w:rsidRPr="005C27D4" w:rsidRDefault="004A2FC5" w:rsidP="005C27D4">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The flow area through a valve or fitting that would result in the upstream-to-downstream pressure </w:t>
      </w:r>
      <w:r w:rsidR="001F42D7">
        <w:rPr>
          <w:rFonts w:ascii="Times New Roman" w:eastAsia="Times New Roman" w:hAnsi="Times New Roman" w:cs="Times New Roman"/>
        </w:rPr>
        <w:t xml:space="preserve">total </w:t>
      </w:r>
      <w:r>
        <w:rPr>
          <w:rFonts w:ascii="Times New Roman" w:eastAsia="Times New Roman" w:hAnsi="Times New Roman" w:cs="Times New Roman"/>
        </w:rPr>
        <w:t>variation seen by flow through that particular fitting</w:t>
      </w:r>
    </w:p>
    <w:p w:rsidR="00B73110" w:rsidRPr="00B73110" w:rsidRDefault="004A2FC5" w:rsidP="009C7B16">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It is different from the geometric flow area </w:t>
      </w:r>
      <w:r w:rsidR="005C27D4">
        <w:rPr>
          <w:rFonts w:ascii="Times New Roman" w:eastAsia="Times New Roman" w:hAnsi="Times New Roman" w:cs="Times New Roman"/>
        </w:rPr>
        <w:t xml:space="preserve">multiplied by the discharge coefficient, which </w:t>
      </w:r>
      <w:r>
        <w:rPr>
          <w:rFonts w:ascii="Times New Roman" w:eastAsia="Times New Roman" w:hAnsi="Times New Roman" w:cs="Times New Roman"/>
        </w:rPr>
        <w:t>just takes into account the physical minimum area that the fluid occupies when passing through a fitting or tube</w:t>
      </w:r>
    </w:p>
    <w:p w:rsidR="009C7B16" w:rsidRPr="009C7B16" w:rsidRDefault="00B73110" w:rsidP="009C7B16">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This </w:t>
      </w:r>
      <w:r w:rsidR="009C7B16">
        <w:rPr>
          <w:rFonts w:ascii="Times New Roman" w:eastAsia="Times New Roman" w:hAnsi="Times New Roman" w:cs="Times New Roman"/>
        </w:rPr>
        <w:t xml:space="preserve">is used to get the change in pressure across the entire fitting, not just up to the throat, but it is </w:t>
      </w:r>
      <w:r w:rsidR="009C7B16">
        <w:rPr>
          <w:rFonts w:ascii="Times New Roman" w:eastAsia="Times New Roman" w:hAnsi="Times New Roman" w:cs="Times New Roman"/>
          <w:b/>
          <w:bCs/>
        </w:rPr>
        <w:t>not representative of an actual area</w:t>
      </w:r>
    </w:p>
    <w:p w:rsidR="002A4214" w:rsidRPr="00AE40DD" w:rsidRDefault="00523443" w:rsidP="00AE40DD">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eff</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A*Cd</m:t>
            </m:r>
          </m:num>
          <m:den>
            <m:rad>
              <m:radPr>
                <m:degHide m:val="1"/>
                <m:ctrlPr>
                  <w:rPr>
                    <w:rFonts w:ascii="Cambria Math" w:hAnsi="Cambria Math" w:cs="Times New Roman"/>
                    <w:i/>
                  </w:rPr>
                </m:ctrlPr>
              </m:radPr>
              <m:deg/>
              <m:e>
                <m:r>
                  <w:rPr>
                    <w:rFonts w:ascii="Cambria Math" w:hAnsi="Cambria Math" w:cs="Times New Roman"/>
                  </w:rPr>
                  <m:t>1-R</m:t>
                </m:r>
              </m:e>
            </m:rad>
          </m:den>
        </m:f>
        <m:r>
          <w:rPr>
            <w:rFonts w:ascii="Cambria Math" w:eastAsia="Times New Roman" w:hAnsi="Cambria Math" w:cs="Times New Roman"/>
          </w:rPr>
          <m:t>=</m:t>
        </m:r>
        <m:f>
          <m:fPr>
            <m:ctrlPr>
              <w:rPr>
                <w:rFonts w:ascii="Cambria Math" w:hAnsi="Cambria Math" w:cs="Times New Roman"/>
                <w:i/>
              </w:rPr>
            </m:ctrlPr>
          </m:fPr>
          <m:num>
            <m:r>
              <w:rPr>
                <w:rFonts w:ascii="Cambria Math" w:hAnsi="Cambria Math" w:cs="Times New Roman"/>
              </w:rPr>
              <m:t>A*Cd</m:t>
            </m:r>
          </m:num>
          <m:den>
            <m:rad>
              <m:radPr>
                <m:degHide m:val="1"/>
                <m:ctrlPr>
                  <w:rPr>
                    <w:rFonts w:ascii="Cambria Math" w:hAnsi="Cambria Math" w:cs="Times New Roman"/>
                    <w:i/>
                  </w:rPr>
                </m:ctrlPr>
              </m:radPr>
              <m:deg/>
              <m:e>
                <m:r>
                  <w:rPr>
                    <w:rFonts w:ascii="Cambria Math" w:hAnsi="Cambria Math" w:cs="Times New Roman"/>
                  </w:rPr>
                  <m:t xml:space="preserve">1- </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e>
                    </m:d>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e>
                    </m:d>
                  </m:den>
                </m:f>
              </m:e>
            </m:rad>
          </m:den>
        </m:f>
      </m:oMath>
    </w:p>
    <w:p w:rsidR="002B407E" w:rsidRPr="00CC0350" w:rsidRDefault="002B407E" w:rsidP="00CC0350">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rPr>
        <w:t xml:space="preserve">If </w:t>
      </w:r>
      <m:oMath>
        <m:r>
          <w:rPr>
            <w:rFonts w:ascii="Cambria Math" w:hAnsi="Cambria Math" w:cs="Times New Roman"/>
          </w:rPr>
          <m:t>R=0</m:t>
        </m:r>
      </m:oMath>
      <w:r>
        <w:rPr>
          <w:rFonts w:ascii="Times New Roman" w:eastAsia="Times New Roman" w:hAnsi="Times New Roman" w:cs="Times New Roman"/>
        </w:rPr>
        <w:t>, th</w:t>
      </w:r>
      <w:r w:rsidR="00CC0350">
        <w:rPr>
          <w:rFonts w:ascii="Times New Roman" w:eastAsia="Times New Roman" w:hAnsi="Times New Roman" w:cs="Times New Roman"/>
        </w:rPr>
        <w:t xml:space="preserve">en </w:t>
      </w:r>
      <m:oMath>
        <m:sSub>
          <m:sSubPr>
            <m:ctrlPr>
              <w:rPr>
                <w:rFonts w:ascii="Cambria Math" w:hAnsi="Cambria Math"/>
                <w:i/>
              </w:rPr>
            </m:ctrlPr>
          </m:sSubPr>
          <m:e>
            <m:r>
              <w:rPr>
                <w:rFonts w:ascii="Cambria Math" w:hAnsi="Cambria Math"/>
              </w:rPr>
              <m:t>A</m:t>
            </m:r>
          </m:e>
          <m:sub>
            <m:r>
              <w:rPr>
                <w:rFonts w:ascii="Cambria Math" w:hAnsi="Cambria Math"/>
              </w:rPr>
              <m:t>eff</m:t>
            </m:r>
          </m:sub>
        </m:sSub>
        <m:r>
          <w:rPr>
            <w:rFonts w:ascii="Cambria Math" w:eastAsia="Times New Roman" w:hAnsi="Cambria Math"/>
          </w:rPr>
          <m:t>=A*Cd</m:t>
        </m:r>
      </m:oMath>
      <w:r w:rsidRPr="00CC0350">
        <w:rPr>
          <w:rFonts w:ascii="Times New Roman" w:eastAsia="Times New Roman" w:hAnsi="Times New Roman"/>
        </w:rPr>
        <w:t xml:space="preserve"> </w:t>
      </w:r>
      <w:r w:rsidR="0010601C">
        <w:rPr>
          <w:rFonts w:ascii="Times New Roman" w:eastAsia="Times New Roman" w:hAnsi="Times New Roman"/>
        </w:rPr>
        <w:t xml:space="preserve">, </w:t>
      </w:r>
      <w:r w:rsidR="00C702C0">
        <w:rPr>
          <w:rFonts w:ascii="Times New Roman" w:eastAsia="Times New Roman" w:hAnsi="Times New Roman"/>
        </w:rPr>
        <w:t>no</w:t>
      </w:r>
      <w:r w:rsidR="0010601C">
        <w:rPr>
          <w:rFonts w:ascii="Times New Roman" w:eastAsia="Times New Roman" w:hAnsi="Times New Roman"/>
        </w:rPr>
        <w:t xml:space="preserve"> recovery in pressure,</w:t>
      </w:r>
      <w:r w:rsidR="00055A90">
        <w:rPr>
          <w:rFonts w:ascii="Times New Roman" w:eastAsia="Times New Roman" w:hAnsi="Times New Roman"/>
        </w:rPr>
        <w:t xml:space="preserve"> </w:t>
      </w:r>
      <w:r w:rsidR="00AB357E">
        <w:rPr>
          <w:rFonts w:ascii="Times New Roman" w:eastAsia="Times New Roman" w:hAnsi="Times New Roman"/>
        </w:rPr>
        <w:t xml:space="preserve">static </w:t>
      </w:r>
      <w:r w:rsidR="00055A90">
        <w:rPr>
          <w:rFonts w:ascii="Times New Roman" w:eastAsia="Times New Roman" w:hAnsi="Times New Roman"/>
        </w:rPr>
        <w:t xml:space="preserve">pressure </w:t>
      </w:r>
      <w:r w:rsidR="00CF2D0D">
        <w:rPr>
          <w:rFonts w:ascii="Times New Roman" w:eastAsia="Times New Roman" w:hAnsi="Times New Roman"/>
        </w:rPr>
        <w:t>throat</w:t>
      </w:r>
      <w:r w:rsidR="00055A90">
        <w:rPr>
          <w:rFonts w:ascii="Times New Roman" w:eastAsia="Times New Roman" w:hAnsi="Times New Roman"/>
        </w:rPr>
        <w:t xml:space="preserve"> is equal to total pressure downstream</w:t>
      </w:r>
      <w:r w:rsidR="00CF2D0D">
        <w:rPr>
          <w:rFonts w:ascii="Times New Roman" w:eastAsia="Times New Roman" w:hAnsi="Times New Roman"/>
        </w:rPr>
        <w:t xml:space="preserve"> of throat</w:t>
      </w:r>
    </w:p>
    <w:p w:rsidR="005C27D4" w:rsidRPr="005C27D4" w:rsidRDefault="005C27D4" w:rsidP="00540CFE">
      <w:pPr>
        <w:pStyle w:val="ListParagraph"/>
        <w:numPr>
          <w:ilvl w:val="2"/>
          <w:numId w:val="1"/>
        </w:numPr>
        <w:rPr>
          <w:rFonts w:ascii="Times New Roman" w:eastAsia="Times New Roman" w:hAnsi="Times New Roman" w:cs="Times New Roman"/>
          <w:b/>
          <w:bCs/>
        </w:rPr>
      </w:pPr>
      <m:oMath>
        <m:r>
          <w:rPr>
            <w:rFonts w:ascii="Cambria Math" w:hAnsi="Cambria Math" w:cs="Times New Roman"/>
          </w:rPr>
          <m:t>A</m:t>
        </m:r>
      </m:oMath>
      <w:r>
        <w:rPr>
          <w:rFonts w:ascii="Times New Roman" w:eastAsia="Times New Roman" w:hAnsi="Times New Roman" w:cs="Times New Roman"/>
        </w:rPr>
        <w:t xml:space="preserve"> – geometric area of the fitting</w:t>
      </w:r>
    </w:p>
    <w:p w:rsidR="005C27D4" w:rsidRPr="00E176FC" w:rsidRDefault="005C27D4" w:rsidP="00540CFE">
      <w:pPr>
        <w:pStyle w:val="ListParagraph"/>
        <w:numPr>
          <w:ilvl w:val="2"/>
          <w:numId w:val="1"/>
        </w:numPr>
        <w:rPr>
          <w:rFonts w:ascii="Times New Roman" w:eastAsia="Times New Roman" w:hAnsi="Times New Roman" w:cs="Times New Roman"/>
          <w:b/>
          <w:bCs/>
        </w:rPr>
      </w:pPr>
      <m:oMath>
        <m:r>
          <w:rPr>
            <w:rFonts w:ascii="Cambria Math" w:hAnsi="Cambria Math" w:cs="Times New Roman"/>
          </w:rPr>
          <m:t>Cd</m:t>
        </m:r>
      </m:oMath>
      <w:r>
        <w:rPr>
          <w:rFonts w:ascii="Times New Roman" w:eastAsia="Times New Roman" w:hAnsi="Times New Roman" w:cs="Times New Roman"/>
        </w:rPr>
        <w:t xml:space="preserve"> </w:t>
      </w:r>
      <w:r w:rsidRPr="005C27D4">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is the discharge coefficient</w:t>
      </w:r>
    </w:p>
    <w:p w:rsidR="00E176FC" w:rsidRPr="00885D1F" w:rsidRDefault="00E176FC" w:rsidP="00540CFE">
      <w:pPr>
        <w:pStyle w:val="ListParagraph"/>
        <w:numPr>
          <w:ilvl w:val="2"/>
          <w:numId w:val="1"/>
        </w:numPr>
        <w:rPr>
          <w:rFonts w:ascii="Times New Roman" w:eastAsia="Times New Roman" w:hAnsi="Times New Roman" w:cs="Times New Roman"/>
          <w:b/>
          <w:bCs/>
        </w:rPr>
      </w:pPr>
      <m:oMath>
        <m:r>
          <w:rPr>
            <w:rFonts w:ascii="Cambria Math" w:hAnsi="Cambria Math" w:cs="Times New Roman"/>
          </w:rPr>
          <m:t>R</m:t>
        </m:r>
      </m:oMath>
      <w:r>
        <w:rPr>
          <w:rFonts w:ascii="Times New Roman" w:eastAsia="Times New Roman" w:hAnsi="Times New Roman" w:cs="Times New Roman"/>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is the recovery of the fitting or valve</w:t>
      </w:r>
    </w:p>
    <w:p w:rsidR="00885D1F" w:rsidRPr="00885D1F" w:rsidRDefault="00885D1F" w:rsidP="00885D1F">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It is used to relate the changes in upstream total pressure to downstream total pressure across a valve or fitting</w:t>
      </w:r>
    </w:p>
    <w:p w:rsidR="00C14DF3" w:rsidRPr="00C14DF3" w:rsidRDefault="00523443" w:rsidP="00885D1F">
      <w:pPr>
        <w:pStyle w:val="ListParagraph"/>
        <w:numPr>
          <w:ilvl w:val="1"/>
          <w:numId w:val="1"/>
        </w:numPr>
        <w:rPr>
          <w:rFonts w:ascii="Times New Roman" w:eastAsia="Times New Roman" w:hAnsi="Times New Roman" w:cs="Times New Roman"/>
          <w:b/>
          <w:bCs/>
        </w:rPr>
      </w:pPr>
      <m:oMath>
        <m:acc>
          <m:accPr>
            <m:chr m:val="̇"/>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Cd*A</m:t>
            </m:r>
          </m:e>
        </m:d>
        <m:rad>
          <m:radPr>
            <m:degHide m:val="1"/>
            <m:ctrlPr>
              <w:rPr>
                <w:rFonts w:ascii="Cambria Math" w:hAnsi="Cambria Math" w:cs="Times New Roman"/>
                <w:i/>
              </w:rPr>
            </m:ctrlPr>
          </m:radPr>
          <m:deg/>
          <m:e>
            <m:r>
              <w:rPr>
                <w:rFonts w:ascii="Cambria Math" w:hAnsi="Cambria Math" w:cs="Times New Roman"/>
              </w:rPr>
              <m:t>2</m:t>
            </m:r>
            <m:r>
              <w:rPr>
                <w:rFonts w:ascii="Cambria Math" w:eastAsia="Times New Roman" w:hAnsi="Cambria Math" w:cs="Times New Roman"/>
              </w:rPr>
              <m:t>ρ∆</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T,U-th</m:t>
                </m:r>
              </m:sub>
            </m:sSub>
          </m:e>
        </m:ra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eff</m:t>
            </m:r>
          </m:sub>
        </m:sSub>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 xml:space="preserve">1- </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e>
                    </m:d>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e>
                    </m:d>
                  </m:den>
                </m:f>
              </m:e>
            </m:d>
            <m:r>
              <w:rPr>
                <w:rFonts w:ascii="Cambria Math" w:hAnsi="Cambria Math" w:cs="Times New Roman"/>
              </w:rPr>
              <m:t>2</m:t>
            </m:r>
            <m:r>
              <w:rPr>
                <w:rFonts w:ascii="Cambria Math" w:eastAsia="Times New Roman" w:hAnsi="Cambria Math" w:cs="Times New Roman"/>
              </w:rPr>
              <m:t>ρ∆</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T,U-th</m:t>
                </m:r>
              </m:sub>
            </m:sSub>
          </m:e>
        </m:rad>
      </m:oMath>
    </w:p>
    <w:p w:rsidR="00C14DF3" w:rsidRPr="00C14DF3" w:rsidRDefault="00BC1F44" w:rsidP="00C14DF3">
      <w:pPr>
        <w:pStyle w:val="ListParagraph"/>
        <w:numPr>
          <w:ilvl w:val="2"/>
          <w:numId w:val="1"/>
        </w:numPr>
        <w:rPr>
          <w:rFonts w:ascii="Times New Roman" w:eastAsia="Times New Roman" w:hAnsi="Times New Roman" w:cs="Times New Roman"/>
          <w:b/>
          <w:bCs/>
        </w:rPr>
      </w:pPr>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T,U-th</m:t>
            </m:r>
          </m:sub>
        </m:sSub>
        <m:r>
          <w:rPr>
            <w:rFonts w:ascii="Cambria Math" w:eastAsia="Times New Roman"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oMath>
    </w:p>
    <w:p w:rsidR="00885D1F" w:rsidRPr="00733825" w:rsidRDefault="00523443" w:rsidP="00C14DF3">
      <w:pPr>
        <w:pStyle w:val="ListParagraph"/>
        <w:numPr>
          <w:ilvl w:val="1"/>
          <w:numId w:val="1"/>
        </w:numPr>
        <w:rPr>
          <w:rFonts w:ascii="Times New Roman" w:eastAsia="Times New Roman" w:hAnsi="Times New Roman" w:cs="Times New Roman"/>
          <w:b/>
          <w:bCs/>
        </w:rPr>
      </w:pPr>
      <m:oMath>
        <m:acc>
          <m:accPr>
            <m:chr m:val="̇"/>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eff</m:t>
            </m:r>
          </m:sub>
        </m:sSub>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T,U-th</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th</m:t>
                        </m:r>
                      </m:sub>
                    </m:sSub>
                  </m:e>
                </m:d>
              </m:e>
            </m:d>
            <m:r>
              <w:rPr>
                <w:rFonts w:ascii="Cambria Math" w:hAnsi="Cambria Math" w:cs="Times New Roman"/>
              </w:rPr>
              <m:t>2</m:t>
            </m:r>
            <m:r>
              <w:rPr>
                <w:rFonts w:ascii="Cambria Math" w:eastAsia="Times New Roman" w:hAnsi="Cambria Math" w:cs="Times New Roman"/>
              </w:rPr>
              <m:t>ρ</m:t>
            </m:r>
          </m:e>
        </m:rad>
        <m:r>
          <w:rPr>
            <w:rFonts w:ascii="Cambria Math" w:eastAsia="Times New Roman"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eff</m:t>
            </m:r>
          </m:sub>
        </m:sSub>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T,D</m:t>
                    </m:r>
                  </m:sub>
                </m:sSub>
              </m:e>
            </m:d>
            <m:r>
              <w:rPr>
                <w:rFonts w:ascii="Cambria Math" w:hAnsi="Cambria Math" w:cs="Times New Roman"/>
              </w:rPr>
              <m:t>2</m:t>
            </m:r>
            <m:r>
              <w:rPr>
                <w:rFonts w:ascii="Cambria Math" w:eastAsia="Times New Roman" w:hAnsi="Cambria Math" w:cs="Times New Roman"/>
              </w:rPr>
              <m:t>ρ</m:t>
            </m:r>
          </m:e>
        </m:rad>
      </m:oMath>
    </w:p>
    <w:p w:rsidR="00733825" w:rsidRPr="00A35F0B" w:rsidRDefault="00523443" w:rsidP="00C14DF3">
      <w:pPr>
        <w:pStyle w:val="ListParagraph"/>
        <w:numPr>
          <w:ilvl w:val="1"/>
          <w:numId w:val="1"/>
        </w:numPr>
        <w:rPr>
          <w:rFonts w:ascii="Times New Roman" w:eastAsia="Times New Roman" w:hAnsi="Times New Roman" w:cs="Times New Roman"/>
          <w:b/>
          <w:bCs/>
        </w:rPr>
      </w:pPr>
      <m:oMath>
        <m:acc>
          <m:accPr>
            <m:chr m:val="̇"/>
            <m:ctrlPr>
              <w:rPr>
                <w:rFonts w:ascii="Cambria Math" w:eastAsia="Times New Roman" w:hAnsi="Cambria Math" w:cs="Times New Roman"/>
                <w:i/>
              </w:rPr>
            </m:ctrlPr>
          </m:accPr>
          <m:e>
            <m:r>
              <w:rPr>
                <w:rFonts w:ascii="Cambria Math" w:eastAsia="Times New Roman" w:hAnsi="Cambria Math" w:cs="Times New Roman"/>
              </w:rPr>
              <m:t>m</m:t>
            </m:r>
          </m:e>
        </m:acc>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eff</m:t>
            </m:r>
          </m:sub>
        </m:sSub>
        <m:rad>
          <m:radPr>
            <m:degHide m:val="1"/>
            <m:ctrlPr>
              <w:rPr>
                <w:rFonts w:ascii="Cambria Math" w:hAnsi="Cambria Math" w:cs="Times New Roman"/>
                <w:i/>
              </w:rPr>
            </m:ctrlPr>
          </m:radPr>
          <m:deg/>
          <m:e>
            <m:r>
              <w:rPr>
                <w:rFonts w:ascii="Cambria Math" w:hAnsi="Cambria Math" w:cs="Times New Roman"/>
              </w:rPr>
              <m:t>2</m:t>
            </m:r>
            <m:r>
              <w:rPr>
                <w:rFonts w:ascii="Cambria Math" w:eastAsia="Times New Roman" w:hAnsi="Cambria Math" w:cs="Times New Roman"/>
              </w:rPr>
              <m:t>ρ</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oMath>
    </w:p>
    <w:p w:rsidR="00A35F0B" w:rsidRPr="00A35F0B" w:rsidRDefault="00523443" w:rsidP="00A35F0B">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r w:rsidR="00B153E6">
        <w:rPr>
          <w:rFonts w:ascii="Times New Roman" w:eastAsia="Times New Roman" w:hAnsi="Times New Roman" w:cs="Times New Roman"/>
        </w:rPr>
        <w:t xml:space="preserve"> </w:t>
      </w:r>
      <w:r w:rsidR="00A35F0B">
        <w:rPr>
          <w:rFonts w:ascii="Times New Roman" w:eastAsia="Times New Roman" w:hAnsi="Times New Roman" w:cs="Times New Roman"/>
        </w:rPr>
        <w:t xml:space="preserve">– the change in </w:t>
      </w:r>
      <w:r w:rsidR="007D17A3">
        <w:rPr>
          <w:rFonts w:ascii="Times New Roman" w:eastAsia="Times New Roman" w:hAnsi="Times New Roman" w:cs="Times New Roman"/>
        </w:rPr>
        <w:t>total</w:t>
      </w:r>
      <w:r w:rsidR="00A35F0B">
        <w:rPr>
          <w:rFonts w:ascii="Times New Roman" w:eastAsia="Times New Roman" w:hAnsi="Times New Roman" w:cs="Times New Roman"/>
        </w:rPr>
        <w:t xml:space="preserve"> pressure across the fitting</w:t>
      </w:r>
    </w:p>
    <w:p w:rsidR="00A35F0B" w:rsidRDefault="00A35F0B" w:rsidP="00A35F0B">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b/>
          <w:bCs/>
        </w:rPr>
        <w:t xml:space="preserve">For fittings with a </w:t>
      </w:r>
      <w:r w:rsidR="00725648">
        <w:rPr>
          <w:rFonts w:ascii="Times New Roman" w:eastAsia="Times New Roman" w:hAnsi="Times New Roman" w:cs="Times New Roman"/>
          <w:b/>
          <w:bCs/>
        </w:rPr>
        <w:t xml:space="preserve">low recovery, the effective area would not be needed, i.e. A*Cd </w:t>
      </w:r>
      <w:r w:rsidR="002E6550">
        <w:rPr>
          <w:rFonts w:ascii="Times New Roman" w:eastAsia="Times New Roman" w:hAnsi="Times New Roman" w:cs="Times New Roman"/>
          <w:b/>
          <w:bCs/>
        </w:rPr>
        <w:t xml:space="preserve">giving us </w:t>
      </w:r>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U-th</m:t>
            </m:r>
          </m:sub>
        </m:sSub>
      </m:oMath>
      <w:r w:rsidR="002E6550">
        <w:rPr>
          <w:rFonts w:ascii="Times New Roman" w:eastAsia="Times New Roman" w:hAnsi="Times New Roman" w:cs="Times New Roman"/>
          <w:b/>
          <w:bCs/>
        </w:rPr>
        <w:t xml:space="preserve"> w</w:t>
      </w:r>
      <w:r w:rsidR="00725648">
        <w:rPr>
          <w:rFonts w:ascii="Times New Roman" w:eastAsia="Times New Roman" w:hAnsi="Times New Roman" w:cs="Times New Roman"/>
          <w:b/>
          <w:bCs/>
        </w:rPr>
        <w:t xml:space="preserve">ould </w:t>
      </w:r>
      <w:r w:rsidR="002E6550">
        <w:rPr>
          <w:rFonts w:ascii="Times New Roman" w:eastAsia="Times New Roman" w:hAnsi="Times New Roman" w:cs="Times New Roman"/>
          <w:b/>
          <w:bCs/>
        </w:rPr>
        <w:t xml:space="preserve">have </w:t>
      </w:r>
      <w:r w:rsidR="00725648">
        <w:rPr>
          <w:rFonts w:ascii="Times New Roman" w:eastAsia="Times New Roman" w:hAnsi="Times New Roman" w:cs="Times New Roman"/>
          <w:b/>
          <w:bCs/>
        </w:rPr>
        <w:t>b</w:t>
      </w:r>
      <w:r w:rsidR="002E6550">
        <w:rPr>
          <w:rFonts w:ascii="Times New Roman" w:eastAsia="Times New Roman" w:hAnsi="Times New Roman" w:cs="Times New Roman"/>
          <w:b/>
          <w:bCs/>
        </w:rPr>
        <w:t>e</w:t>
      </w:r>
      <w:r w:rsidR="00725648">
        <w:rPr>
          <w:rFonts w:ascii="Times New Roman" w:eastAsia="Times New Roman" w:hAnsi="Times New Roman" w:cs="Times New Roman"/>
          <w:b/>
          <w:bCs/>
        </w:rPr>
        <w:t>e</w:t>
      </w:r>
      <w:r w:rsidR="002E6550">
        <w:rPr>
          <w:rFonts w:ascii="Times New Roman" w:eastAsia="Times New Roman" w:hAnsi="Times New Roman" w:cs="Times New Roman"/>
          <w:b/>
          <w:bCs/>
        </w:rPr>
        <w:t>n</w:t>
      </w:r>
      <w:r w:rsidR="00725648">
        <w:rPr>
          <w:rFonts w:ascii="Times New Roman" w:eastAsia="Times New Roman" w:hAnsi="Times New Roman" w:cs="Times New Roman"/>
          <w:b/>
          <w:bCs/>
        </w:rPr>
        <w:t xml:space="preserve"> sufficient</w:t>
      </w:r>
    </w:p>
    <w:p w:rsidR="008E2152" w:rsidRPr="008E2152" w:rsidRDefault="003B6848" w:rsidP="008E2152">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To make things more confusing, this is also sometimes called </w:t>
      </w:r>
      <w:proofErr w:type="spellStart"/>
      <w:r>
        <w:rPr>
          <w:rFonts w:ascii="Times New Roman" w:eastAsia="Times New Roman" w:hAnsi="Times New Roman" w:cs="Times New Roman"/>
        </w:rPr>
        <w:t>CdA</w:t>
      </w:r>
      <w:proofErr w:type="spellEnd"/>
      <w:r>
        <w:rPr>
          <w:rFonts w:ascii="Times New Roman" w:eastAsia="Times New Roman" w:hAnsi="Times New Roman" w:cs="Times New Roman"/>
        </w:rPr>
        <w:t>, but it is not representative of a real discharge coefficient value, because if it were, then we would have Cd’s with values greater than 1!</w:t>
      </w:r>
      <w:r w:rsidR="008E2152">
        <w:rPr>
          <w:rFonts w:ascii="Times New Roman" w:eastAsia="Times New Roman" w:hAnsi="Times New Roman" w:cs="Times New Roman"/>
        </w:rPr>
        <w:t xml:space="preserve"> </w:t>
      </w:r>
      <w:r w:rsidR="008E2152">
        <w:rPr>
          <w:rFonts w:ascii="Times New Roman" w:eastAsia="Times New Roman" w:hAnsi="Times New Roman" w:cs="Times New Roman"/>
          <w:b/>
          <w:bCs/>
        </w:rPr>
        <w:t xml:space="preserve">But this area A is the reference area of the flow (the thing that limits the mass flow rate, which is A*Cd). Thus we have the confusing </w:t>
      </w:r>
      <w:r w:rsidR="00FC0C5B">
        <w:rPr>
          <w:rFonts w:ascii="Times New Roman" w:eastAsia="Times New Roman" w:hAnsi="Times New Roman" w:cs="Times New Roman"/>
          <w:b/>
          <w:bCs/>
        </w:rPr>
        <w:t>truth</w:t>
      </w:r>
      <w:r w:rsidR="008E2152">
        <w:rPr>
          <w:rFonts w:ascii="Times New Roman" w:eastAsia="Times New Roman" w:hAnsi="Times New Roman" w:cs="Times New Roman"/>
          <w:b/>
          <w:bCs/>
        </w:rPr>
        <w:t xml:space="preserve"> that </w:t>
      </w:r>
      <w:proofErr w:type="spellStart"/>
      <w:r w:rsidR="008E2152">
        <w:rPr>
          <w:rFonts w:ascii="Times New Roman" w:eastAsia="Times New Roman" w:hAnsi="Times New Roman" w:cs="Times New Roman"/>
          <w:b/>
          <w:bCs/>
        </w:rPr>
        <w:t>CdA</w:t>
      </w:r>
      <w:proofErr w:type="spellEnd"/>
      <w:r w:rsidR="008E2152">
        <w:rPr>
          <w:rFonts w:ascii="Times New Roman" w:eastAsia="Times New Roman" w:hAnsi="Times New Roman" w:cs="Times New Roman"/>
          <w:b/>
          <w:bCs/>
        </w:rPr>
        <w:t xml:space="preserve"> = Cd*(A*Cd), where the LHS is </w:t>
      </w:r>
      <w:r w:rsidR="008E2152">
        <w:rPr>
          <w:rFonts w:ascii="Times New Roman" w:eastAsia="Times New Roman" w:hAnsi="Times New Roman" w:cs="Times New Roman"/>
          <w:b/>
          <w:bCs/>
        </w:rPr>
        <w:lastRenderedPageBreak/>
        <w:t>the effective area, the first Cd is not the discharge coefficient, but a pressure loss factor, and then the inner A*Cd is the reference flow area</w:t>
      </w:r>
      <w:r w:rsidR="008E2152">
        <w:rPr>
          <w:rFonts w:ascii="Times New Roman" w:eastAsia="Times New Roman" w:hAnsi="Times New Roman" w:cs="Times New Roman"/>
        </w:rPr>
        <w:t>.</w:t>
      </w:r>
    </w:p>
    <w:p w:rsidR="00337BC0" w:rsidRPr="00466E5D" w:rsidRDefault="00337BC0" w:rsidP="003B6848">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Connection to K-factor:</w:t>
      </w:r>
    </w:p>
    <w:p w:rsidR="00466E5D" w:rsidRPr="00466E5D" w:rsidRDefault="00466E5D" w:rsidP="00466E5D">
      <w:pPr>
        <w:pStyle w:val="ListParagraph"/>
        <w:numPr>
          <w:ilvl w:val="2"/>
          <w:numId w:val="1"/>
        </w:numPr>
        <w:rPr>
          <w:rFonts w:ascii="Times New Roman" w:hAnsi="Times New Roman" w:cs="Times New Roman"/>
        </w:rPr>
      </w:pPr>
      <m:oMath>
        <m:r>
          <w:rPr>
            <w:rFonts w:ascii="Cambria Math" w:hAnsi="Cambria Math" w:cs="Times New Roman"/>
          </w:rPr>
          <m:t xml:space="preserve">K=  </m:t>
        </m:r>
        <m:f>
          <m:fPr>
            <m:ctrlPr>
              <w:rPr>
                <w:rFonts w:ascii="Cambria Math" w:hAnsi="Cambria Math" w:cs="Times New Roman"/>
                <w:i/>
              </w:rPr>
            </m:ctrlPr>
          </m:fPr>
          <m:num>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den>
        </m:f>
      </m:oMath>
    </w:p>
    <w:p w:rsidR="00466E5D" w:rsidRPr="00466E5D" w:rsidRDefault="00523443" w:rsidP="00466E5D">
      <w:pPr>
        <w:pStyle w:val="ListParagraph"/>
        <w:numPr>
          <w:ilvl w:val="2"/>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oMath>
    </w:p>
    <w:p w:rsidR="00337BC0" w:rsidRPr="008234DA" w:rsidRDefault="00523443" w:rsidP="00337BC0">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eff</m:t>
            </m:r>
          </m:sub>
        </m:sSub>
        <m:r>
          <w:rPr>
            <w:rFonts w:ascii="Cambria Math" w:eastAsia="Times New Roman" w:hAnsi="Cambria Math" w:cs="Times New Roman"/>
          </w:rPr>
          <m:t xml:space="preserve">=CdA= </m:t>
        </m:r>
        <m:f>
          <m:fPr>
            <m:ctrlPr>
              <w:rPr>
                <w:rFonts w:ascii="Cambria Math" w:eastAsia="Times New Roman" w:hAnsi="Cambria Math" w:cs="Times New Roman"/>
                <w:i/>
              </w:rPr>
            </m:ctrlPr>
          </m:fPr>
          <m:num>
            <m:acc>
              <m:accPr>
                <m:chr m:val="̇"/>
                <m:ctrlPr>
                  <w:rPr>
                    <w:rFonts w:ascii="Cambria Math" w:eastAsia="Times New Roman" w:hAnsi="Cambria Math" w:cs="Times New Roman"/>
                    <w:i/>
                  </w:rPr>
                </m:ctrlPr>
              </m:accPr>
              <m:e>
                <m:r>
                  <w:rPr>
                    <w:rFonts w:ascii="Cambria Math" w:eastAsia="Times New Roman" w:hAnsi="Cambria Math" w:cs="Times New Roman"/>
                  </w:rPr>
                  <m:t>m</m:t>
                </m:r>
              </m:e>
            </m:acc>
          </m:num>
          <m:den>
            <m:rad>
              <m:radPr>
                <m:degHide m:val="1"/>
                <m:ctrlPr>
                  <w:rPr>
                    <w:rFonts w:ascii="Cambria Math" w:hAnsi="Cambria Math" w:cs="Times New Roman"/>
                    <w:i/>
                  </w:rPr>
                </m:ctrlPr>
              </m:radPr>
              <m:deg/>
              <m:e>
                <m:r>
                  <w:rPr>
                    <w:rFonts w:ascii="Cambria Math" w:hAnsi="Cambria Math" w:cs="Times New Roman"/>
                  </w:rPr>
                  <m:t>2</m:t>
                </m:r>
                <m:r>
                  <w:rPr>
                    <w:rFonts w:ascii="Cambria Math" w:eastAsia="Times New Roman" w:hAnsi="Cambria Math" w:cs="Times New Roman"/>
                  </w:rPr>
                  <m:t>ρ</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ρUA</m:t>
            </m:r>
          </m:num>
          <m:den>
            <m:rad>
              <m:radPr>
                <m:degHide m:val="1"/>
                <m:ctrlPr>
                  <w:rPr>
                    <w:rFonts w:ascii="Cambria Math" w:hAnsi="Cambria Math" w:cs="Times New Roman"/>
                    <w:i/>
                  </w:rPr>
                </m:ctrlPr>
              </m:radPr>
              <m:deg/>
              <m:e>
                <m:r>
                  <w:rPr>
                    <w:rFonts w:ascii="Cambria Math" w:hAnsi="Cambria Math" w:cs="Times New Roman"/>
                  </w:rPr>
                  <m:t>2</m:t>
                </m:r>
                <m:r>
                  <w:rPr>
                    <w:rFonts w:ascii="Cambria Math" w:eastAsia="Times New Roman" w:hAnsi="Cambria Math" w:cs="Times New Roman"/>
                  </w:rPr>
                  <m:t>ρ</m:t>
                </m:r>
                <m:d>
                  <m:dPr>
                    <m:ctrlPr>
                      <w:rPr>
                        <w:rFonts w:ascii="Cambria Math" w:eastAsia="Times New Roman" w:hAnsi="Cambria Math" w:cs="Times New Roman"/>
                        <w:i/>
                      </w:rPr>
                    </m:ctrlPr>
                  </m:dPr>
                  <m:e>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ctrlPr>
                      <w:rPr>
                        <w:rFonts w:ascii="Cambria Math" w:hAnsi="Cambria Math" w:cs="Times New Roman"/>
                        <w:i/>
                      </w:rPr>
                    </m:ctrlPr>
                  </m:e>
                </m:d>
              </m:e>
            </m:rad>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A</m:t>
            </m:r>
          </m:num>
          <m:den>
            <m:rad>
              <m:radPr>
                <m:degHide m:val="1"/>
                <m:ctrlPr>
                  <w:rPr>
                    <w:rFonts w:ascii="Cambria Math" w:hAnsi="Cambria Math" w:cs="Times New Roman"/>
                    <w:i/>
                  </w:rPr>
                </m:ctrlPr>
              </m:radPr>
              <m:deg/>
              <m:e>
                <m:r>
                  <w:rPr>
                    <w:rFonts w:ascii="Cambria Math" w:eastAsia="Times New Roman" w:hAnsi="Cambria Math" w:cs="Times New Roman"/>
                  </w:rPr>
                  <m:t>K</m:t>
                </m:r>
              </m:e>
            </m:rad>
          </m:den>
        </m:f>
      </m:oMath>
      <w:r w:rsidR="005A529F">
        <w:rPr>
          <w:rFonts w:ascii="Times New Roman" w:eastAsia="Times New Roman" w:hAnsi="Times New Roman" w:cs="Times New Roman"/>
        </w:rPr>
        <w:t xml:space="preserve"> </w:t>
      </w:r>
    </w:p>
    <w:p w:rsidR="008234DA" w:rsidRPr="008234DA" w:rsidRDefault="008234DA" w:rsidP="00337BC0">
      <w:pPr>
        <w:pStyle w:val="ListParagraph"/>
        <w:numPr>
          <w:ilvl w:val="2"/>
          <w:numId w:val="1"/>
        </w:numPr>
        <w:rPr>
          <w:rFonts w:ascii="Times New Roman" w:eastAsia="Times New Roman" w:hAnsi="Times New Roman" w:cs="Times New Roman"/>
          <w:b/>
          <w:bCs/>
        </w:rPr>
      </w:pPr>
      <m:oMath>
        <m:r>
          <w:rPr>
            <w:rFonts w:ascii="Cambria Math" w:hAnsi="Cambria Math" w:cs="Times New Roman"/>
          </w:rPr>
          <m:t>Cd</m:t>
        </m:r>
      </m:oMath>
      <w:r>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hAnsi="Cambria Math" w:cs="Times New Roman"/>
                    <w:i/>
                  </w:rPr>
                </m:ctrlPr>
              </m:radPr>
              <m:deg/>
              <m:e>
                <m:r>
                  <w:rPr>
                    <w:rFonts w:ascii="Cambria Math" w:eastAsia="Times New Roman" w:hAnsi="Cambria Math" w:cs="Times New Roman"/>
                  </w:rPr>
                  <m:t>K</m:t>
                </m:r>
              </m:e>
            </m:rad>
          </m:den>
        </m:f>
      </m:oMath>
    </w:p>
    <w:p w:rsidR="008234DA" w:rsidRPr="008234DA" w:rsidRDefault="008234DA" w:rsidP="008234DA">
      <w:pPr>
        <w:pStyle w:val="ListParagraph"/>
        <w:numPr>
          <w:ilvl w:val="3"/>
          <w:numId w:val="1"/>
        </w:numPr>
        <w:rPr>
          <w:rFonts w:ascii="Times New Roman" w:eastAsia="Times New Roman" w:hAnsi="Times New Roman" w:cs="Times New Roman"/>
          <w:b/>
          <w:bCs/>
        </w:rPr>
      </w:pPr>
      <m:oMath>
        <m:r>
          <w:rPr>
            <w:rFonts w:ascii="Cambria Math" w:hAnsi="Cambria Math" w:cs="Times New Roman"/>
          </w:rPr>
          <m:t>A</m:t>
        </m:r>
      </m:oMath>
      <w:r>
        <w:rPr>
          <w:rFonts w:ascii="Times New Roman" w:eastAsia="Times New Roman" w:hAnsi="Times New Roman" w:cs="Times New Roman"/>
        </w:rPr>
        <w:t xml:space="preserve"> – is the reference flow area, in fact, it is actually equal to A*Cd when A is the geometric flow area and Cd is the discharge coefficient</w:t>
      </w:r>
    </w:p>
    <w:p w:rsidR="008234DA" w:rsidRPr="005115AB" w:rsidRDefault="008234DA" w:rsidP="008234DA">
      <w:pPr>
        <w:pStyle w:val="ListParagraph"/>
        <w:numPr>
          <w:ilvl w:val="3"/>
          <w:numId w:val="1"/>
        </w:numPr>
        <w:rPr>
          <w:rFonts w:ascii="Times New Roman" w:eastAsia="Times New Roman" w:hAnsi="Times New Roman" w:cs="Times New Roman"/>
          <w:b/>
          <w:bCs/>
        </w:rPr>
      </w:pPr>
      <m:oMath>
        <m:r>
          <w:rPr>
            <w:rFonts w:ascii="Cambria Math" w:hAnsi="Cambria Math" w:cs="Times New Roman"/>
          </w:rPr>
          <m:t>Cd</m:t>
        </m:r>
      </m:oMath>
      <w:r>
        <w:rPr>
          <w:rFonts w:ascii="Times New Roman" w:eastAsia="Times New Roman" w:hAnsi="Times New Roman" w:cs="Times New Roman"/>
        </w:rPr>
        <w:t xml:space="preserve"> – here is not discharge coefficient, but the inverse of the square root of the K-factor, and thus, can and often is greater than one!</w:t>
      </w:r>
    </w:p>
    <w:p w:rsidR="005115AB" w:rsidRPr="00B74FD1" w:rsidRDefault="005115AB" w:rsidP="005115AB">
      <w:pPr>
        <w:pStyle w:val="ListParagraph"/>
        <w:numPr>
          <w:ilvl w:val="0"/>
          <w:numId w:val="1"/>
        </w:numPr>
        <w:rPr>
          <w:rFonts w:ascii="Times New Roman" w:eastAsia="Times New Roman" w:hAnsi="Times New Roman" w:cs="Times New Roman"/>
          <w:b/>
          <w:bCs/>
        </w:rPr>
      </w:pPr>
      <w:r w:rsidRPr="00B74FD1">
        <w:rPr>
          <w:rFonts w:ascii="Times New Roman" w:eastAsia="Times New Roman" w:hAnsi="Times New Roman" w:cs="Times New Roman"/>
          <w:b/>
          <w:bCs/>
        </w:rPr>
        <w:t>ESEOD</w:t>
      </w:r>
      <w:r>
        <w:rPr>
          <w:rFonts w:ascii="Times New Roman" w:eastAsia="Times New Roman" w:hAnsi="Times New Roman" w:cs="Times New Roman"/>
          <w:b/>
          <w:bCs/>
        </w:rPr>
        <w:t xml:space="preserve"> – equivalent </w:t>
      </w:r>
      <w:r w:rsidR="00337BC0">
        <w:rPr>
          <w:rFonts w:ascii="Times New Roman" w:eastAsia="Times New Roman" w:hAnsi="Times New Roman" w:cs="Times New Roman"/>
          <w:b/>
          <w:bCs/>
        </w:rPr>
        <w:t>square</w:t>
      </w:r>
      <w:r>
        <w:rPr>
          <w:rFonts w:ascii="Times New Roman" w:eastAsia="Times New Roman" w:hAnsi="Times New Roman" w:cs="Times New Roman"/>
          <w:b/>
          <w:bCs/>
        </w:rPr>
        <w:t xml:space="preserve"> edged orifice diameter</w:t>
      </w:r>
    </w:p>
    <w:p w:rsidR="005115AB" w:rsidRPr="00CF631F" w:rsidRDefault="005115AB" w:rsidP="005115AB">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 xml:space="preserve">A way of sizing the flow area of an orifice to match the pressure loss/resistance across a fitting or pipe (usually one that is not actually circular) with a </w:t>
      </w:r>
    </w:p>
    <w:p w:rsidR="005115AB" w:rsidRPr="00CF631F" w:rsidRDefault="005115AB" w:rsidP="005115AB">
      <w:pPr>
        <w:pStyle w:val="ListParagraph"/>
        <w:numPr>
          <w:ilvl w:val="1"/>
          <w:numId w:val="1"/>
        </w:numPr>
        <w:rPr>
          <w:rFonts w:ascii="Times New Roman" w:eastAsia="Times New Roman" w:hAnsi="Times New Roman" w:cs="Times New Roman"/>
          <w:b/>
          <w:bCs/>
        </w:rPr>
      </w:pPr>
      <m:oMath>
        <m:r>
          <w:rPr>
            <w:rFonts w:ascii="Cambria Math" w:hAnsi="Cambria Math" w:cs="Times New Roman"/>
          </w:rPr>
          <m:t>Cd</m:t>
        </m:r>
        <m:r>
          <w:rPr>
            <w:rFonts w:ascii="Cambria Math" w:eastAsia="Times New Roman" w:hAnsi="Cambria Math" w:cs="Times New Roman"/>
          </w:rPr>
          <m:t>=0.65</m:t>
        </m:r>
      </m:oMath>
      <w:r>
        <w:rPr>
          <w:rFonts w:ascii="Times New Roman" w:eastAsia="Times New Roman" w:hAnsi="Times New Roman" w:cs="Times New Roman"/>
        </w:rPr>
        <w:t xml:space="preserve"> for ESEOD calculations</w:t>
      </w:r>
      <w:r w:rsidR="002E6550">
        <w:rPr>
          <w:rFonts w:ascii="Times New Roman" w:eastAsia="Times New Roman" w:hAnsi="Times New Roman" w:cs="Times New Roman"/>
        </w:rPr>
        <w:t xml:space="preserve"> </w:t>
      </w:r>
    </w:p>
    <w:p w:rsidR="005115AB" w:rsidRPr="0052284F" w:rsidRDefault="00523443" w:rsidP="0052284F">
      <w:pPr>
        <w:pStyle w:val="ListParagraph"/>
        <w:numPr>
          <w:ilvl w:val="1"/>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eff</m:t>
            </m:r>
          </m:sub>
        </m:sSub>
        <m:r>
          <w:rPr>
            <w:rFonts w:ascii="Cambria Math" w:hAnsi="Cambria Math" w:cs="Times New Roman"/>
          </w:rPr>
          <m:t>=Cd*</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 ESEO</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4</m:t>
                </m:r>
              </m:den>
            </m:f>
          </m:e>
        </m:d>
        <m:r>
          <w:rPr>
            <w:rFonts w:ascii="Cambria Math" w:hAnsi="Cambria Math" w:cs="Times New Roman"/>
          </w:rPr>
          <m:t>=0.65*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 ESEO</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4</m:t>
                </m:r>
              </m:den>
            </m:f>
          </m:e>
        </m:d>
        <m:r>
          <w:rPr>
            <w:rFonts w:ascii="Cambria Math" w:hAnsi="Cambria Math" w:cs="Times New Roman"/>
          </w:rPr>
          <m:t xml:space="preserve"> </m:t>
        </m:r>
      </m:oMath>
    </w:p>
    <w:p w:rsidR="00A077DD" w:rsidRDefault="00A077DD" w:rsidP="00CB1F04">
      <w:pPr>
        <w:pStyle w:val="ListParagraph"/>
        <w:numPr>
          <w:ilvl w:val="0"/>
          <w:numId w:val="1"/>
        </w:numPr>
        <w:rPr>
          <w:rFonts w:ascii="Times New Roman" w:eastAsia="Times New Roman" w:hAnsi="Times New Roman" w:cs="Times New Roman"/>
          <w:b/>
          <w:bCs/>
        </w:rPr>
      </w:pPr>
      <w:r w:rsidRPr="004B0E8F">
        <w:rPr>
          <w:rFonts w:ascii="Times New Roman" w:eastAsia="Times New Roman" w:hAnsi="Times New Roman" w:cs="Times New Roman"/>
          <w:b/>
          <w:bCs/>
        </w:rPr>
        <w:t>Cv</w:t>
      </w:r>
      <w:r w:rsidR="00C575D9" w:rsidRPr="004B0E8F">
        <w:rPr>
          <w:rFonts w:ascii="Times New Roman" w:eastAsia="Times New Roman" w:hAnsi="Times New Roman" w:cs="Times New Roman"/>
          <w:b/>
          <w:bCs/>
        </w:rPr>
        <w:t xml:space="preserve"> – flow coefficient</w:t>
      </w:r>
    </w:p>
    <w:p w:rsidR="00BF32E0" w:rsidRPr="00E80DF0" w:rsidRDefault="00BF32E0" w:rsidP="00060136">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Typically associated with the hydraulic performance of a control valve</w:t>
      </w:r>
      <w:r w:rsidR="00060136">
        <w:rPr>
          <w:rFonts w:ascii="Times New Roman" w:eastAsia="Times New Roman" w:hAnsi="Times New Roman" w:cs="Times New Roman"/>
        </w:rPr>
        <w:t>; other devices such as relief valves are characterized by the discharge coefficient (Cd)</w:t>
      </w:r>
    </w:p>
    <w:p w:rsidR="00E80DF0" w:rsidRPr="008234DA" w:rsidRDefault="00E80DF0" w:rsidP="00E80DF0">
      <w:pPr>
        <w:pStyle w:val="ListParagraph"/>
        <w:numPr>
          <w:ilvl w:val="1"/>
          <w:numId w:val="1"/>
        </w:numPr>
        <w:rPr>
          <w:rFonts w:ascii="Times New Roman" w:eastAsia="Times New Roman" w:hAnsi="Times New Roman" w:cs="Times New Roman"/>
          <w:b/>
          <w:bCs/>
        </w:rPr>
      </w:pPr>
      <m:oMath>
        <m:r>
          <w:rPr>
            <w:rFonts w:ascii="Cambria Math" w:hAnsi="Cambria Math" w:cs="Times New Roman"/>
          </w:rPr>
          <m:t>Cv=Q*</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fl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H2O</m:t>
                        </m:r>
                      </m:sub>
                    </m:sSub>
                    <m:r>
                      <w:rPr>
                        <w:rFonts w:ascii="Cambria Math" w:hAnsi="Cambria Math" w:cs="Times New Roman"/>
                      </w:rPr>
                      <m:t xml:space="preserve"> </m:t>
                    </m:r>
                  </m:e>
                </m:d>
              </m:num>
              <m:den>
                <m:r>
                  <w:rPr>
                    <w:rFonts w:ascii="Cambria Math" w:hAnsi="Cambria Math" w:cs="Times New Roman"/>
                  </w:rPr>
                  <m:t>dP</m:t>
                </m:r>
              </m:den>
            </m:f>
          </m:e>
        </m:rad>
      </m:oMath>
    </w:p>
    <w:p w:rsidR="00E80DF0" w:rsidRPr="00C657C0" w:rsidRDefault="00C657C0" w:rsidP="00C657C0">
      <w:pPr>
        <w:pStyle w:val="ListParagraph"/>
        <w:numPr>
          <w:ilvl w:val="2"/>
          <w:numId w:val="1"/>
        </w:numPr>
        <w:rPr>
          <w:rFonts w:ascii="Times New Roman" w:eastAsia="Times New Roman" w:hAnsi="Times New Roman" w:cs="Times New Roman"/>
          <w:b/>
          <w:bCs/>
        </w:rPr>
      </w:pPr>
      <m:oMath>
        <m:r>
          <w:rPr>
            <w:rFonts w:ascii="Cambria Math" w:hAnsi="Cambria Math" w:cs="Times New Roman"/>
          </w:rPr>
          <m:t>Q</m:t>
        </m:r>
      </m:oMath>
      <w:r>
        <w:rPr>
          <w:rFonts w:ascii="Times New Roman" w:eastAsia="Times New Roman" w:hAnsi="Times New Roman" w:cs="Times New Roman"/>
        </w:rPr>
        <w:t xml:space="preserve"> – volumetric flow rate (gpm)</w:t>
      </w:r>
    </w:p>
    <w:p w:rsidR="00C657C0" w:rsidRPr="00C657C0" w:rsidRDefault="00C657C0" w:rsidP="00C657C0">
      <w:pPr>
        <w:pStyle w:val="ListParagraph"/>
        <w:numPr>
          <w:ilvl w:val="2"/>
          <w:numId w:val="1"/>
        </w:numPr>
        <w:rPr>
          <w:rFonts w:ascii="Times New Roman" w:eastAsia="Times New Roman" w:hAnsi="Times New Roman" w:cs="Times New Roman"/>
          <w:b/>
          <w:bCs/>
        </w:rPr>
      </w:pPr>
      <m:oMath>
        <m:r>
          <w:rPr>
            <w:rFonts w:ascii="Cambria Math" w:hAnsi="Cambria Math" w:cs="Times New Roman"/>
          </w:rPr>
          <m:t>dP</m:t>
        </m:r>
      </m:oMath>
      <w:r>
        <w:rPr>
          <w:rFonts w:ascii="Times New Roman" w:eastAsia="Times New Roman" w:hAnsi="Times New Roman" w:cs="Times New Roman"/>
        </w:rPr>
        <w:t xml:space="preserve"> </w:t>
      </w:r>
      <w:r w:rsidRPr="00C657C0">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total pressure drop across the valve</w:t>
      </w:r>
    </w:p>
    <w:p w:rsidR="00C657C0" w:rsidRPr="00C657C0" w:rsidRDefault="00523443" w:rsidP="00C657C0">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fl</m:t>
            </m:r>
          </m:sub>
        </m:sSub>
      </m:oMath>
      <w:r w:rsidR="00C657C0">
        <w:rPr>
          <w:rFonts w:ascii="Times New Roman" w:eastAsia="Times New Roman" w:hAnsi="Times New Roman" w:cs="Times New Roman"/>
        </w:rPr>
        <w:t xml:space="preserve"> – density of fluid in question</w:t>
      </w:r>
    </w:p>
    <w:p w:rsidR="00C657C0" w:rsidRPr="00A61201" w:rsidRDefault="00523443" w:rsidP="00C657C0">
      <w:pPr>
        <w:pStyle w:val="ListParagraph"/>
        <w:numPr>
          <w:ilvl w:val="2"/>
          <w:numId w:val="1"/>
        </w:numPr>
        <w:rPr>
          <w:rFonts w:ascii="Times New Roman" w:eastAsia="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H2O</m:t>
            </m:r>
          </m:sub>
        </m:sSub>
      </m:oMath>
      <w:r w:rsidR="00C657C0">
        <w:rPr>
          <w:rFonts w:ascii="Times New Roman" w:eastAsia="Times New Roman" w:hAnsi="Times New Roman" w:cs="Times New Roman"/>
        </w:rPr>
        <w:t xml:space="preserve"> – density of water</w:t>
      </w:r>
    </w:p>
    <w:p w:rsidR="00A61201" w:rsidRPr="00A61201" w:rsidRDefault="00A61201" w:rsidP="00A61201">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rPr>
        <w:t>Cv can be converted to Cd values using the commonality of their flow area term</w:t>
      </w:r>
    </w:p>
    <w:p w:rsidR="00A61201" w:rsidRDefault="00A61201" w:rsidP="00A61201">
      <w:pPr>
        <w:pStyle w:val="ListParagraph"/>
        <w:numPr>
          <w:ilvl w:val="1"/>
          <w:numId w:val="1"/>
        </w:numPr>
        <w:rPr>
          <w:rFonts w:ascii="Times New Roman" w:eastAsia="Times New Roman" w:hAnsi="Times New Roman" w:cs="Times New Roman"/>
          <w:b/>
          <w:bCs/>
        </w:rPr>
      </w:pPr>
      <m:oMath>
        <m:r>
          <w:rPr>
            <w:rFonts w:ascii="Cambria Math" w:hAnsi="Cambria Math" w:cs="Times New Roman"/>
          </w:rPr>
          <m:t>Cv=38A*Cd</m:t>
        </m:r>
      </m:oMath>
      <w:r>
        <w:rPr>
          <w:rFonts w:ascii="Times New Roman" w:eastAsia="Times New Roman" w:hAnsi="Times New Roman" w:cs="Times New Roman"/>
        </w:rPr>
        <w:t xml:space="preserve"> </w:t>
      </w:r>
      <w:r>
        <w:rPr>
          <w:rFonts w:ascii="Times New Roman" w:eastAsia="Times New Roman" w:hAnsi="Times New Roman" w:cs="Times New Roman"/>
          <w:b/>
          <w:bCs/>
        </w:rPr>
        <w:t>for liquids</w:t>
      </w:r>
    </w:p>
    <w:p w:rsidR="00A61201" w:rsidRDefault="00A61201" w:rsidP="00A61201">
      <w:pPr>
        <w:pStyle w:val="ListParagraph"/>
        <w:numPr>
          <w:ilvl w:val="1"/>
          <w:numId w:val="1"/>
        </w:numPr>
        <w:rPr>
          <w:rFonts w:ascii="Times New Roman" w:eastAsia="Times New Roman" w:hAnsi="Times New Roman" w:cs="Times New Roman"/>
          <w:b/>
          <w:bCs/>
        </w:rPr>
      </w:pPr>
      <m:oMath>
        <m:r>
          <w:rPr>
            <w:rFonts w:ascii="Cambria Math" w:hAnsi="Cambria Math" w:cs="Times New Roman"/>
          </w:rPr>
          <m:t>Cv=</m:t>
        </m:r>
        <m:r>
          <w:rPr>
            <w:rFonts w:ascii="Cambria Math" w:hAnsi="Cambria Math" w:cs="Times New Roman"/>
          </w:rPr>
          <m:t>27.66</m:t>
        </m:r>
        <m:r>
          <w:rPr>
            <w:rFonts w:ascii="Cambria Math" w:hAnsi="Cambria Math" w:cs="Times New Roman"/>
          </w:rPr>
          <m:t>A*Cd</m:t>
        </m:r>
      </m:oMath>
      <w:r>
        <w:rPr>
          <w:rFonts w:ascii="Times New Roman" w:eastAsia="Times New Roman" w:hAnsi="Times New Roman" w:cs="Times New Roman"/>
        </w:rPr>
        <w:t xml:space="preserve"> </w:t>
      </w:r>
      <w:r>
        <w:rPr>
          <w:rFonts w:ascii="Times New Roman" w:eastAsia="Times New Roman" w:hAnsi="Times New Roman" w:cs="Times New Roman"/>
          <w:b/>
          <w:bCs/>
        </w:rPr>
        <w:t>for vapors and compressible gases</w:t>
      </w:r>
    </w:p>
    <w:p w:rsidR="002913A6" w:rsidRDefault="002913A6" w:rsidP="002913A6">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Conservation </w:t>
      </w:r>
      <w:r w:rsidR="008816F8">
        <w:rPr>
          <w:rFonts w:ascii="Times New Roman" w:eastAsia="Times New Roman" w:hAnsi="Times New Roman" w:cs="Times New Roman"/>
          <w:b/>
          <w:bCs/>
        </w:rPr>
        <w:t>e</w:t>
      </w:r>
      <w:r>
        <w:rPr>
          <w:rFonts w:ascii="Times New Roman" w:eastAsia="Times New Roman" w:hAnsi="Times New Roman" w:cs="Times New Roman"/>
          <w:b/>
          <w:bCs/>
        </w:rPr>
        <w:t>quations</w:t>
      </w:r>
      <w:r w:rsidR="007A6BC0">
        <w:rPr>
          <w:rFonts w:ascii="Times New Roman" w:eastAsia="Times New Roman" w:hAnsi="Times New Roman" w:cs="Times New Roman"/>
          <w:b/>
          <w:bCs/>
        </w:rPr>
        <w:t xml:space="preserve"> (1-D</w:t>
      </w:r>
      <w:r w:rsidR="004E6896">
        <w:rPr>
          <w:rFonts w:ascii="Times New Roman" w:eastAsia="Times New Roman" w:hAnsi="Times New Roman" w:cs="Times New Roman"/>
          <w:b/>
          <w:bCs/>
        </w:rPr>
        <w:t>, inviscid, steady flow</w:t>
      </w:r>
      <w:r w:rsidR="007A6BC0">
        <w:rPr>
          <w:rFonts w:ascii="Times New Roman" w:eastAsia="Times New Roman" w:hAnsi="Times New Roman" w:cs="Times New Roman"/>
          <w:b/>
          <w:bCs/>
        </w:rPr>
        <w:t>)</w:t>
      </w:r>
    </w:p>
    <w:p w:rsidR="008816F8" w:rsidRDefault="008816F8" w:rsidP="008816F8">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Conservation of Mass</w:t>
      </w:r>
    </w:p>
    <w:p w:rsidR="00023667" w:rsidRDefault="00023667" w:rsidP="00023667">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b/>
          <w:bCs/>
        </w:rPr>
        <w:t>Differential:</w:t>
      </w:r>
      <w:bookmarkStart w:id="0" w:name="_GoBack"/>
      <w:bookmarkEnd w:id="0"/>
    </w:p>
    <w:p w:rsidR="00B62D68" w:rsidRDefault="00523443" w:rsidP="00023667">
      <w:pPr>
        <w:pStyle w:val="ListParagraph"/>
        <w:numPr>
          <w:ilvl w:val="3"/>
          <w:numId w:val="1"/>
        </w:numPr>
        <w:rPr>
          <w:rFonts w:ascii="Times New Roman" w:eastAsia="Times New Roman" w:hAnsi="Times New Roman" w:cs="Times New Roman"/>
        </w:rPr>
      </w:pPr>
      <m:oMath>
        <m:f>
          <m:fPr>
            <m:ctrlPr>
              <w:rPr>
                <w:rFonts w:ascii="Cambria Math" w:eastAsia="Times New Roman" w:hAnsi="Cambria Math" w:cs="Times New Roman"/>
                <w:i/>
              </w:rPr>
            </m:ctrlPr>
          </m:fPr>
          <m:num>
            <m:r>
              <w:rPr>
                <w:rFonts w:ascii="Cambria Math" w:eastAsia="Times New Roman" w:hAnsi="Cambria Math" w:cs="Times New Roman"/>
              </w:rPr>
              <m:t>d</m:t>
            </m:r>
          </m:num>
          <m:den>
            <m:r>
              <w:rPr>
                <w:rFonts w:ascii="Cambria Math" w:eastAsia="Times New Roman" w:hAnsi="Cambria Math" w:cs="Times New Roman"/>
              </w:rPr>
              <m:t>dx</m:t>
            </m:r>
          </m:den>
        </m:f>
        <m:d>
          <m:dPr>
            <m:ctrlPr>
              <w:rPr>
                <w:rFonts w:ascii="Cambria Math" w:eastAsia="Times New Roman" w:hAnsi="Cambria Math" w:cs="Times New Roman"/>
                <w:i/>
              </w:rPr>
            </m:ctrlPr>
          </m:dPr>
          <m:e>
            <m:r>
              <w:rPr>
                <w:rFonts w:ascii="Cambria Math" w:hAnsi="Cambria Math" w:cs="Times New Roman"/>
              </w:rPr>
              <m:t>ρ</m:t>
            </m:r>
            <m:r>
              <w:rPr>
                <w:rFonts w:ascii="Cambria Math" w:eastAsia="Times New Roman" w:hAnsi="Cambria Math" w:cs="Times New Roman"/>
              </w:rPr>
              <m:t>uA</m:t>
            </m:r>
          </m:e>
        </m:d>
        <m:r>
          <w:rPr>
            <w:rFonts w:ascii="Cambria Math" w:eastAsia="Times New Roman" w:hAnsi="Cambria Math" w:cs="Times New Roman"/>
          </w:rPr>
          <m:t>=0</m:t>
        </m:r>
      </m:oMath>
    </w:p>
    <w:p w:rsidR="00023667" w:rsidRPr="003D543F" w:rsidRDefault="00023667" w:rsidP="00B62D68">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b/>
          <w:bCs/>
        </w:rPr>
        <w:t>Control Volume:</w:t>
      </w:r>
    </w:p>
    <w:p w:rsidR="003D543F" w:rsidRPr="003D543F" w:rsidRDefault="00523443" w:rsidP="003D543F">
      <w:pPr>
        <w:pStyle w:val="ListParagraph"/>
        <w:numPr>
          <w:ilvl w:val="3"/>
          <w:numId w:val="1"/>
        </w:numPr>
        <w:rPr>
          <w:rFonts w:ascii="Times New Roman" w:eastAsia="Times New Roman" w:hAnsi="Times New Roman" w:cs="Times New Roman"/>
          <w:b/>
          <w:bCs/>
        </w:rPr>
      </w:pPr>
      <m:oMath>
        <m:sSub>
          <m:sSubPr>
            <m:ctrlPr>
              <w:rPr>
                <w:rFonts w:ascii="Cambria Math" w:eastAsia="Times New Roman" w:hAnsi="Cambria Math" w:cs="Times New Roman"/>
                <w:i/>
              </w:rPr>
            </m:ctrlPr>
          </m:sSubPr>
          <m:e>
            <m:r>
              <w:rPr>
                <w:rFonts w:ascii="Cambria Math" w:hAnsi="Cambria Math" w:cs="Times New Roman"/>
              </w:rPr>
              <m:t>ρ</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cs="Times New Roman"/>
              </w:rPr>
              <m:t>ρ</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m:t>
            </m:r>
          </m:sub>
        </m:sSub>
      </m:oMath>
    </w:p>
    <w:p w:rsidR="008816F8" w:rsidRDefault="008816F8" w:rsidP="008816F8">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Conservation of Momentum</w:t>
      </w:r>
    </w:p>
    <w:p w:rsidR="00D04EB5" w:rsidRDefault="00D04EB5" w:rsidP="00D04EB5">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b/>
          <w:bCs/>
        </w:rPr>
        <w:t>Differential:</w:t>
      </w:r>
    </w:p>
    <w:p w:rsidR="00D04EB5" w:rsidRDefault="00523443" w:rsidP="00D04EB5">
      <w:pPr>
        <w:pStyle w:val="ListParagraph"/>
        <w:numPr>
          <w:ilvl w:val="3"/>
          <w:numId w:val="1"/>
        </w:numPr>
        <w:rPr>
          <w:rFonts w:ascii="Times New Roman" w:eastAsia="Times New Roman" w:hAnsi="Times New Roman" w:cs="Times New Roman"/>
        </w:rPr>
      </w:pPr>
      <m:oMath>
        <m:f>
          <m:fPr>
            <m:ctrlPr>
              <w:rPr>
                <w:rFonts w:ascii="Cambria Math" w:eastAsia="Times New Roman" w:hAnsi="Cambria Math" w:cs="Times New Roman"/>
                <w:i/>
              </w:rPr>
            </m:ctrlPr>
          </m:fPr>
          <m:num>
            <m:r>
              <w:rPr>
                <w:rFonts w:ascii="Cambria Math" w:eastAsia="Times New Roman" w:hAnsi="Cambria Math" w:cs="Times New Roman"/>
              </w:rPr>
              <m:t>dp</m:t>
            </m:r>
          </m:num>
          <m:den>
            <m:r>
              <w:rPr>
                <w:rFonts w:ascii="Cambria Math" w:eastAsia="Times New Roman" w:hAnsi="Cambria Math" w:cs="Times New Roman"/>
              </w:rPr>
              <m:t>dx</m:t>
            </m:r>
          </m:den>
        </m:f>
        <m:r>
          <w:rPr>
            <w:rFonts w:ascii="Cambria Math" w:eastAsia="Times New Roman" w:hAnsi="Cambria Math" w:cs="Times New Roman"/>
          </w:rPr>
          <m:t xml:space="preserve">+ </m:t>
        </m:r>
        <m:r>
          <w:rPr>
            <w:rFonts w:ascii="Cambria Math" w:hAnsi="Cambria Math" w:cs="Times New Roman"/>
          </w:rPr>
          <m:t>ρ</m:t>
        </m:r>
        <m:r>
          <w:rPr>
            <w:rFonts w:ascii="Cambria Math" w:eastAsia="Times New Roman" w:hAnsi="Cambria Math" w:cs="Times New Roman"/>
          </w:rPr>
          <m:t>u</m:t>
        </m:r>
        <m:f>
          <m:fPr>
            <m:ctrlPr>
              <w:rPr>
                <w:rFonts w:ascii="Cambria Math" w:eastAsia="Times New Roman" w:hAnsi="Cambria Math" w:cs="Times New Roman"/>
                <w:i/>
              </w:rPr>
            </m:ctrlPr>
          </m:fPr>
          <m:num>
            <m:r>
              <w:rPr>
                <w:rFonts w:ascii="Cambria Math" w:eastAsia="Times New Roman" w:hAnsi="Cambria Math" w:cs="Times New Roman"/>
              </w:rPr>
              <m:t>du</m:t>
            </m:r>
          </m:num>
          <m:den>
            <m:r>
              <w:rPr>
                <w:rFonts w:ascii="Cambria Math" w:eastAsia="Times New Roman" w:hAnsi="Cambria Math" w:cs="Times New Roman"/>
              </w:rPr>
              <m:t>dx</m:t>
            </m:r>
          </m:den>
        </m:f>
        <m:r>
          <w:rPr>
            <w:rFonts w:ascii="Cambria Math" w:eastAsia="Times New Roman" w:hAnsi="Cambria Math" w:cs="Times New Roman"/>
          </w:rPr>
          <m:t xml:space="preserve"> =0</m:t>
        </m:r>
      </m:oMath>
    </w:p>
    <w:p w:rsidR="00474ED0" w:rsidRDefault="00474ED0" w:rsidP="00474ED0">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 xml:space="preserve">The differential form of momentum conservation, with unsteady and viscous terms added are what form the basis of the </w:t>
      </w:r>
      <w:proofErr w:type="spellStart"/>
      <w:r>
        <w:rPr>
          <w:rFonts w:ascii="Times New Roman" w:eastAsia="Times New Roman" w:hAnsi="Times New Roman" w:cs="Times New Roman"/>
        </w:rPr>
        <w:t>Navier</w:t>
      </w:r>
      <w:proofErr w:type="spellEnd"/>
      <w:r>
        <w:rPr>
          <w:rFonts w:ascii="Times New Roman" w:eastAsia="Times New Roman" w:hAnsi="Times New Roman" w:cs="Times New Roman"/>
        </w:rPr>
        <w:t xml:space="preserve">-Stokes equations. </w:t>
      </w:r>
    </w:p>
    <w:p w:rsidR="00474ED0" w:rsidRPr="00D04EB5" w:rsidRDefault="00474ED0" w:rsidP="00D04EB5">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Please </w:t>
      </w:r>
      <w:r>
        <w:rPr>
          <w:rFonts w:ascii="Times New Roman" w:eastAsia="Times New Roman" w:hAnsi="Times New Roman" w:cs="Times New Roman"/>
          <w:b/>
          <w:bCs/>
        </w:rPr>
        <w:t>note</w:t>
      </w:r>
      <w:r>
        <w:rPr>
          <w:rFonts w:ascii="Times New Roman" w:eastAsia="Times New Roman" w:hAnsi="Times New Roman" w:cs="Times New Roman"/>
        </w:rPr>
        <w:t xml:space="preserve">, the second term is called a convective term, as it results in the </w:t>
      </w:r>
      <w:r>
        <w:rPr>
          <w:rFonts w:ascii="Times New Roman" w:eastAsia="Times New Roman" w:hAnsi="Times New Roman" w:cs="Times New Roman"/>
          <w:i/>
          <w:iCs/>
        </w:rPr>
        <w:t>convection</w:t>
      </w:r>
      <w:r>
        <w:rPr>
          <w:rFonts w:ascii="Times New Roman" w:eastAsia="Times New Roman" w:hAnsi="Times New Roman" w:cs="Times New Roman"/>
        </w:rPr>
        <w:t xml:space="preserve"> of momentum in a control volume</w:t>
      </w:r>
    </w:p>
    <w:p w:rsidR="00D04EB5" w:rsidRDefault="00D04EB5" w:rsidP="00D04EB5">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b/>
          <w:bCs/>
        </w:rPr>
        <w:t>Control Volume</w:t>
      </w:r>
      <w:r w:rsidR="00800339">
        <w:rPr>
          <w:rFonts w:ascii="Times New Roman" w:eastAsia="Times New Roman" w:hAnsi="Times New Roman" w:cs="Times New Roman"/>
          <w:b/>
          <w:bCs/>
        </w:rPr>
        <w:t xml:space="preserve"> (integrand of the integral form) </w:t>
      </w:r>
      <w:r>
        <w:rPr>
          <w:rFonts w:ascii="Times New Roman" w:eastAsia="Times New Roman" w:hAnsi="Times New Roman" w:cs="Times New Roman"/>
          <w:b/>
          <w:bCs/>
        </w:rPr>
        <w:t>:</w:t>
      </w:r>
    </w:p>
    <w:p w:rsidR="004755FB" w:rsidRDefault="00523443" w:rsidP="004755FB">
      <w:pPr>
        <w:pStyle w:val="ListParagraph"/>
        <w:numPr>
          <w:ilvl w:val="3"/>
          <w:numId w:val="1"/>
        </w:numPr>
        <w:rPr>
          <w:rFonts w:ascii="Times New Roman" w:eastAsia="Times New Roman" w:hAnsi="Times New Roman" w:cs="Times New Roman"/>
        </w:rPr>
      </w:pPr>
      <m:oMath>
        <m:nary>
          <m:naryPr>
            <m:limLoc m:val="subSup"/>
            <m:ctrlPr>
              <w:rPr>
                <w:rFonts w:ascii="Cambria Math" w:eastAsia="Times New Roman" w:hAnsi="Cambria Math" w:cs="Times New Roman"/>
                <w:i/>
              </w:rPr>
            </m:ctrlPr>
          </m:naryPr>
          <m:sub>
            <m:r>
              <w:rPr>
                <w:rFonts w:ascii="Cambria Math" w:eastAsia="Times New Roman" w:hAnsi="Cambria Math" w:cs="Times New Roman"/>
              </w:rPr>
              <m:t>1</m:t>
            </m:r>
          </m:sub>
          <m:sup>
            <m:r>
              <w:rPr>
                <w:rFonts w:ascii="Cambria Math" w:eastAsia="Times New Roman" w:hAnsi="Cambria Math" w:cs="Times New Roman"/>
              </w:rPr>
              <m:t>2</m:t>
            </m:r>
          </m:sup>
          <m:e>
            <m:r>
              <w:rPr>
                <w:rFonts w:ascii="Cambria Math" w:eastAsia="Times New Roman" w:hAnsi="Cambria Math" w:cs="Times New Roman"/>
              </w:rPr>
              <m:t>A</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dp</m:t>
                    </m:r>
                  </m:num>
                  <m:den>
                    <m:r>
                      <w:rPr>
                        <w:rFonts w:ascii="Cambria Math" w:eastAsia="Times New Roman" w:hAnsi="Cambria Math" w:cs="Times New Roman"/>
                      </w:rPr>
                      <m:t>dx</m:t>
                    </m:r>
                  </m:den>
                </m:f>
                <m:r>
                  <w:rPr>
                    <w:rFonts w:ascii="Cambria Math" w:eastAsia="Times New Roman" w:hAnsi="Cambria Math" w:cs="Times New Roman"/>
                  </w:rPr>
                  <m:t>+</m:t>
                </m:r>
                <m:r>
                  <w:rPr>
                    <w:rFonts w:ascii="Cambria Math" w:hAnsi="Cambria Math" w:cs="Times New Roman"/>
                  </w:rPr>
                  <m:t>ρ</m:t>
                </m:r>
                <m:r>
                  <w:rPr>
                    <w:rFonts w:ascii="Cambria Math" w:eastAsia="Times New Roman" w:hAnsi="Cambria Math" w:cs="Times New Roman"/>
                  </w:rPr>
                  <m:t>u</m:t>
                </m:r>
                <m:f>
                  <m:fPr>
                    <m:ctrlPr>
                      <w:rPr>
                        <w:rFonts w:ascii="Cambria Math" w:eastAsia="Times New Roman" w:hAnsi="Cambria Math" w:cs="Times New Roman"/>
                        <w:i/>
                      </w:rPr>
                    </m:ctrlPr>
                  </m:fPr>
                  <m:num>
                    <m:r>
                      <w:rPr>
                        <w:rFonts w:ascii="Cambria Math" w:eastAsia="Times New Roman" w:hAnsi="Cambria Math" w:cs="Times New Roman"/>
                      </w:rPr>
                      <m:t>du</m:t>
                    </m:r>
                  </m:num>
                  <m:den>
                    <m:r>
                      <w:rPr>
                        <w:rFonts w:ascii="Cambria Math" w:eastAsia="Times New Roman" w:hAnsi="Cambria Math" w:cs="Times New Roman"/>
                      </w:rPr>
                      <m:t>dx</m:t>
                    </m:r>
                  </m:den>
                </m:f>
              </m:e>
            </m:d>
            <m:r>
              <w:rPr>
                <w:rFonts w:ascii="Cambria Math" w:eastAsia="Times New Roman" w:hAnsi="Cambria Math" w:cs="Times New Roman"/>
              </w:rPr>
              <m:t>dx</m:t>
            </m:r>
          </m:e>
        </m:nary>
        <m:r>
          <w:rPr>
            <w:rFonts w:ascii="Cambria Math" w:eastAsia="Times New Roman" w:hAnsi="Cambria Math" w:cs="Times New Roman"/>
          </w:rPr>
          <m:t xml:space="preserve"> =A</m:t>
        </m:r>
        <m:nary>
          <m:naryPr>
            <m:limLoc m:val="subSup"/>
            <m:ctrlPr>
              <w:rPr>
                <w:rFonts w:ascii="Cambria Math" w:eastAsia="Times New Roman" w:hAnsi="Cambria Math" w:cs="Times New Roman"/>
                <w:i/>
              </w:rPr>
            </m:ctrlPr>
          </m:naryPr>
          <m:sub>
            <m:r>
              <w:rPr>
                <w:rFonts w:ascii="Cambria Math" w:eastAsia="Times New Roman" w:hAnsi="Cambria Math" w:cs="Times New Roman"/>
              </w:rPr>
              <m:t>1</m:t>
            </m:r>
          </m:sub>
          <m:sup>
            <m:r>
              <w:rPr>
                <w:rFonts w:ascii="Cambria Math" w:eastAsia="Times New Roman" w:hAnsi="Cambria Math" w:cs="Times New Roman"/>
              </w:rPr>
              <m:t>2</m:t>
            </m:r>
          </m:sup>
          <m:e>
            <m:d>
              <m:dPr>
                <m:begChr m:val="["/>
                <m:endChr m:val="]"/>
                <m:ctrlPr>
                  <w:rPr>
                    <w:rFonts w:ascii="Cambria Math" w:eastAsia="Times New Roman" w:hAnsi="Cambria Math" w:cs="Times New Roman"/>
                    <w:i/>
                  </w:rPr>
                </m:ctrlPr>
              </m:dPr>
              <m:e>
                <m:r>
                  <w:rPr>
                    <w:rFonts w:ascii="Cambria Math" w:eastAsia="Times New Roman" w:hAnsi="Cambria Math" w:cs="Times New Roman"/>
                  </w:rPr>
                  <m:t>0</m:t>
                </m:r>
              </m:e>
            </m:d>
            <m:r>
              <w:rPr>
                <w:rFonts w:ascii="Cambria Math" w:eastAsia="Times New Roman" w:hAnsi="Cambria Math" w:cs="Times New Roman"/>
              </w:rPr>
              <m:t>dx</m:t>
            </m:r>
          </m:e>
        </m:nary>
      </m:oMath>
    </w:p>
    <w:p w:rsidR="004755FB" w:rsidRDefault="00523443" w:rsidP="004755FB">
      <w:pPr>
        <w:pStyle w:val="ListParagraph"/>
        <w:numPr>
          <w:ilvl w:val="3"/>
          <w:numId w:val="1"/>
        </w:numPr>
        <w:rPr>
          <w:rFonts w:ascii="Times New Roman" w:eastAsia="Times New Roman" w:hAnsi="Times New Roman" w:cs="Times New Roman"/>
        </w:rPr>
      </w:pPr>
      <m:oMath>
        <m:sSub>
          <m:sSubPr>
            <m:ctrlPr>
              <w:rPr>
                <w:rFonts w:ascii="Cambria Math" w:eastAsia="Times New Roman"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pA</m:t>
                </m:r>
              </m:e>
            </m:d>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cs="Times New Roman"/>
              </w:rPr>
              <m:t>[pA]</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mA</m:t>
                </m:r>
              </m:e>
            </m:acc>
            <m:r>
              <w:rPr>
                <w:rFonts w:ascii="Cambria Math" w:eastAsia="Times New Roman" w:hAnsi="Cambria Math" w:cs="Times New Roman"/>
              </w:rPr>
              <m:t>]</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mA</m:t>
                </m:r>
              </m:e>
            </m:acc>
            <m:r>
              <w:rPr>
                <w:rFonts w:ascii="Cambria Math" w:eastAsia="Times New Roman" w:hAnsi="Cambria Math" w:cs="Times New Roman"/>
              </w:rPr>
              <m:t>]</m:t>
            </m:r>
          </m:e>
          <m:sub>
            <m:r>
              <w:rPr>
                <w:rFonts w:ascii="Cambria Math" w:eastAsia="Times New Roman" w:hAnsi="Cambria Math" w:cs="Times New Roman"/>
              </w:rPr>
              <m:t>1</m:t>
            </m:r>
          </m:sub>
        </m:sSub>
        <m:r>
          <w:rPr>
            <w:rFonts w:ascii="Cambria Math" w:eastAsia="Times New Roman" w:hAnsi="Cambria Math" w:cs="Times New Roman"/>
          </w:rPr>
          <m:t xml:space="preserve"> =0</m:t>
        </m:r>
      </m:oMath>
    </w:p>
    <w:p w:rsidR="003D543F" w:rsidRDefault="00523443" w:rsidP="003D543F">
      <w:pPr>
        <w:pStyle w:val="ListParagraph"/>
        <w:numPr>
          <w:ilvl w:val="3"/>
          <w:numId w:val="1"/>
        </w:numP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cs="Times New Roman"/>
              </w:rPr>
              <m:t>ρ</m:t>
            </m:r>
          </m:e>
          <m:sub>
            <m:r>
              <w:rPr>
                <w:rFonts w:ascii="Cambria Math" w:eastAsia="Times New Roman" w:hAnsi="Cambria Math" w:cs="Times New Roman"/>
              </w:rPr>
              <m:t>1</m:t>
            </m:r>
          </m:sub>
        </m:sSub>
        <m:sSubSup>
          <m:sSubSupPr>
            <m:ctrlPr>
              <w:rPr>
                <w:rFonts w:ascii="Cambria Math" w:eastAsia="Times New Roman" w:hAnsi="Cambria Math" w:cs="Times New Roman"/>
                <w:i/>
              </w:rPr>
            </m:ctrlPr>
          </m:sSubSupPr>
          <m:e>
            <m:r>
              <w:rPr>
                <w:rFonts w:ascii="Cambria Math" w:eastAsia="Times New Roman" w:hAnsi="Cambria Math" w:cs="Times New Roman"/>
              </w:rPr>
              <m:t>u</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cs="Times New Roman"/>
              </w:rPr>
              <m:t>ρ</m:t>
            </m:r>
          </m:e>
          <m:sub>
            <m:r>
              <w:rPr>
                <w:rFonts w:ascii="Cambria Math" w:eastAsia="Times New Roman" w:hAnsi="Cambria Math" w:cs="Times New Roman"/>
              </w:rPr>
              <m:t>2</m:t>
            </m:r>
          </m:sub>
        </m:sSub>
        <m:sSubSup>
          <m:sSubSupPr>
            <m:ctrlPr>
              <w:rPr>
                <w:rFonts w:ascii="Cambria Math" w:eastAsia="Times New Roman" w:hAnsi="Cambria Math" w:cs="Times New Roman"/>
                <w:i/>
              </w:rPr>
            </m:ctrlPr>
          </m:sSubSupPr>
          <m:e>
            <m:r>
              <w:rPr>
                <w:rFonts w:ascii="Cambria Math" w:eastAsia="Times New Roman" w:hAnsi="Cambria Math" w:cs="Times New Roman"/>
              </w:rPr>
              <m:t>u</m:t>
            </m:r>
          </m:e>
          <m:sub>
            <m:r>
              <w:rPr>
                <w:rFonts w:ascii="Cambria Math" w:eastAsia="Times New Roman" w:hAnsi="Cambria Math" w:cs="Times New Roman"/>
              </w:rPr>
              <m:t>2</m:t>
            </m:r>
          </m:sub>
          <m:sup>
            <m:r>
              <w:rPr>
                <w:rFonts w:ascii="Cambria Math" w:eastAsia="Times New Roman" w:hAnsi="Cambria Math" w:cs="Times New Roman"/>
              </w:rPr>
              <m:t>2</m:t>
            </m:r>
          </m:sup>
        </m:sSubSup>
      </m:oMath>
      <w:r w:rsidR="0026576C">
        <w:rPr>
          <w:rFonts w:ascii="Times New Roman" w:eastAsia="Times New Roman" w:hAnsi="Times New Roman" w:cs="Times New Roman"/>
        </w:rPr>
        <w:t xml:space="preserve"> (simplified if the areas of the elements are taken to be equal</w:t>
      </w:r>
      <w:r w:rsidR="00972212">
        <w:rPr>
          <w:rFonts w:ascii="Times New Roman" w:eastAsia="Times New Roman" w:hAnsi="Times New Roman" w:cs="Times New Roman"/>
        </w:rPr>
        <w:t>, like a control volume. Note, however, that even if areas are equal, pressure variations will occur as more or less momentum is fluxed into the body)</w:t>
      </w:r>
    </w:p>
    <w:p w:rsidR="008816F8" w:rsidRDefault="008816F8" w:rsidP="008816F8">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Conservation of Energy</w:t>
      </w:r>
    </w:p>
    <w:p w:rsidR="00D04EB5" w:rsidRDefault="00D04EB5" w:rsidP="00D04EB5">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b/>
          <w:bCs/>
        </w:rPr>
        <w:t>Differential:</w:t>
      </w:r>
    </w:p>
    <w:p w:rsidR="00D9166A" w:rsidRPr="00D63611" w:rsidRDefault="00523443" w:rsidP="00D63611">
      <w:pPr>
        <w:pStyle w:val="ListParagraph"/>
        <w:numPr>
          <w:ilvl w:val="3"/>
          <w:numId w:val="1"/>
        </w:numPr>
        <w:rPr>
          <w:rFonts w:ascii="Times New Roman" w:eastAsia="Times New Roman" w:hAnsi="Times New Roman" w:cs="Times New Roman"/>
        </w:rPr>
      </w:pPr>
      <m:oMath>
        <m:f>
          <m:fPr>
            <m:ctrlPr>
              <w:rPr>
                <w:rFonts w:ascii="Cambria Math" w:eastAsia="Times New Roman" w:hAnsi="Cambria Math" w:cs="Times New Roman"/>
                <w:i/>
              </w:rPr>
            </m:ctrlPr>
          </m:fPr>
          <m:num>
            <m:r>
              <w:rPr>
                <w:rFonts w:ascii="Cambria Math" w:eastAsia="Times New Roman" w:hAnsi="Cambria Math" w:cs="Times New Roman"/>
              </w:rPr>
              <m:t>dh</m:t>
            </m:r>
          </m:num>
          <m:den>
            <m:r>
              <w:rPr>
                <w:rFonts w:ascii="Cambria Math" w:eastAsia="Times New Roman" w:hAnsi="Cambria Math" w:cs="Times New Roman"/>
              </w:rPr>
              <m:t>dx</m:t>
            </m:r>
          </m:den>
        </m:f>
        <m:r>
          <w:rPr>
            <w:rFonts w:ascii="Cambria Math" w:eastAsia="Times New Roman" w:hAnsi="Cambria Math" w:cs="Times New Roman"/>
          </w:rPr>
          <m:t>+ u</m:t>
        </m:r>
        <m:f>
          <m:fPr>
            <m:ctrlPr>
              <w:rPr>
                <w:rFonts w:ascii="Cambria Math" w:eastAsia="Times New Roman" w:hAnsi="Cambria Math" w:cs="Times New Roman"/>
                <w:i/>
              </w:rPr>
            </m:ctrlPr>
          </m:fPr>
          <m:num>
            <m:r>
              <w:rPr>
                <w:rFonts w:ascii="Cambria Math" w:eastAsia="Times New Roman" w:hAnsi="Cambria Math" w:cs="Times New Roman"/>
              </w:rPr>
              <m:t>du</m:t>
            </m:r>
          </m:num>
          <m:den>
            <m:r>
              <w:rPr>
                <w:rFonts w:ascii="Cambria Math" w:eastAsia="Times New Roman" w:hAnsi="Cambria Math" w:cs="Times New Roman"/>
              </w:rPr>
              <m:t>dx</m:t>
            </m:r>
          </m:den>
        </m:f>
        <m:r>
          <w:rPr>
            <w:rFonts w:ascii="Cambria Math" w:eastAsia="Times New Roman" w:hAnsi="Cambria Math" w:cs="Times New Roman"/>
          </w:rPr>
          <m:t xml:space="preserve"> =0</m:t>
        </m:r>
      </m:oMath>
    </w:p>
    <w:p w:rsidR="00D04EB5" w:rsidRDefault="00D04EB5" w:rsidP="00D04EB5">
      <w:pPr>
        <w:pStyle w:val="ListParagraph"/>
        <w:numPr>
          <w:ilvl w:val="2"/>
          <w:numId w:val="1"/>
        </w:numPr>
        <w:rPr>
          <w:rFonts w:ascii="Times New Roman" w:eastAsia="Times New Roman" w:hAnsi="Times New Roman" w:cs="Times New Roman"/>
          <w:b/>
          <w:bCs/>
        </w:rPr>
      </w:pPr>
      <w:r>
        <w:rPr>
          <w:rFonts w:ascii="Times New Roman" w:eastAsia="Times New Roman" w:hAnsi="Times New Roman" w:cs="Times New Roman"/>
          <w:b/>
          <w:bCs/>
        </w:rPr>
        <w:t>Control Volume:</w:t>
      </w:r>
    </w:p>
    <w:p w:rsidR="007374C2" w:rsidRDefault="00523443" w:rsidP="007374C2">
      <w:pPr>
        <w:pStyle w:val="ListParagraph"/>
        <w:numPr>
          <w:ilvl w:val="3"/>
          <w:numId w:val="1"/>
        </w:numP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hAnsi="Cambria Math" w:cs="Times New Roman"/>
              </w:rPr>
              <m:t>h</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u</m:t>
                </m:r>
              </m:e>
              <m:sub>
                <m:r>
                  <w:rPr>
                    <w:rFonts w:ascii="Cambria Math" w:eastAsia="Times New Roman" w:hAnsi="Cambria Math" w:cs="Times New Roman"/>
                  </w:rPr>
                  <m:t>1</m:t>
                </m:r>
              </m:sub>
              <m:sup>
                <m:r>
                  <w:rPr>
                    <w:rFonts w:ascii="Cambria Math" w:eastAsia="Times New Roman" w:hAnsi="Cambria Math" w:cs="Times New Roman"/>
                  </w:rPr>
                  <m:t>2</m:t>
                </m:r>
              </m:sup>
            </m:sSubSup>
          </m:num>
          <m:den>
            <m:r>
              <w:rPr>
                <w:rFonts w:ascii="Cambria Math" w:eastAsia="Times New Roman" w:hAnsi="Cambria Math" w:cs="Times New Roman"/>
              </w:rPr>
              <m:t>2</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cs="Times New Roman"/>
              </w:rPr>
              <m:t>h</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u</m:t>
                </m:r>
              </m:e>
              <m:sub>
                <m:r>
                  <w:rPr>
                    <w:rFonts w:ascii="Cambria Math" w:eastAsia="Times New Roman" w:hAnsi="Cambria Math" w:cs="Times New Roman"/>
                  </w:rPr>
                  <m:t>2</m:t>
                </m:r>
              </m:sub>
              <m:sup>
                <m:r>
                  <w:rPr>
                    <w:rFonts w:ascii="Cambria Math" w:eastAsia="Times New Roman" w:hAnsi="Cambria Math" w:cs="Times New Roman"/>
                  </w:rPr>
                  <m:t>2</m:t>
                </m:r>
              </m:sup>
            </m:sSubSup>
          </m:num>
          <m:den>
            <m:r>
              <w:rPr>
                <w:rFonts w:ascii="Cambria Math" w:eastAsia="Times New Roman" w:hAnsi="Cambria Math" w:cs="Times New Roman"/>
              </w:rPr>
              <m:t>2</m:t>
            </m:r>
          </m:den>
        </m:f>
      </m:oMath>
    </w:p>
    <w:p w:rsidR="007374C2" w:rsidRPr="007374C2" w:rsidRDefault="007374C2" w:rsidP="007374C2">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The enthalpy terms take into account both the energy of the species and the p-dv work needed to compress or expand the fluids to their current states</w:t>
      </w:r>
    </w:p>
    <w:p w:rsidR="00A94703" w:rsidRPr="00A94703" w:rsidRDefault="00A94703" w:rsidP="00A94703">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All the isentropic relation equations for compressible flows are derived from conservation of energy. Additionally, Bernoulli can be derived from conservation of energy if the </w:t>
      </w:r>
    </w:p>
    <w:p w:rsidR="00B127E4" w:rsidRPr="00EE2016" w:rsidRDefault="00B127E4" w:rsidP="00EE2016"/>
    <w:sectPr w:rsidR="00B127E4" w:rsidRPr="00EE2016" w:rsidSect="00F02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2350"/>
    <w:multiLevelType w:val="hybridMultilevel"/>
    <w:tmpl w:val="6D385C9C"/>
    <w:lvl w:ilvl="0" w:tplc="C9D23854">
      <w:start w:val="1"/>
      <w:numFmt w:val="decimal"/>
      <w:lvlText w:val="%1."/>
      <w:lvlJc w:val="left"/>
      <w:pPr>
        <w:ind w:left="720" w:hanging="360"/>
      </w:pPr>
      <w:rPr>
        <w:b/>
        <w:bCs/>
      </w:rPr>
    </w:lvl>
    <w:lvl w:ilvl="1" w:tplc="31F60948">
      <w:start w:val="1"/>
      <w:numFmt w:val="lowerLetter"/>
      <w:lvlText w:val="%2."/>
      <w:lvlJc w:val="left"/>
      <w:pPr>
        <w:ind w:left="1440" w:hanging="360"/>
      </w:pPr>
      <w:rPr>
        <w:b w:val="0"/>
        <w:bCs w:val="0"/>
      </w:rPr>
    </w:lvl>
    <w:lvl w:ilvl="2" w:tplc="AFA269BE">
      <w:start w:val="1"/>
      <w:numFmt w:val="lowerRoman"/>
      <w:lvlText w:val="%3."/>
      <w:lvlJc w:val="right"/>
      <w:pPr>
        <w:ind w:left="2160" w:hanging="180"/>
      </w:pPr>
      <w:rPr>
        <w:b w:val="0"/>
        <w:bCs w:val="0"/>
      </w:rPr>
    </w:lvl>
    <w:lvl w:ilvl="3" w:tplc="728A83A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5E"/>
    <w:rsid w:val="0000000B"/>
    <w:rsid w:val="0002341B"/>
    <w:rsid w:val="00023667"/>
    <w:rsid w:val="00024941"/>
    <w:rsid w:val="000253B1"/>
    <w:rsid w:val="00025E1A"/>
    <w:rsid w:val="00055A90"/>
    <w:rsid w:val="00060136"/>
    <w:rsid w:val="000624A3"/>
    <w:rsid w:val="00084C84"/>
    <w:rsid w:val="00084CFD"/>
    <w:rsid w:val="000B08E3"/>
    <w:rsid w:val="000B3EDC"/>
    <w:rsid w:val="000D3593"/>
    <w:rsid w:val="000D3ED1"/>
    <w:rsid w:val="000E6C48"/>
    <w:rsid w:val="000F0CBE"/>
    <w:rsid w:val="000F4AB6"/>
    <w:rsid w:val="000F5143"/>
    <w:rsid w:val="0010601C"/>
    <w:rsid w:val="00110F38"/>
    <w:rsid w:val="00125ECF"/>
    <w:rsid w:val="0012633B"/>
    <w:rsid w:val="0013138E"/>
    <w:rsid w:val="00133BB1"/>
    <w:rsid w:val="00147C12"/>
    <w:rsid w:val="00166B35"/>
    <w:rsid w:val="001774CC"/>
    <w:rsid w:val="001853BD"/>
    <w:rsid w:val="001B20BA"/>
    <w:rsid w:val="001D6036"/>
    <w:rsid w:val="001F42D7"/>
    <w:rsid w:val="00213BE6"/>
    <w:rsid w:val="0022369E"/>
    <w:rsid w:val="002242B6"/>
    <w:rsid w:val="002343CD"/>
    <w:rsid w:val="00234CAD"/>
    <w:rsid w:val="00236EC8"/>
    <w:rsid w:val="00242C06"/>
    <w:rsid w:val="0026354A"/>
    <w:rsid w:val="0026576C"/>
    <w:rsid w:val="00277F1F"/>
    <w:rsid w:val="002853C5"/>
    <w:rsid w:val="002913A6"/>
    <w:rsid w:val="00292FE0"/>
    <w:rsid w:val="00293D2F"/>
    <w:rsid w:val="002A4214"/>
    <w:rsid w:val="002B407E"/>
    <w:rsid w:val="002D64C3"/>
    <w:rsid w:val="002D7D77"/>
    <w:rsid w:val="002E4203"/>
    <w:rsid w:val="002E6550"/>
    <w:rsid w:val="00320677"/>
    <w:rsid w:val="00321865"/>
    <w:rsid w:val="00337244"/>
    <w:rsid w:val="00337BC0"/>
    <w:rsid w:val="00343637"/>
    <w:rsid w:val="00345554"/>
    <w:rsid w:val="00353941"/>
    <w:rsid w:val="00356D27"/>
    <w:rsid w:val="00383B49"/>
    <w:rsid w:val="003B6848"/>
    <w:rsid w:val="003C0C50"/>
    <w:rsid w:val="003C1317"/>
    <w:rsid w:val="003D543F"/>
    <w:rsid w:val="003F40A8"/>
    <w:rsid w:val="003F6643"/>
    <w:rsid w:val="0040237E"/>
    <w:rsid w:val="00405F10"/>
    <w:rsid w:val="00410765"/>
    <w:rsid w:val="004319C9"/>
    <w:rsid w:val="00433089"/>
    <w:rsid w:val="00445901"/>
    <w:rsid w:val="004549BB"/>
    <w:rsid w:val="00454A8A"/>
    <w:rsid w:val="00466E5D"/>
    <w:rsid w:val="00474ED0"/>
    <w:rsid w:val="004755FB"/>
    <w:rsid w:val="004761CB"/>
    <w:rsid w:val="0048453C"/>
    <w:rsid w:val="00491652"/>
    <w:rsid w:val="00497685"/>
    <w:rsid w:val="004A2FC5"/>
    <w:rsid w:val="004A4B1C"/>
    <w:rsid w:val="004B0E8F"/>
    <w:rsid w:val="004C46D2"/>
    <w:rsid w:val="004D02C7"/>
    <w:rsid w:val="004E4DA6"/>
    <w:rsid w:val="004E5040"/>
    <w:rsid w:val="004E6896"/>
    <w:rsid w:val="004F2480"/>
    <w:rsid w:val="00503030"/>
    <w:rsid w:val="005115AB"/>
    <w:rsid w:val="00515289"/>
    <w:rsid w:val="0052284F"/>
    <w:rsid w:val="00523443"/>
    <w:rsid w:val="005252A2"/>
    <w:rsid w:val="00540CFE"/>
    <w:rsid w:val="005436D1"/>
    <w:rsid w:val="005536E6"/>
    <w:rsid w:val="0056005D"/>
    <w:rsid w:val="00565AAC"/>
    <w:rsid w:val="00581E42"/>
    <w:rsid w:val="005828A4"/>
    <w:rsid w:val="005861CB"/>
    <w:rsid w:val="00595C13"/>
    <w:rsid w:val="005A05E2"/>
    <w:rsid w:val="005A529F"/>
    <w:rsid w:val="005B0772"/>
    <w:rsid w:val="005B31F2"/>
    <w:rsid w:val="005C1286"/>
    <w:rsid w:val="005C27D4"/>
    <w:rsid w:val="005D7196"/>
    <w:rsid w:val="005E026F"/>
    <w:rsid w:val="005E0B5E"/>
    <w:rsid w:val="005F5CC0"/>
    <w:rsid w:val="006061D0"/>
    <w:rsid w:val="00615352"/>
    <w:rsid w:val="00631C76"/>
    <w:rsid w:val="006335F5"/>
    <w:rsid w:val="00634BE6"/>
    <w:rsid w:val="006448EF"/>
    <w:rsid w:val="006455D4"/>
    <w:rsid w:val="00655499"/>
    <w:rsid w:val="00660B28"/>
    <w:rsid w:val="00664B32"/>
    <w:rsid w:val="0066622A"/>
    <w:rsid w:val="0069068F"/>
    <w:rsid w:val="006929A1"/>
    <w:rsid w:val="006A1B8B"/>
    <w:rsid w:val="006A2AF5"/>
    <w:rsid w:val="006D2461"/>
    <w:rsid w:val="006D76F2"/>
    <w:rsid w:val="006F1557"/>
    <w:rsid w:val="0070233D"/>
    <w:rsid w:val="007155C9"/>
    <w:rsid w:val="00725648"/>
    <w:rsid w:val="00726596"/>
    <w:rsid w:val="00733825"/>
    <w:rsid w:val="00734615"/>
    <w:rsid w:val="007374C2"/>
    <w:rsid w:val="007411FE"/>
    <w:rsid w:val="00741E3F"/>
    <w:rsid w:val="00743F3C"/>
    <w:rsid w:val="0075628B"/>
    <w:rsid w:val="00770F28"/>
    <w:rsid w:val="007722B8"/>
    <w:rsid w:val="00774DA6"/>
    <w:rsid w:val="00775506"/>
    <w:rsid w:val="00784779"/>
    <w:rsid w:val="00791547"/>
    <w:rsid w:val="0079240C"/>
    <w:rsid w:val="00792D5B"/>
    <w:rsid w:val="007A250B"/>
    <w:rsid w:val="007A6428"/>
    <w:rsid w:val="007A6BC0"/>
    <w:rsid w:val="007B3986"/>
    <w:rsid w:val="007D17A3"/>
    <w:rsid w:val="007D38E4"/>
    <w:rsid w:val="007F2F20"/>
    <w:rsid w:val="007F7B46"/>
    <w:rsid w:val="00800339"/>
    <w:rsid w:val="008005DC"/>
    <w:rsid w:val="008107A3"/>
    <w:rsid w:val="0081705E"/>
    <w:rsid w:val="008234DA"/>
    <w:rsid w:val="008306E8"/>
    <w:rsid w:val="00836CE6"/>
    <w:rsid w:val="008435D5"/>
    <w:rsid w:val="00856B26"/>
    <w:rsid w:val="00857424"/>
    <w:rsid w:val="008816F8"/>
    <w:rsid w:val="00885D1F"/>
    <w:rsid w:val="00890EED"/>
    <w:rsid w:val="0089312A"/>
    <w:rsid w:val="008A2A76"/>
    <w:rsid w:val="008B23B8"/>
    <w:rsid w:val="008C4952"/>
    <w:rsid w:val="008C54AB"/>
    <w:rsid w:val="008D6B7E"/>
    <w:rsid w:val="008E2152"/>
    <w:rsid w:val="008E45A6"/>
    <w:rsid w:val="009405A9"/>
    <w:rsid w:val="00952941"/>
    <w:rsid w:val="0097101A"/>
    <w:rsid w:val="00972212"/>
    <w:rsid w:val="00974AC4"/>
    <w:rsid w:val="00986AFC"/>
    <w:rsid w:val="009922FD"/>
    <w:rsid w:val="00996593"/>
    <w:rsid w:val="009C6537"/>
    <w:rsid w:val="009C7B16"/>
    <w:rsid w:val="009E3591"/>
    <w:rsid w:val="009F5930"/>
    <w:rsid w:val="00A001CA"/>
    <w:rsid w:val="00A01C4C"/>
    <w:rsid w:val="00A077DD"/>
    <w:rsid w:val="00A130B2"/>
    <w:rsid w:val="00A14408"/>
    <w:rsid w:val="00A262D9"/>
    <w:rsid w:val="00A35F0B"/>
    <w:rsid w:val="00A36A3A"/>
    <w:rsid w:val="00A37473"/>
    <w:rsid w:val="00A44748"/>
    <w:rsid w:val="00A54E75"/>
    <w:rsid w:val="00A5540C"/>
    <w:rsid w:val="00A61201"/>
    <w:rsid w:val="00A66E34"/>
    <w:rsid w:val="00A7338A"/>
    <w:rsid w:val="00A739E6"/>
    <w:rsid w:val="00A91B3D"/>
    <w:rsid w:val="00A94703"/>
    <w:rsid w:val="00A94E07"/>
    <w:rsid w:val="00A96794"/>
    <w:rsid w:val="00AA508C"/>
    <w:rsid w:val="00AB357E"/>
    <w:rsid w:val="00AB7442"/>
    <w:rsid w:val="00AB75EC"/>
    <w:rsid w:val="00AE376C"/>
    <w:rsid w:val="00AE40DD"/>
    <w:rsid w:val="00AF64C0"/>
    <w:rsid w:val="00B013F6"/>
    <w:rsid w:val="00B07F50"/>
    <w:rsid w:val="00B127E4"/>
    <w:rsid w:val="00B12A0C"/>
    <w:rsid w:val="00B153E6"/>
    <w:rsid w:val="00B50F9E"/>
    <w:rsid w:val="00B62D68"/>
    <w:rsid w:val="00B63EF2"/>
    <w:rsid w:val="00B64DF2"/>
    <w:rsid w:val="00B656AA"/>
    <w:rsid w:val="00B701A9"/>
    <w:rsid w:val="00B73110"/>
    <w:rsid w:val="00B73EF0"/>
    <w:rsid w:val="00B74FD1"/>
    <w:rsid w:val="00B87595"/>
    <w:rsid w:val="00B94F31"/>
    <w:rsid w:val="00BA3048"/>
    <w:rsid w:val="00BB6C8A"/>
    <w:rsid w:val="00BC1F44"/>
    <w:rsid w:val="00BC4791"/>
    <w:rsid w:val="00BE7BA7"/>
    <w:rsid w:val="00BF1460"/>
    <w:rsid w:val="00BF32E0"/>
    <w:rsid w:val="00C10E38"/>
    <w:rsid w:val="00C14B66"/>
    <w:rsid w:val="00C14DF3"/>
    <w:rsid w:val="00C178F3"/>
    <w:rsid w:val="00C27CA7"/>
    <w:rsid w:val="00C4139D"/>
    <w:rsid w:val="00C53449"/>
    <w:rsid w:val="00C575D9"/>
    <w:rsid w:val="00C657C0"/>
    <w:rsid w:val="00C702C0"/>
    <w:rsid w:val="00C740D2"/>
    <w:rsid w:val="00C82175"/>
    <w:rsid w:val="00C855E3"/>
    <w:rsid w:val="00C935CA"/>
    <w:rsid w:val="00C9512E"/>
    <w:rsid w:val="00C97E69"/>
    <w:rsid w:val="00CB1F04"/>
    <w:rsid w:val="00CC0350"/>
    <w:rsid w:val="00CD6105"/>
    <w:rsid w:val="00CF2D0D"/>
    <w:rsid w:val="00CF631F"/>
    <w:rsid w:val="00CF65BF"/>
    <w:rsid w:val="00D04EB5"/>
    <w:rsid w:val="00D10CDF"/>
    <w:rsid w:val="00D411D2"/>
    <w:rsid w:val="00D42C08"/>
    <w:rsid w:val="00D52303"/>
    <w:rsid w:val="00D61ABA"/>
    <w:rsid w:val="00D63611"/>
    <w:rsid w:val="00D7537F"/>
    <w:rsid w:val="00D81EAF"/>
    <w:rsid w:val="00D9166A"/>
    <w:rsid w:val="00DA4D22"/>
    <w:rsid w:val="00DB6CDA"/>
    <w:rsid w:val="00DF19B7"/>
    <w:rsid w:val="00DF502B"/>
    <w:rsid w:val="00E07D8A"/>
    <w:rsid w:val="00E176FC"/>
    <w:rsid w:val="00E25D5E"/>
    <w:rsid w:val="00E27330"/>
    <w:rsid w:val="00E33502"/>
    <w:rsid w:val="00E404FE"/>
    <w:rsid w:val="00E516CD"/>
    <w:rsid w:val="00E52C09"/>
    <w:rsid w:val="00E75E12"/>
    <w:rsid w:val="00E76CB9"/>
    <w:rsid w:val="00E80DF0"/>
    <w:rsid w:val="00E9354C"/>
    <w:rsid w:val="00EA04EA"/>
    <w:rsid w:val="00EA3213"/>
    <w:rsid w:val="00EA7870"/>
    <w:rsid w:val="00ED1108"/>
    <w:rsid w:val="00ED3790"/>
    <w:rsid w:val="00EE2016"/>
    <w:rsid w:val="00F029C0"/>
    <w:rsid w:val="00F037BE"/>
    <w:rsid w:val="00F06640"/>
    <w:rsid w:val="00F274D9"/>
    <w:rsid w:val="00F3062B"/>
    <w:rsid w:val="00F44388"/>
    <w:rsid w:val="00F73724"/>
    <w:rsid w:val="00F75AE4"/>
    <w:rsid w:val="00F876E5"/>
    <w:rsid w:val="00F9013E"/>
    <w:rsid w:val="00F95A11"/>
    <w:rsid w:val="00FB2021"/>
    <w:rsid w:val="00FC0C5B"/>
    <w:rsid w:val="00FC3D3F"/>
    <w:rsid w:val="00FC7CFA"/>
    <w:rsid w:val="00FD00CA"/>
    <w:rsid w:val="00FD2F7F"/>
    <w:rsid w:val="00FE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AB59D"/>
  <w15:chartTrackingRefBased/>
  <w15:docId w15:val="{43ED36DC-EF4A-9349-9C6D-8A828CD3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D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B1F04"/>
    <w:rPr>
      <w:color w:val="0563C1" w:themeColor="hyperlink"/>
      <w:u w:val="single"/>
    </w:rPr>
  </w:style>
  <w:style w:type="character" w:styleId="UnresolvedMention">
    <w:name w:val="Unresolved Mention"/>
    <w:basedOn w:val="DefaultParagraphFont"/>
    <w:uiPriority w:val="99"/>
    <w:semiHidden/>
    <w:unhideWhenUsed/>
    <w:rsid w:val="00CB1F04"/>
    <w:rPr>
      <w:color w:val="605E5C"/>
      <w:shd w:val="clear" w:color="auto" w:fill="E1DFDD"/>
    </w:rPr>
  </w:style>
  <w:style w:type="character" w:styleId="PlaceholderText">
    <w:name w:val="Placeholder Text"/>
    <w:basedOn w:val="DefaultParagraphFont"/>
    <w:uiPriority w:val="99"/>
    <w:semiHidden/>
    <w:rsid w:val="00C935CA"/>
    <w:rPr>
      <w:color w:val="808080"/>
    </w:rPr>
  </w:style>
  <w:style w:type="character" w:styleId="FollowedHyperlink">
    <w:name w:val="FollowedHyperlink"/>
    <w:basedOn w:val="DefaultParagraphFont"/>
    <w:uiPriority w:val="99"/>
    <w:semiHidden/>
    <w:unhideWhenUsed/>
    <w:rsid w:val="006A2AF5"/>
    <w:rPr>
      <w:color w:val="954F72" w:themeColor="followedHyperlink"/>
      <w:u w:val="single"/>
    </w:rPr>
  </w:style>
  <w:style w:type="paragraph" w:styleId="BalloonText">
    <w:name w:val="Balloon Text"/>
    <w:basedOn w:val="Normal"/>
    <w:link w:val="BalloonTextChar"/>
    <w:uiPriority w:val="99"/>
    <w:semiHidden/>
    <w:unhideWhenUsed/>
    <w:rsid w:val="004A4B1C"/>
    <w:rPr>
      <w:sz w:val="18"/>
      <w:szCs w:val="18"/>
    </w:rPr>
  </w:style>
  <w:style w:type="character" w:customStyle="1" w:styleId="BalloonTextChar">
    <w:name w:val="Balloon Text Char"/>
    <w:basedOn w:val="DefaultParagraphFont"/>
    <w:link w:val="BalloonText"/>
    <w:uiPriority w:val="99"/>
    <w:semiHidden/>
    <w:rsid w:val="004A4B1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5377">
      <w:bodyDiv w:val="1"/>
      <w:marLeft w:val="0"/>
      <w:marRight w:val="0"/>
      <w:marTop w:val="0"/>
      <w:marBottom w:val="0"/>
      <w:divBdr>
        <w:top w:val="none" w:sz="0" w:space="0" w:color="auto"/>
        <w:left w:val="none" w:sz="0" w:space="0" w:color="auto"/>
        <w:bottom w:val="none" w:sz="0" w:space="0" w:color="auto"/>
        <w:right w:val="none" w:sz="0" w:space="0" w:color="auto"/>
      </w:divBdr>
    </w:div>
    <w:div w:id="424574471">
      <w:bodyDiv w:val="1"/>
      <w:marLeft w:val="0"/>
      <w:marRight w:val="0"/>
      <w:marTop w:val="0"/>
      <w:marBottom w:val="0"/>
      <w:divBdr>
        <w:top w:val="none" w:sz="0" w:space="0" w:color="auto"/>
        <w:left w:val="none" w:sz="0" w:space="0" w:color="auto"/>
        <w:bottom w:val="none" w:sz="0" w:space="0" w:color="auto"/>
        <w:right w:val="none" w:sz="0" w:space="0" w:color="auto"/>
      </w:divBdr>
    </w:div>
    <w:div w:id="731659863">
      <w:bodyDiv w:val="1"/>
      <w:marLeft w:val="0"/>
      <w:marRight w:val="0"/>
      <w:marTop w:val="0"/>
      <w:marBottom w:val="0"/>
      <w:divBdr>
        <w:top w:val="none" w:sz="0" w:space="0" w:color="auto"/>
        <w:left w:val="none" w:sz="0" w:space="0" w:color="auto"/>
        <w:bottom w:val="none" w:sz="0" w:space="0" w:color="auto"/>
        <w:right w:val="none" w:sz="0" w:space="0" w:color="auto"/>
      </w:divBdr>
    </w:div>
    <w:div w:id="908270567">
      <w:bodyDiv w:val="1"/>
      <w:marLeft w:val="0"/>
      <w:marRight w:val="0"/>
      <w:marTop w:val="0"/>
      <w:marBottom w:val="0"/>
      <w:divBdr>
        <w:top w:val="none" w:sz="0" w:space="0" w:color="auto"/>
        <w:left w:val="none" w:sz="0" w:space="0" w:color="auto"/>
        <w:bottom w:val="none" w:sz="0" w:space="0" w:color="auto"/>
        <w:right w:val="none" w:sz="0" w:space="0" w:color="auto"/>
      </w:divBdr>
    </w:div>
    <w:div w:id="173423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b.eng-software.com/display/ESKB/Relationship+Between+Flow+Coefficient+and+Resistance+Coeffic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2019-10-24T00:43:00Z</cp:lastPrinted>
  <dcterms:created xsi:type="dcterms:W3CDTF">2019-10-24T00:43:00Z</dcterms:created>
  <dcterms:modified xsi:type="dcterms:W3CDTF">2019-10-24T01:20:00Z</dcterms:modified>
</cp:coreProperties>
</file>