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 xml:space="preserve">Group </w:t>
      </w:r>
      <w:proofErr w:type="spellStart"/>
      <w:r w:rsidRPr="00D27FD1">
        <w:rPr>
          <w:b/>
          <w:lang w:val="nl-NL"/>
        </w:rPr>
        <w:t>number</w:t>
      </w:r>
      <w:proofErr w:type="spellEnd"/>
      <w:r w:rsidRPr="00D27FD1">
        <w:rPr>
          <w:b/>
          <w:lang w:val="nl-NL"/>
        </w:rPr>
        <w:t>:</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 xml:space="preserve">Nils </w:t>
      </w:r>
      <w:proofErr w:type="spellStart"/>
      <w:r w:rsidR="001A0724" w:rsidRPr="00D27FD1">
        <w:rPr>
          <w:b/>
          <w:lang w:val="nl-NL"/>
        </w:rPr>
        <w:t>Breeman</w:t>
      </w:r>
      <w:proofErr w:type="spellEnd"/>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w:t>
      </w:r>
      <w:proofErr w:type="spellStart"/>
      <w:r w:rsidRPr="00D27FD1">
        <w:rPr>
          <w:b/>
          <w:lang w:val="nl-NL"/>
        </w:rPr>
        <w:t>id</w:t>
      </w:r>
      <w:proofErr w:type="spellEnd"/>
      <w:r w:rsidRPr="00D27FD1">
        <w:rPr>
          <w:b/>
          <w:lang w:val="nl-NL"/>
        </w:rPr>
        <w:t xml:space="preserve">: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 xml:space="preserve">Julius </w:t>
      </w:r>
      <w:proofErr w:type="spellStart"/>
      <w:r w:rsidR="001A0724" w:rsidRPr="001A0724">
        <w:rPr>
          <w:b/>
          <w:lang w:val="nl-NL"/>
        </w:rPr>
        <w:t>Wante</w:t>
      </w:r>
      <w:r w:rsidR="001A0724">
        <w:rPr>
          <w:b/>
          <w:lang w:val="nl-NL"/>
        </w:rPr>
        <w:t>naar</w:t>
      </w:r>
      <w:proofErr w:type="spellEnd"/>
    </w:p>
    <w:p w14:paraId="11F05713" w14:textId="77777777" w:rsidR="006F1AB3" w:rsidRPr="001A0724" w:rsidRDefault="009F20C6">
      <w:pPr>
        <w:rPr>
          <w:b/>
          <w:lang w:val="nl-NL"/>
        </w:rPr>
      </w:pPr>
      <w:r w:rsidRPr="001A0724">
        <w:rPr>
          <w:b/>
          <w:lang w:val="nl-NL"/>
        </w:rPr>
        <w:t xml:space="preserve">Student </w:t>
      </w:r>
      <w:proofErr w:type="spellStart"/>
      <w:r w:rsidRPr="001A0724">
        <w:rPr>
          <w:b/>
          <w:lang w:val="nl-NL"/>
        </w:rPr>
        <w:t>id</w:t>
      </w:r>
      <w:proofErr w:type="spellEnd"/>
      <w:r w:rsidRPr="001A0724">
        <w:rPr>
          <w:b/>
          <w:lang w:val="nl-NL"/>
        </w:rPr>
        <w:t xml:space="preserve">: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3D7B796" w:rsidR="006F1AB3" w:rsidRPr="00D27FD1" w:rsidRDefault="009F20C6">
      <w:pPr>
        <w:rPr>
          <w:b/>
          <w:lang w:val="nl-NL"/>
        </w:rPr>
      </w:pPr>
      <w:r w:rsidRPr="00D27FD1">
        <w:rPr>
          <w:b/>
          <w:lang w:val="nl-NL"/>
        </w:rPr>
        <w:t xml:space="preserve">Student </w:t>
      </w:r>
      <w:proofErr w:type="spellStart"/>
      <w:r w:rsidRPr="00D27FD1">
        <w:rPr>
          <w:b/>
          <w:lang w:val="nl-NL"/>
        </w:rPr>
        <w:t>id</w:t>
      </w:r>
      <w:proofErr w:type="spellEnd"/>
      <w:r w:rsidRPr="00D27FD1">
        <w:rPr>
          <w:b/>
          <w:lang w:val="nl-NL"/>
        </w:rPr>
        <w:t xml:space="preserve">: </w:t>
      </w:r>
      <w:r w:rsidR="00AC11CB">
        <w:rPr>
          <w:b/>
          <w:lang w:val="nl-NL"/>
        </w:rPr>
        <w:t>14084880</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0088272E" w:rsidR="006F1AB3" w:rsidRDefault="009F20C6">
      <w:pPr>
        <w:ind w:left="720"/>
      </w:pPr>
      <w:r>
        <w:t>Number of tokens:</w:t>
      </w:r>
      <w:r w:rsidR="00B933C3">
        <w:t xml:space="preserve"> 150209</w:t>
      </w:r>
    </w:p>
    <w:p w14:paraId="0CBFEA5F" w14:textId="7BFAC1B2" w:rsidR="006F1AB3" w:rsidRDefault="009F20C6">
      <w:pPr>
        <w:ind w:left="720"/>
      </w:pPr>
      <w:r>
        <w:t xml:space="preserve">Number of types:  </w:t>
      </w:r>
      <w:r w:rsidR="00B933C3">
        <w:t>3744</w:t>
      </w:r>
    </w:p>
    <w:p w14:paraId="398F0026" w14:textId="01CAE61B" w:rsidR="006F1AB3" w:rsidRDefault="009F20C6">
      <w:pPr>
        <w:ind w:left="720"/>
      </w:pPr>
      <w:r>
        <w:t>Number of words:</w:t>
      </w:r>
      <w:r w:rsidR="00B933C3">
        <w:t xml:space="preserve"> 13242</w:t>
      </w:r>
    </w:p>
    <w:p w14:paraId="3E059024" w14:textId="387D5B03" w:rsidR="006F1AB3" w:rsidRDefault="009F20C6">
      <w:pPr>
        <w:ind w:left="720"/>
      </w:pPr>
      <w:r>
        <w:t>Average number of words per sentence:</w:t>
      </w:r>
      <w:r w:rsidR="00B933C3">
        <w:t xml:space="preserve"> 19.73</w:t>
      </w:r>
    </w:p>
    <w:p w14:paraId="767782DA" w14:textId="7C9C7C0A" w:rsidR="006F1AB3" w:rsidRDefault="009F20C6">
      <w:pPr>
        <w:ind w:left="720"/>
      </w:pPr>
      <w:r>
        <w:t xml:space="preserve">Average word length: </w:t>
      </w:r>
      <w:r w:rsidR="00B933C3">
        <w:t>4.91</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 xml:space="preserve">NNP </w:t>
      </w:r>
      <w:proofErr w:type="spellStart"/>
      <w:r w:rsidR="0049332D">
        <w:rPr>
          <w:rFonts w:ascii="Helvetica" w:hAnsi="Helvetica" w:cs="Helvetica"/>
          <w:b/>
          <w:bCs/>
          <w:color w:val="000000"/>
          <w:sz w:val="18"/>
          <w:szCs w:val="18"/>
        </w:rPr>
        <w:t>NNP</w:t>
      </w:r>
      <w:proofErr w:type="spellEnd"/>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 xml:space="preserve">IN DT NN, NNP </w:t>
      </w:r>
      <w:proofErr w:type="spellStart"/>
      <w:r w:rsidR="00CB79D5">
        <w:t>NNP</w:t>
      </w:r>
      <w:proofErr w:type="spellEnd"/>
      <w:r w:rsidR="00CB79D5">
        <w:t xml:space="preserve"> </w:t>
      </w:r>
      <w:proofErr w:type="spellStart"/>
      <w:r w:rsidR="00CB79D5">
        <w:t>NNP</w:t>
      </w:r>
      <w:proofErr w:type="spellEnd"/>
      <w:r w:rsidR="00CB79D5">
        <w:t>,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354556C" w:rsidR="006F1AB3" w:rsidRDefault="009F20C6">
      <w:pPr>
        <w:ind w:left="720"/>
      </w:pPr>
      <w:r>
        <w:t>Number of named entities:</w:t>
      </w:r>
      <w:r w:rsidR="00B933C3">
        <w:t xml:space="preserve"> 2108</w:t>
      </w:r>
      <w:r>
        <w:br/>
        <w:t>Number of different entity labels:</w:t>
      </w:r>
      <w:r w:rsidR="00B933C3">
        <w:t xml:space="preserve"> 17</w:t>
      </w:r>
      <w:r>
        <w:t xml:space="preserve">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6F2E6EE1" w:rsidR="006F1AB3" w:rsidRDefault="009C42FD">
      <w:pPr>
        <w:rPr>
          <w:b/>
          <w:bCs/>
        </w:rPr>
      </w:pPr>
      <w:r w:rsidRPr="009C42FD">
        <w:rPr>
          <w:b/>
          <w:bCs/>
        </w:rPr>
        <w:t>First Sentence</w:t>
      </w:r>
    </w:p>
    <w:p w14:paraId="6360A4F3" w14:textId="50C85F7D" w:rsidR="009C42FD" w:rsidRDefault="009C42FD">
      <w:r>
        <w:t>Entities: [‘three, eight’, ‘ten years’, ‘eighteen-month-old’]</w:t>
      </w:r>
    </w:p>
    <w:p w14:paraId="32041255" w14:textId="5F99BC67" w:rsidR="009C42FD" w:rsidRDefault="009C42FD">
      <w:r>
        <w:t>Labels: [‘Date’, ‘Date’, ‘Date’]</w:t>
      </w:r>
    </w:p>
    <w:p w14:paraId="27DDB7A7" w14:textId="3D8B7479" w:rsidR="006C610D" w:rsidRDefault="006C610D">
      <w:r>
        <w:t>Explanation: Date refers to absolute or relative dates or periods, as they are referring to the age of children this could be considered correct</w:t>
      </w:r>
    </w:p>
    <w:p w14:paraId="4707397B" w14:textId="77777777" w:rsidR="009C42FD" w:rsidRPr="009C42FD" w:rsidRDefault="009C42FD"/>
    <w:p w14:paraId="15CFD729" w14:textId="3AC92E30" w:rsidR="006F1AB3" w:rsidRPr="009C42FD" w:rsidRDefault="009C42FD">
      <w:r>
        <w:rPr>
          <w:b/>
          <w:bCs/>
        </w:rPr>
        <w:t>Second Sentence</w:t>
      </w:r>
    </w:p>
    <w:p w14:paraId="617DF77D" w14:textId="7798FC1D" w:rsidR="006F1AB3" w:rsidRDefault="009C42FD">
      <w:r>
        <w:t>Entities: [‘ROS’]</w:t>
      </w:r>
    </w:p>
    <w:p w14:paraId="67405EA9" w14:textId="5CED4324" w:rsidR="009C42FD" w:rsidRDefault="009C42FD">
      <w:r>
        <w:t>Labels: [‘GPE’]</w:t>
      </w:r>
    </w:p>
    <w:p w14:paraId="388C6E12" w14:textId="7A1B8F91" w:rsidR="006F1AB3" w:rsidRDefault="006C610D">
      <w:r>
        <w:t>Explanation: GPE refers to countries, cities or states; ROS is none of these so this is incorrectly identified</w:t>
      </w:r>
    </w:p>
    <w:p w14:paraId="62CABB87" w14:textId="77777777" w:rsidR="006C610D" w:rsidRDefault="006C610D"/>
    <w:p w14:paraId="6C94EF08" w14:textId="64D0D8AC" w:rsidR="009C42FD" w:rsidRPr="009C42FD" w:rsidRDefault="009C42FD" w:rsidP="009C42FD">
      <w:r>
        <w:rPr>
          <w:b/>
          <w:bCs/>
        </w:rPr>
        <w:t>Third</w:t>
      </w:r>
      <w:r>
        <w:rPr>
          <w:b/>
          <w:bCs/>
        </w:rPr>
        <w:t xml:space="preserve"> Sentence</w:t>
      </w:r>
    </w:p>
    <w:p w14:paraId="28A2E73D" w14:textId="2FF76121" w:rsidR="009C42FD" w:rsidRDefault="009C42FD" w:rsidP="009C42FD">
      <w:r>
        <w:t>Entities:</w:t>
      </w:r>
      <w:r>
        <w:t xml:space="preserve"> None</w:t>
      </w:r>
    </w:p>
    <w:p w14:paraId="0C8DE734" w14:textId="33A96A95" w:rsidR="009C42FD" w:rsidRDefault="009C42FD" w:rsidP="009C42FD">
      <w:r>
        <w:t xml:space="preserve">Labels: </w:t>
      </w:r>
      <w:r>
        <w:t>None</w:t>
      </w:r>
    </w:p>
    <w:p w14:paraId="7E678572" w14:textId="1009B60D" w:rsidR="006F1AB3" w:rsidRDefault="006C610D">
      <w:r>
        <w:t>Explanation: No entity found so nothing could be tagged</w:t>
      </w:r>
    </w:p>
    <w:p w14:paraId="51BF1AAE" w14:textId="77777777" w:rsidR="006C610D" w:rsidRDefault="006C610D"/>
    <w:p w14:paraId="3AEB79C7" w14:textId="7573B779" w:rsidR="009C42FD" w:rsidRPr="009C42FD" w:rsidRDefault="009C42FD" w:rsidP="009C42FD">
      <w:r>
        <w:rPr>
          <w:b/>
          <w:bCs/>
        </w:rPr>
        <w:t>Fourth</w:t>
      </w:r>
      <w:r>
        <w:rPr>
          <w:b/>
          <w:bCs/>
        </w:rPr>
        <w:t xml:space="preserve"> Sentence</w:t>
      </w:r>
    </w:p>
    <w:p w14:paraId="76AB907F" w14:textId="03B898C7" w:rsidR="009C42FD" w:rsidRDefault="009C42FD" w:rsidP="009C42FD">
      <w:r>
        <w:t>Entities:</w:t>
      </w:r>
      <w:r>
        <w:t xml:space="preserve"> [‘third’]</w:t>
      </w:r>
    </w:p>
    <w:p w14:paraId="2ED343BC" w14:textId="228C4F9A" w:rsidR="009C42FD" w:rsidRDefault="009C42FD" w:rsidP="009C42FD">
      <w:r>
        <w:t xml:space="preserve">Labels: </w:t>
      </w:r>
      <w:r>
        <w:t>[‘ordinal’]</w:t>
      </w:r>
    </w:p>
    <w:p w14:paraId="64776F9B" w14:textId="5C912402" w:rsidR="006F1AB3" w:rsidRDefault="006C610D">
      <w:r>
        <w:t>Explanation: third is a ordinal so the recognized entity is labeled correctly</w:t>
      </w:r>
    </w:p>
    <w:p w14:paraId="47DC1D87" w14:textId="77777777" w:rsidR="006C610D" w:rsidRDefault="006C610D"/>
    <w:p w14:paraId="79DA56D7" w14:textId="3AE58C2B" w:rsidR="009C42FD" w:rsidRPr="009C42FD" w:rsidRDefault="009C42FD" w:rsidP="009C42FD">
      <w:r>
        <w:rPr>
          <w:b/>
          <w:bCs/>
        </w:rPr>
        <w:t>Fifth</w:t>
      </w:r>
      <w:r>
        <w:rPr>
          <w:b/>
          <w:bCs/>
        </w:rPr>
        <w:t xml:space="preserve"> Sentence</w:t>
      </w:r>
    </w:p>
    <w:p w14:paraId="48426440" w14:textId="37A398D4" w:rsidR="009C42FD" w:rsidRDefault="009C42FD" w:rsidP="009C42FD">
      <w:r>
        <w:t>Entities:</w:t>
      </w:r>
      <w:r>
        <w:t xml:space="preserve"> [‘three’]</w:t>
      </w:r>
    </w:p>
    <w:p w14:paraId="360CC5B0" w14:textId="471F4594" w:rsidR="009C42FD" w:rsidRDefault="009C42FD" w:rsidP="009C42FD">
      <w:r>
        <w:t xml:space="preserve">Labels: </w:t>
      </w:r>
      <w:r>
        <w:t>[‘cardinal’]</w:t>
      </w:r>
    </w:p>
    <w:p w14:paraId="15BD2B57" w14:textId="509EEC92" w:rsidR="006C610D" w:rsidRDefault="006C610D" w:rsidP="009C42FD">
      <w:r>
        <w:t>Explanation: three is a cardinal so the recognized entity is labeled correctly</w:t>
      </w:r>
    </w:p>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lastRenderedPageBreak/>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w:t>
      </w:r>
      <w:proofErr w:type="spellStart"/>
      <w:r>
        <w:t>stdev</w:t>
      </w:r>
      <w:proofErr w:type="spellEnd"/>
      <w:r>
        <w:t xml:space="preserve">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proofErr w:type="spellStart"/>
      <w:r>
        <w:t>Stdev</w:t>
      </w:r>
      <w:proofErr w:type="spellEnd"/>
      <w:r>
        <w:t xml:space="preserve">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47E743F5" w:rsidR="006F1AB3" w:rsidRDefault="009F20C6">
      <w:pPr>
        <w:ind w:left="720"/>
      </w:pPr>
      <w:r>
        <w:t xml:space="preserve">Pearson correlation length and complexity: </w:t>
      </w:r>
      <w:r w:rsidR="000500D7">
        <w:t>0.</w:t>
      </w:r>
      <w:r w:rsidR="00FF4F54">
        <w:t>30</w:t>
      </w:r>
    </w:p>
    <w:p w14:paraId="72090988" w14:textId="2B830369" w:rsidR="00360454" w:rsidRDefault="009F20C6" w:rsidP="00360454">
      <w:pPr>
        <w:ind w:left="720"/>
      </w:pPr>
      <w:r>
        <w:t>Pearson correlation frequency and complexity:</w:t>
      </w:r>
      <w:r w:rsidR="000500D7">
        <w:t xml:space="preserve"> -</w:t>
      </w:r>
      <w:r w:rsidR="00FF4F54">
        <w:t>0.31</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54187BCB" w:rsidR="006F1AB3" w:rsidRDefault="000500D7">
      <w:pPr>
        <w:ind w:left="720"/>
      </w:pPr>
      <w:r>
        <w:rPr>
          <w:noProof/>
        </w:rPr>
        <w:lastRenderedPageBreak/>
        <w:drawing>
          <wp:inline distT="0" distB="0" distL="0" distR="0" wp14:anchorId="50AF3B75" wp14:editId="6B23526D">
            <wp:extent cx="3427177" cy="2570383"/>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7177" cy="2570383"/>
                    </a:xfrm>
                    <a:prstGeom prst="rect">
                      <a:avLst/>
                    </a:prstGeom>
                    <a:noFill/>
                    <a:ln>
                      <a:noFill/>
                    </a:ln>
                  </pic:spPr>
                </pic:pic>
              </a:graphicData>
            </a:graphic>
          </wp:inline>
        </w:drawing>
      </w:r>
    </w:p>
    <w:p w14:paraId="1C5023DA" w14:textId="77777777" w:rsidR="006F1AB3" w:rsidRDefault="006F1AB3">
      <w:pPr>
        <w:ind w:left="720"/>
      </w:pPr>
    </w:p>
    <w:p w14:paraId="497C12D3" w14:textId="77777777" w:rsidR="006F1AB3" w:rsidRDefault="006F1AB3">
      <w:pPr>
        <w:ind w:left="720"/>
      </w:pPr>
    </w:p>
    <w:p w14:paraId="37D4602D" w14:textId="77777777" w:rsidR="006F1AB3" w:rsidRDefault="006F1AB3" w:rsidP="000500D7"/>
    <w:p w14:paraId="697A5D6F" w14:textId="77777777" w:rsidR="006F1AB3" w:rsidRDefault="009F20C6">
      <w:pPr>
        <w:ind w:left="720"/>
      </w:pPr>
      <w:r>
        <w:t xml:space="preserve">Plot 2: </w:t>
      </w:r>
    </w:p>
    <w:p w14:paraId="165F6948" w14:textId="4E9EBAAA" w:rsidR="006F1AB3" w:rsidRDefault="000500D7">
      <w:pPr>
        <w:ind w:left="720"/>
      </w:pPr>
      <w:r>
        <w:rPr>
          <w:noProof/>
        </w:rPr>
        <w:drawing>
          <wp:inline distT="0" distB="0" distL="0" distR="0" wp14:anchorId="5F402B14" wp14:editId="3A8CE93D">
            <wp:extent cx="3252764" cy="243957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52764" cy="2439573"/>
                    </a:xfrm>
                    <a:prstGeom prst="rect">
                      <a:avLst/>
                    </a:prstGeom>
                    <a:noFill/>
                    <a:ln>
                      <a:noFill/>
                    </a:ln>
                  </pic:spPr>
                </pic:pic>
              </a:graphicData>
            </a:graphic>
          </wp:inline>
        </w:drawing>
      </w: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61D90754" w14:textId="77777777" w:rsidR="006F1AB3" w:rsidRDefault="006F1AB3">
      <w:pPr>
        <w:ind w:left="720"/>
      </w:pPr>
    </w:p>
    <w:p w14:paraId="0B476EA8" w14:textId="6A36FF4E" w:rsidR="006F1AB3" w:rsidRDefault="009F20C6" w:rsidP="000500D7">
      <w:pPr>
        <w:ind w:left="720"/>
      </w:pPr>
      <w:r>
        <w:t xml:space="preserve">Plot 3: </w:t>
      </w:r>
    </w:p>
    <w:p w14:paraId="4E6CD4C8" w14:textId="77777777" w:rsidR="006F1AB3" w:rsidRDefault="006F1AB3">
      <w:pPr>
        <w:ind w:left="720"/>
      </w:pPr>
    </w:p>
    <w:p w14:paraId="402BEDE0" w14:textId="77777777" w:rsidR="006F1AB3" w:rsidRDefault="006F1AB3">
      <w:pPr>
        <w:ind w:left="720"/>
      </w:pPr>
    </w:p>
    <w:p w14:paraId="70516F75" w14:textId="49F131C8" w:rsidR="006F1AB3" w:rsidRDefault="000500D7">
      <w:pPr>
        <w:ind w:left="720"/>
      </w:pPr>
      <w:r>
        <w:rPr>
          <w:noProof/>
        </w:rPr>
        <w:lastRenderedPageBreak/>
        <w:drawing>
          <wp:inline distT="0" distB="0" distL="0" distR="0" wp14:anchorId="450FA45E" wp14:editId="5742F539">
            <wp:extent cx="2981897" cy="2147584"/>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81897" cy="2147584"/>
                    </a:xfrm>
                    <a:prstGeom prst="rect">
                      <a:avLst/>
                    </a:prstGeom>
                    <a:noFill/>
                    <a:ln>
                      <a:noFill/>
                    </a:ln>
                  </pic:spPr>
                </pic:pic>
              </a:graphicData>
            </a:graphic>
          </wp:inline>
        </w:drawing>
      </w:r>
    </w:p>
    <w:p w14:paraId="7F2DC779"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5BF117FC" w:rsidR="006F1AB3" w:rsidRDefault="000500D7">
      <w:pPr>
        <w:ind w:left="720"/>
      </w:pPr>
      <w:r>
        <w:t xml:space="preserve">There is not a clear relationship between word length and probabilistic complexity the observations are evenly distributed over the space. There does appear to be a graphical relationship between word frequency and probabilistic complexity, words that have a lower frequency have a higher probabilistic complexity. Lastly, verbs, nouns, </w:t>
      </w:r>
      <w:r w:rsidR="0050691E">
        <w:t>pronoun</w:t>
      </w:r>
      <w:r w:rsidR="00B16547">
        <w:t xml:space="preserve"> adjectives and adverbs all range from very simple to very complex. The other tags are only seen scoring low on probabilistic complexity.</w:t>
      </w: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lastRenderedPageBreak/>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305D6614">
            <wp:extent cx="4203700" cy="31527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03700" cy="3152775"/>
                    </a:xfrm>
                    <a:prstGeom prst="rect">
                      <a:avLst/>
                    </a:prstGeom>
                    <a:noFill/>
                    <a:ln>
                      <a:noFill/>
                    </a:ln>
                  </pic:spPr>
                </pic:pic>
              </a:graphicData>
            </a:graphic>
          </wp:inline>
        </w:drawing>
      </w:r>
    </w:p>
    <w:p w14:paraId="675C13EE" w14:textId="3474A248" w:rsidR="00A56F59" w:rsidRDefault="00A56F59"/>
    <w:p w14:paraId="79828662" w14:textId="44867B38" w:rsidR="00A56F59" w:rsidRDefault="00A56F59">
      <w:r>
        <w:tab/>
        <w:t>Dev:</w:t>
      </w:r>
    </w:p>
    <w:p w14:paraId="7631DA73" w14:textId="77777777" w:rsidR="00C312F5" w:rsidRDefault="00C312F5"/>
    <w:p w14:paraId="1FE2059C" w14:textId="77777777" w:rsidR="0050691E" w:rsidRDefault="00A56F59">
      <w:r>
        <w:lastRenderedPageBreak/>
        <w:tab/>
      </w:r>
      <w:r>
        <w:rPr>
          <w:noProof/>
        </w:rPr>
        <w:drawing>
          <wp:inline distT="0" distB="0" distL="0" distR="0" wp14:anchorId="7414EB79" wp14:editId="4C0AB95F">
            <wp:extent cx="4203700" cy="31527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03700" cy="3152775"/>
                    </a:xfrm>
                    <a:prstGeom prst="rect">
                      <a:avLst/>
                    </a:prstGeom>
                    <a:noFill/>
                    <a:ln>
                      <a:noFill/>
                    </a:ln>
                  </pic:spPr>
                </pic:pic>
              </a:graphicData>
            </a:graphic>
          </wp:inline>
        </w:drawing>
      </w:r>
    </w:p>
    <w:p w14:paraId="54AE6186" w14:textId="52764FD8" w:rsidR="00A56F59" w:rsidRDefault="00A56F59">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drawing>
          <wp:inline distT="0" distB="0" distL="0" distR="0" wp14:anchorId="71519339" wp14:editId="27E1F80E">
            <wp:extent cx="42672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672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lastRenderedPageBreak/>
        <w:drawing>
          <wp:inline distT="0" distB="0" distL="0" distR="0" wp14:anchorId="30E7C16E" wp14:editId="53F13910">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672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7">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lastRenderedPageBreak/>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 xml:space="preserve">Embedding layer: Takes each index in the range of </w:t>
      </w:r>
      <w:proofErr w:type="spellStart"/>
      <w:r>
        <w:t>vocab_size</w:t>
      </w:r>
      <w:proofErr w:type="spellEnd"/>
      <w:r>
        <w:t xml:space="preserv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w:t>
      </w:r>
      <w:proofErr w:type="spellStart"/>
      <w:r w:rsidR="00A51022">
        <w:t>softmax</w:t>
      </w:r>
      <w:proofErr w:type="spellEnd"/>
      <w:r w:rsidR="00A51022">
        <w:t xml:space="preserve">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proofErr w:type="spellStart"/>
      <w:r>
        <w:rPr>
          <w:i/>
        </w:rPr>
        <w:t>model_output.tsv</w:t>
      </w:r>
      <w:proofErr w:type="spellEnd"/>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lastRenderedPageBreak/>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2A378F3" w:rsidR="006F1AB3" w:rsidRDefault="00D506DC">
            <w:pPr>
              <w:widowControl w:val="0"/>
              <w:rPr>
                <w:sz w:val="24"/>
                <w:szCs w:val="24"/>
              </w:rPr>
            </w:pPr>
            <w:r>
              <w:rPr>
                <w:sz w:val="24"/>
                <w:szCs w:val="24"/>
              </w:rPr>
              <w:t>0.</w:t>
            </w:r>
            <w:r w:rsidR="00A7546E">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69121F98" w:rsidR="006F1AB3" w:rsidRDefault="005B1604">
            <w:pPr>
              <w:widowControl w:val="0"/>
              <w:rPr>
                <w:sz w:val="24"/>
                <w:szCs w:val="24"/>
              </w:rPr>
            </w:pPr>
            <w:r>
              <w:rPr>
                <w:sz w:val="24"/>
                <w:szCs w:val="24"/>
              </w:rPr>
              <w:t>0.</w:t>
            </w:r>
            <w:r w:rsidR="00A7546E">
              <w:rPr>
                <w:sz w:val="24"/>
                <w:szCs w:val="24"/>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2C7BE275" w:rsidR="006F1AB3" w:rsidRDefault="005B1604">
            <w:pPr>
              <w:widowControl w:val="0"/>
              <w:rPr>
                <w:sz w:val="24"/>
                <w:szCs w:val="24"/>
              </w:rPr>
            </w:pPr>
            <w:r>
              <w:rPr>
                <w:sz w:val="24"/>
                <w:szCs w:val="24"/>
              </w:rPr>
              <w:t>0.</w:t>
            </w:r>
            <w:r w:rsidR="00A7546E">
              <w:rPr>
                <w:sz w:val="24"/>
                <w:szCs w:val="24"/>
              </w:rPr>
              <w:t>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46C8BB1B" w:rsidR="006F1AB3" w:rsidRDefault="005B1604">
            <w:pPr>
              <w:widowControl w:val="0"/>
              <w:rPr>
                <w:sz w:val="24"/>
                <w:szCs w:val="24"/>
              </w:rPr>
            </w:pPr>
            <w:r>
              <w:rPr>
                <w:sz w:val="24"/>
                <w:szCs w:val="24"/>
              </w:rPr>
              <w:t>0.</w:t>
            </w:r>
            <w:r w:rsidR="00A7546E">
              <w:rPr>
                <w:sz w:val="24"/>
                <w:szCs w:val="24"/>
              </w:rPr>
              <w:t>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A40E316" w:rsidR="006F1AB3" w:rsidRDefault="005B1604">
            <w:pPr>
              <w:widowControl w:val="0"/>
              <w:rPr>
                <w:sz w:val="24"/>
                <w:szCs w:val="24"/>
              </w:rPr>
            </w:pPr>
            <w:r>
              <w:rPr>
                <w:sz w:val="24"/>
                <w:szCs w:val="24"/>
              </w:rPr>
              <w:t>0.</w:t>
            </w:r>
            <w:r w:rsidR="00A7546E">
              <w:rPr>
                <w:sz w:val="24"/>
                <w:szCs w:val="24"/>
              </w:rPr>
              <w:t>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393F9000" w:rsidR="006F1AB3" w:rsidRDefault="005B1604">
            <w:pPr>
              <w:widowControl w:val="0"/>
              <w:rPr>
                <w:sz w:val="24"/>
                <w:szCs w:val="24"/>
              </w:rPr>
            </w:pPr>
            <w:r>
              <w:rPr>
                <w:sz w:val="24"/>
                <w:szCs w:val="24"/>
              </w:rPr>
              <w:t>0.</w:t>
            </w:r>
            <w:r w:rsidR="00A7546E">
              <w:rPr>
                <w:sz w:val="24"/>
                <w:szCs w:val="24"/>
              </w:rPr>
              <w:t>56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00A66FB7" w:rsidR="006F1AB3" w:rsidRDefault="00A7546E">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8">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paper they reported that mostly, traditional feature engineering approaches based on length and frequency outperform neural networks. We find a similar result in our analysis for the dataset with except for the frequency based approach for class c. </w:t>
      </w:r>
      <w:r w:rsidR="00BB26D4">
        <w:t>However, summing the sentences of the test, training and validation set we get 652+19+85 = 756, which shows that the test/training split is not well balanced which may influence performance measures as 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16D09D10" w14:textId="447A43CA" w:rsidR="000E4ED1" w:rsidRPr="000500D7" w:rsidRDefault="003063F9" w:rsidP="000E4ED1">
      <w:pPr>
        <w:ind w:left="720"/>
        <w:rPr>
          <w:lang w:val="nl-NL"/>
        </w:rPr>
      </w:pPr>
      <w:r w:rsidRPr="000500D7">
        <w:rPr>
          <w:lang w:val="nl-NL"/>
        </w:rPr>
        <w:t xml:space="preserve">Hyperparameter: </w:t>
      </w:r>
      <w:proofErr w:type="spellStart"/>
      <w:r w:rsidR="000E4ED1" w:rsidRPr="000500D7">
        <w:rPr>
          <w:lang w:val="nl-NL"/>
        </w:rPr>
        <w:t>lstm_hidden_dim</w:t>
      </w:r>
      <w:proofErr w:type="spellEnd"/>
    </w:p>
    <w:p w14:paraId="34E03423" w14:textId="569C2CF2" w:rsidR="006F1AB3" w:rsidRPr="000500D7" w:rsidRDefault="009F20C6" w:rsidP="003063F9">
      <w:pPr>
        <w:ind w:firstLine="720"/>
        <w:rPr>
          <w:lang w:val="nl-NL"/>
        </w:rPr>
      </w:pPr>
      <w:r w:rsidRPr="000500D7">
        <w:rPr>
          <w:lang w:val="nl-NL"/>
        </w:rPr>
        <w:t>Plot:</w:t>
      </w:r>
    </w:p>
    <w:p w14:paraId="183CFDFB" w14:textId="77777777" w:rsidR="006F1AB3" w:rsidRPr="000500D7" w:rsidRDefault="006F1AB3">
      <w:pPr>
        <w:ind w:left="720"/>
        <w:rPr>
          <w:lang w:val="nl-NL"/>
        </w:rPr>
      </w:pPr>
    </w:p>
    <w:p w14:paraId="76E842CC" w14:textId="77777777" w:rsidR="006F1AB3" w:rsidRPr="000500D7" w:rsidRDefault="006F1AB3">
      <w:pPr>
        <w:ind w:left="720"/>
        <w:rPr>
          <w:lang w:val="nl-NL"/>
        </w:rPr>
      </w:pPr>
    </w:p>
    <w:p w14:paraId="47578A4A" w14:textId="4AC8832E" w:rsidR="006F1AB3" w:rsidRDefault="00661C2C">
      <w:pPr>
        <w:ind w:left="720"/>
      </w:pPr>
      <w:r>
        <w:rPr>
          <w:noProof/>
        </w:rPr>
        <w:lastRenderedPageBreak/>
        <w:drawing>
          <wp:inline distT="0" distB="0" distL="0" distR="0" wp14:anchorId="20D467BB" wp14:editId="73702B7E">
            <wp:extent cx="4704080" cy="35280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04080" cy="3528060"/>
                    </a:xfrm>
                    <a:prstGeom prst="rect">
                      <a:avLst/>
                    </a:prstGeom>
                    <a:noFill/>
                    <a:ln>
                      <a:noFill/>
                    </a:ln>
                  </pic:spPr>
                </pic:pic>
              </a:graphicData>
            </a:graphic>
          </wp:inline>
        </w:drawing>
      </w: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35FFE7FB" w:rsidR="006F1AB3" w:rsidRDefault="00661C2C">
      <w:pPr>
        <w:ind w:left="720"/>
      </w:pPr>
      <w:r>
        <w:t>Increasing the amount of nodes does not lead to a better F1 score. This is probably due to the fact that the network needs more time to train with a larger hidden layer. However, when there are too little nodes, the network is unable to learn the patterns that make a word complex.</w:t>
      </w: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320A23E9" w:rsidR="006F1AB3" w:rsidRDefault="00BB1794">
      <w:pPr>
        <w:numPr>
          <w:ilvl w:val="0"/>
          <w:numId w:val="4"/>
        </w:numPr>
      </w:pPr>
      <w:r>
        <w:t>officers</w:t>
      </w:r>
      <w:r w:rsidR="009F20C6">
        <w:t>, Label at Value 1</w:t>
      </w:r>
      <w:r>
        <w:t>:1</w:t>
      </w:r>
      <w:r w:rsidR="009F20C6">
        <w:t>, Label at Value 2</w:t>
      </w:r>
      <w:r>
        <w:t>:0</w:t>
      </w:r>
    </w:p>
    <w:p w14:paraId="4A71A6C6" w14:textId="7A746E8C" w:rsidR="006F1AB3" w:rsidRDefault="00BB1794">
      <w:pPr>
        <w:numPr>
          <w:ilvl w:val="0"/>
          <w:numId w:val="4"/>
        </w:numPr>
      </w:pPr>
      <w:r>
        <w:t>here</w:t>
      </w:r>
      <w:r w:rsidR="009F20C6">
        <w:t>, Label at Value 1</w:t>
      </w:r>
      <w:r>
        <w:t>:0</w:t>
      </w:r>
      <w:r w:rsidR="009F20C6">
        <w:t>, Label at Value 2</w:t>
      </w:r>
      <w:r>
        <w:t>:1</w:t>
      </w:r>
    </w:p>
    <w:p w14:paraId="4C972694" w14:textId="2DF9482F" w:rsidR="00136645" w:rsidRDefault="00BB1794" w:rsidP="00577989">
      <w:pPr>
        <w:numPr>
          <w:ilvl w:val="0"/>
          <w:numId w:val="4"/>
        </w:numPr>
      </w:pPr>
      <w:r>
        <w:t>met,</w:t>
      </w:r>
      <w:r w:rsidR="009F20C6">
        <w:t xml:space="preserve"> Label at Value 1</w:t>
      </w:r>
      <w:r>
        <w:t>:1</w:t>
      </w:r>
      <w:r w:rsidR="009F20C6">
        <w:t>, Label at Value 2</w:t>
      </w:r>
      <w:bookmarkStart w:id="3" w:name="_9fte4u5t7b5a" w:colFirst="0" w:colLast="0"/>
      <w:bookmarkStart w:id="4" w:name="_568wf18wsjfo" w:colFirst="0" w:colLast="0"/>
      <w:bookmarkStart w:id="5" w:name="_bceytvpcw57t" w:colFirst="0" w:colLast="0"/>
      <w:bookmarkEnd w:id="3"/>
      <w:bookmarkEnd w:id="4"/>
      <w:bookmarkEnd w:id="5"/>
      <w:r>
        <w:t>:0</w:t>
      </w:r>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5643" w14:textId="77777777" w:rsidR="00B86E7D" w:rsidRDefault="00B86E7D">
      <w:pPr>
        <w:spacing w:line="240" w:lineRule="auto"/>
      </w:pPr>
      <w:r>
        <w:separator/>
      </w:r>
    </w:p>
  </w:endnote>
  <w:endnote w:type="continuationSeparator" w:id="0">
    <w:p w14:paraId="174770A9" w14:textId="77777777" w:rsidR="00B86E7D" w:rsidRDefault="00B86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CA61" w14:textId="77777777" w:rsidR="00B86E7D" w:rsidRDefault="00B86E7D">
      <w:pPr>
        <w:spacing w:line="240" w:lineRule="auto"/>
      </w:pPr>
      <w:r>
        <w:separator/>
      </w:r>
    </w:p>
  </w:footnote>
  <w:footnote w:type="continuationSeparator" w:id="0">
    <w:p w14:paraId="7C9295F7" w14:textId="77777777" w:rsidR="00B86E7D" w:rsidRDefault="00B86E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500D7"/>
    <w:rsid w:val="0006265F"/>
    <w:rsid w:val="00091C34"/>
    <w:rsid w:val="000C1E2D"/>
    <w:rsid w:val="000E0A33"/>
    <w:rsid w:val="000E357F"/>
    <w:rsid w:val="000E4ED1"/>
    <w:rsid w:val="00136645"/>
    <w:rsid w:val="00144B9B"/>
    <w:rsid w:val="001A0724"/>
    <w:rsid w:val="001D2BF8"/>
    <w:rsid w:val="00220DA6"/>
    <w:rsid w:val="002D7EA3"/>
    <w:rsid w:val="002E4B31"/>
    <w:rsid w:val="003063F9"/>
    <w:rsid w:val="00360454"/>
    <w:rsid w:val="003F59DC"/>
    <w:rsid w:val="003F75A7"/>
    <w:rsid w:val="00476B9E"/>
    <w:rsid w:val="0049332D"/>
    <w:rsid w:val="004C3FBD"/>
    <w:rsid w:val="004F6415"/>
    <w:rsid w:val="0050691E"/>
    <w:rsid w:val="0051029C"/>
    <w:rsid w:val="00541C82"/>
    <w:rsid w:val="005610FC"/>
    <w:rsid w:val="00577989"/>
    <w:rsid w:val="00594BAA"/>
    <w:rsid w:val="005B1604"/>
    <w:rsid w:val="006258FE"/>
    <w:rsid w:val="00661C2C"/>
    <w:rsid w:val="006B40F5"/>
    <w:rsid w:val="006C610D"/>
    <w:rsid w:val="006E2D3D"/>
    <w:rsid w:val="006F1AB3"/>
    <w:rsid w:val="00760DBE"/>
    <w:rsid w:val="00822C25"/>
    <w:rsid w:val="00823341"/>
    <w:rsid w:val="00897BA3"/>
    <w:rsid w:val="00915DCE"/>
    <w:rsid w:val="009C42FD"/>
    <w:rsid w:val="009F20C6"/>
    <w:rsid w:val="00A11E42"/>
    <w:rsid w:val="00A21DAD"/>
    <w:rsid w:val="00A37538"/>
    <w:rsid w:val="00A51022"/>
    <w:rsid w:val="00A56F59"/>
    <w:rsid w:val="00A7546E"/>
    <w:rsid w:val="00A8781C"/>
    <w:rsid w:val="00A960E5"/>
    <w:rsid w:val="00AB2D4B"/>
    <w:rsid w:val="00AC11CB"/>
    <w:rsid w:val="00B045DA"/>
    <w:rsid w:val="00B16547"/>
    <w:rsid w:val="00B86E7D"/>
    <w:rsid w:val="00B933C3"/>
    <w:rsid w:val="00BB1794"/>
    <w:rsid w:val="00BB26D4"/>
    <w:rsid w:val="00BD37D9"/>
    <w:rsid w:val="00BF48D8"/>
    <w:rsid w:val="00C307B3"/>
    <w:rsid w:val="00C312F5"/>
    <w:rsid w:val="00CB79D5"/>
    <w:rsid w:val="00D16838"/>
    <w:rsid w:val="00D27FD1"/>
    <w:rsid w:val="00D441A6"/>
    <w:rsid w:val="00D506DC"/>
    <w:rsid w:val="00D5377E"/>
    <w:rsid w:val="00D86350"/>
    <w:rsid w:val="00E27788"/>
    <w:rsid w:val="00E45C6B"/>
    <w:rsid w:val="00E920A9"/>
    <w:rsid w:val="00F23E54"/>
    <w:rsid w:val="00FB6B83"/>
    <w:rsid w:val="00FE3472"/>
    <w:rsid w:val="00FF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hyperlink" Target="https://aclanthology.org/W18-050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hyperlink" Target="https://github.com/cs230-stanford/cs230-code-examples/tree/master/pytorch/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15</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Sebastiaan Bye</cp:lastModifiedBy>
  <cp:revision>40</cp:revision>
  <dcterms:created xsi:type="dcterms:W3CDTF">2022-03-04T15:00:00Z</dcterms:created>
  <dcterms:modified xsi:type="dcterms:W3CDTF">2022-04-22T12:00:00Z</dcterms:modified>
</cp:coreProperties>
</file>