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709" w:rsidRDefault="00E930D6" w:rsidP="00E930D6">
      <w:pPr>
        <w:ind w:left="-567" w:hanging="284"/>
      </w:pPr>
      <w:r w:rsidRPr="00E930D6">
        <w:rPr>
          <w:noProof/>
          <w:lang w:eastAsia="ru-RU"/>
        </w:rPr>
        <w:drawing>
          <wp:inline distT="0" distB="0" distL="0" distR="0">
            <wp:extent cx="6663381" cy="4267835"/>
            <wp:effectExtent l="0" t="0" r="4445" b="0"/>
            <wp:docPr id="19" name="Рисунок 19" descr="C:\Users\Mac\Desktop\Tashkent `city\расмлар\photo_2020-01-13_16-45-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c\Desktop\Tashkent `city\расмлар\photo_2020-01-13_16-45-4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543" cy="43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0D6">
        <w:rPr>
          <w:noProof/>
          <w:lang w:eastAsia="ru-RU"/>
        </w:rPr>
        <w:t xml:space="preserve"> </w:t>
      </w:r>
    </w:p>
    <w:p w:rsidR="00152CDC" w:rsidRPr="00B83D5E" w:rsidRDefault="00CA7274" w:rsidP="00152CDC">
      <w:pPr>
        <w:ind w:left="-709" w:right="-143"/>
        <w:jc w:val="both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B83D5E">
        <w:rPr>
          <w:lang w:val="en-US"/>
        </w:rPr>
        <w:t xml:space="preserve">         </w:t>
      </w:r>
      <w:r w:rsidR="00152CDC" w:rsidRPr="004B6AA7">
        <w:rPr>
          <w:rFonts w:ascii="Times New Roman" w:hAnsi="Times New Roman" w:cs="Times New Roman"/>
          <w:b/>
          <w:sz w:val="30"/>
          <w:szCs w:val="30"/>
        </w:rPr>
        <w:t>Е</w:t>
      </w:r>
      <w:r w:rsidR="00152CDC" w:rsidRPr="00B83D5E">
        <w:rPr>
          <w:rFonts w:ascii="Times New Roman" w:hAnsi="Times New Roman" w:cs="Times New Roman"/>
          <w:b/>
          <w:sz w:val="30"/>
          <w:szCs w:val="30"/>
          <w:lang w:val="en-US"/>
        </w:rPr>
        <w:t xml:space="preserve"> </w:t>
      </w:r>
      <w:r w:rsidR="00152CDC" w:rsidRPr="004B6AA7">
        <w:rPr>
          <w:rFonts w:ascii="Times New Roman" w:hAnsi="Times New Roman" w:cs="Times New Roman"/>
          <w:b/>
          <w:sz w:val="30"/>
          <w:szCs w:val="30"/>
        </w:rPr>
        <w:t>БЛОК</w:t>
      </w:r>
      <w:r w:rsidR="00152CDC" w:rsidRPr="00B83D5E">
        <w:rPr>
          <w:rFonts w:ascii="Times New Roman" w:hAnsi="Times New Roman" w:cs="Times New Roman"/>
          <w:b/>
          <w:sz w:val="30"/>
          <w:szCs w:val="30"/>
          <w:lang w:val="en-US"/>
        </w:rPr>
        <w:t xml:space="preserve"> - </w:t>
      </w:r>
      <w:r w:rsidR="00152CDC" w:rsidRPr="004B6AA7">
        <w:rPr>
          <w:rFonts w:ascii="Times New Roman" w:hAnsi="Times New Roman" w:cs="Times New Roman"/>
          <w:b/>
          <w:sz w:val="30"/>
          <w:szCs w:val="30"/>
        </w:rPr>
        <w:t>ОТЕЛЬ</w:t>
      </w:r>
      <w:r w:rsidR="00152CDC" w:rsidRPr="00B83D5E">
        <w:rPr>
          <w:rFonts w:ascii="Times New Roman" w:hAnsi="Times New Roman" w:cs="Times New Roman"/>
          <w:b/>
          <w:sz w:val="30"/>
          <w:szCs w:val="30"/>
          <w:lang w:val="en-US"/>
        </w:rPr>
        <w:t xml:space="preserve"> / </w:t>
      </w:r>
      <w:r w:rsidR="00B83D5E">
        <w:rPr>
          <w:rFonts w:ascii="Times New Roman" w:hAnsi="Times New Roman" w:cs="Times New Roman"/>
          <w:b/>
          <w:sz w:val="30"/>
          <w:szCs w:val="30"/>
          <w:lang w:val="en-US"/>
        </w:rPr>
        <w:t xml:space="preserve"> </w:t>
      </w:r>
      <w:r w:rsidR="00B83D5E" w:rsidRPr="00B83D5E">
        <w:rPr>
          <w:rFonts w:ascii="Times New Roman" w:hAnsi="Times New Roman" w:cs="Times New Roman"/>
          <w:b/>
          <w:sz w:val="30"/>
          <w:szCs w:val="30"/>
          <w:lang w:val="en-US"/>
        </w:rPr>
        <w:t xml:space="preserve"> Park Inn</w:t>
      </w:r>
      <w:r w:rsidR="00B83D5E">
        <w:rPr>
          <w:rFonts w:ascii="Times New Roman" w:hAnsi="Times New Roman" w:cs="Times New Roman"/>
          <w:b/>
          <w:sz w:val="30"/>
          <w:szCs w:val="30"/>
          <w:lang w:val="en-US"/>
        </w:rPr>
        <w:t xml:space="preserve"> by </w:t>
      </w:r>
      <w:r w:rsidR="00B83D5E" w:rsidRPr="00B83D5E">
        <w:rPr>
          <w:rFonts w:ascii="Times New Roman" w:hAnsi="Times New Roman" w:cs="Times New Roman"/>
          <w:b/>
          <w:sz w:val="30"/>
          <w:szCs w:val="30"/>
          <w:lang w:val="en-US"/>
        </w:rPr>
        <w:t>Radisson</w:t>
      </w:r>
    </w:p>
    <w:p w:rsidR="00152CDC" w:rsidRDefault="00152CDC" w:rsidP="00152CDC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 w:rsidRPr="00152CDC">
        <w:rPr>
          <w:rFonts w:ascii="Times New Roman" w:hAnsi="Times New Roman" w:cs="Times New Roman"/>
          <w:sz w:val="30"/>
          <w:szCs w:val="30"/>
        </w:rPr>
        <w:t xml:space="preserve">Гостиничный блок, которым </w:t>
      </w:r>
      <w:proofErr w:type="gramStart"/>
      <w:r w:rsidRPr="00152CDC">
        <w:rPr>
          <w:rFonts w:ascii="Times New Roman" w:hAnsi="Times New Roman" w:cs="Times New Roman"/>
          <w:sz w:val="30"/>
          <w:szCs w:val="30"/>
        </w:rPr>
        <w:t xml:space="preserve">управляет  </w:t>
      </w:r>
      <w:proofErr w:type="spellStart"/>
      <w:r w:rsidRPr="00152CDC">
        <w:rPr>
          <w:rFonts w:ascii="Times New Roman" w:hAnsi="Times New Roman" w:cs="Times New Roman"/>
          <w:sz w:val="30"/>
          <w:szCs w:val="30"/>
        </w:rPr>
        <w:t>Park</w:t>
      </w:r>
      <w:proofErr w:type="spellEnd"/>
      <w:proofErr w:type="gramEnd"/>
      <w:r w:rsidRPr="00152CDC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152CDC">
        <w:rPr>
          <w:rFonts w:ascii="Times New Roman" w:hAnsi="Times New Roman" w:cs="Times New Roman"/>
          <w:sz w:val="30"/>
          <w:szCs w:val="30"/>
        </w:rPr>
        <w:t>Inn</w:t>
      </w:r>
      <w:proofErr w:type="spellEnd"/>
      <w:r w:rsidR="00B83D5E" w:rsidRPr="00B83D5E">
        <w:rPr>
          <w:rFonts w:ascii="Times New Roman" w:hAnsi="Times New Roman" w:cs="Times New Roman"/>
          <w:sz w:val="30"/>
          <w:szCs w:val="30"/>
        </w:rPr>
        <w:t xml:space="preserve"> </w:t>
      </w:r>
      <w:r w:rsidR="00B83D5E">
        <w:rPr>
          <w:rFonts w:ascii="Times New Roman" w:hAnsi="Times New Roman" w:cs="Times New Roman"/>
          <w:sz w:val="30"/>
          <w:szCs w:val="30"/>
          <w:lang w:val="en-US"/>
        </w:rPr>
        <w:t>by</w:t>
      </w:r>
      <w:r w:rsidR="00B83D5E" w:rsidRPr="00B83D5E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="00B83D5E" w:rsidRPr="00152CDC">
        <w:rPr>
          <w:rFonts w:ascii="Times New Roman" w:hAnsi="Times New Roman" w:cs="Times New Roman"/>
          <w:sz w:val="30"/>
          <w:szCs w:val="30"/>
        </w:rPr>
        <w:t>Radisson</w:t>
      </w:r>
      <w:proofErr w:type="spellEnd"/>
      <w:r w:rsidRPr="00152CDC">
        <w:rPr>
          <w:rFonts w:ascii="Times New Roman" w:hAnsi="Times New Roman" w:cs="Times New Roman"/>
          <w:sz w:val="30"/>
          <w:szCs w:val="30"/>
        </w:rPr>
        <w:t xml:space="preserve">, берет свой вход с восточной стороны. Во входном вестибюле предусмотрен объем, аналогичный </w:t>
      </w:r>
      <w:r>
        <w:rPr>
          <w:rFonts w:ascii="Times New Roman" w:hAnsi="Times New Roman" w:cs="Times New Roman"/>
          <w:sz w:val="30"/>
          <w:szCs w:val="30"/>
        </w:rPr>
        <w:t>офисному блоку, высотой 8</w:t>
      </w:r>
      <w:r w:rsidRPr="00152CDC">
        <w:rPr>
          <w:rFonts w:ascii="Times New Roman" w:hAnsi="Times New Roman" w:cs="Times New Roman"/>
          <w:sz w:val="30"/>
          <w:szCs w:val="30"/>
        </w:rPr>
        <w:t xml:space="preserve"> метров. Этот объем создает престижную атмосферу по прибытии. Фасад отеля использует простой скромный вид, соответствующий личности оператора.</w:t>
      </w:r>
    </w:p>
    <w:p w:rsidR="002216CE" w:rsidRPr="002216CE" w:rsidRDefault="000D0F1C" w:rsidP="000D0F1C">
      <w:pPr>
        <w:ind w:left="-709" w:right="-143"/>
        <w:jc w:val="both"/>
        <w:rPr>
          <w:rFonts w:ascii="Times New Roman" w:hAnsi="Times New Roman" w:cs="Times New Roman"/>
          <w:b/>
          <w:sz w:val="30"/>
          <w:szCs w:val="30"/>
        </w:rPr>
      </w:pPr>
      <w:r w:rsidRPr="000D0F1C">
        <w:rPr>
          <w:rFonts w:ascii="Times New Roman" w:hAnsi="Times New Roman" w:cs="Times New Roman"/>
          <w:b/>
          <w:sz w:val="30"/>
          <w:szCs w:val="30"/>
        </w:rPr>
        <w:t>Блок</w:t>
      </w:r>
      <w:r>
        <w:rPr>
          <w:rFonts w:ascii="Times New Roman" w:hAnsi="Times New Roman" w:cs="Times New Roman"/>
          <w:b/>
          <w:sz w:val="30"/>
          <w:szCs w:val="30"/>
        </w:rPr>
        <w:t xml:space="preserve"> Е состоит из 25 этажей</w:t>
      </w:r>
      <w:r w:rsidR="002216CE" w:rsidRPr="002216CE">
        <w:rPr>
          <w:rFonts w:ascii="Times New Roman" w:hAnsi="Times New Roman" w:cs="Times New Roman"/>
          <w:b/>
          <w:sz w:val="30"/>
          <w:szCs w:val="30"/>
        </w:rPr>
        <w:t>:</w:t>
      </w:r>
    </w:p>
    <w:p w:rsidR="000D0F1C" w:rsidRPr="009D3BB5" w:rsidRDefault="002216CE" w:rsidP="002216CE">
      <w:pPr>
        <w:ind w:left="-709" w:right="-143"/>
        <w:jc w:val="both"/>
        <w:rPr>
          <w:rFonts w:ascii="Times New Roman" w:hAnsi="Times New Roman" w:cs="Times New Roman"/>
          <w:b/>
          <w:sz w:val="30"/>
          <w:szCs w:val="30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0"/>
          <w:szCs w:val="30"/>
        </w:rPr>
        <w:t xml:space="preserve"> Отель состоит из</w:t>
      </w:r>
      <w:r w:rsidR="000D0F1C" w:rsidRPr="000D0F1C">
        <w:rPr>
          <w:rFonts w:ascii="Times New Roman" w:hAnsi="Times New Roman" w:cs="Times New Roman"/>
          <w:b/>
          <w:sz w:val="30"/>
          <w:szCs w:val="30"/>
        </w:rPr>
        <w:t xml:space="preserve"> </w:t>
      </w:r>
      <w:r>
        <w:rPr>
          <w:rFonts w:ascii="Times New Roman" w:hAnsi="Times New Roman" w:cs="Times New Roman"/>
          <w:b/>
          <w:sz w:val="30"/>
          <w:szCs w:val="30"/>
        </w:rPr>
        <w:t xml:space="preserve">10 этажей с 1 по 10 </w:t>
      </w:r>
      <w:proofErr w:type="gramStart"/>
      <w:r>
        <w:rPr>
          <w:rFonts w:ascii="Times New Roman" w:hAnsi="Times New Roman" w:cs="Times New Roman"/>
          <w:b/>
          <w:sz w:val="30"/>
          <w:szCs w:val="30"/>
        </w:rPr>
        <w:t xml:space="preserve">этаж </w:t>
      </w:r>
      <w:r w:rsidR="000D0F1C" w:rsidRPr="000D0F1C">
        <w:rPr>
          <w:rFonts w:ascii="Times New Roman" w:hAnsi="Times New Roman" w:cs="Times New Roman"/>
          <w:b/>
          <w:sz w:val="30"/>
          <w:szCs w:val="30"/>
        </w:rPr>
        <w:t xml:space="preserve"> с</w:t>
      </w:r>
      <w:proofErr w:type="gramEnd"/>
      <w:r w:rsidR="000D0F1C" w:rsidRPr="000D0F1C">
        <w:rPr>
          <w:rFonts w:ascii="Times New Roman" w:hAnsi="Times New Roman" w:cs="Times New Roman"/>
          <w:b/>
          <w:sz w:val="30"/>
          <w:szCs w:val="30"/>
        </w:rPr>
        <w:t xml:space="preserve">  общей площадью  </w:t>
      </w:r>
      <w:r w:rsidR="0056009B" w:rsidRPr="0056009B">
        <w:rPr>
          <w:rFonts w:ascii="Times New Roman" w:hAnsi="Times New Roman" w:cs="Times New Roman"/>
          <w:b/>
          <w:sz w:val="30"/>
          <w:szCs w:val="30"/>
        </w:rPr>
        <w:t>12 878</w:t>
      </w:r>
      <w:r w:rsidR="000D0F1C" w:rsidRPr="000D0F1C">
        <w:rPr>
          <w:rFonts w:ascii="Times New Roman" w:hAnsi="Times New Roman" w:cs="Times New Roman"/>
          <w:b/>
          <w:sz w:val="30"/>
          <w:szCs w:val="30"/>
        </w:rPr>
        <w:t xml:space="preserve"> </w:t>
      </w:r>
      <w:proofErr w:type="spellStart"/>
      <w:r w:rsidR="000D0F1C" w:rsidRPr="000D0F1C">
        <w:rPr>
          <w:rFonts w:ascii="Times New Roman" w:hAnsi="Times New Roman" w:cs="Times New Roman"/>
          <w:b/>
          <w:sz w:val="30"/>
          <w:szCs w:val="30"/>
        </w:rPr>
        <w:t>кв.м</w:t>
      </w:r>
      <w:proofErr w:type="spellEnd"/>
      <w:r w:rsidR="000D0F1C" w:rsidRPr="000D0F1C">
        <w:rPr>
          <w:rFonts w:ascii="Times New Roman" w:hAnsi="Times New Roman" w:cs="Times New Roman"/>
          <w:b/>
          <w:sz w:val="30"/>
          <w:szCs w:val="30"/>
        </w:rPr>
        <w:t>.</w:t>
      </w:r>
      <w:r w:rsidR="0056009B" w:rsidRPr="0056009B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:rsidR="000D0F1C" w:rsidRDefault="00152CDC" w:rsidP="00152CDC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На 1-м этаже, </w:t>
      </w:r>
      <w:r w:rsidRPr="00152CDC">
        <w:rPr>
          <w:rFonts w:ascii="Times New Roman" w:hAnsi="Times New Roman" w:cs="Times New Roman"/>
          <w:sz w:val="30"/>
          <w:szCs w:val="30"/>
        </w:rPr>
        <w:t xml:space="preserve">расположены лобби-бар, стойка регистрации. </w:t>
      </w:r>
    </w:p>
    <w:p w:rsidR="000D0F1C" w:rsidRDefault="00152CDC" w:rsidP="00152CDC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 w:rsidRPr="00152CDC">
        <w:rPr>
          <w:rFonts w:ascii="Times New Roman" w:hAnsi="Times New Roman" w:cs="Times New Roman"/>
          <w:sz w:val="30"/>
          <w:szCs w:val="30"/>
        </w:rPr>
        <w:t>Второй и третий этажи отведены под социальные функции, такие как ресторан, встреча, многофункциональный зал. На 2-м этаже находится главная кухня, а на 3-м этаже есть кухня, св</w:t>
      </w:r>
      <w:r>
        <w:rPr>
          <w:rFonts w:ascii="Times New Roman" w:hAnsi="Times New Roman" w:cs="Times New Roman"/>
          <w:sz w:val="30"/>
          <w:szCs w:val="30"/>
        </w:rPr>
        <w:t xml:space="preserve">язанная с обслуживанием. </w:t>
      </w:r>
      <w:r w:rsidR="000D0F1C">
        <w:rPr>
          <w:rFonts w:ascii="Times New Roman" w:hAnsi="Times New Roman" w:cs="Times New Roman"/>
          <w:sz w:val="30"/>
          <w:szCs w:val="30"/>
        </w:rPr>
        <w:t xml:space="preserve"> </w:t>
      </w:r>
      <w:r w:rsidRPr="00152CDC">
        <w:rPr>
          <w:rFonts w:ascii="Times New Roman" w:hAnsi="Times New Roman" w:cs="Times New Roman"/>
          <w:sz w:val="30"/>
          <w:szCs w:val="30"/>
        </w:rPr>
        <w:t>Этажи ко</w:t>
      </w:r>
      <w:r>
        <w:rPr>
          <w:rFonts w:ascii="Times New Roman" w:hAnsi="Times New Roman" w:cs="Times New Roman"/>
          <w:sz w:val="30"/>
          <w:szCs w:val="30"/>
        </w:rPr>
        <w:t>мнат расположены с 3-10</w:t>
      </w:r>
      <w:r w:rsidR="000D0F1C">
        <w:rPr>
          <w:rFonts w:ascii="Times New Roman" w:hAnsi="Times New Roman" w:cs="Times New Roman"/>
          <w:sz w:val="30"/>
          <w:szCs w:val="30"/>
        </w:rPr>
        <w:t xml:space="preserve"> этаж</w:t>
      </w:r>
      <w:r>
        <w:rPr>
          <w:rFonts w:ascii="Times New Roman" w:hAnsi="Times New Roman" w:cs="Times New Roman"/>
          <w:sz w:val="30"/>
          <w:szCs w:val="30"/>
        </w:rPr>
        <w:t>,</w:t>
      </w:r>
      <w:r w:rsidRPr="00152CDC">
        <w:rPr>
          <w:rFonts w:ascii="Times New Roman" w:hAnsi="Times New Roman" w:cs="Times New Roman"/>
          <w:sz w:val="30"/>
          <w:szCs w:val="30"/>
        </w:rPr>
        <w:t xml:space="preserve"> стандартные номера</w:t>
      </w:r>
      <w:r>
        <w:rPr>
          <w:rFonts w:ascii="Times New Roman" w:hAnsi="Times New Roman" w:cs="Times New Roman"/>
          <w:sz w:val="30"/>
          <w:szCs w:val="30"/>
        </w:rPr>
        <w:t xml:space="preserve"> 112, </w:t>
      </w:r>
      <w:r w:rsidR="000D0F1C">
        <w:rPr>
          <w:rFonts w:ascii="Times New Roman" w:hAnsi="Times New Roman" w:cs="Times New Roman"/>
          <w:sz w:val="30"/>
          <w:szCs w:val="30"/>
        </w:rPr>
        <w:t xml:space="preserve">Полулюкс </w:t>
      </w:r>
      <w:r>
        <w:rPr>
          <w:rFonts w:ascii="Times New Roman" w:hAnsi="Times New Roman" w:cs="Times New Roman"/>
          <w:sz w:val="30"/>
          <w:szCs w:val="30"/>
        </w:rPr>
        <w:t xml:space="preserve">56 и </w:t>
      </w:r>
      <w:r w:rsidR="000D0F1C">
        <w:rPr>
          <w:rFonts w:ascii="Times New Roman" w:hAnsi="Times New Roman" w:cs="Times New Roman"/>
          <w:sz w:val="30"/>
          <w:szCs w:val="30"/>
        </w:rPr>
        <w:t>4-Л</w:t>
      </w:r>
      <w:r>
        <w:rPr>
          <w:rFonts w:ascii="Times New Roman" w:hAnsi="Times New Roman" w:cs="Times New Roman"/>
          <w:sz w:val="30"/>
          <w:szCs w:val="30"/>
        </w:rPr>
        <w:t>юксовые номера.</w:t>
      </w:r>
      <w:r w:rsidRPr="00152CDC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  </w:t>
      </w:r>
    </w:p>
    <w:p w:rsidR="00152CDC" w:rsidRDefault="00152CDC" w:rsidP="00152CDC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 w:rsidRPr="000D0F1C">
        <w:rPr>
          <w:rFonts w:ascii="Times New Roman" w:hAnsi="Times New Roman" w:cs="Times New Roman"/>
          <w:b/>
          <w:sz w:val="30"/>
          <w:szCs w:val="30"/>
        </w:rPr>
        <w:t xml:space="preserve">11 </w:t>
      </w:r>
      <w:r w:rsidR="000D0F1C">
        <w:rPr>
          <w:rFonts w:ascii="Times New Roman" w:hAnsi="Times New Roman" w:cs="Times New Roman"/>
          <w:b/>
          <w:sz w:val="30"/>
          <w:szCs w:val="30"/>
        </w:rPr>
        <w:t>-</w:t>
      </w:r>
      <w:r w:rsidRPr="000D0F1C">
        <w:rPr>
          <w:rFonts w:ascii="Times New Roman" w:hAnsi="Times New Roman" w:cs="Times New Roman"/>
          <w:b/>
          <w:sz w:val="30"/>
          <w:szCs w:val="30"/>
        </w:rPr>
        <w:t xml:space="preserve"> 13 этажи спроектированы как офис.</w:t>
      </w:r>
    </w:p>
    <w:p w:rsidR="000D0F1C" w:rsidRPr="000D0F1C" w:rsidRDefault="000D0F1C" w:rsidP="000D0F1C">
      <w:pPr>
        <w:ind w:left="-709" w:right="-143"/>
        <w:jc w:val="both"/>
        <w:rPr>
          <w:rFonts w:ascii="Times New Roman" w:hAnsi="Times New Roman" w:cs="Times New Roman"/>
          <w:b/>
          <w:sz w:val="30"/>
          <w:szCs w:val="30"/>
        </w:rPr>
      </w:pPr>
      <w:r w:rsidRPr="000D0F1C">
        <w:rPr>
          <w:rFonts w:ascii="Times New Roman" w:hAnsi="Times New Roman" w:cs="Times New Roman"/>
          <w:b/>
          <w:sz w:val="30"/>
          <w:szCs w:val="30"/>
        </w:rPr>
        <w:t xml:space="preserve">Этаж 14 разделен на технический этаж. </w:t>
      </w:r>
    </w:p>
    <w:p w:rsidR="004A25D1" w:rsidRDefault="000D0F1C" w:rsidP="004A25D1">
      <w:pPr>
        <w:ind w:left="-709" w:right="-143"/>
        <w:jc w:val="both"/>
        <w:rPr>
          <w:rFonts w:ascii="Times New Roman" w:hAnsi="Times New Roman" w:cs="Times New Roman"/>
          <w:b/>
          <w:sz w:val="30"/>
          <w:szCs w:val="30"/>
        </w:rPr>
      </w:pPr>
      <w:r w:rsidRPr="000D0F1C">
        <w:rPr>
          <w:rFonts w:ascii="Times New Roman" w:hAnsi="Times New Roman" w:cs="Times New Roman"/>
          <w:b/>
          <w:sz w:val="30"/>
          <w:szCs w:val="30"/>
        </w:rPr>
        <w:t>С 15 по 24 этаж</w:t>
      </w:r>
      <w:r w:rsidR="00152CDC" w:rsidRPr="000D0F1C">
        <w:rPr>
          <w:rFonts w:ascii="Times New Roman" w:hAnsi="Times New Roman" w:cs="Times New Roman"/>
          <w:b/>
          <w:sz w:val="30"/>
          <w:szCs w:val="30"/>
        </w:rPr>
        <w:t xml:space="preserve"> жилые </w:t>
      </w:r>
      <w:proofErr w:type="spellStart"/>
      <w:r w:rsidR="00152CDC" w:rsidRPr="000D0F1C">
        <w:rPr>
          <w:rFonts w:ascii="Times New Roman" w:hAnsi="Times New Roman" w:cs="Times New Roman"/>
          <w:b/>
          <w:sz w:val="30"/>
          <w:szCs w:val="30"/>
        </w:rPr>
        <w:t>аппартаменты</w:t>
      </w:r>
      <w:proofErr w:type="spellEnd"/>
      <w:r w:rsidRPr="000D0F1C">
        <w:rPr>
          <w:rFonts w:ascii="Times New Roman" w:hAnsi="Times New Roman" w:cs="Times New Roman"/>
          <w:b/>
          <w:sz w:val="30"/>
          <w:szCs w:val="30"/>
        </w:rPr>
        <w:t xml:space="preserve"> и 25 этаж </w:t>
      </w:r>
      <w:proofErr w:type="spellStart"/>
      <w:r w:rsidRPr="000D0F1C">
        <w:rPr>
          <w:rFonts w:ascii="Times New Roman" w:hAnsi="Times New Roman" w:cs="Times New Roman"/>
          <w:b/>
          <w:sz w:val="30"/>
          <w:szCs w:val="30"/>
        </w:rPr>
        <w:t>П</w:t>
      </w:r>
      <w:r w:rsidR="00152CDC" w:rsidRPr="000D0F1C">
        <w:rPr>
          <w:rFonts w:ascii="Times New Roman" w:hAnsi="Times New Roman" w:cs="Times New Roman"/>
          <w:b/>
          <w:sz w:val="30"/>
          <w:szCs w:val="30"/>
        </w:rPr>
        <w:t>ентхаус</w:t>
      </w:r>
      <w:proofErr w:type="spellEnd"/>
      <w:r w:rsidRPr="000D0F1C">
        <w:rPr>
          <w:rFonts w:ascii="Times New Roman" w:hAnsi="Times New Roman" w:cs="Times New Roman"/>
          <w:b/>
          <w:sz w:val="30"/>
          <w:szCs w:val="30"/>
        </w:rPr>
        <w:t>.</w:t>
      </w:r>
      <w:r w:rsidR="00152CDC" w:rsidRPr="000D0F1C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:rsidR="004A25D1" w:rsidRDefault="004A25D1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 w:rsidRPr="004A25D1">
        <w:rPr>
          <w:rFonts w:ascii="Times New Roman" w:hAnsi="Times New Roman" w:cs="Times New Roman"/>
          <w:sz w:val="30"/>
          <w:szCs w:val="30"/>
        </w:rPr>
        <w:lastRenderedPageBreak/>
        <w:t xml:space="preserve">С компании </w:t>
      </w:r>
      <w:r w:rsidRPr="004A25D1">
        <w:rPr>
          <w:rFonts w:ascii="Times New Roman" w:hAnsi="Times New Roman" w:cs="Times New Roman"/>
          <w:sz w:val="30"/>
          <w:szCs w:val="30"/>
          <w:lang w:val="en-US"/>
        </w:rPr>
        <w:t>Radisson</w:t>
      </w:r>
      <w:r w:rsidRPr="004A25D1">
        <w:rPr>
          <w:rFonts w:ascii="Times New Roman" w:hAnsi="Times New Roman" w:cs="Times New Roman"/>
          <w:sz w:val="30"/>
          <w:szCs w:val="30"/>
        </w:rPr>
        <w:t xml:space="preserve"> имеется международный лицензионное соглашение от 17 апреля 2019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4A25D1">
        <w:rPr>
          <w:rFonts w:ascii="Times New Roman" w:hAnsi="Times New Roman" w:cs="Times New Roman"/>
          <w:sz w:val="30"/>
          <w:szCs w:val="30"/>
        </w:rPr>
        <w:t>года.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:rsidR="00B83D5E" w:rsidRDefault="00B83D5E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</w:p>
    <w:p w:rsidR="004A25D1" w:rsidRDefault="004A25D1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По условиям соглашение </w:t>
      </w:r>
      <w:r w:rsidRPr="004A25D1">
        <w:rPr>
          <w:rFonts w:ascii="Times New Roman" w:hAnsi="Times New Roman" w:cs="Times New Roman"/>
          <w:sz w:val="30"/>
          <w:szCs w:val="30"/>
          <w:lang w:val="en-US"/>
        </w:rPr>
        <w:t>Radisson</w:t>
      </w:r>
      <w:r>
        <w:rPr>
          <w:rFonts w:ascii="Times New Roman" w:hAnsi="Times New Roman" w:cs="Times New Roman"/>
          <w:sz w:val="30"/>
          <w:szCs w:val="30"/>
        </w:rPr>
        <w:t xml:space="preserve"> предоставит </w:t>
      </w:r>
      <w:r w:rsidRPr="004A25D1">
        <w:rPr>
          <w:rFonts w:ascii="Times New Roman" w:hAnsi="Times New Roman" w:cs="Times New Roman"/>
          <w:sz w:val="30"/>
          <w:szCs w:val="30"/>
        </w:rPr>
        <w:t xml:space="preserve">следующие услуги: </w:t>
      </w:r>
    </w:p>
    <w:p w:rsidR="004A25D1" w:rsidRPr="004A25D1" w:rsidRDefault="004A25D1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-технические </w:t>
      </w:r>
      <w:r w:rsidRPr="004A25D1">
        <w:rPr>
          <w:rFonts w:ascii="Times New Roman" w:hAnsi="Times New Roman" w:cs="Times New Roman"/>
          <w:sz w:val="30"/>
          <w:szCs w:val="30"/>
        </w:rPr>
        <w:t xml:space="preserve">сопровождение </w:t>
      </w:r>
      <w:r>
        <w:rPr>
          <w:rFonts w:ascii="Times New Roman" w:hAnsi="Times New Roman" w:cs="Times New Roman"/>
          <w:sz w:val="30"/>
          <w:szCs w:val="30"/>
        </w:rPr>
        <w:t>проектирование и разработка</w:t>
      </w:r>
      <w:r w:rsidRPr="004A25D1">
        <w:rPr>
          <w:rFonts w:ascii="Times New Roman" w:hAnsi="Times New Roman" w:cs="Times New Roman"/>
          <w:sz w:val="30"/>
          <w:szCs w:val="30"/>
        </w:rPr>
        <w:t>;</w:t>
      </w:r>
    </w:p>
    <w:p w:rsidR="004A25D1" w:rsidRPr="004A25D1" w:rsidRDefault="004A25D1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Pr="004A25D1">
        <w:t xml:space="preserve"> </w:t>
      </w:r>
      <w:r w:rsidRPr="004A25D1">
        <w:rPr>
          <w:rFonts w:ascii="Times New Roman" w:hAnsi="Times New Roman" w:cs="Times New Roman"/>
          <w:sz w:val="30"/>
          <w:szCs w:val="30"/>
        </w:rPr>
        <w:t xml:space="preserve">дизайн </w:t>
      </w:r>
      <w:proofErr w:type="gramStart"/>
      <w:r w:rsidRPr="004A25D1">
        <w:rPr>
          <w:rFonts w:ascii="Times New Roman" w:hAnsi="Times New Roman" w:cs="Times New Roman"/>
          <w:sz w:val="30"/>
          <w:szCs w:val="30"/>
        </w:rPr>
        <w:t xml:space="preserve">интерьеров, </w:t>
      </w:r>
      <w:r>
        <w:rPr>
          <w:rFonts w:ascii="Times New Roman" w:hAnsi="Times New Roman" w:cs="Times New Roman"/>
          <w:sz w:val="30"/>
          <w:szCs w:val="30"/>
        </w:rPr>
        <w:t xml:space="preserve"> выбор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оборудования и рекомендации</w:t>
      </w:r>
      <w:r w:rsidRPr="004A25D1">
        <w:rPr>
          <w:rFonts w:ascii="Times New Roman" w:hAnsi="Times New Roman" w:cs="Times New Roman"/>
          <w:sz w:val="30"/>
          <w:szCs w:val="30"/>
        </w:rPr>
        <w:t>;</w:t>
      </w:r>
    </w:p>
    <w:p w:rsidR="004A25D1" w:rsidRPr="004A25D1" w:rsidRDefault="004A25D1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присутствовать в этапе строительства и </w:t>
      </w:r>
      <w:r w:rsidR="004B6AA7">
        <w:rPr>
          <w:rFonts w:ascii="Times New Roman" w:hAnsi="Times New Roman" w:cs="Times New Roman"/>
          <w:sz w:val="30"/>
          <w:szCs w:val="30"/>
        </w:rPr>
        <w:t>п</w:t>
      </w:r>
      <w:r w:rsidR="004B6AA7" w:rsidRPr="004B6AA7">
        <w:rPr>
          <w:rFonts w:ascii="Times New Roman" w:hAnsi="Times New Roman" w:cs="Times New Roman"/>
          <w:sz w:val="30"/>
          <w:szCs w:val="30"/>
        </w:rPr>
        <w:t>одготовки передачи пользование</w:t>
      </w:r>
      <w:r w:rsidRPr="004A25D1">
        <w:rPr>
          <w:rFonts w:ascii="Times New Roman" w:hAnsi="Times New Roman" w:cs="Times New Roman"/>
          <w:sz w:val="30"/>
          <w:szCs w:val="30"/>
        </w:rPr>
        <w:t>;</w:t>
      </w:r>
    </w:p>
    <w:p w:rsidR="004A25D1" w:rsidRPr="002B22C2" w:rsidRDefault="004A25D1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</w:t>
      </w:r>
      <w:r w:rsidR="002B22C2">
        <w:rPr>
          <w:rFonts w:ascii="Times New Roman" w:hAnsi="Times New Roman" w:cs="Times New Roman"/>
          <w:sz w:val="30"/>
          <w:szCs w:val="30"/>
        </w:rPr>
        <w:t xml:space="preserve"> лицензиар</w:t>
      </w:r>
      <w:r w:rsidR="00C5772A">
        <w:rPr>
          <w:rFonts w:ascii="Times New Roman" w:hAnsi="Times New Roman" w:cs="Times New Roman"/>
          <w:sz w:val="30"/>
          <w:szCs w:val="30"/>
        </w:rPr>
        <w:t xml:space="preserve"> «</w:t>
      </w:r>
      <w:r w:rsidR="00C5772A" w:rsidRPr="004A25D1">
        <w:rPr>
          <w:rFonts w:ascii="Times New Roman" w:hAnsi="Times New Roman" w:cs="Times New Roman"/>
          <w:sz w:val="30"/>
          <w:szCs w:val="30"/>
          <w:lang w:val="en-US"/>
        </w:rPr>
        <w:t>Radisson</w:t>
      </w:r>
      <w:r w:rsidR="00C5772A">
        <w:rPr>
          <w:rFonts w:ascii="Times New Roman" w:hAnsi="Times New Roman" w:cs="Times New Roman"/>
          <w:sz w:val="30"/>
          <w:szCs w:val="30"/>
        </w:rPr>
        <w:t>»</w:t>
      </w:r>
      <w:r w:rsidR="002B22C2" w:rsidRPr="002B22C2">
        <w:rPr>
          <w:rFonts w:ascii="Times New Roman" w:hAnsi="Times New Roman" w:cs="Times New Roman"/>
          <w:sz w:val="30"/>
          <w:szCs w:val="30"/>
        </w:rPr>
        <w:t xml:space="preserve"> предоставить лицензию для управления отеля.</w:t>
      </w:r>
    </w:p>
    <w:p w:rsidR="00C5772A" w:rsidRDefault="00C5772A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-представитель </w:t>
      </w:r>
      <w:r w:rsidRPr="004A25D1">
        <w:rPr>
          <w:rFonts w:ascii="Times New Roman" w:hAnsi="Times New Roman" w:cs="Times New Roman"/>
          <w:sz w:val="30"/>
          <w:szCs w:val="30"/>
          <w:lang w:val="en-US"/>
        </w:rPr>
        <w:t>Radisson</w:t>
      </w:r>
      <w:r>
        <w:rPr>
          <w:rFonts w:ascii="Times New Roman" w:hAnsi="Times New Roman" w:cs="Times New Roman"/>
          <w:sz w:val="30"/>
          <w:szCs w:val="30"/>
        </w:rPr>
        <w:t xml:space="preserve"> Мария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</w:rPr>
        <w:t>Знова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 тел</w:t>
      </w:r>
      <w:r w:rsidRPr="00C5772A">
        <w:rPr>
          <w:rFonts w:ascii="Times New Roman" w:hAnsi="Times New Roman" w:cs="Times New Roman"/>
          <w:sz w:val="30"/>
          <w:szCs w:val="30"/>
        </w:rPr>
        <w:t>.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+ 7 985 211 11 41 </w:t>
      </w:r>
    </w:p>
    <w:p w:rsidR="00C5772A" w:rsidRPr="00E930D6" w:rsidRDefault="00C5772A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эл</w:t>
      </w:r>
      <w:r w:rsidRPr="00C5772A">
        <w:rPr>
          <w:rFonts w:ascii="Times New Roman" w:hAnsi="Times New Roman" w:cs="Times New Roman"/>
          <w:sz w:val="30"/>
          <w:szCs w:val="30"/>
        </w:rPr>
        <w:t xml:space="preserve">. </w:t>
      </w:r>
      <w:r>
        <w:rPr>
          <w:rFonts w:ascii="Times New Roman" w:hAnsi="Times New Roman" w:cs="Times New Roman"/>
          <w:sz w:val="30"/>
          <w:szCs w:val="30"/>
        </w:rPr>
        <w:t>п</w:t>
      </w:r>
      <w:r w:rsidR="002B22C2">
        <w:rPr>
          <w:rFonts w:ascii="Times New Roman" w:hAnsi="Times New Roman" w:cs="Times New Roman"/>
          <w:sz w:val="30"/>
          <w:szCs w:val="30"/>
        </w:rPr>
        <w:t>очта</w:t>
      </w:r>
      <w:r w:rsidRPr="00C5772A">
        <w:rPr>
          <w:rFonts w:ascii="Times New Roman" w:hAnsi="Times New Roman" w:cs="Times New Roman"/>
          <w:sz w:val="30"/>
          <w:szCs w:val="30"/>
        </w:rPr>
        <w:t xml:space="preserve">: </w:t>
      </w:r>
      <w:hyperlink r:id="rId7" w:history="1">
        <w:r w:rsidR="00B83D5E" w:rsidRPr="00E47600">
          <w:rPr>
            <w:rStyle w:val="a9"/>
            <w:rFonts w:ascii="Times New Roman" w:hAnsi="Times New Roman" w:cs="Times New Roman"/>
            <w:sz w:val="30"/>
            <w:szCs w:val="30"/>
            <w:lang w:val="en-US"/>
          </w:rPr>
          <w:t>maria</w:t>
        </w:r>
        <w:r w:rsidR="00B83D5E" w:rsidRPr="00E47600">
          <w:rPr>
            <w:rStyle w:val="a9"/>
            <w:rFonts w:ascii="Times New Roman" w:hAnsi="Times New Roman" w:cs="Times New Roman"/>
            <w:sz w:val="30"/>
            <w:szCs w:val="30"/>
          </w:rPr>
          <w:t>.</w:t>
        </w:r>
        <w:r w:rsidR="00B83D5E" w:rsidRPr="00E47600">
          <w:rPr>
            <w:rStyle w:val="a9"/>
            <w:rFonts w:ascii="Times New Roman" w:hAnsi="Times New Roman" w:cs="Times New Roman"/>
            <w:sz w:val="30"/>
            <w:szCs w:val="30"/>
            <w:lang w:val="en-US"/>
          </w:rPr>
          <w:t>znova</w:t>
        </w:r>
        <w:r w:rsidR="00B83D5E" w:rsidRPr="00E47600">
          <w:rPr>
            <w:rStyle w:val="a9"/>
            <w:rFonts w:ascii="Times New Roman" w:hAnsi="Times New Roman" w:cs="Times New Roman"/>
            <w:sz w:val="30"/>
            <w:szCs w:val="30"/>
          </w:rPr>
          <w:t>@</w:t>
        </w:r>
        <w:r w:rsidR="00B83D5E" w:rsidRPr="00E47600">
          <w:rPr>
            <w:rStyle w:val="a9"/>
            <w:rFonts w:ascii="Times New Roman" w:hAnsi="Times New Roman" w:cs="Times New Roman"/>
            <w:sz w:val="30"/>
            <w:szCs w:val="30"/>
            <w:lang w:val="en-US"/>
          </w:rPr>
          <w:t>radissonhotels</w:t>
        </w:r>
        <w:r w:rsidR="00B83D5E" w:rsidRPr="00E47600">
          <w:rPr>
            <w:rStyle w:val="a9"/>
            <w:rFonts w:ascii="Times New Roman" w:hAnsi="Times New Roman" w:cs="Times New Roman"/>
            <w:sz w:val="30"/>
            <w:szCs w:val="30"/>
          </w:rPr>
          <w:t>.</w:t>
        </w:r>
        <w:r w:rsidR="00B83D5E" w:rsidRPr="00E47600">
          <w:rPr>
            <w:rStyle w:val="a9"/>
            <w:rFonts w:ascii="Times New Roman" w:hAnsi="Times New Roman" w:cs="Times New Roman"/>
            <w:sz w:val="30"/>
            <w:szCs w:val="30"/>
            <w:lang w:val="en-US"/>
          </w:rPr>
          <w:t>com</w:t>
        </w:r>
      </w:hyperlink>
    </w:p>
    <w:p w:rsidR="00E930D6" w:rsidRPr="00B83D5E" w:rsidRDefault="00E930D6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drawing>
          <wp:inline distT="0" distB="0" distL="0" distR="0" wp14:anchorId="7D572920" wp14:editId="50017C37">
            <wp:extent cx="6774815" cy="5915891"/>
            <wp:effectExtent l="0" t="0" r="698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7091" cy="591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5E" w:rsidRDefault="00B83D5E" w:rsidP="00E930D6">
      <w:pPr>
        <w:ind w:left="-1134" w:right="-143"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lastRenderedPageBreak/>
        <w:drawing>
          <wp:inline distT="0" distB="0" distL="0" distR="0" wp14:anchorId="2DA729A1" wp14:editId="77B1B107">
            <wp:extent cx="5888182" cy="467470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0460" cy="468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D6" w:rsidRDefault="00E930D6" w:rsidP="00E930D6">
      <w:pPr>
        <w:ind w:left="-1134" w:right="-143" w:firstLine="425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drawing>
          <wp:inline distT="0" distB="0" distL="0" distR="0" wp14:anchorId="1E13F4F9" wp14:editId="33424E38">
            <wp:extent cx="6691745" cy="42005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5099" cy="42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D6" w:rsidRDefault="00E930D6" w:rsidP="00E930D6">
      <w:pPr>
        <w:ind w:left="-1134" w:right="-143" w:firstLine="425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lastRenderedPageBreak/>
        <w:drawing>
          <wp:inline distT="0" distB="0" distL="0" distR="0" wp14:anchorId="3D0AA44E" wp14:editId="5B4E3663">
            <wp:extent cx="6406515" cy="453010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1409" cy="454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D6" w:rsidRDefault="00E930D6" w:rsidP="00E930D6">
      <w:pPr>
        <w:ind w:left="-1134" w:right="-143" w:firstLine="425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drawing>
          <wp:inline distT="0" distB="0" distL="0" distR="0" wp14:anchorId="22424DC9" wp14:editId="185AAC62">
            <wp:extent cx="6406990" cy="4530437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1818" cy="45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D6" w:rsidRDefault="00E930D6" w:rsidP="00E930D6">
      <w:pPr>
        <w:ind w:left="-1134" w:right="-143" w:hanging="142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lastRenderedPageBreak/>
        <w:drawing>
          <wp:inline distT="0" distB="0" distL="0" distR="0" wp14:anchorId="725A89C1" wp14:editId="286B1649">
            <wp:extent cx="6885709" cy="506349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13723" cy="50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0D6" w:rsidRPr="00B83D5E" w:rsidRDefault="00463E58" w:rsidP="008F7EA6">
      <w:pPr>
        <w:ind w:left="-1134" w:right="-143" w:firstLine="567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drawing>
          <wp:inline distT="0" distB="0" distL="0" distR="0" wp14:anchorId="5BC243B1" wp14:editId="46ABC620">
            <wp:extent cx="6032904" cy="4024475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319" cy="403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72A" w:rsidRDefault="00463E58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lastRenderedPageBreak/>
        <w:drawing>
          <wp:inline distT="0" distB="0" distL="0" distR="0" wp14:anchorId="34CD412B" wp14:editId="4149ED8E">
            <wp:extent cx="6296891" cy="4185817"/>
            <wp:effectExtent l="0" t="0" r="889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114" cy="418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5E" w:rsidRPr="00E930D6" w:rsidRDefault="00B83D5E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noProof/>
          <w:lang w:eastAsia="ru-RU"/>
        </w:rPr>
        <w:drawing>
          <wp:inline distT="0" distB="0" distL="0" distR="0" wp14:anchorId="647B8B11" wp14:editId="2304B937">
            <wp:extent cx="6400800" cy="4526060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6108" cy="452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0D6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:rsidR="00B83D5E" w:rsidRDefault="00B83D5E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lastRenderedPageBreak/>
        <w:drawing>
          <wp:inline distT="0" distB="0" distL="0" distR="0" wp14:anchorId="555B82BE" wp14:editId="38B6D62B">
            <wp:extent cx="6477000" cy="45799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288" cy="458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5E" w:rsidRDefault="00B83D5E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drawing>
          <wp:inline distT="0" distB="0" distL="0" distR="0" wp14:anchorId="2225B9B1" wp14:editId="1A44B438">
            <wp:extent cx="6386945" cy="45162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6945" cy="451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5E" w:rsidRDefault="00B83D5E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lastRenderedPageBreak/>
        <w:drawing>
          <wp:inline distT="0" distB="0" distL="0" distR="0" wp14:anchorId="30399F32" wp14:editId="165DEFE0">
            <wp:extent cx="6352309" cy="4491773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9372" cy="44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5E" w:rsidRDefault="00B83D5E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drawing>
          <wp:inline distT="0" distB="0" distL="0" distR="0" wp14:anchorId="35B636C4" wp14:editId="2C63549B">
            <wp:extent cx="6351905" cy="4491486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7565" cy="449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5E" w:rsidRDefault="00B83D5E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lastRenderedPageBreak/>
        <w:drawing>
          <wp:inline distT="0" distB="0" distL="0" distR="0" wp14:anchorId="1FD8E4D3" wp14:editId="62272853">
            <wp:extent cx="6211057" cy="4391891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2802" cy="439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5E" w:rsidRDefault="00B83D5E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drawing>
          <wp:inline distT="0" distB="0" distL="0" distR="0" wp14:anchorId="3308C0CF" wp14:editId="2BC6C0A4">
            <wp:extent cx="6210935" cy="4391805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2419" cy="439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5E" w:rsidRDefault="00B83D5E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lastRenderedPageBreak/>
        <w:drawing>
          <wp:inline distT="0" distB="0" distL="0" distR="0" wp14:anchorId="04AEAED7" wp14:editId="012BCC4F">
            <wp:extent cx="5940425" cy="42005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D5E" w:rsidRDefault="00B83D5E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</w:p>
    <w:p w:rsidR="00E930D6" w:rsidRDefault="00E930D6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</w:p>
    <w:p w:rsidR="00E930D6" w:rsidRPr="00C5772A" w:rsidRDefault="00E930D6" w:rsidP="004A25D1">
      <w:pPr>
        <w:ind w:left="-709" w:right="-143"/>
        <w:jc w:val="both"/>
        <w:rPr>
          <w:rFonts w:ascii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drawing>
          <wp:inline distT="0" distB="0" distL="0" distR="0" wp14:anchorId="1FBC1B9B" wp14:editId="0E7BC0FC">
            <wp:extent cx="5940425" cy="31129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0D6" w:rsidRPr="00C5772A">
      <w:head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0B76" w:rsidRDefault="00D10B76" w:rsidP="008F0709">
      <w:pPr>
        <w:spacing w:after="0" w:line="240" w:lineRule="auto"/>
      </w:pPr>
      <w:r>
        <w:separator/>
      </w:r>
    </w:p>
  </w:endnote>
  <w:endnote w:type="continuationSeparator" w:id="0">
    <w:p w:rsidR="00D10B76" w:rsidRDefault="00D10B76" w:rsidP="008F0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0B76" w:rsidRDefault="00D10B76" w:rsidP="008F0709">
      <w:pPr>
        <w:spacing w:after="0" w:line="240" w:lineRule="auto"/>
      </w:pPr>
      <w:r>
        <w:separator/>
      </w:r>
    </w:p>
  </w:footnote>
  <w:footnote w:type="continuationSeparator" w:id="0">
    <w:p w:rsidR="00D10B76" w:rsidRDefault="00D10B76" w:rsidP="008F0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709" w:rsidRPr="002216CE" w:rsidRDefault="008F0709">
    <w:pPr>
      <w:pStyle w:val="a3"/>
      <w:rPr>
        <w:sz w:val="40"/>
      </w:rPr>
    </w:pPr>
    <w:r w:rsidRPr="002216CE">
      <w:rPr>
        <w:sz w:val="40"/>
      </w:rPr>
      <w:t xml:space="preserve">Ташкент Сити Лот-2 </w:t>
    </w:r>
    <w:r w:rsidR="004939B7" w:rsidRPr="002216CE">
      <w:rPr>
        <w:sz w:val="40"/>
      </w:rPr>
      <w:t xml:space="preserve">  </w:t>
    </w:r>
    <w:r w:rsidR="00317F9E" w:rsidRPr="002216CE">
      <w:rPr>
        <w:sz w:val="40"/>
      </w:rPr>
      <w:t>Е блок</w:t>
    </w:r>
    <w:r w:rsidR="004939B7" w:rsidRPr="002216CE">
      <w:rPr>
        <w:sz w:val="40"/>
      </w:rPr>
      <w:t xml:space="preserve"> </w:t>
    </w:r>
    <w:r w:rsidR="00152CDC" w:rsidRPr="002216CE">
      <w:rPr>
        <w:sz w:val="40"/>
      </w:rPr>
      <w:t xml:space="preserve">отель </w:t>
    </w:r>
    <w:r w:rsidR="004939B7" w:rsidRPr="002216CE">
      <w:rPr>
        <w:sz w:val="40"/>
      </w:rPr>
      <w:t>/</w:t>
    </w:r>
    <w:r w:rsidR="00152CDC" w:rsidRPr="002216CE">
      <w:rPr>
        <w:sz w:val="40"/>
      </w:rPr>
      <w:t xml:space="preserve"> </w:t>
    </w:r>
    <w:proofErr w:type="gramStart"/>
    <w:r w:rsidR="00152CDC" w:rsidRPr="002216CE">
      <w:rPr>
        <w:sz w:val="40"/>
      </w:rPr>
      <w:t>офис</w:t>
    </w:r>
    <w:r w:rsidR="004939B7" w:rsidRPr="002216CE">
      <w:rPr>
        <w:sz w:val="40"/>
      </w:rPr>
      <w:t xml:space="preserve">  /</w:t>
    </w:r>
    <w:proofErr w:type="gramEnd"/>
    <w:r w:rsidR="004939B7" w:rsidRPr="002216CE">
      <w:rPr>
        <w:sz w:val="40"/>
      </w:rPr>
      <w:t xml:space="preserve"> </w:t>
    </w:r>
    <w:r w:rsidR="00152CDC" w:rsidRPr="002216CE">
      <w:rPr>
        <w:sz w:val="40"/>
      </w:rPr>
      <w:t>жилье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F40"/>
    <w:rsid w:val="0002790A"/>
    <w:rsid w:val="000D0F1C"/>
    <w:rsid w:val="00152CDC"/>
    <w:rsid w:val="002216CE"/>
    <w:rsid w:val="002B22C2"/>
    <w:rsid w:val="00317F9E"/>
    <w:rsid w:val="003F2E51"/>
    <w:rsid w:val="00463E58"/>
    <w:rsid w:val="004939B7"/>
    <w:rsid w:val="004A25D1"/>
    <w:rsid w:val="004B6AA7"/>
    <w:rsid w:val="005029AE"/>
    <w:rsid w:val="0056009B"/>
    <w:rsid w:val="005D1F40"/>
    <w:rsid w:val="00620AAF"/>
    <w:rsid w:val="008F0709"/>
    <w:rsid w:val="008F7EA6"/>
    <w:rsid w:val="00965419"/>
    <w:rsid w:val="00990037"/>
    <w:rsid w:val="009D3BB5"/>
    <w:rsid w:val="00B83D5E"/>
    <w:rsid w:val="00C35536"/>
    <w:rsid w:val="00C5772A"/>
    <w:rsid w:val="00CA7274"/>
    <w:rsid w:val="00D10B76"/>
    <w:rsid w:val="00E930D6"/>
    <w:rsid w:val="00EE1429"/>
    <w:rsid w:val="00FD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8351D"/>
  <w15:chartTrackingRefBased/>
  <w15:docId w15:val="{527D35C5-E25B-42AE-A406-A02C602B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07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F0709"/>
  </w:style>
  <w:style w:type="paragraph" w:styleId="a5">
    <w:name w:val="footer"/>
    <w:basedOn w:val="a"/>
    <w:link w:val="a6"/>
    <w:uiPriority w:val="99"/>
    <w:unhideWhenUsed/>
    <w:rsid w:val="008F07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F0709"/>
  </w:style>
  <w:style w:type="paragraph" w:styleId="a7">
    <w:name w:val="Balloon Text"/>
    <w:basedOn w:val="a"/>
    <w:link w:val="a8"/>
    <w:uiPriority w:val="99"/>
    <w:semiHidden/>
    <w:unhideWhenUsed/>
    <w:rsid w:val="00CA72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A7274"/>
    <w:rPr>
      <w:rFonts w:ascii="Segoe UI" w:hAnsi="Segoe UI" w:cs="Segoe UI"/>
      <w:sz w:val="18"/>
      <w:szCs w:val="18"/>
    </w:rPr>
  </w:style>
  <w:style w:type="character" w:styleId="a9">
    <w:name w:val="Hyperlink"/>
    <w:basedOn w:val="a0"/>
    <w:uiPriority w:val="99"/>
    <w:unhideWhenUsed/>
    <w:rsid w:val="00C577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hyperlink" Target="mailto:maria.znova@radissonhotels.com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4</cp:revision>
  <cp:lastPrinted>2024-07-22T13:35:00Z</cp:lastPrinted>
  <dcterms:created xsi:type="dcterms:W3CDTF">2024-07-22T13:27:00Z</dcterms:created>
  <dcterms:modified xsi:type="dcterms:W3CDTF">2024-07-22T13:37:00Z</dcterms:modified>
</cp:coreProperties>
</file>