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C62" w:rsidRDefault="008353A1" w:rsidP="008353A1">
      <w:pPr>
        <w:pStyle w:val="Nagwek1"/>
      </w:pPr>
      <w:r>
        <w:t>Treść strony internetowej</w:t>
      </w:r>
    </w:p>
    <w:p w:rsidR="008353A1" w:rsidRDefault="008353A1" w:rsidP="008353A1"/>
    <w:p w:rsidR="008353A1" w:rsidRDefault="008353A1" w:rsidP="008353A1">
      <w:r>
        <w:t>Content strony będzie zawierał głownie informacje związane z muzyką klasyczną, jej twórcami i jej instrumentami muzycznymi. Każdy kategoria będzie miała przeznaczoną jedną oddzielną podstronę, a elementy w kategorii będą zamieszczone w oddzielnym artykule o unikatowym id. Strona zostanie wykonana w nowoczesnej konwencji jaką posiadają nowoczesne portale internetowe.</w:t>
      </w:r>
    </w:p>
    <w:p w:rsidR="008353A1" w:rsidRDefault="008353A1" w:rsidP="008353A1">
      <w:pPr>
        <w:pStyle w:val="Nagwek1"/>
      </w:pPr>
    </w:p>
    <w:p w:rsidR="008353A1" w:rsidRDefault="008353A1" w:rsidP="008353A1">
      <w:pPr>
        <w:pStyle w:val="Nagwek1"/>
      </w:pPr>
      <w:r>
        <w:t>Użyte technologie</w:t>
      </w:r>
    </w:p>
    <w:p w:rsidR="008353A1" w:rsidRDefault="008353A1" w:rsidP="008353A1"/>
    <w:p w:rsidR="008353A1" w:rsidRDefault="008353A1" w:rsidP="008353A1">
      <w:r>
        <w:t>Do stworzenia witryny zostaną użyte następujące technologie:</w:t>
      </w:r>
    </w:p>
    <w:p w:rsidR="008353A1" w:rsidRDefault="008353A1" w:rsidP="008353A1">
      <w:r>
        <w:t>- HTML w wersji 5</w:t>
      </w:r>
    </w:p>
    <w:p w:rsidR="008353A1" w:rsidRDefault="008353A1" w:rsidP="008353A1">
      <w:r>
        <w:t>- CSS w wersji 3</w:t>
      </w:r>
    </w:p>
    <w:p w:rsidR="008353A1" w:rsidRDefault="008353A1" w:rsidP="008353A1">
      <w:r>
        <w:t>- JavaScript w wersji 1.8</w:t>
      </w:r>
    </w:p>
    <w:p w:rsidR="008353A1" w:rsidRDefault="008353A1" w:rsidP="008353A1"/>
    <w:p w:rsidR="008353A1" w:rsidRDefault="008353A1" w:rsidP="008353A1">
      <w:pPr>
        <w:pStyle w:val="Nagwek1"/>
      </w:pPr>
      <w:proofErr w:type="spellStart"/>
      <w:r>
        <w:t>Frontend</w:t>
      </w:r>
      <w:proofErr w:type="spellEnd"/>
      <w:r>
        <w:t xml:space="preserve"> strony</w:t>
      </w:r>
    </w:p>
    <w:p w:rsidR="008353A1" w:rsidRDefault="008353A1" w:rsidP="008353A1"/>
    <w:p w:rsidR="008353A1" w:rsidRPr="008353A1" w:rsidRDefault="00726DA1" w:rsidP="008353A1">
      <w:r>
        <w:rPr>
          <w:noProof/>
          <w:lang w:eastAsia="pl-PL"/>
        </w:rPr>
        <w:drawing>
          <wp:inline distT="0" distB="0" distL="0" distR="0">
            <wp:extent cx="5762625" cy="3238500"/>
            <wp:effectExtent l="0" t="0" r="9525" b="0"/>
            <wp:docPr id="1" name="Obraz 1" descr="C:\Users\User_2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2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3A1" w:rsidRPr="00835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A1"/>
    <w:rsid w:val="00270DA7"/>
    <w:rsid w:val="006A061E"/>
    <w:rsid w:val="00726DA1"/>
    <w:rsid w:val="008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5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5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2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6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5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5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2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6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2019-12-11T08:36:00Z</dcterms:created>
  <dcterms:modified xsi:type="dcterms:W3CDTF">2019-12-11T09:03:00Z</dcterms:modified>
</cp:coreProperties>
</file>