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E737" w14:textId="0E97CA04" w:rsidR="003907BC" w:rsidRDefault="002B7A6A" w:rsidP="002B7A6A">
      <w:pPr>
        <w:pStyle w:val="Heading1"/>
      </w:pPr>
      <w:r>
        <w:t>Bonus.docx</w:t>
      </w:r>
    </w:p>
    <w:p w14:paraId="702DA483" w14:textId="0250E4B7" w:rsidR="002B7A6A" w:rsidRDefault="002B7A6A" w:rsidP="002B7A6A">
      <w:pPr>
        <w:pStyle w:val="Heading2"/>
      </w:pPr>
      <w:r>
        <w:t>Indexing</w:t>
      </w:r>
    </w:p>
    <w:p w14:paraId="7462FC32" w14:textId="48FC74B3" w:rsidR="002B7A6A" w:rsidRDefault="002B7A6A" w:rsidP="002B7A6A">
      <w:r>
        <w:t xml:space="preserve">Documents were divided into </w:t>
      </w:r>
      <w:r w:rsidRPr="002B7A6A">
        <w:t>4 parts, title, content, date and court and do trigrams for all. But this resulted in a crazy amount of unique words in the dictionary. As a reference, implementing bigrams from unigrams resulted in 5.5million terms which is 5million more than the 500 thousand I get from purely unigrams.</w:t>
      </w:r>
      <w:r>
        <w:t xml:space="preserve"> Nonetheless this approach was experimented with to improve the search-time performance for Boolean queries</w:t>
      </w:r>
    </w:p>
    <w:p w14:paraId="76679E77" w14:textId="2E183B95" w:rsidR="002B7A6A" w:rsidRDefault="002B7A6A" w:rsidP="002B7A6A">
      <w:pPr>
        <w:pStyle w:val="Heading2"/>
      </w:pPr>
      <w:r>
        <w:t>Boolean Search</w:t>
      </w:r>
    </w:p>
    <w:p w14:paraId="72B27F4B" w14:textId="48650388" w:rsidR="002B7A6A" w:rsidRDefault="002B7A6A" w:rsidP="002B7A6A">
      <w:r>
        <w:t xml:space="preserve">The area of </w:t>
      </w:r>
      <w:proofErr w:type="spellStart"/>
      <w:r>
        <w:t>lnc.ltc</w:t>
      </w:r>
      <w:proofErr w:type="spellEnd"/>
      <w:r>
        <w:t xml:space="preserve"> scoring for Boolean search was an experimental one that is aimed to yield a better and more representative result. On the query side, </w:t>
      </w:r>
      <w:proofErr w:type="spellStart"/>
      <w:r>
        <w:t>ltc</w:t>
      </w:r>
      <w:proofErr w:type="spellEnd"/>
      <w:r>
        <w:t xml:space="preserve"> was used. But since each constituent query term was treated as a mono/bi/trigram, it resulted in </w:t>
      </w:r>
      <w:proofErr w:type="spellStart"/>
      <w:r>
        <w:t>ltc</w:t>
      </w:r>
      <w:proofErr w:type="spellEnd"/>
      <w:r>
        <w:t xml:space="preserve"> being a constant multiplier for each constituent. During AND-merging, scores of matching documents were multiplied by one another instead of summing. This retained the effect of normalising (0 &lt; score &lt; 1) to give a more representative final result. </w:t>
      </w:r>
    </w:p>
    <w:p w14:paraId="2211170B" w14:textId="4A17DA4F" w:rsidR="002B7A6A" w:rsidRDefault="002B7A6A" w:rsidP="002B7A6A">
      <w:pPr>
        <w:pStyle w:val="Heading2"/>
      </w:pPr>
      <w:r>
        <w:t>Free-Text Search</w:t>
      </w:r>
    </w:p>
    <w:p w14:paraId="101EF559" w14:textId="08C660DD" w:rsidR="002B7A6A" w:rsidRDefault="002B7A6A" w:rsidP="002B7A6A">
      <w:r>
        <w:t>A tiered</w:t>
      </w:r>
      <w:r w:rsidR="00467515">
        <w:t xml:space="preserve"> approach was attempted in the context of a law article retrieval. During indexing, term frequencies were distinguished between </w:t>
      </w:r>
      <w:r>
        <w:t xml:space="preserve">court name, title, date and content. </w:t>
      </w:r>
      <w:r w:rsidR="00467515">
        <w:t xml:space="preserve">These respective term frequencies were handled independently for the scoring scheme. The tiered scoring scheme awarded a point system depending on the term frequencies in each tier. For example, content and date had a base score of 1. Matching </w:t>
      </w:r>
      <w:proofErr w:type="spellStart"/>
      <w:r w:rsidR="00467515">
        <w:t>docID</w:t>
      </w:r>
      <w:proofErr w:type="spellEnd"/>
      <w:r w:rsidR="00467515">
        <w:t xml:space="preserve">, court, or title would give a base score of 2. The resultant list is then assessed in the order </w:t>
      </w:r>
      <w:r>
        <w:t>[</w:t>
      </w:r>
      <w:proofErr w:type="spellStart"/>
      <w:r>
        <w:t>docID</w:t>
      </w:r>
      <w:proofErr w:type="spellEnd"/>
      <w:r>
        <w:t xml:space="preserve">, court, title, date, content] </w:t>
      </w:r>
      <w:r w:rsidR="00467515">
        <w:t xml:space="preserve">– of </w:t>
      </w:r>
      <w:r>
        <w:t>descending importan</w:t>
      </w:r>
      <w:r w:rsidR="00467515">
        <w:t>ce</w:t>
      </w:r>
      <w:r>
        <w:t xml:space="preserve">. The lists are then sorted by their natural order to reflect the relevance of the document to the query. </w:t>
      </w:r>
      <w:r w:rsidR="00467515">
        <w:t>Hopefully this method allows for a more “human” or natural form of assessing relevance to the search query.</w:t>
      </w:r>
    </w:p>
    <w:p w14:paraId="41B56928" w14:textId="5F3C59E2" w:rsidR="008D20AE" w:rsidRDefault="008D20AE" w:rsidP="008D20AE">
      <w:pPr>
        <w:pStyle w:val="Heading2"/>
      </w:pPr>
      <w:r w:rsidRPr="008D20AE">
        <w:t>Query Expansion</w:t>
      </w:r>
    </w:p>
    <w:p w14:paraId="3D7EBA14" w14:textId="5388D629" w:rsidR="008D20AE" w:rsidRPr="00CD2FC7" w:rsidRDefault="008D20AE" w:rsidP="002B7A6A">
      <w:pPr>
        <w:rPr>
          <w:lang w:eastAsia="zh-CN"/>
        </w:rPr>
      </w:pPr>
      <w:r>
        <w:t>W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try to use </w:t>
      </w:r>
      <w:proofErr w:type="spellStart"/>
      <w:r>
        <w:rPr>
          <w:lang w:eastAsia="zh-CN"/>
        </w:rPr>
        <w:t>nltk’s</w:t>
      </w:r>
      <w:proofErr w:type="spellEnd"/>
      <w:r>
        <w:rPr>
          <w:lang w:eastAsia="zh-CN"/>
        </w:rPr>
        <w:t xml:space="preserve"> corpus WordNet to generate the query’s synonyms. But we find it is not work</w:t>
      </w:r>
      <w:r w:rsidR="00D930CD">
        <w:rPr>
          <w:lang w:eastAsia="zh-CN"/>
        </w:rPr>
        <w:t>ing</w:t>
      </w:r>
      <w:bookmarkStart w:id="0" w:name="_GoBack"/>
      <w:bookmarkEnd w:id="0"/>
      <w:r>
        <w:rPr>
          <w:lang w:eastAsia="zh-CN"/>
        </w:rPr>
        <w:t xml:space="preserve"> as expected. First, it can not work on Boolean Search. There is two way we treat the new word we introduce by </w:t>
      </w:r>
      <w:r w:rsidR="00CD2FC7">
        <w:rPr>
          <w:lang w:eastAsia="zh-CN"/>
        </w:rPr>
        <w:t>Princeton’s</w:t>
      </w:r>
      <w:r>
        <w:rPr>
          <w:lang w:eastAsia="zh-CN"/>
        </w:rPr>
        <w:t xml:space="preserve"> WordNet</w:t>
      </w:r>
      <w:r w:rsidR="00CD2FC7">
        <w:rPr>
          <w:lang w:eastAsia="zh-CN"/>
        </w:rPr>
        <w:t xml:space="preserve">. Treated as OR </w:t>
      </w:r>
      <w:proofErr w:type="spellStart"/>
      <w:r w:rsidR="00CD2FC7">
        <w:rPr>
          <w:lang w:eastAsia="zh-CN"/>
        </w:rPr>
        <w:t>or</w:t>
      </w:r>
      <w:proofErr w:type="spellEnd"/>
      <w:r w:rsidR="00CD2FC7">
        <w:rPr>
          <w:lang w:eastAsia="zh-CN"/>
        </w:rPr>
        <w:t xml:space="preserve"> Treated as AND. If we treat every synonym we introduce as a AND term, then the return documents will decrease sharply. If we treat every synonym we introduce as a or term, because sometimes, some common words are very likely to be generated as a synonym, so it will retrieve many additional irrelevant documents. </w:t>
      </w:r>
      <w:r w:rsidR="00CD2FC7">
        <w:rPr>
          <w:rFonts w:hint="eastAsia"/>
          <w:lang w:eastAsia="zh-CN"/>
        </w:rPr>
        <w:t xml:space="preserve"> </w:t>
      </w:r>
      <w:r w:rsidR="00CD2FC7">
        <w:rPr>
          <w:lang w:eastAsia="zh-CN"/>
        </w:rPr>
        <w:t xml:space="preserve">For </w:t>
      </w:r>
      <w:r w:rsidR="00CD2FC7" w:rsidRPr="00CD2FC7">
        <w:rPr>
          <w:lang w:eastAsia="zh-CN"/>
        </w:rPr>
        <w:t>Free-Text Search</w:t>
      </w:r>
      <w:r w:rsidR="00CD2FC7">
        <w:rPr>
          <w:lang w:eastAsia="zh-CN"/>
        </w:rPr>
        <w:t xml:space="preserve">, it will cause the same problems as AND case. </w:t>
      </w:r>
      <w:r w:rsidR="00546FDC">
        <w:rPr>
          <w:lang w:eastAsia="zh-CN"/>
        </w:rPr>
        <w:t>For example, ‘</w:t>
      </w:r>
      <w:r w:rsidR="00CD2FC7" w:rsidRPr="00CD2FC7">
        <w:rPr>
          <w:lang w:eastAsia="zh-CN"/>
        </w:rPr>
        <w:t>Apple Inc.</w:t>
      </w:r>
      <w:r w:rsidR="00546FDC">
        <w:rPr>
          <w:lang w:eastAsia="zh-CN"/>
        </w:rPr>
        <w:t>’ may generate ‘</w:t>
      </w:r>
      <w:r w:rsidR="00546FDC" w:rsidRPr="00546FDC">
        <w:rPr>
          <w:lang w:eastAsia="zh-CN"/>
        </w:rPr>
        <w:t xml:space="preserve">Malus </w:t>
      </w:r>
      <w:proofErr w:type="spellStart"/>
      <w:r w:rsidR="00546FDC" w:rsidRPr="00546FDC">
        <w:rPr>
          <w:lang w:eastAsia="zh-CN"/>
        </w:rPr>
        <w:t>pumila</w:t>
      </w:r>
      <w:proofErr w:type="spellEnd"/>
      <w:r w:rsidR="00546FDC">
        <w:rPr>
          <w:lang w:eastAsia="zh-CN"/>
        </w:rPr>
        <w:t xml:space="preserve"> Inc.’ which we don’t want to see.</w:t>
      </w:r>
      <w:r w:rsidR="00874429">
        <w:rPr>
          <w:lang w:eastAsia="zh-CN"/>
        </w:rPr>
        <w:t xml:space="preserve"> In conclusion, we don’t involve Query Expansion, but we try and find it’s not very useful for this project.</w:t>
      </w:r>
    </w:p>
    <w:p w14:paraId="63164D6E" w14:textId="77777777" w:rsidR="008D20AE" w:rsidRPr="008D20AE" w:rsidRDefault="008D20AE" w:rsidP="002B7A6A"/>
    <w:sectPr w:rsidR="008D20AE" w:rsidRPr="008D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A"/>
    <w:rsid w:val="002B7A6A"/>
    <w:rsid w:val="003907BC"/>
    <w:rsid w:val="00467515"/>
    <w:rsid w:val="00546FDC"/>
    <w:rsid w:val="00874429"/>
    <w:rsid w:val="008D20AE"/>
    <w:rsid w:val="00CD2FC7"/>
    <w:rsid w:val="00D930CD"/>
    <w:rsid w:val="00F5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8B9B"/>
  <w15:chartTrackingRefBased/>
  <w15:docId w15:val="{EE05F175-5A57-4C23-8895-409D3CFB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Koh</dc:creator>
  <cp:keywords/>
  <dc:description/>
  <cp:lastModifiedBy>Daniel Sim</cp:lastModifiedBy>
  <cp:revision>4</cp:revision>
  <dcterms:created xsi:type="dcterms:W3CDTF">2019-04-21T13:16:00Z</dcterms:created>
  <dcterms:modified xsi:type="dcterms:W3CDTF">2019-04-26T06:18:00Z</dcterms:modified>
</cp:coreProperties>
</file>