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0CE3F07" w14:textId="77777777" w:rsidR="00635CBD" w:rsidRPr="00A15480" w:rsidRDefault="00635CBD" w:rsidP="00635CBD">
      <w:pPr>
        <w:pStyle w:val="LabTitles"/>
        <w:pBdr>
          <w:bottom w:val="single" w:sz="18" w:space="1" w:color="auto"/>
        </w:pBdr>
        <w:rPr>
          <w:rFonts w:asciiTheme="majorHAnsi" w:hAnsiTheme="majorHAnsi"/>
          <w:szCs w:val="24"/>
          <w:lang w:val="en-GB"/>
        </w:rPr>
      </w:pPr>
    </w:p>
    <w:p w14:paraId="3354DE5D" w14:textId="77777777" w:rsidR="00635CBD" w:rsidRPr="00A15480" w:rsidRDefault="00635CBD" w:rsidP="004B6E5C">
      <w:pPr>
        <w:pStyle w:val="LabTitles"/>
        <w:rPr>
          <w:rFonts w:asciiTheme="majorHAnsi" w:hAnsiTheme="majorHAnsi"/>
          <w:szCs w:val="24"/>
          <w:lang w:val="en-GB"/>
        </w:rPr>
      </w:pPr>
    </w:p>
    <w:p w14:paraId="59E36223" w14:textId="77777777" w:rsidR="00BD578E" w:rsidRPr="00A15480" w:rsidRDefault="0045696A" w:rsidP="006C5F3C">
      <w:pPr>
        <w:pStyle w:val="LabTitles"/>
        <w:rPr>
          <w:rFonts w:asciiTheme="majorHAnsi" w:hAnsiTheme="majorHAnsi"/>
          <w:szCs w:val="24"/>
          <w:lang w:val="en-GB"/>
        </w:rPr>
      </w:pPr>
      <w:r>
        <w:rPr>
          <w:rFonts w:asciiTheme="majorHAnsi" w:hAnsiTheme="majorHAnsi"/>
          <w:szCs w:val="24"/>
          <w:lang w:val="en-GB"/>
        </w:rPr>
        <w:t>Academic Year 2026-27 Term 1 Project</w:t>
      </w:r>
    </w:p>
    <w:p w14:paraId="0338B614" w14:textId="77777777" w:rsidR="00BD578E" w:rsidRDefault="001C0614" w:rsidP="00B53308">
      <w:pPr>
        <w:pStyle w:val="LabTitles"/>
        <w:rPr>
          <w:rFonts w:asciiTheme="majorHAnsi" w:hAnsiTheme="majorHAnsi"/>
          <w:szCs w:val="24"/>
          <w:lang w:val="en-GB"/>
        </w:rPr>
      </w:pPr>
      <w:r>
        <w:rPr>
          <w:rFonts w:asciiTheme="majorHAnsi" w:hAnsiTheme="majorHAnsi"/>
          <w:szCs w:val="24"/>
          <w:lang w:val="en-GB"/>
        </w:rPr>
        <w:t>AI Use Disclosure Policy (SE201)</w:t>
      </w:r>
    </w:p>
    <w:p w14:paraId="31ADDD2E" w14:textId="77777777" w:rsidR="00732CA6" w:rsidRPr="00A15480" w:rsidRDefault="00732CA6" w:rsidP="00B53308">
      <w:pPr>
        <w:pStyle w:val="LabTitles"/>
        <w:rPr>
          <w:rFonts w:asciiTheme="majorHAnsi" w:hAnsiTheme="majorHAnsi"/>
          <w:b w:val="0"/>
          <w:szCs w:val="24"/>
          <w:lang w:val="en-GB"/>
        </w:rPr>
      </w:pPr>
      <w:r>
        <w:rPr>
          <w:rFonts w:asciiTheme="majorHAnsi" w:hAnsiTheme="majorHAnsi"/>
          <w:szCs w:val="24"/>
          <w:lang w:val="en-GB"/>
        </w:rPr>
        <w:t>Version 1.00</w:t>
      </w:r>
    </w:p>
    <w:p w14:paraId="760B053A" w14:textId="77777777" w:rsidR="00635CBD" w:rsidRPr="00A15480" w:rsidRDefault="00635CBD" w:rsidP="00635CBD">
      <w:pPr>
        <w:pStyle w:val="LabTitles"/>
        <w:rPr>
          <w:rStyle w:val="LabTitlesTextChar"/>
          <w:rFonts w:asciiTheme="majorHAnsi" w:hAnsiTheme="majorHAnsi"/>
          <w:szCs w:val="24"/>
          <w:lang w:val="en-GB"/>
        </w:rPr>
      </w:pPr>
    </w:p>
    <w:p w14:paraId="1FD478E9" w14:textId="77777777" w:rsidR="00635CBD" w:rsidRPr="00A15480" w:rsidRDefault="00635CBD" w:rsidP="003158DF">
      <w:pPr>
        <w:pStyle w:val="LabTitles"/>
        <w:pBdr>
          <w:top w:val="single" w:sz="18" w:space="1" w:color="auto"/>
        </w:pBdr>
        <w:ind w:left="0" w:firstLine="0"/>
        <w:rPr>
          <w:rStyle w:val="LabTitlesTextChar"/>
          <w:rFonts w:asciiTheme="majorHAnsi" w:hAnsiTheme="majorHAnsi"/>
          <w:szCs w:val="24"/>
          <w:lang w:val="en-GB"/>
        </w:rPr>
      </w:pPr>
    </w:p>
    <w:p w14:paraId="352F3945" w14:textId="77777777" w:rsidR="00FA25AB" w:rsidRDefault="00000000">
      <w:pPr>
        <w:pStyle w:val="Heading2"/>
        <w:rPr>
          <w:lang w:val="en-GB"/>
        </w:rPr>
      </w:pPr>
      <w:r>
        <w:rPr>
          <w:lang w:val="en-GB"/>
        </w:rPr>
        <w:t>Purpose</w:t>
      </w:r>
    </w:p>
    <w:p w14:paraId="6FB4CF80" w14:textId="77777777" w:rsidR="00FA25AB" w:rsidRDefault="00000000">
      <w:pPr>
        <w:jc w:val="both"/>
        <w:rPr>
          <w:sz w:val="24"/>
          <w:szCs w:val="24"/>
          <w:lang w:val="en-GB"/>
        </w:rPr>
      </w:pPr>
      <w:r>
        <w:rPr>
          <w:sz w:val="24"/>
          <w:szCs w:val="24"/>
          <w:lang w:val="en-GB"/>
        </w:rPr>
        <w:t>You may use AI tools at any stage of the SE201 project. This policy sets out what you must disclose about that use, and how. It is modelled on the practices of major open-source projects, which record AI assistance in their commit history, and of computing publishers such as ACM and IEEE, which require authors to declare how AI tools were used.</w:t>
      </w:r>
    </w:p>
    <w:p w14:paraId="06894DA0" w14:textId="77777777" w:rsidR="00FA25AB" w:rsidRDefault="00000000">
      <w:pPr>
        <w:jc w:val="both"/>
        <w:rPr>
          <w:sz w:val="24"/>
          <w:szCs w:val="24"/>
          <w:lang w:val="en-GB"/>
        </w:rPr>
      </w:pPr>
      <w:r>
        <w:rPr>
          <w:sz w:val="24"/>
          <w:szCs w:val="24"/>
          <w:lang w:val="en-GB"/>
        </w:rPr>
        <w:t>The aim is transparency, not restriction. The record you keep will also support your evaluation and your presentation.</w:t>
      </w:r>
    </w:p>
    <w:p w14:paraId="5C73AACC" w14:textId="77777777" w:rsidR="00FA25AB" w:rsidRDefault="00000000">
      <w:pPr>
        <w:pStyle w:val="Heading2"/>
        <w:rPr>
          <w:lang w:val="en-GB"/>
        </w:rPr>
      </w:pPr>
      <w:r>
        <w:rPr>
          <w:lang w:val="en-GB"/>
        </w:rPr>
        <w:t>Principles</w:t>
      </w:r>
    </w:p>
    <w:p w14:paraId="5C6C2C60" w14:textId="63262989" w:rsidR="00FA25AB" w:rsidRDefault="00000000">
      <w:pPr>
        <w:pStyle w:val="ListParagraph"/>
        <w:numPr>
          <w:ilvl w:val="0"/>
          <w:numId w:val="9"/>
        </w:numPr>
        <w:jc w:val="both"/>
        <w:rPr>
          <w:sz w:val="24"/>
          <w:szCs w:val="24"/>
          <w:lang w:val="en-GB"/>
        </w:rPr>
      </w:pPr>
      <w:r>
        <w:rPr>
          <w:sz w:val="24"/>
          <w:szCs w:val="24"/>
          <w:lang w:val="en-GB"/>
        </w:rPr>
        <w:t xml:space="preserve">Your </w:t>
      </w:r>
      <w:r w:rsidR="00B34FEB">
        <w:rPr>
          <w:sz w:val="24"/>
          <w:szCs w:val="24"/>
          <w:lang w:val="en-GB"/>
        </w:rPr>
        <w:t>team</w:t>
      </w:r>
      <w:r>
        <w:rPr>
          <w:sz w:val="24"/>
          <w:szCs w:val="24"/>
          <w:lang w:val="en-GB"/>
        </w:rPr>
        <w:t xml:space="preserve"> is fully responsible for everything it submits, </w:t>
      </w:r>
      <w:r w:rsidR="008848BE">
        <w:rPr>
          <w:sz w:val="24"/>
          <w:szCs w:val="24"/>
          <w:lang w:val="en-GB"/>
        </w:rPr>
        <w:t>no matter how</w:t>
      </w:r>
      <w:r>
        <w:rPr>
          <w:sz w:val="24"/>
          <w:szCs w:val="24"/>
          <w:lang w:val="en-GB"/>
        </w:rPr>
        <w:t xml:space="preserve"> it was produced</w:t>
      </w:r>
      <w:r w:rsidR="002D26C9">
        <w:rPr>
          <w:sz w:val="24"/>
          <w:szCs w:val="24"/>
          <w:lang w:val="en-GB"/>
        </w:rPr>
        <w:t>.</w:t>
      </w:r>
    </w:p>
    <w:p w14:paraId="3CEF37AA" w14:textId="4A14634E" w:rsidR="00FA25AB" w:rsidRDefault="00000000">
      <w:pPr>
        <w:pStyle w:val="ListParagraph"/>
        <w:numPr>
          <w:ilvl w:val="0"/>
          <w:numId w:val="9"/>
        </w:numPr>
        <w:jc w:val="both"/>
        <w:rPr>
          <w:sz w:val="24"/>
          <w:szCs w:val="24"/>
          <w:lang w:val="en-GB"/>
        </w:rPr>
      </w:pPr>
      <w:r>
        <w:rPr>
          <w:sz w:val="24"/>
          <w:szCs w:val="24"/>
          <w:lang w:val="en-GB"/>
        </w:rPr>
        <w:t xml:space="preserve">Every </w:t>
      </w:r>
      <w:r w:rsidR="00B34FEB">
        <w:rPr>
          <w:sz w:val="24"/>
          <w:szCs w:val="24"/>
          <w:lang w:val="en-GB"/>
        </w:rPr>
        <w:t>team</w:t>
      </w:r>
      <w:r>
        <w:rPr>
          <w:sz w:val="24"/>
          <w:szCs w:val="24"/>
          <w:lang w:val="en-GB"/>
        </w:rPr>
        <w:t xml:space="preserve"> member must be able to explain </w:t>
      </w:r>
      <w:r w:rsidR="008848BE">
        <w:rPr>
          <w:sz w:val="24"/>
          <w:szCs w:val="24"/>
          <w:lang w:val="en-GB"/>
        </w:rPr>
        <w:t>their</w:t>
      </w:r>
      <w:r>
        <w:rPr>
          <w:sz w:val="24"/>
          <w:szCs w:val="24"/>
          <w:lang w:val="en-GB"/>
        </w:rPr>
        <w:t xml:space="preserve"> part of the work, including code, design and results produced with AI assistance</w:t>
      </w:r>
      <w:r w:rsidR="002D26C9">
        <w:rPr>
          <w:sz w:val="24"/>
          <w:szCs w:val="24"/>
          <w:lang w:val="en-GB"/>
        </w:rPr>
        <w:t>.</w:t>
      </w:r>
    </w:p>
    <w:p w14:paraId="403757F7" w14:textId="0B328ED1" w:rsidR="00FA25AB" w:rsidRDefault="00000000">
      <w:pPr>
        <w:pStyle w:val="ListParagraph"/>
        <w:numPr>
          <w:ilvl w:val="0"/>
          <w:numId w:val="9"/>
        </w:numPr>
        <w:jc w:val="both"/>
        <w:rPr>
          <w:sz w:val="24"/>
          <w:szCs w:val="24"/>
          <w:lang w:val="en-GB"/>
        </w:rPr>
      </w:pPr>
      <w:r>
        <w:rPr>
          <w:sz w:val="24"/>
          <w:szCs w:val="24"/>
          <w:lang w:val="en-GB"/>
        </w:rPr>
        <w:t xml:space="preserve">An AI tool cannot be an author or a contributor. </w:t>
      </w:r>
      <w:r w:rsidR="00B34FEB">
        <w:rPr>
          <w:sz w:val="24"/>
          <w:szCs w:val="24"/>
          <w:lang w:val="en-GB"/>
        </w:rPr>
        <w:t>Team</w:t>
      </w:r>
      <w:r>
        <w:rPr>
          <w:sz w:val="24"/>
          <w:szCs w:val="24"/>
          <w:lang w:val="en-GB"/>
        </w:rPr>
        <w:t xml:space="preserve"> members </w:t>
      </w:r>
      <w:r w:rsidR="005455C7">
        <w:rPr>
          <w:sz w:val="24"/>
          <w:szCs w:val="24"/>
          <w:lang w:val="en-GB"/>
        </w:rPr>
        <w:t>have</w:t>
      </w:r>
      <w:r>
        <w:rPr>
          <w:sz w:val="24"/>
          <w:szCs w:val="24"/>
          <w:lang w:val="en-GB"/>
        </w:rPr>
        <w:t xml:space="preserve"> responsibility for the</w:t>
      </w:r>
      <w:r w:rsidR="005455C7">
        <w:rPr>
          <w:sz w:val="24"/>
          <w:szCs w:val="24"/>
          <w:lang w:val="en-GB"/>
        </w:rPr>
        <w:t>ir</w:t>
      </w:r>
      <w:r>
        <w:rPr>
          <w:sz w:val="24"/>
          <w:szCs w:val="24"/>
          <w:lang w:val="en-GB"/>
        </w:rPr>
        <w:t xml:space="preserve"> work</w:t>
      </w:r>
      <w:r w:rsidR="002D26C9">
        <w:rPr>
          <w:sz w:val="24"/>
          <w:szCs w:val="24"/>
          <w:lang w:val="en-GB"/>
        </w:rPr>
        <w:t>.</w:t>
      </w:r>
    </w:p>
    <w:p w14:paraId="26366517" w14:textId="2D9D957C" w:rsidR="00FA25AB" w:rsidRDefault="00000000">
      <w:pPr>
        <w:pStyle w:val="ListParagraph"/>
        <w:numPr>
          <w:ilvl w:val="0"/>
          <w:numId w:val="9"/>
        </w:numPr>
        <w:jc w:val="both"/>
        <w:rPr>
          <w:sz w:val="24"/>
          <w:szCs w:val="24"/>
          <w:lang w:val="en-GB"/>
        </w:rPr>
      </w:pPr>
      <w:r>
        <w:rPr>
          <w:sz w:val="24"/>
          <w:szCs w:val="24"/>
          <w:lang w:val="en-GB"/>
        </w:rPr>
        <w:t xml:space="preserve">Check what an AI tool produces before you use it. Output that is plausible </w:t>
      </w:r>
      <w:r w:rsidR="008848BE">
        <w:rPr>
          <w:sz w:val="24"/>
          <w:szCs w:val="24"/>
          <w:lang w:val="en-GB"/>
        </w:rPr>
        <w:t xml:space="preserve">may </w:t>
      </w:r>
      <w:r>
        <w:rPr>
          <w:sz w:val="24"/>
          <w:szCs w:val="24"/>
          <w:lang w:val="en-GB"/>
        </w:rPr>
        <w:t xml:space="preserve">not </w:t>
      </w:r>
      <w:r w:rsidR="008848BE">
        <w:rPr>
          <w:sz w:val="24"/>
          <w:szCs w:val="24"/>
          <w:lang w:val="en-GB"/>
        </w:rPr>
        <w:t xml:space="preserve">be </w:t>
      </w:r>
      <w:r>
        <w:rPr>
          <w:sz w:val="24"/>
          <w:szCs w:val="24"/>
          <w:lang w:val="en-GB"/>
        </w:rPr>
        <w:t>correct</w:t>
      </w:r>
      <w:r w:rsidR="008848BE">
        <w:rPr>
          <w:sz w:val="24"/>
          <w:szCs w:val="24"/>
          <w:lang w:val="en-GB"/>
        </w:rPr>
        <w:t xml:space="preserve"> or secure</w:t>
      </w:r>
      <w:r w:rsidR="002D26C9">
        <w:rPr>
          <w:sz w:val="24"/>
          <w:szCs w:val="24"/>
          <w:lang w:val="en-GB"/>
        </w:rPr>
        <w:t>.</w:t>
      </w:r>
    </w:p>
    <w:p w14:paraId="0FD0EC57" w14:textId="77777777" w:rsidR="00EE23F5" w:rsidRDefault="00000000">
      <w:pPr>
        <w:pStyle w:val="Heading2"/>
        <w:rPr>
          <w:lang w:val="en-GB"/>
        </w:rPr>
      </w:pPr>
      <w:r>
        <w:rPr>
          <w:lang w:val="en-GB"/>
        </w:rPr>
        <w:t>What to Disclose</w:t>
      </w:r>
    </w:p>
    <w:p w14:paraId="5D0775EF" w14:textId="77777777" w:rsidR="00EE23F5" w:rsidRDefault="00000000">
      <w:pPr>
        <w:pStyle w:val="Heading3"/>
        <w:rPr>
          <w:lang w:val="en-GB"/>
        </w:rPr>
      </w:pPr>
      <w:r>
        <w:rPr>
          <w:lang w:val="en-GB"/>
        </w:rPr>
        <w:t>Exempt from disclosure</w:t>
      </w:r>
    </w:p>
    <w:p w14:paraId="024431BD" w14:textId="77777777" w:rsidR="00FA25AB" w:rsidRDefault="00000000">
      <w:pPr>
        <w:pStyle w:val="ListParagraph"/>
        <w:numPr>
          <w:ilvl w:val="0"/>
          <w:numId w:val="9"/>
        </w:numPr>
        <w:jc w:val="both"/>
        <w:rPr>
          <w:sz w:val="24"/>
          <w:szCs w:val="24"/>
          <w:lang w:val="en-GB"/>
        </w:rPr>
      </w:pPr>
      <w:r>
        <w:rPr>
          <w:sz w:val="24"/>
          <w:szCs w:val="24"/>
          <w:lang w:val="en-GB"/>
        </w:rPr>
        <w:t>Spelling and grammar checkers</w:t>
      </w:r>
    </w:p>
    <w:p w14:paraId="0D34BFF5" w14:textId="77777777" w:rsidR="00FA25AB" w:rsidRDefault="00000000">
      <w:pPr>
        <w:pStyle w:val="ListParagraph"/>
        <w:numPr>
          <w:ilvl w:val="0"/>
          <w:numId w:val="9"/>
        </w:numPr>
        <w:jc w:val="both"/>
        <w:rPr>
          <w:sz w:val="24"/>
          <w:szCs w:val="24"/>
          <w:lang w:val="en-GB"/>
        </w:rPr>
      </w:pPr>
      <w:r>
        <w:rPr>
          <w:sz w:val="24"/>
          <w:szCs w:val="24"/>
          <w:lang w:val="en-GB"/>
        </w:rPr>
        <w:t>Single-line code completion in your editor</w:t>
      </w:r>
    </w:p>
    <w:p w14:paraId="3BB4D87F" w14:textId="77777777" w:rsidR="00FA25AB" w:rsidRDefault="00000000">
      <w:pPr>
        <w:pStyle w:val="ListParagraph"/>
        <w:numPr>
          <w:ilvl w:val="0"/>
          <w:numId w:val="9"/>
        </w:numPr>
        <w:jc w:val="both"/>
        <w:rPr>
          <w:sz w:val="24"/>
          <w:szCs w:val="24"/>
          <w:lang w:val="en-GB"/>
        </w:rPr>
      </w:pPr>
      <w:r>
        <w:rPr>
          <w:sz w:val="24"/>
          <w:szCs w:val="24"/>
          <w:lang w:val="en-GB"/>
        </w:rPr>
        <w:t>Ordinary development tools, such as compilers, linters, formatters, debuggers, and version control</w:t>
      </w:r>
    </w:p>
    <w:p w14:paraId="23E25D57" w14:textId="77777777" w:rsidR="00EE23F5" w:rsidRDefault="00000000">
      <w:pPr>
        <w:pStyle w:val="Heading3"/>
        <w:rPr>
          <w:lang w:val="en-GB"/>
        </w:rPr>
      </w:pPr>
      <w:r>
        <w:rPr>
          <w:lang w:val="en-GB"/>
        </w:rPr>
        <w:t>Must be disclosed</w:t>
      </w:r>
    </w:p>
    <w:p w14:paraId="3E239BA9" w14:textId="77777777" w:rsidR="00FA25AB" w:rsidRDefault="008848BE">
      <w:pPr>
        <w:jc w:val="both"/>
        <w:rPr>
          <w:sz w:val="24"/>
          <w:szCs w:val="24"/>
          <w:lang w:val="en-GB"/>
        </w:rPr>
      </w:pPr>
      <w:r>
        <w:rPr>
          <w:sz w:val="24"/>
          <w:szCs w:val="24"/>
          <w:lang w:val="en-GB"/>
        </w:rPr>
        <w:t xml:space="preserve">Any </w:t>
      </w:r>
      <w:r w:rsidR="001A6514">
        <w:rPr>
          <w:sz w:val="24"/>
          <w:szCs w:val="24"/>
          <w:lang w:val="en-GB"/>
        </w:rPr>
        <w:t xml:space="preserve">use of an AI </w:t>
      </w:r>
      <w:r>
        <w:rPr>
          <w:sz w:val="24"/>
          <w:szCs w:val="24"/>
          <w:lang w:val="en-GB"/>
        </w:rPr>
        <w:t xml:space="preserve">tool </w:t>
      </w:r>
      <w:r w:rsidR="001A6514">
        <w:rPr>
          <w:sz w:val="24"/>
          <w:szCs w:val="24"/>
          <w:lang w:val="en-GB"/>
        </w:rPr>
        <w:t>that</w:t>
      </w:r>
      <w:r>
        <w:rPr>
          <w:sz w:val="24"/>
          <w:szCs w:val="24"/>
          <w:lang w:val="en-GB"/>
        </w:rPr>
        <w:t xml:space="preserve"> produce</w:t>
      </w:r>
      <w:r w:rsidR="001A6514">
        <w:rPr>
          <w:sz w:val="24"/>
          <w:szCs w:val="24"/>
          <w:lang w:val="en-GB"/>
        </w:rPr>
        <w:t xml:space="preserve">s </w:t>
      </w:r>
      <w:r>
        <w:rPr>
          <w:sz w:val="24"/>
          <w:szCs w:val="24"/>
          <w:lang w:val="en-GB"/>
        </w:rPr>
        <w:t>or substantially shape</w:t>
      </w:r>
      <w:r w:rsidR="001A6514">
        <w:rPr>
          <w:sz w:val="24"/>
          <w:szCs w:val="24"/>
          <w:lang w:val="en-GB"/>
        </w:rPr>
        <w:t xml:space="preserve">s </w:t>
      </w:r>
      <w:r>
        <w:rPr>
          <w:sz w:val="24"/>
          <w:szCs w:val="24"/>
          <w:lang w:val="en-GB"/>
        </w:rPr>
        <w:t>content you submit, including:</w:t>
      </w:r>
    </w:p>
    <w:p w14:paraId="7717800D" w14:textId="77777777" w:rsidR="00FA25AB" w:rsidRDefault="008848BE">
      <w:pPr>
        <w:pStyle w:val="ListParagraph"/>
        <w:numPr>
          <w:ilvl w:val="0"/>
          <w:numId w:val="9"/>
        </w:numPr>
        <w:jc w:val="both"/>
        <w:rPr>
          <w:sz w:val="24"/>
          <w:szCs w:val="24"/>
          <w:lang w:val="en-GB"/>
        </w:rPr>
      </w:pPr>
      <w:r>
        <w:rPr>
          <w:sz w:val="24"/>
          <w:szCs w:val="24"/>
          <w:lang w:val="en-GB"/>
        </w:rPr>
        <w:t>Code, tests, configurations, and documentation</w:t>
      </w:r>
    </w:p>
    <w:p w14:paraId="5B9874DF" w14:textId="77777777" w:rsidR="00FA25AB" w:rsidRDefault="008848BE">
      <w:pPr>
        <w:pStyle w:val="ListParagraph"/>
        <w:numPr>
          <w:ilvl w:val="0"/>
          <w:numId w:val="9"/>
        </w:numPr>
        <w:jc w:val="both"/>
        <w:rPr>
          <w:sz w:val="24"/>
          <w:szCs w:val="24"/>
          <w:lang w:val="en-GB"/>
        </w:rPr>
      </w:pPr>
      <w:r>
        <w:rPr>
          <w:sz w:val="24"/>
          <w:szCs w:val="24"/>
          <w:lang w:val="en-GB"/>
        </w:rPr>
        <w:t>Architecture or design ideas</w:t>
      </w:r>
    </w:p>
    <w:p w14:paraId="02C87C7C" w14:textId="77777777" w:rsidR="00FA25AB" w:rsidRDefault="008848BE">
      <w:pPr>
        <w:pStyle w:val="ListParagraph"/>
        <w:numPr>
          <w:ilvl w:val="0"/>
          <w:numId w:val="9"/>
        </w:numPr>
        <w:jc w:val="both"/>
        <w:rPr>
          <w:sz w:val="24"/>
          <w:szCs w:val="24"/>
          <w:lang w:val="en-GB"/>
        </w:rPr>
      </w:pPr>
      <w:r>
        <w:rPr>
          <w:sz w:val="24"/>
          <w:szCs w:val="24"/>
          <w:lang w:val="en-GB"/>
        </w:rPr>
        <w:t>Data, prompts, or evaluation material</w:t>
      </w:r>
    </w:p>
    <w:p w14:paraId="605C62FB" w14:textId="77777777" w:rsidR="00FA25AB" w:rsidRDefault="008848BE">
      <w:pPr>
        <w:pStyle w:val="ListParagraph"/>
        <w:numPr>
          <w:ilvl w:val="0"/>
          <w:numId w:val="9"/>
        </w:numPr>
        <w:jc w:val="both"/>
        <w:rPr>
          <w:sz w:val="24"/>
          <w:szCs w:val="24"/>
          <w:lang w:val="en-GB"/>
        </w:rPr>
      </w:pPr>
      <w:r>
        <w:rPr>
          <w:sz w:val="24"/>
          <w:szCs w:val="24"/>
          <w:lang w:val="en-GB"/>
        </w:rPr>
        <w:t>Text or figures in your slides and supporting documents</w:t>
      </w:r>
    </w:p>
    <w:p w14:paraId="534E3165" w14:textId="77777777" w:rsidR="005455C7" w:rsidRPr="000F3854" w:rsidRDefault="000F3854">
      <w:pPr>
        <w:rPr>
          <w:sz w:val="24"/>
          <w:szCs w:val="24"/>
          <w:lang w:val="en-GB"/>
        </w:rPr>
      </w:pPr>
      <w:r w:rsidRPr="000F3854">
        <w:rPr>
          <w:sz w:val="24"/>
          <w:szCs w:val="24"/>
        </w:rPr>
        <w:t>Where there is any doubt as to whether a particular use must be disclosed, it should be disclosed.</w:t>
      </w:r>
      <w:r w:rsidR="005455C7" w:rsidRPr="000F3854">
        <w:rPr>
          <w:sz w:val="24"/>
          <w:szCs w:val="24"/>
          <w:lang w:val="en-GB"/>
        </w:rPr>
        <w:br w:type="page"/>
      </w:r>
    </w:p>
    <w:p w14:paraId="79C9C3FC" w14:textId="77777777" w:rsidR="00FA25AB" w:rsidRDefault="00000000">
      <w:pPr>
        <w:pStyle w:val="Heading2"/>
        <w:rPr>
          <w:lang w:val="en-GB"/>
        </w:rPr>
      </w:pPr>
      <w:r>
        <w:rPr>
          <w:lang w:val="en-GB"/>
        </w:rPr>
        <w:lastRenderedPageBreak/>
        <w:t>How to Disclose</w:t>
      </w:r>
    </w:p>
    <w:p w14:paraId="4C7081A6" w14:textId="77777777" w:rsidR="00FA25AB" w:rsidRPr="003158DF" w:rsidRDefault="003158DF">
      <w:pPr>
        <w:jc w:val="both"/>
        <w:rPr>
          <w:sz w:val="24"/>
          <w:szCs w:val="24"/>
          <w:lang w:val="en-GB"/>
        </w:rPr>
      </w:pPr>
      <w:r>
        <w:rPr>
          <w:sz w:val="24"/>
          <w:szCs w:val="24"/>
        </w:rPr>
        <w:t xml:space="preserve">There are two parts </w:t>
      </w:r>
      <w:r w:rsidR="00DF4F74">
        <w:rPr>
          <w:sz w:val="24"/>
          <w:szCs w:val="24"/>
        </w:rPr>
        <w:t>to</w:t>
      </w:r>
      <w:r>
        <w:rPr>
          <w:sz w:val="24"/>
          <w:szCs w:val="24"/>
        </w:rPr>
        <w:t xml:space="preserve"> the d</w:t>
      </w:r>
      <w:r w:rsidRPr="003158DF">
        <w:rPr>
          <w:sz w:val="24"/>
          <w:szCs w:val="24"/>
        </w:rPr>
        <w:t>isclosur</w:t>
      </w:r>
      <w:r>
        <w:rPr>
          <w:sz w:val="24"/>
          <w:szCs w:val="24"/>
        </w:rPr>
        <w:t>e</w:t>
      </w:r>
      <w:r w:rsidRPr="003158DF">
        <w:rPr>
          <w:sz w:val="24"/>
          <w:szCs w:val="24"/>
        </w:rPr>
        <w:t>. Each member maintains them as they work</w:t>
      </w:r>
      <w:r w:rsidR="001C560C">
        <w:rPr>
          <w:sz w:val="24"/>
          <w:szCs w:val="24"/>
        </w:rPr>
        <w:t>.</w:t>
      </w:r>
    </w:p>
    <w:p w14:paraId="132A94C0" w14:textId="77777777" w:rsidR="00EE23F5" w:rsidRDefault="00000000">
      <w:pPr>
        <w:pStyle w:val="Heading3"/>
        <w:rPr>
          <w:lang w:val="en-GB"/>
        </w:rPr>
      </w:pPr>
      <w:r>
        <w:rPr>
          <w:lang w:val="en-GB"/>
        </w:rPr>
        <w:t>Commit trailer</w:t>
      </w:r>
    </w:p>
    <w:p w14:paraId="63993C40" w14:textId="77777777" w:rsidR="00FA25AB" w:rsidRDefault="00000000">
      <w:pPr>
        <w:jc w:val="both"/>
        <w:rPr>
          <w:sz w:val="24"/>
          <w:szCs w:val="24"/>
          <w:lang w:val="en-GB"/>
        </w:rPr>
      </w:pPr>
      <w:r>
        <w:rPr>
          <w:sz w:val="24"/>
          <w:szCs w:val="24"/>
          <w:lang w:val="en-GB"/>
        </w:rPr>
        <w:t>Add one line to the message of any commit that contains AI-assisted work, in the form below. This follows the Assisted-by convention used by the Linux kernel and LLVM.</w:t>
      </w:r>
    </w:p>
    <w:p w14:paraId="08A94D6D" w14:textId="77777777" w:rsidR="00FA25AB" w:rsidRDefault="00000000">
      <w:pPr>
        <w:shd w:val="clear" w:color="auto" w:fill="F2F2F2"/>
        <w:spacing w:after="120"/>
        <w:ind w:left="360"/>
        <w:rPr>
          <w:rFonts w:ascii="Courier New" w:hAnsi="Courier New" w:cs="Courier New"/>
          <w:sz w:val="20"/>
          <w:szCs w:val="20"/>
          <w:lang w:val="en-GB"/>
        </w:rPr>
      </w:pPr>
      <w:r>
        <w:rPr>
          <w:rFonts w:ascii="Courier New" w:hAnsi="Courier New" w:cs="Courier New"/>
          <w:sz w:val="20"/>
          <w:szCs w:val="20"/>
          <w:lang w:val="en-GB"/>
        </w:rPr>
        <w:t>Assisted-by: &lt;tool&gt; (&lt;model&gt;)</w:t>
      </w:r>
    </w:p>
    <w:p w14:paraId="620C10D5" w14:textId="77777777" w:rsidR="00FA25AB" w:rsidRDefault="00000000">
      <w:pPr>
        <w:jc w:val="both"/>
        <w:rPr>
          <w:sz w:val="24"/>
          <w:szCs w:val="24"/>
          <w:lang w:val="en-GB"/>
        </w:rPr>
      </w:pPr>
      <w:r>
        <w:rPr>
          <w:sz w:val="24"/>
          <w:szCs w:val="24"/>
          <w:lang w:val="en-GB"/>
        </w:rPr>
        <w:t>For example:</w:t>
      </w:r>
    </w:p>
    <w:p w14:paraId="03EEAB1A" w14:textId="77777777" w:rsidR="00FA25AB" w:rsidRDefault="00000000">
      <w:pPr>
        <w:shd w:val="clear" w:color="auto" w:fill="F2F2F2"/>
        <w:spacing w:after="0"/>
        <w:ind w:left="360"/>
        <w:rPr>
          <w:rFonts w:ascii="Courier New" w:hAnsi="Courier New" w:cs="Courier New"/>
          <w:sz w:val="20"/>
          <w:szCs w:val="20"/>
          <w:lang w:val="en-GB"/>
        </w:rPr>
      </w:pPr>
      <w:r>
        <w:rPr>
          <w:rFonts w:ascii="Courier New" w:hAnsi="Courier New" w:cs="Courier New"/>
          <w:sz w:val="20"/>
          <w:szCs w:val="20"/>
          <w:lang w:val="en-GB"/>
        </w:rPr>
        <w:t>Add document chunking to the retrieval pipeline</w:t>
      </w:r>
    </w:p>
    <w:p w14:paraId="7626B140" w14:textId="77777777" w:rsidR="00FA25AB" w:rsidRDefault="00FA25AB">
      <w:pPr>
        <w:shd w:val="clear" w:color="auto" w:fill="F2F2F2"/>
        <w:spacing w:after="0"/>
        <w:ind w:left="360"/>
        <w:rPr>
          <w:rFonts w:ascii="Courier New" w:hAnsi="Courier New" w:cs="Courier New"/>
          <w:sz w:val="20"/>
          <w:szCs w:val="20"/>
          <w:lang w:val="en-GB"/>
        </w:rPr>
      </w:pPr>
    </w:p>
    <w:p w14:paraId="456AD5EB" w14:textId="77777777" w:rsidR="00FA25AB" w:rsidRDefault="00000000">
      <w:pPr>
        <w:shd w:val="clear" w:color="auto" w:fill="F2F2F2"/>
        <w:spacing w:after="0"/>
        <w:ind w:left="360"/>
        <w:rPr>
          <w:rFonts w:ascii="Courier New" w:hAnsi="Courier New" w:cs="Courier New"/>
          <w:sz w:val="20"/>
          <w:szCs w:val="20"/>
          <w:lang w:val="en-GB"/>
        </w:rPr>
      </w:pPr>
      <w:r>
        <w:rPr>
          <w:rFonts w:ascii="Courier New" w:hAnsi="Courier New" w:cs="Courier New"/>
          <w:sz w:val="20"/>
          <w:szCs w:val="20"/>
          <w:lang w:val="en-GB"/>
        </w:rPr>
        <w:t>Split source documents into overlapping chunks before embedding.</w:t>
      </w:r>
    </w:p>
    <w:p w14:paraId="2E9D60FA" w14:textId="77777777" w:rsidR="00FA25AB" w:rsidRDefault="00FA25AB">
      <w:pPr>
        <w:shd w:val="clear" w:color="auto" w:fill="F2F2F2"/>
        <w:spacing w:after="0"/>
        <w:ind w:left="360"/>
        <w:rPr>
          <w:rFonts w:ascii="Courier New" w:hAnsi="Courier New" w:cs="Courier New"/>
          <w:sz w:val="20"/>
          <w:szCs w:val="20"/>
          <w:lang w:val="en-GB"/>
        </w:rPr>
      </w:pPr>
    </w:p>
    <w:p w14:paraId="669E3108" w14:textId="77777777" w:rsidR="00FA25AB" w:rsidRDefault="00000000">
      <w:pPr>
        <w:shd w:val="clear" w:color="auto" w:fill="F2F2F2"/>
        <w:spacing w:after="120"/>
        <w:ind w:left="360"/>
        <w:rPr>
          <w:rFonts w:ascii="Courier New" w:hAnsi="Courier New" w:cs="Courier New"/>
          <w:sz w:val="20"/>
          <w:szCs w:val="20"/>
          <w:lang w:val="en-GB"/>
        </w:rPr>
      </w:pPr>
      <w:r>
        <w:rPr>
          <w:rFonts w:ascii="Courier New" w:hAnsi="Courier New" w:cs="Courier New"/>
          <w:sz w:val="20"/>
          <w:szCs w:val="20"/>
          <w:lang w:val="en-GB"/>
        </w:rPr>
        <w:t>Assisted-by: Claude Code (Claude Sonnet 4.5)</w:t>
      </w:r>
    </w:p>
    <w:p w14:paraId="5DCBF46B" w14:textId="77777777" w:rsidR="00FA25AB" w:rsidRDefault="00000000">
      <w:pPr>
        <w:rPr>
          <w:sz w:val="24"/>
          <w:szCs w:val="24"/>
          <w:lang w:val="en-GB"/>
        </w:rPr>
      </w:pPr>
      <w:r>
        <w:rPr>
          <w:sz w:val="24"/>
          <w:szCs w:val="24"/>
          <w:lang w:val="en-GB"/>
        </w:rPr>
        <w:t>If your tool adds its own attribution line</w:t>
      </w:r>
      <w:r w:rsidR="00A71E85">
        <w:rPr>
          <w:sz w:val="24"/>
          <w:szCs w:val="24"/>
          <w:lang w:val="en-GB"/>
        </w:rPr>
        <w:t xml:space="preserve">, </w:t>
      </w:r>
      <w:r>
        <w:rPr>
          <w:sz w:val="24"/>
          <w:szCs w:val="24"/>
          <w:lang w:val="en-GB"/>
        </w:rPr>
        <w:t xml:space="preserve">such as </w:t>
      </w:r>
      <w:r>
        <w:rPr>
          <w:rFonts w:ascii="Courier New" w:hAnsi="Courier New" w:cs="Courier New"/>
          <w:sz w:val="24"/>
          <w:szCs w:val="24"/>
          <w:lang w:val="en-GB"/>
        </w:rPr>
        <w:t>Co-Authored-By</w:t>
      </w:r>
      <w:r>
        <w:rPr>
          <w:sz w:val="24"/>
          <w:szCs w:val="24"/>
          <w:lang w:val="en-GB"/>
        </w:rPr>
        <w:t xml:space="preserve">, you may </w:t>
      </w:r>
      <w:r w:rsidR="005455C7">
        <w:rPr>
          <w:sz w:val="24"/>
          <w:szCs w:val="24"/>
          <w:lang w:val="en-GB"/>
        </w:rPr>
        <w:t>use that instead.</w:t>
      </w:r>
    </w:p>
    <w:p w14:paraId="746C9804" w14:textId="77777777" w:rsidR="00EE23F5" w:rsidRDefault="00000000">
      <w:pPr>
        <w:pStyle w:val="Heading3"/>
        <w:rPr>
          <w:lang w:val="en-GB"/>
        </w:rPr>
      </w:pPr>
      <w:r>
        <w:rPr>
          <w:lang w:val="en-GB"/>
        </w:rPr>
        <w:t>AI use log</w:t>
      </w:r>
    </w:p>
    <w:p w14:paraId="0510C7EB" w14:textId="77777777" w:rsidR="00FA25AB" w:rsidRDefault="00000000">
      <w:pPr>
        <w:rPr>
          <w:sz w:val="24"/>
          <w:szCs w:val="24"/>
          <w:lang w:val="en-GB"/>
        </w:rPr>
      </w:pPr>
      <w:r>
        <w:rPr>
          <w:sz w:val="24"/>
          <w:szCs w:val="24"/>
          <w:lang w:val="en-GB"/>
        </w:rPr>
        <w:t xml:space="preserve">Each </w:t>
      </w:r>
      <w:r w:rsidR="00B34FEB">
        <w:rPr>
          <w:sz w:val="24"/>
          <w:szCs w:val="24"/>
          <w:lang w:val="en-GB"/>
        </w:rPr>
        <w:t>team</w:t>
      </w:r>
      <w:r>
        <w:rPr>
          <w:sz w:val="24"/>
          <w:szCs w:val="24"/>
          <w:lang w:val="en-GB"/>
        </w:rPr>
        <w:t xml:space="preserve"> member </w:t>
      </w:r>
      <w:r w:rsidR="005455C7">
        <w:rPr>
          <w:sz w:val="24"/>
          <w:szCs w:val="24"/>
          <w:lang w:val="en-GB"/>
        </w:rPr>
        <w:t xml:space="preserve">must </w:t>
      </w:r>
      <w:r>
        <w:rPr>
          <w:sz w:val="24"/>
          <w:szCs w:val="24"/>
          <w:lang w:val="en-GB"/>
        </w:rPr>
        <w:t xml:space="preserve">keep </w:t>
      </w:r>
      <w:r w:rsidR="005455C7">
        <w:rPr>
          <w:sz w:val="24"/>
          <w:szCs w:val="24"/>
          <w:lang w:val="en-GB"/>
        </w:rPr>
        <w:t>a</w:t>
      </w:r>
      <w:r>
        <w:rPr>
          <w:sz w:val="24"/>
          <w:szCs w:val="24"/>
          <w:lang w:val="en-GB"/>
        </w:rPr>
        <w:t xml:space="preserve"> log file in an </w:t>
      </w:r>
      <w:r>
        <w:rPr>
          <w:rFonts w:ascii="Courier New" w:hAnsi="Courier New" w:cs="Courier New"/>
          <w:sz w:val="24"/>
          <w:szCs w:val="24"/>
          <w:lang w:val="en-GB"/>
        </w:rPr>
        <w:t>ai-log</w:t>
      </w:r>
      <w:r>
        <w:rPr>
          <w:sz w:val="24"/>
          <w:szCs w:val="24"/>
          <w:lang w:val="en-GB"/>
        </w:rPr>
        <w:t xml:space="preserve"> folder at the top level of the repository, named after the member. </w:t>
      </w:r>
    </w:p>
    <w:p w14:paraId="6FD23C96" w14:textId="77777777" w:rsidR="00FA25AB" w:rsidRDefault="00000000">
      <w:pPr>
        <w:shd w:val="clear" w:color="auto" w:fill="F2F2F2"/>
        <w:spacing w:after="0"/>
        <w:ind w:left="360"/>
        <w:rPr>
          <w:rFonts w:ascii="Courier New" w:hAnsi="Courier New" w:cs="Courier New"/>
          <w:sz w:val="20"/>
          <w:szCs w:val="20"/>
          <w:lang w:val="en-GB"/>
        </w:rPr>
      </w:pPr>
      <w:r>
        <w:rPr>
          <w:rFonts w:ascii="Courier New" w:hAnsi="Courier New" w:cs="Courier New"/>
          <w:sz w:val="20"/>
          <w:szCs w:val="20"/>
          <w:lang w:val="en-GB"/>
        </w:rPr>
        <w:t>ai-log/</w:t>
      </w:r>
    </w:p>
    <w:p w14:paraId="6F6B4BDD" w14:textId="77777777" w:rsidR="00FA25AB" w:rsidRDefault="00000000">
      <w:pPr>
        <w:shd w:val="clear" w:color="auto" w:fill="F2F2F2"/>
        <w:spacing w:after="0"/>
        <w:ind w:left="360"/>
        <w:rPr>
          <w:rFonts w:ascii="Courier New" w:hAnsi="Courier New" w:cs="Courier New"/>
          <w:sz w:val="20"/>
          <w:szCs w:val="20"/>
          <w:lang w:val="en-GB"/>
        </w:rPr>
      </w:pPr>
      <w:r>
        <w:rPr>
          <w:rFonts w:ascii="Courier New" w:hAnsi="Courier New" w:cs="Courier New"/>
          <w:sz w:val="20"/>
          <w:szCs w:val="20"/>
          <w:lang w:val="en-GB"/>
        </w:rPr>
        <w:t xml:space="preserve">    arjun-kumar.md</w:t>
      </w:r>
    </w:p>
    <w:p w14:paraId="024A436B" w14:textId="77777777" w:rsidR="00FA25AB" w:rsidRDefault="00000000">
      <w:pPr>
        <w:shd w:val="clear" w:color="auto" w:fill="F2F2F2"/>
        <w:spacing w:after="0"/>
        <w:ind w:left="360"/>
        <w:rPr>
          <w:rFonts w:ascii="Courier New" w:hAnsi="Courier New" w:cs="Courier New"/>
          <w:sz w:val="20"/>
          <w:szCs w:val="20"/>
          <w:lang w:val="en-GB"/>
        </w:rPr>
      </w:pPr>
      <w:r>
        <w:rPr>
          <w:rFonts w:ascii="Courier New" w:hAnsi="Courier New" w:cs="Courier New"/>
          <w:sz w:val="20"/>
          <w:szCs w:val="20"/>
          <w:lang w:val="en-GB"/>
        </w:rPr>
        <w:t xml:space="preserve">    nurul-huda.md</w:t>
      </w:r>
    </w:p>
    <w:p w14:paraId="76090329" w14:textId="77777777" w:rsidR="00FA25AB" w:rsidRDefault="00000000">
      <w:pPr>
        <w:shd w:val="clear" w:color="auto" w:fill="F2F2F2"/>
        <w:spacing w:after="120"/>
        <w:ind w:left="360"/>
        <w:rPr>
          <w:rFonts w:ascii="Courier New" w:hAnsi="Courier New" w:cs="Courier New"/>
          <w:sz w:val="20"/>
          <w:szCs w:val="20"/>
          <w:lang w:val="en-GB"/>
        </w:rPr>
      </w:pPr>
      <w:r>
        <w:rPr>
          <w:rFonts w:ascii="Courier New" w:hAnsi="Courier New" w:cs="Courier New"/>
          <w:sz w:val="20"/>
          <w:szCs w:val="20"/>
          <w:lang w:val="en-GB"/>
        </w:rPr>
        <w:t xml:space="preserve">    wei-ling.md</w:t>
      </w:r>
    </w:p>
    <w:p w14:paraId="52CB2AF1" w14:textId="77777777" w:rsidR="00DD0B6C" w:rsidRDefault="00000000">
      <w:pPr>
        <w:jc w:val="both"/>
        <w:rPr>
          <w:sz w:val="24"/>
          <w:szCs w:val="24"/>
          <w:lang w:val="en-GB"/>
        </w:rPr>
      </w:pPr>
      <w:r w:rsidRPr="00DD0B6C">
        <w:rPr>
          <w:sz w:val="24"/>
          <w:szCs w:val="24"/>
          <w:lang w:val="en-GB"/>
        </w:rPr>
        <w:t xml:space="preserve">Add an entry for each significant use of an AI tool. </w:t>
      </w:r>
      <w:r>
        <w:rPr>
          <w:sz w:val="24"/>
          <w:szCs w:val="24"/>
          <w:lang w:val="en-GB"/>
        </w:rPr>
        <w:t xml:space="preserve">One entry per task is sufficient; you do not need to record every prompt. </w:t>
      </w:r>
    </w:p>
    <w:p w14:paraId="573B314C" w14:textId="289D35E8" w:rsidR="00DD0B6C" w:rsidRDefault="00000000" w:rsidP="00DD0B6C">
      <w:pPr>
        <w:pStyle w:val="ListParagraph"/>
        <w:numPr>
          <w:ilvl w:val="0"/>
          <w:numId w:val="11"/>
        </w:numPr>
        <w:jc w:val="both"/>
        <w:rPr>
          <w:sz w:val="24"/>
          <w:szCs w:val="24"/>
          <w:lang w:val="en-GB"/>
        </w:rPr>
      </w:pPr>
      <w:r w:rsidRPr="00DD0B6C">
        <w:rPr>
          <w:sz w:val="24"/>
          <w:szCs w:val="24"/>
          <w:lang w:val="en-GB"/>
        </w:rPr>
        <w:t>Add entries as you work</w:t>
      </w:r>
      <w:r w:rsidR="00DF2ED0">
        <w:rPr>
          <w:sz w:val="24"/>
          <w:szCs w:val="24"/>
          <w:lang w:val="en-GB"/>
        </w:rPr>
        <w:t>.</w:t>
      </w:r>
    </w:p>
    <w:p w14:paraId="14DF10F8" w14:textId="3229C366" w:rsidR="00DD0B6C" w:rsidRDefault="00DD0B6C" w:rsidP="00DD0B6C">
      <w:pPr>
        <w:pStyle w:val="ListParagraph"/>
        <w:numPr>
          <w:ilvl w:val="0"/>
          <w:numId w:val="11"/>
        </w:numPr>
        <w:jc w:val="both"/>
        <w:rPr>
          <w:sz w:val="24"/>
          <w:szCs w:val="24"/>
          <w:lang w:val="en-GB"/>
        </w:rPr>
      </w:pPr>
      <w:r>
        <w:rPr>
          <w:sz w:val="24"/>
          <w:szCs w:val="24"/>
          <w:lang w:val="en-GB"/>
        </w:rPr>
        <w:t>C</w:t>
      </w:r>
      <w:r w:rsidRPr="00DD0B6C">
        <w:rPr>
          <w:sz w:val="24"/>
          <w:szCs w:val="24"/>
          <w:lang w:val="en-GB"/>
        </w:rPr>
        <w:t>ommit each entry with the work it describes</w:t>
      </w:r>
      <w:r w:rsidR="00DF2ED0">
        <w:rPr>
          <w:sz w:val="24"/>
          <w:szCs w:val="24"/>
          <w:lang w:val="en-GB"/>
        </w:rPr>
        <w:t>.</w:t>
      </w:r>
    </w:p>
    <w:p w14:paraId="4C9AC433" w14:textId="0739E9CA" w:rsidR="00DD0B6C" w:rsidRDefault="00000000" w:rsidP="00DD0B6C">
      <w:pPr>
        <w:pStyle w:val="ListParagraph"/>
        <w:numPr>
          <w:ilvl w:val="0"/>
          <w:numId w:val="11"/>
        </w:numPr>
        <w:jc w:val="both"/>
        <w:rPr>
          <w:sz w:val="24"/>
          <w:szCs w:val="24"/>
          <w:lang w:val="en-GB"/>
        </w:rPr>
      </w:pPr>
      <w:r w:rsidRPr="00DD0B6C">
        <w:rPr>
          <w:sz w:val="24"/>
          <w:szCs w:val="24"/>
          <w:lang w:val="en-GB"/>
        </w:rPr>
        <w:t>Each entry has a heading with the date and a short title, three fixed fields, and three short free-text sections</w:t>
      </w:r>
      <w:r w:rsidR="00DF2ED0">
        <w:rPr>
          <w:sz w:val="24"/>
          <w:szCs w:val="24"/>
          <w:lang w:val="en-GB"/>
        </w:rPr>
        <w:t>.</w:t>
      </w:r>
    </w:p>
    <w:p w14:paraId="6865A4A7" w14:textId="53CA93AB" w:rsidR="000F3854" w:rsidRPr="00DD0B6C" w:rsidRDefault="000F3854" w:rsidP="00DD0B6C">
      <w:pPr>
        <w:pStyle w:val="ListParagraph"/>
        <w:numPr>
          <w:ilvl w:val="0"/>
          <w:numId w:val="11"/>
        </w:numPr>
        <w:jc w:val="both"/>
        <w:rPr>
          <w:sz w:val="24"/>
          <w:szCs w:val="24"/>
          <w:lang w:val="en-GB"/>
        </w:rPr>
      </w:pPr>
      <w:r w:rsidRPr="00DD0B6C">
        <w:rPr>
          <w:sz w:val="24"/>
          <w:szCs w:val="24"/>
          <w:lang w:val="en-GB"/>
        </w:rPr>
        <w:t>The most important part of an entry is how you checked the output</w:t>
      </w:r>
      <w:r w:rsidR="00DF2ED0">
        <w:rPr>
          <w:sz w:val="24"/>
          <w:szCs w:val="24"/>
          <w:lang w:val="en-GB"/>
        </w:rPr>
        <w:t>.</w:t>
      </w:r>
    </w:p>
    <w:p w14:paraId="1E6A897D" w14:textId="77777777" w:rsidR="00FA25AB" w:rsidRPr="00DD0B6C" w:rsidRDefault="00000000" w:rsidP="00DD0B6C">
      <w:pPr>
        <w:jc w:val="both"/>
        <w:rPr>
          <w:sz w:val="24"/>
          <w:szCs w:val="24"/>
          <w:lang w:val="en-GB"/>
        </w:rPr>
      </w:pPr>
      <w:r w:rsidRPr="00DD0B6C">
        <w:rPr>
          <w:sz w:val="24"/>
          <w:szCs w:val="24"/>
          <w:lang w:val="en-GB"/>
        </w:rPr>
        <w:t>For example:</w:t>
      </w:r>
    </w:p>
    <w:p w14:paraId="78294CAF" w14:textId="77777777" w:rsidR="00FA25AB" w:rsidRDefault="00000000">
      <w:pPr>
        <w:shd w:val="clear" w:color="auto" w:fill="F2F2F2"/>
        <w:spacing w:after="0"/>
        <w:ind w:left="360"/>
        <w:rPr>
          <w:rFonts w:ascii="Courier New" w:hAnsi="Courier New" w:cs="Courier New"/>
          <w:sz w:val="20"/>
          <w:szCs w:val="20"/>
          <w:lang w:val="en-GB"/>
        </w:rPr>
      </w:pPr>
      <w:r>
        <w:rPr>
          <w:rFonts w:ascii="Courier New" w:hAnsi="Courier New" w:cs="Courier New"/>
          <w:sz w:val="20"/>
          <w:szCs w:val="20"/>
          <w:lang w:val="en-GB"/>
        </w:rPr>
        <w:t># AI Use Log: Wei Ling</w:t>
      </w:r>
    </w:p>
    <w:p w14:paraId="636FD254" w14:textId="77777777" w:rsidR="00FA25AB" w:rsidRDefault="00FA25AB">
      <w:pPr>
        <w:shd w:val="clear" w:color="auto" w:fill="F2F2F2"/>
        <w:spacing w:after="0"/>
        <w:ind w:left="360"/>
        <w:rPr>
          <w:rFonts w:ascii="Courier New" w:hAnsi="Courier New" w:cs="Courier New"/>
          <w:sz w:val="20"/>
          <w:szCs w:val="20"/>
          <w:lang w:val="en-GB"/>
        </w:rPr>
      </w:pPr>
    </w:p>
    <w:p w14:paraId="53E4CAFD" w14:textId="77777777" w:rsidR="00FA25AB" w:rsidRDefault="00000000">
      <w:pPr>
        <w:shd w:val="clear" w:color="auto" w:fill="F2F2F2"/>
        <w:spacing w:after="0"/>
        <w:ind w:left="360"/>
        <w:rPr>
          <w:rFonts w:ascii="Courier New" w:hAnsi="Courier New" w:cs="Courier New"/>
          <w:sz w:val="20"/>
          <w:szCs w:val="20"/>
          <w:lang w:val="en-GB"/>
        </w:rPr>
      </w:pPr>
      <w:r>
        <w:rPr>
          <w:rFonts w:ascii="Courier New" w:hAnsi="Courier New" w:cs="Courier New"/>
          <w:sz w:val="20"/>
          <w:szCs w:val="20"/>
          <w:lang w:val="en-GB"/>
        </w:rPr>
        <w:t>## 2026-10-12 · Retrieval pipeline skeleton</w:t>
      </w:r>
    </w:p>
    <w:p w14:paraId="0B4C2A06" w14:textId="77777777" w:rsidR="00FA25AB" w:rsidRDefault="00000000">
      <w:pPr>
        <w:shd w:val="clear" w:color="auto" w:fill="F2F2F2"/>
        <w:spacing w:after="0"/>
        <w:ind w:left="360"/>
        <w:rPr>
          <w:rFonts w:ascii="Courier New" w:hAnsi="Courier New" w:cs="Courier New"/>
          <w:sz w:val="20"/>
          <w:szCs w:val="20"/>
          <w:lang w:val="en-GB"/>
        </w:rPr>
      </w:pPr>
      <w:r>
        <w:rPr>
          <w:rFonts w:ascii="Courier New" w:hAnsi="Courier New" w:cs="Courier New"/>
          <w:sz w:val="20"/>
          <w:szCs w:val="20"/>
          <w:lang w:val="en-GB"/>
        </w:rPr>
        <w:t>- **Tool (model):** Claude Code (Claude Sonnet 4.5)</w:t>
      </w:r>
    </w:p>
    <w:p w14:paraId="03F4E10E" w14:textId="77777777" w:rsidR="00FA25AB" w:rsidRDefault="00000000">
      <w:pPr>
        <w:shd w:val="clear" w:color="auto" w:fill="F2F2F2"/>
        <w:spacing w:after="0"/>
        <w:ind w:left="360"/>
        <w:rPr>
          <w:rFonts w:ascii="Courier New" w:hAnsi="Courier New" w:cs="Courier New"/>
          <w:sz w:val="20"/>
          <w:szCs w:val="20"/>
          <w:lang w:val="en-GB"/>
        </w:rPr>
      </w:pPr>
      <w:r>
        <w:rPr>
          <w:rFonts w:ascii="Courier New" w:hAnsi="Courier New" w:cs="Courier New"/>
          <w:sz w:val="20"/>
          <w:szCs w:val="20"/>
          <w:lang w:val="en-GB"/>
        </w:rPr>
        <w:t>- **Files:** src/retrieval/pipeline.py, tests/test_chunking.py</w:t>
      </w:r>
    </w:p>
    <w:p w14:paraId="646A8464" w14:textId="77777777" w:rsidR="00FA25AB" w:rsidRDefault="00000000">
      <w:pPr>
        <w:shd w:val="clear" w:color="auto" w:fill="F2F2F2"/>
        <w:spacing w:after="0"/>
        <w:ind w:left="360"/>
        <w:rPr>
          <w:rFonts w:ascii="Courier New" w:hAnsi="Courier New" w:cs="Courier New"/>
          <w:sz w:val="20"/>
          <w:szCs w:val="20"/>
          <w:lang w:val="en-GB"/>
        </w:rPr>
      </w:pPr>
      <w:r>
        <w:rPr>
          <w:rFonts w:ascii="Courier New" w:hAnsi="Courier New" w:cs="Courier New"/>
          <w:sz w:val="20"/>
          <w:szCs w:val="20"/>
          <w:lang w:val="en-GB"/>
        </w:rPr>
        <w:t>- **Outcome:** Changed</w:t>
      </w:r>
    </w:p>
    <w:p w14:paraId="6565D3E8" w14:textId="77777777" w:rsidR="00FA25AB" w:rsidRDefault="00FA25AB">
      <w:pPr>
        <w:shd w:val="clear" w:color="auto" w:fill="F2F2F2"/>
        <w:spacing w:after="0"/>
        <w:ind w:left="360"/>
        <w:rPr>
          <w:rFonts w:ascii="Courier New" w:hAnsi="Courier New" w:cs="Courier New"/>
          <w:sz w:val="20"/>
          <w:szCs w:val="20"/>
          <w:lang w:val="en-GB"/>
        </w:rPr>
      </w:pPr>
    </w:p>
    <w:p w14:paraId="0E7F547C" w14:textId="77777777" w:rsidR="00FA25AB" w:rsidRDefault="00000000">
      <w:pPr>
        <w:shd w:val="clear" w:color="auto" w:fill="F2F2F2"/>
        <w:spacing w:after="0"/>
        <w:ind w:left="360"/>
        <w:rPr>
          <w:rFonts w:ascii="Courier New" w:hAnsi="Courier New" w:cs="Courier New"/>
          <w:sz w:val="20"/>
          <w:szCs w:val="20"/>
          <w:lang w:val="en-GB"/>
        </w:rPr>
      </w:pPr>
      <w:r>
        <w:rPr>
          <w:rFonts w:ascii="Courier New" w:hAnsi="Courier New" w:cs="Courier New"/>
          <w:sz w:val="20"/>
          <w:szCs w:val="20"/>
          <w:lang w:val="en-GB"/>
        </w:rPr>
        <w:t>### What I asked for</w:t>
      </w:r>
    </w:p>
    <w:p w14:paraId="45D8CD6C" w14:textId="77777777" w:rsidR="00FA25AB" w:rsidRDefault="00000000">
      <w:pPr>
        <w:shd w:val="clear" w:color="auto" w:fill="F2F2F2"/>
        <w:spacing w:after="0"/>
        <w:ind w:left="360"/>
        <w:rPr>
          <w:rFonts w:ascii="Courier New" w:hAnsi="Courier New" w:cs="Courier New"/>
          <w:sz w:val="20"/>
          <w:szCs w:val="20"/>
          <w:lang w:val="en-GB"/>
        </w:rPr>
      </w:pPr>
      <w:r>
        <w:rPr>
          <w:rFonts w:ascii="Courier New" w:hAnsi="Courier New" w:cs="Courier New"/>
          <w:sz w:val="20"/>
          <w:szCs w:val="20"/>
          <w:lang w:val="en-GB"/>
        </w:rPr>
        <w:t>A skeleton for the retrieval pipeline: document loading, chunking,</w:t>
      </w:r>
    </w:p>
    <w:p w14:paraId="294D80CD" w14:textId="77777777" w:rsidR="00FA25AB" w:rsidRDefault="00000000">
      <w:pPr>
        <w:shd w:val="clear" w:color="auto" w:fill="F2F2F2"/>
        <w:spacing w:after="0"/>
        <w:ind w:left="360"/>
        <w:rPr>
          <w:rFonts w:ascii="Courier New" w:hAnsi="Courier New" w:cs="Courier New"/>
          <w:sz w:val="20"/>
          <w:szCs w:val="20"/>
          <w:lang w:val="en-GB"/>
        </w:rPr>
      </w:pPr>
      <w:r>
        <w:rPr>
          <w:rFonts w:ascii="Courier New" w:hAnsi="Courier New" w:cs="Courier New"/>
          <w:sz w:val="20"/>
          <w:szCs w:val="20"/>
          <w:lang w:val="en-GB"/>
        </w:rPr>
        <w:t>embedding and a top-k query function.</w:t>
      </w:r>
    </w:p>
    <w:p w14:paraId="1D5306C6" w14:textId="77777777" w:rsidR="00FA25AB" w:rsidRDefault="00FA25AB">
      <w:pPr>
        <w:shd w:val="clear" w:color="auto" w:fill="F2F2F2"/>
        <w:spacing w:after="0"/>
        <w:ind w:left="360"/>
        <w:rPr>
          <w:rFonts w:ascii="Courier New" w:hAnsi="Courier New" w:cs="Courier New"/>
          <w:sz w:val="20"/>
          <w:szCs w:val="20"/>
          <w:lang w:val="en-GB"/>
        </w:rPr>
      </w:pPr>
    </w:p>
    <w:p w14:paraId="1537ACA7" w14:textId="77777777" w:rsidR="00FA25AB" w:rsidRDefault="00000000">
      <w:pPr>
        <w:shd w:val="clear" w:color="auto" w:fill="F2F2F2"/>
        <w:spacing w:after="0"/>
        <w:ind w:left="360"/>
        <w:rPr>
          <w:rFonts w:ascii="Courier New" w:hAnsi="Courier New" w:cs="Courier New"/>
          <w:sz w:val="20"/>
          <w:szCs w:val="20"/>
          <w:lang w:val="en-GB"/>
        </w:rPr>
      </w:pPr>
      <w:r>
        <w:rPr>
          <w:rFonts w:ascii="Courier New" w:hAnsi="Courier New" w:cs="Courier New"/>
          <w:sz w:val="20"/>
          <w:szCs w:val="20"/>
          <w:lang w:val="en-GB"/>
        </w:rPr>
        <w:t>### How I checked it</w:t>
      </w:r>
    </w:p>
    <w:p w14:paraId="13E74A87" w14:textId="77777777" w:rsidR="00FA25AB" w:rsidRDefault="00000000">
      <w:pPr>
        <w:shd w:val="clear" w:color="auto" w:fill="F2F2F2"/>
        <w:spacing w:after="0"/>
        <w:ind w:left="360"/>
        <w:rPr>
          <w:rFonts w:ascii="Courier New" w:hAnsi="Courier New" w:cs="Courier New"/>
          <w:sz w:val="20"/>
          <w:szCs w:val="20"/>
          <w:lang w:val="en-GB"/>
        </w:rPr>
      </w:pPr>
      <w:r>
        <w:rPr>
          <w:rFonts w:ascii="Courier New" w:hAnsi="Courier New" w:cs="Courier New"/>
          <w:sz w:val="20"/>
          <w:szCs w:val="20"/>
          <w:lang w:val="en-GB"/>
        </w:rPr>
        <w:t>Ran the unit tests, which passed. Reviewing the chunking logic by hand</w:t>
      </w:r>
    </w:p>
    <w:p w14:paraId="2B22D7F0" w14:textId="77777777" w:rsidR="00FA25AB" w:rsidRDefault="00000000">
      <w:pPr>
        <w:shd w:val="clear" w:color="auto" w:fill="F2F2F2"/>
        <w:spacing w:after="0"/>
        <w:ind w:left="360"/>
        <w:rPr>
          <w:rFonts w:ascii="Courier New" w:hAnsi="Courier New" w:cs="Courier New"/>
          <w:sz w:val="20"/>
          <w:szCs w:val="20"/>
          <w:lang w:val="en-GB"/>
        </w:rPr>
      </w:pPr>
      <w:r>
        <w:rPr>
          <w:rFonts w:ascii="Courier New" w:hAnsi="Courier New" w:cs="Courier New"/>
          <w:sz w:val="20"/>
          <w:szCs w:val="20"/>
          <w:lang w:val="en-GB"/>
        </w:rPr>
        <w:t>showed that the overlap was measured in characters rather than tokens,</w:t>
      </w:r>
    </w:p>
    <w:p w14:paraId="72C2E32F" w14:textId="77777777" w:rsidR="00FA25AB" w:rsidRDefault="00000000">
      <w:pPr>
        <w:shd w:val="clear" w:color="auto" w:fill="F2F2F2"/>
        <w:spacing w:after="0"/>
        <w:ind w:left="360"/>
        <w:rPr>
          <w:rFonts w:ascii="Courier New" w:hAnsi="Courier New" w:cs="Courier New"/>
          <w:sz w:val="20"/>
          <w:szCs w:val="20"/>
          <w:lang w:val="en-GB"/>
        </w:rPr>
      </w:pPr>
      <w:r>
        <w:rPr>
          <w:rFonts w:ascii="Courier New" w:hAnsi="Courier New" w:cs="Courier New"/>
          <w:sz w:val="20"/>
          <w:szCs w:val="20"/>
          <w:lang w:val="en-GB"/>
        </w:rPr>
        <w:t>so chunks near the limit were silently cut short.</w:t>
      </w:r>
    </w:p>
    <w:p w14:paraId="3992697A" w14:textId="77777777" w:rsidR="00FA25AB" w:rsidRDefault="00FA25AB">
      <w:pPr>
        <w:shd w:val="clear" w:color="auto" w:fill="F2F2F2"/>
        <w:spacing w:after="0"/>
        <w:ind w:left="360"/>
        <w:rPr>
          <w:rFonts w:ascii="Courier New" w:hAnsi="Courier New" w:cs="Courier New"/>
          <w:sz w:val="20"/>
          <w:szCs w:val="20"/>
          <w:lang w:val="en-GB"/>
        </w:rPr>
      </w:pPr>
    </w:p>
    <w:p w14:paraId="40E53A46" w14:textId="77777777" w:rsidR="00FA25AB" w:rsidRDefault="00000000">
      <w:pPr>
        <w:shd w:val="clear" w:color="auto" w:fill="F2F2F2"/>
        <w:spacing w:after="0"/>
        <w:ind w:left="360"/>
        <w:rPr>
          <w:rFonts w:ascii="Courier New" w:hAnsi="Courier New" w:cs="Courier New"/>
          <w:sz w:val="20"/>
          <w:szCs w:val="20"/>
          <w:lang w:val="en-GB"/>
        </w:rPr>
      </w:pPr>
      <w:r>
        <w:rPr>
          <w:rFonts w:ascii="Courier New" w:hAnsi="Courier New" w:cs="Courier New"/>
          <w:sz w:val="20"/>
          <w:szCs w:val="20"/>
          <w:lang w:val="en-GB"/>
        </w:rPr>
        <w:t>### What I kept or changed</w:t>
      </w:r>
    </w:p>
    <w:p w14:paraId="34F957D0" w14:textId="77777777" w:rsidR="00FA25AB" w:rsidRDefault="00000000">
      <w:pPr>
        <w:shd w:val="clear" w:color="auto" w:fill="F2F2F2"/>
        <w:spacing w:after="0"/>
        <w:ind w:left="360"/>
        <w:rPr>
          <w:rFonts w:ascii="Courier New" w:hAnsi="Courier New" w:cs="Courier New"/>
          <w:sz w:val="20"/>
          <w:szCs w:val="20"/>
          <w:lang w:val="en-GB"/>
        </w:rPr>
      </w:pPr>
      <w:r>
        <w:rPr>
          <w:rFonts w:ascii="Courier New" w:hAnsi="Courier New" w:cs="Courier New"/>
          <w:sz w:val="20"/>
          <w:szCs w:val="20"/>
          <w:lang w:val="en-GB"/>
        </w:rPr>
        <w:t>Kept the structure and the loader. Rewrote the chunk-overlap handling to</w:t>
      </w:r>
    </w:p>
    <w:p w14:paraId="5CAA8BDF" w14:textId="77777777" w:rsidR="00FA25AB" w:rsidRDefault="00000000">
      <w:pPr>
        <w:shd w:val="clear" w:color="auto" w:fill="F2F2F2"/>
        <w:spacing w:after="120"/>
        <w:ind w:left="360"/>
        <w:rPr>
          <w:rFonts w:ascii="Courier New" w:hAnsi="Courier New" w:cs="Courier New"/>
          <w:sz w:val="20"/>
          <w:szCs w:val="20"/>
          <w:lang w:val="en-GB"/>
        </w:rPr>
      </w:pPr>
      <w:r>
        <w:rPr>
          <w:rFonts w:ascii="Courier New" w:hAnsi="Courier New" w:cs="Courier New"/>
          <w:sz w:val="20"/>
          <w:szCs w:val="20"/>
          <w:lang w:val="en-GB"/>
        </w:rPr>
        <w:t>count tokens</w:t>
      </w:r>
      <w:r w:rsidR="00DD0B6C">
        <w:rPr>
          <w:rFonts w:ascii="Courier New" w:hAnsi="Courier New" w:cs="Courier New"/>
          <w:sz w:val="20"/>
          <w:szCs w:val="20"/>
          <w:lang w:val="en-GB"/>
        </w:rPr>
        <w:t xml:space="preserve"> </w:t>
      </w:r>
      <w:r>
        <w:rPr>
          <w:rFonts w:ascii="Courier New" w:hAnsi="Courier New" w:cs="Courier New"/>
          <w:sz w:val="20"/>
          <w:szCs w:val="20"/>
          <w:lang w:val="en-GB"/>
        </w:rPr>
        <w:t>and added a test for chunks at the size limit.</w:t>
      </w:r>
    </w:p>
    <w:p w14:paraId="15C4C487" w14:textId="77777777" w:rsidR="00DD0B6C" w:rsidRDefault="00DD0B6C" w:rsidP="00DD0B6C">
      <w:pPr>
        <w:rPr>
          <w:sz w:val="24"/>
          <w:szCs w:val="24"/>
          <w:lang w:val="en-GB"/>
        </w:rPr>
      </w:pPr>
      <w:r>
        <w:rPr>
          <w:sz w:val="24"/>
          <w:szCs w:val="24"/>
          <w:lang w:val="en-GB"/>
        </w:rPr>
        <w:lastRenderedPageBreak/>
        <w:t xml:space="preserve">Record the outcome as </w:t>
      </w:r>
      <w:r>
        <w:rPr>
          <w:b/>
          <w:bCs/>
          <w:sz w:val="24"/>
          <w:szCs w:val="24"/>
          <w:lang w:val="en-GB"/>
        </w:rPr>
        <w:t>Kept</w:t>
      </w:r>
      <w:r>
        <w:rPr>
          <w:sz w:val="24"/>
          <w:szCs w:val="24"/>
          <w:lang w:val="en-GB"/>
        </w:rPr>
        <w:t xml:space="preserve">, </w:t>
      </w:r>
      <w:r>
        <w:rPr>
          <w:b/>
          <w:bCs/>
          <w:sz w:val="24"/>
          <w:szCs w:val="24"/>
          <w:lang w:val="en-GB"/>
        </w:rPr>
        <w:t>Changed</w:t>
      </w:r>
      <w:r>
        <w:rPr>
          <w:sz w:val="24"/>
          <w:szCs w:val="24"/>
          <w:lang w:val="en-GB"/>
        </w:rPr>
        <w:t xml:space="preserve">, or </w:t>
      </w:r>
      <w:r>
        <w:rPr>
          <w:b/>
          <w:bCs/>
          <w:sz w:val="24"/>
          <w:szCs w:val="24"/>
          <w:lang w:val="en-GB"/>
        </w:rPr>
        <w:t>Rejected</w:t>
      </w:r>
      <w:r>
        <w:rPr>
          <w:sz w:val="24"/>
          <w:szCs w:val="24"/>
          <w:lang w:val="en-GB"/>
        </w:rPr>
        <w:t xml:space="preserve">. </w:t>
      </w:r>
    </w:p>
    <w:p w14:paraId="38B432B4" w14:textId="77777777" w:rsidR="00DD0B6C" w:rsidRDefault="00DD0B6C">
      <w:pPr>
        <w:rPr>
          <w:sz w:val="24"/>
          <w:szCs w:val="24"/>
          <w:lang w:val="en-GB"/>
        </w:rPr>
      </w:pPr>
      <w:r>
        <w:rPr>
          <w:sz w:val="24"/>
          <w:szCs w:val="24"/>
          <w:lang w:val="en-GB"/>
        </w:rPr>
        <w:t xml:space="preserve">The repository links the log entry to the code commit and to its </w:t>
      </w:r>
      <w:r w:rsidRPr="00CE235F">
        <w:rPr>
          <w:rFonts w:ascii="Courier New" w:hAnsi="Courier New" w:cs="Courier New"/>
          <w:sz w:val="24"/>
          <w:szCs w:val="24"/>
          <w:lang w:val="en-GB"/>
        </w:rPr>
        <w:t>Assisted-by</w:t>
      </w:r>
      <w:r>
        <w:rPr>
          <w:sz w:val="24"/>
          <w:szCs w:val="24"/>
          <w:lang w:val="en-GB"/>
        </w:rPr>
        <w:t xml:space="preserve"> trailer. (It is OK to commit the log </w:t>
      </w:r>
      <w:r w:rsidR="00040C1C">
        <w:rPr>
          <w:sz w:val="24"/>
          <w:szCs w:val="24"/>
          <w:lang w:val="en-GB"/>
        </w:rPr>
        <w:t>entry</w:t>
      </w:r>
      <w:r>
        <w:rPr>
          <w:sz w:val="24"/>
          <w:szCs w:val="24"/>
          <w:lang w:val="en-GB"/>
        </w:rPr>
        <w:t xml:space="preserve"> with no code if the AI outputs were rejected.)</w:t>
      </w:r>
    </w:p>
    <w:p w14:paraId="7409FE0D" w14:textId="77777777" w:rsidR="00FA25AB" w:rsidRDefault="00000000">
      <w:pPr>
        <w:rPr>
          <w:sz w:val="24"/>
          <w:szCs w:val="24"/>
          <w:lang w:val="en-GB"/>
        </w:rPr>
      </w:pPr>
      <w:r>
        <w:rPr>
          <w:sz w:val="24"/>
          <w:szCs w:val="24"/>
          <w:lang w:val="en-GB"/>
        </w:rPr>
        <w:t xml:space="preserve">A starter file, </w:t>
      </w:r>
      <w:r>
        <w:rPr>
          <w:rFonts w:ascii="Courier New" w:hAnsi="Courier New" w:cs="Courier New"/>
          <w:sz w:val="24"/>
          <w:szCs w:val="24"/>
          <w:lang w:val="en-GB"/>
        </w:rPr>
        <w:t>your-name.md</w:t>
      </w:r>
      <w:r>
        <w:rPr>
          <w:sz w:val="24"/>
          <w:szCs w:val="24"/>
          <w:lang w:val="en-GB"/>
        </w:rPr>
        <w:t>, is provided with this policy.</w:t>
      </w:r>
    </w:p>
    <w:p w14:paraId="3E6430AF" w14:textId="77777777" w:rsidR="00FA25AB" w:rsidRDefault="00000000">
      <w:pPr>
        <w:pStyle w:val="Heading2"/>
        <w:rPr>
          <w:lang w:val="en-GB"/>
        </w:rPr>
      </w:pPr>
      <w:r>
        <w:rPr>
          <w:lang w:val="en-GB"/>
        </w:rPr>
        <w:t>Wh</w:t>
      </w:r>
      <w:r w:rsidR="000F3854">
        <w:rPr>
          <w:lang w:val="en-GB"/>
        </w:rPr>
        <w:t>at</w:t>
      </w:r>
      <w:r>
        <w:rPr>
          <w:lang w:val="en-GB"/>
        </w:rPr>
        <w:t xml:space="preserve"> to Submit</w:t>
      </w:r>
    </w:p>
    <w:p w14:paraId="24AC7C12" w14:textId="77777777" w:rsidR="000F3854" w:rsidRDefault="000F3854" w:rsidP="00A71E85">
      <w:pPr>
        <w:jc w:val="both"/>
        <w:rPr>
          <w:sz w:val="24"/>
          <w:szCs w:val="24"/>
          <w:lang w:val="en-GB"/>
        </w:rPr>
      </w:pPr>
      <w:r w:rsidRPr="000F3854">
        <w:rPr>
          <w:sz w:val="24"/>
          <w:szCs w:val="24"/>
          <w:lang w:val="en-GB"/>
        </w:rPr>
        <w:t xml:space="preserve">Submit your </w:t>
      </w:r>
      <w:r w:rsidR="00B34FEB">
        <w:rPr>
          <w:sz w:val="24"/>
          <w:szCs w:val="24"/>
          <w:lang w:val="en-GB"/>
        </w:rPr>
        <w:t>team</w:t>
      </w:r>
      <w:r>
        <w:rPr>
          <w:sz w:val="24"/>
          <w:szCs w:val="24"/>
          <w:lang w:val="en-GB"/>
        </w:rPr>
        <w:t xml:space="preserve">’s </w:t>
      </w:r>
      <w:r w:rsidRPr="000F3854">
        <w:rPr>
          <w:sz w:val="24"/>
          <w:szCs w:val="24"/>
          <w:lang w:val="en-GB"/>
        </w:rPr>
        <w:t xml:space="preserve">disclosure logs with the </w:t>
      </w:r>
      <w:r w:rsidRPr="000F3854">
        <w:rPr>
          <w:b/>
          <w:bCs/>
          <w:sz w:val="24"/>
          <w:szCs w:val="24"/>
          <w:lang w:val="en-GB"/>
        </w:rPr>
        <w:t>checkpoint and final deliverables</w:t>
      </w:r>
      <w:r w:rsidRPr="000F3854">
        <w:rPr>
          <w:sz w:val="24"/>
          <w:szCs w:val="24"/>
          <w:lang w:val="en-GB"/>
        </w:rPr>
        <w:t>.</w:t>
      </w:r>
      <w:r w:rsidR="00A71E85">
        <w:rPr>
          <w:sz w:val="24"/>
          <w:szCs w:val="24"/>
          <w:lang w:val="en-GB"/>
        </w:rPr>
        <w:t xml:space="preserve"> Commit trailers are checked into the repository history and do not need to be submitted separately.</w:t>
      </w:r>
    </w:p>
    <w:tbl>
      <w:tblPr>
        <w:tblStyle w:val="TableGrid"/>
        <w:tblW w:w="10080" w:type="dxa"/>
        <w:tblLayout w:type="fixed"/>
        <w:tblLook w:val="04A0" w:firstRow="1" w:lastRow="0" w:firstColumn="1" w:lastColumn="0" w:noHBand="0" w:noVBand="1"/>
      </w:tblPr>
      <w:tblGrid>
        <w:gridCol w:w="2767"/>
        <w:gridCol w:w="7313"/>
      </w:tblGrid>
      <w:tr w:rsidR="00643720" w:rsidRPr="00F7023C" w14:paraId="595DE8CC" w14:textId="77777777" w:rsidTr="00A621C0">
        <w:trPr>
          <w:cantSplit/>
          <w:tblHeader/>
        </w:trPr>
        <w:tc>
          <w:tcPr>
            <w:tcW w:w="2767" w:type="dxa"/>
            <w:shd w:val="clear" w:color="auto" w:fill="F2F2F2"/>
          </w:tcPr>
          <w:p w14:paraId="082097DB" w14:textId="77777777" w:rsidR="00643720" w:rsidRPr="00F7023C" w:rsidRDefault="00643720" w:rsidP="00A621C0">
            <w:pPr>
              <w:keepNext/>
              <w:rPr>
                <w:b/>
                <w:bCs/>
                <w:sz w:val="24"/>
                <w:szCs w:val="24"/>
                <w:lang w:val="en-GB"/>
              </w:rPr>
            </w:pPr>
            <w:r w:rsidRPr="00F7023C">
              <w:rPr>
                <w:b/>
                <w:bCs/>
                <w:sz w:val="24"/>
                <w:szCs w:val="24"/>
                <w:lang w:val="en-GB"/>
              </w:rPr>
              <w:t>Submission</w:t>
            </w:r>
          </w:p>
        </w:tc>
        <w:tc>
          <w:tcPr>
            <w:tcW w:w="7313" w:type="dxa"/>
            <w:shd w:val="clear" w:color="auto" w:fill="F2F2F2"/>
          </w:tcPr>
          <w:p w14:paraId="656E73D0" w14:textId="77777777" w:rsidR="00643720" w:rsidRPr="00F7023C" w:rsidRDefault="00643720" w:rsidP="00A621C0">
            <w:pPr>
              <w:keepNext/>
              <w:rPr>
                <w:b/>
                <w:bCs/>
                <w:sz w:val="24"/>
                <w:szCs w:val="24"/>
                <w:lang w:val="en-GB"/>
              </w:rPr>
            </w:pPr>
            <w:r w:rsidRPr="00F7023C">
              <w:rPr>
                <w:b/>
                <w:bCs/>
                <w:sz w:val="24"/>
                <w:szCs w:val="24"/>
                <w:lang w:val="en-GB"/>
              </w:rPr>
              <w:t>Include</w:t>
            </w:r>
          </w:p>
        </w:tc>
      </w:tr>
      <w:tr w:rsidR="00643720" w:rsidRPr="00F7023C" w14:paraId="0B926E77" w14:textId="77777777" w:rsidTr="00A621C0">
        <w:trPr>
          <w:cantSplit/>
          <w:trHeight w:val="480"/>
        </w:trPr>
        <w:tc>
          <w:tcPr>
            <w:tcW w:w="2767" w:type="dxa"/>
          </w:tcPr>
          <w:p w14:paraId="02B8CC14" w14:textId="77777777" w:rsidR="00643720" w:rsidRPr="00F7023C" w:rsidRDefault="00643720" w:rsidP="00A621C0">
            <w:pPr>
              <w:keepNext/>
              <w:rPr>
                <w:sz w:val="24"/>
                <w:szCs w:val="24"/>
                <w:lang w:val="en-GB"/>
              </w:rPr>
            </w:pPr>
            <w:r w:rsidRPr="00F7023C">
              <w:rPr>
                <w:sz w:val="24"/>
                <w:szCs w:val="24"/>
                <w:lang w:val="en-GB"/>
              </w:rPr>
              <w:t>Checkpoint</w:t>
            </w:r>
          </w:p>
        </w:tc>
        <w:tc>
          <w:tcPr>
            <w:tcW w:w="7313" w:type="dxa"/>
          </w:tcPr>
          <w:p w14:paraId="0679D94F" w14:textId="77777777" w:rsidR="00643720" w:rsidRPr="00F7023C" w:rsidRDefault="00643720" w:rsidP="00A621C0">
            <w:pPr>
              <w:keepNext/>
              <w:rPr>
                <w:sz w:val="24"/>
                <w:szCs w:val="24"/>
                <w:lang w:val="en-GB"/>
              </w:rPr>
            </w:pPr>
            <w:r w:rsidRPr="00F7023C">
              <w:rPr>
                <w:sz w:val="24"/>
                <w:szCs w:val="24"/>
                <w:lang w:val="en-GB"/>
              </w:rPr>
              <w:t xml:space="preserve">The </w:t>
            </w:r>
            <w:r w:rsidRPr="00F7023C">
              <w:rPr>
                <w:rFonts w:ascii="Courier New" w:hAnsi="Courier New" w:cs="Courier New"/>
                <w:sz w:val="24"/>
                <w:szCs w:val="24"/>
                <w:lang w:val="en-GB"/>
              </w:rPr>
              <w:t xml:space="preserve">ai-log </w:t>
            </w:r>
            <w:r w:rsidRPr="00F7023C">
              <w:rPr>
                <w:sz w:val="24"/>
                <w:szCs w:val="24"/>
                <w:lang w:val="en-GB"/>
              </w:rPr>
              <w:t xml:space="preserve">folder to date (in the repository) and a declaration in the checkpoint document </w:t>
            </w:r>
            <w:r w:rsidRPr="00F7023C">
              <w:rPr>
                <w:b/>
                <w:bCs/>
                <w:sz w:val="24"/>
                <w:szCs w:val="24"/>
                <w:lang w:val="en-GB"/>
              </w:rPr>
              <w:t xml:space="preserve">for </w:t>
            </w:r>
            <w:r>
              <w:rPr>
                <w:b/>
                <w:bCs/>
                <w:sz w:val="24"/>
                <w:szCs w:val="24"/>
                <w:lang w:val="en-GB"/>
              </w:rPr>
              <w:t>the</w:t>
            </w:r>
            <w:r w:rsidRPr="00F7023C">
              <w:rPr>
                <w:b/>
                <w:bCs/>
                <w:sz w:val="24"/>
                <w:szCs w:val="24"/>
                <w:lang w:val="en-GB"/>
              </w:rPr>
              <w:t xml:space="preserve"> </w:t>
            </w:r>
            <w:r>
              <w:rPr>
                <w:b/>
                <w:bCs/>
                <w:sz w:val="24"/>
                <w:szCs w:val="24"/>
                <w:lang w:val="en-GB"/>
              </w:rPr>
              <w:t>team</w:t>
            </w:r>
          </w:p>
        </w:tc>
      </w:tr>
      <w:tr w:rsidR="00643720" w:rsidRPr="00F7023C" w14:paraId="50D7ECA6" w14:textId="77777777" w:rsidTr="00A621C0">
        <w:trPr>
          <w:cantSplit/>
          <w:trHeight w:val="480"/>
        </w:trPr>
        <w:tc>
          <w:tcPr>
            <w:tcW w:w="2767" w:type="dxa"/>
          </w:tcPr>
          <w:p w14:paraId="0BA48FA4" w14:textId="77777777" w:rsidR="00643720" w:rsidRPr="00F7023C" w:rsidRDefault="00643720" w:rsidP="00A621C0">
            <w:pPr>
              <w:rPr>
                <w:sz w:val="24"/>
                <w:szCs w:val="24"/>
                <w:lang w:val="en-GB"/>
              </w:rPr>
            </w:pPr>
            <w:r w:rsidRPr="00F7023C">
              <w:rPr>
                <w:sz w:val="24"/>
                <w:szCs w:val="24"/>
                <w:lang w:val="en-GB"/>
              </w:rPr>
              <w:t>Final deliverables</w:t>
            </w:r>
          </w:p>
        </w:tc>
        <w:tc>
          <w:tcPr>
            <w:tcW w:w="7313" w:type="dxa"/>
          </w:tcPr>
          <w:p w14:paraId="43272C36" w14:textId="77777777" w:rsidR="00643720" w:rsidRPr="00F7023C" w:rsidRDefault="00643720" w:rsidP="00A621C0">
            <w:pPr>
              <w:rPr>
                <w:sz w:val="24"/>
                <w:szCs w:val="24"/>
                <w:lang w:val="en-GB"/>
              </w:rPr>
            </w:pPr>
            <w:r w:rsidRPr="00F7023C">
              <w:rPr>
                <w:sz w:val="24"/>
                <w:szCs w:val="24"/>
                <w:lang w:val="en-GB"/>
              </w:rPr>
              <w:t xml:space="preserve">The </w:t>
            </w:r>
            <w:r w:rsidRPr="00F7023C">
              <w:rPr>
                <w:rFonts w:ascii="Courier New" w:hAnsi="Courier New" w:cs="Courier New"/>
                <w:sz w:val="24"/>
                <w:szCs w:val="24"/>
                <w:lang w:val="en-GB"/>
              </w:rPr>
              <w:t>ai-log</w:t>
            </w:r>
            <w:r w:rsidRPr="00F7023C">
              <w:rPr>
                <w:sz w:val="24"/>
                <w:szCs w:val="24"/>
                <w:lang w:val="en-GB"/>
              </w:rPr>
              <w:t xml:space="preserve"> folder (in the repository or repository snapshot), a declaration for </w:t>
            </w:r>
            <w:r w:rsidR="00985595">
              <w:rPr>
                <w:sz w:val="24"/>
                <w:szCs w:val="24"/>
                <w:lang w:val="en-GB"/>
              </w:rPr>
              <w:t>the</w:t>
            </w:r>
            <w:r w:rsidRPr="00F7023C">
              <w:rPr>
                <w:sz w:val="24"/>
                <w:szCs w:val="24"/>
                <w:lang w:val="en-GB"/>
              </w:rPr>
              <w:t xml:space="preserve"> </w:t>
            </w:r>
            <w:r>
              <w:rPr>
                <w:sz w:val="24"/>
                <w:szCs w:val="24"/>
                <w:lang w:val="en-GB"/>
              </w:rPr>
              <w:t>team</w:t>
            </w:r>
            <w:r w:rsidRPr="00F7023C">
              <w:rPr>
                <w:sz w:val="24"/>
                <w:szCs w:val="24"/>
                <w:lang w:val="en-GB"/>
              </w:rPr>
              <w:t xml:space="preserve">, and a reflection from </w:t>
            </w:r>
            <w:r w:rsidRPr="00F7023C">
              <w:rPr>
                <w:b/>
                <w:bCs/>
                <w:sz w:val="24"/>
                <w:szCs w:val="24"/>
                <w:lang w:val="en-GB"/>
              </w:rPr>
              <w:t xml:space="preserve">each </w:t>
            </w:r>
            <w:r>
              <w:rPr>
                <w:b/>
                <w:bCs/>
                <w:sz w:val="24"/>
                <w:szCs w:val="24"/>
                <w:lang w:val="en-GB"/>
              </w:rPr>
              <w:t>team</w:t>
            </w:r>
            <w:r w:rsidRPr="00F7023C">
              <w:rPr>
                <w:b/>
                <w:bCs/>
                <w:sz w:val="24"/>
                <w:szCs w:val="24"/>
                <w:lang w:val="en-GB"/>
              </w:rPr>
              <w:t xml:space="preserve"> member</w:t>
            </w:r>
          </w:p>
        </w:tc>
      </w:tr>
    </w:tbl>
    <w:p w14:paraId="069E8C8D" w14:textId="77777777" w:rsidR="000F3854" w:rsidRPr="000F3854" w:rsidRDefault="000F3854" w:rsidP="000F3854">
      <w:pPr>
        <w:pStyle w:val="Heading3"/>
        <w:rPr>
          <w:lang w:val="en-GB"/>
        </w:rPr>
      </w:pPr>
      <w:r w:rsidRPr="000F3854">
        <w:rPr>
          <w:lang w:val="en-GB"/>
        </w:rPr>
        <w:t>Declaration</w:t>
      </w:r>
    </w:p>
    <w:p w14:paraId="0B82B473" w14:textId="77777777" w:rsidR="00DC69F0" w:rsidRDefault="000F3854" w:rsidP="000F3854">
      <w:pPr>
        <w:jc w:val="both"/>
        <w:rPr>
          <w:sz w:val="24"/>
          <w:szCs w:val="24"/>
          <w:lang w:val="en-GB"/>
        </w:rPr>
      </w:pPr>
      <w:r>
        <w:rPr>
          <w:sz w:val="24"/>
          <w:szCs w:val="24"/>
          <w:lang w:val="en-GB"/>
        </w:rPr>
        <w:t xml:space="preserve">Include a short declaration, </w:t>
      </w:r>
      <w:r w:rsidRPr="000F3854">
        <w:rPr>
          <w:b/>
          <w:bCs/>
          <w:sz w:val="24"/>
          <w:szCs w:val="24"/>
          <w:lang w:val="en-GB"/>
        </w:rPr>
        <w:t xml:space="preserve">one per </w:t>
      </w:r>
      <w:r w:rsidR="00B34FEB">
        <w:rPr>
          <w:b/>
          <w:bCs/>
          <w:sz w:val="24"/>
          <w:szCs w:val="24"/>
          <w:lang w:val="en-GB"/>
        </w:rPr>
        <w:t>team</w:t>
      </w:r>
      <w:r>
        <w:rPr>
          <w:sz w:val="24"/>
          <w:szCs w:val="24"/>
          <w:lang w:val="en-GB"/>
        </w:rPr>
        <w:t>, with the checkpoint and final submission, summarising the AI use logs</w:t>
      </w:r>
      <w:r w:rsidR="00A71E85">
        <w:rPr>
          <w:sz w:val="24"/>
          <w:szCs w:val="24"/>
          <w:lang w:val="en-GB"/>
        </w:rPr>
        <w:t xml:space="preserve"> and</w:t>
      </w:r>
      <w:r>
        <w:rPr>
          <w:sz w:val="24"/>
          <w:szCs w:val="24"/>
          <w:lang w:val="en-GB"/>
        </w:rPr>
        <w:t xml:space="preserve"> stating which tools were used for wh</w:t>
      </w:r>
      <w:r w:rsidR="00A71E85">
        <w:rPr>
          <w:sz w:val="24"/>
          <w:szCs w:val="24"/>
          <w:lang w:val="en-GB"/>
        </w:rPr>
        <w:t>at</w:t>
      </w:r>
      <w:r>
        <w:rPr>
          <w:sz w:val="24"/>
          <w:szCs w:val="24"/>
          <w:lang w:val="en-GB"/>
        </w:rPr>
        <w:t xml:space="preserve"> purpose, and how their output was checked. </w:t>
      </w:r>
    </w:p>
    <w:p w14:paraId="30514E3C" w14:textId="77777777" w:rsidR="000F3854" w:rsidRDefault="000F3854" w:rsidP="000F3854">
      <w:pPr>
        <w:jc w:val="both"/>
        <w:rPr>
          <w:sz w:val="24"/>
          <w:szCs w:val="24"/>
          <w:lang w:val="en-GB"/>
        </w:rPr>
      </w:pPr>
      <w:r>
        <w:rPr>
          <w:sz w:val="24"/>
          <w:szCs w:val="24"/>
          <w:lang w:val="en-GB"/>
        </w:rPr>
        <w:t>For example:</w:t>
      </w:r>
    </w:p>
    <w:p w14:paraId="3A331EF3" w14:textId="77777777" w:rsidR="000F3854" w:rsidRDefault="000F3854" w:rsidP="000F3854">
      <w:pPr>
        <w:jc w:val="both"/>
        <w:rPr>
          <w:i/>
          <w:iCs/>
          <w:sz w:val="24"/>
          <w:szCs w:val="24"/>
          <w:lang w:val="en-GB"/>
        </w:rPr>
      </w:pPr>
      <w:r>
        <w:rPr>
          <w:i/>
          <w:iCs/>
          <w:sz w:val="24"/>
          <w:szCs w:val="24"/>
          <w:lang w:val="en-GB"/>
        </w:rPr>
        <w:t xml:space="preserve">We used Claude Code (Claude Sonnet 4.5) to generate initial versions of the retrieval pipeline and its unit tests, and ChatGPT (GPT-5) to compare vector database options. All generated code was reviewed by at least one </w:t>
      </w:r>
      <w:r w:rsidR="00B34FEB">
        <w:rPr>
          <w:i/>
          <w:iCs/>
          <w:sz w:val="24"/>
          <w:szCs w:val="24"/>
          <w:lang w:val="en-GB"/>
        </w:rPr>
        <w:t>team</w:t>
      </w:r>
      <w:r>
        <w:rPr>
          <w:i/>
          <w:iCs/>
          <w:sz w:val="24"/>
          <w:szCs w:val="24"/>
          <w:lang w:val="en-GB"/>
        </w:rPr>
        <w:t xml:space="preserve"> member and tested before it was merged. Details are recorded in the ai-log folder.</w:t>
      </w:r>
    </w:p>
    <w:p w14:paraId="5637313C" w14:textId="77777777" w:rsidR="00EE23F5" w:rsidRDefault="00000000">
      <w:pPr>
        <w:pStyle w:val="Heading3"/>
        <w:rPr>
          <w:lang w:val="en-GB"/>
        </w:rPr>
      </w:pPr>
      <w:r>
        <w:rPr>
          <w:lang w:val="en-GB"/>
        </w:rPr>
        <w:t>Reflection</w:t>
      </w:r>
    </w:p>
    <w:p w14:paraId="1E68A649" w14:textId="77777777" w:rsidR="000F3854" w:rsidRDefault="000F3854" w:rsidP="000F3854">
      <w:pPr>
        <w:jc w:val="both"/>
        <w:rPr>
          <w:sz w:val="24"/>
          <w:szCs w:val="24"/>
          <w:lang w:val="en-GB"/>
        </w:rPr>
      </w:pPr>
      <w:r>
        <w:rPr>
          <w:sz w:val="24"/>
          <w:szCs w:val="24"/>
          <w:lang w:val="en-GB"/>
        </w:rPr>
        <w:t xml:space="preserve">With </w:t>
      </w:r>
      <w:r w:rsidR="00A71E85">
        <w:rPr>
          <w:sz w:val="24"/>
          <w:szCs w:val="24"/>
          <w:lang w:val="en-GB"/>
        </w:rPr>
        <w:t>the</w:t>
      </w:r>
      <w:r>
        <w:rPr>
          <w:sz w:val="24"/>
          <w:szCs w:val="24"/>
          <w:lang w:val="en-GB"/>
        </w:rPr>
        <w:t xml:space="preserve"> </w:t>
      </w:r>
      <w:r w:rsidR="00B34FEB">
        <w:rPr>
          <w:sz w:val="24"/>
          <w:szCs w:val="24"/>
          <w:lang w:val="en-GB"/>
        </w:rPr>
        <w:t>team</w:t>
      </w:r>
      <w:r>
        <w:rPr>
          <w:sz w:val="24"/>
          <w:szCs w:val="24"/>
          <w:lang w:val="en-GB"/>
        </w:rPr>
        <w:t xml:space="preserve">’s </w:t>
      </w:r>
      <w:r w:rsidRPr="00D611DD">
        <w:rPr>
          <w:b/>
          <w:bCs/>
          <w:sz w:val="24"/>
          <w:szCs w:val="24"/>
          <w:lang w:val="en-GB"/>
        </w:rPr>
        <w:t>final submission</w:t>
      </w:r>
      <w:r w:rsidR="00A71E85" w:rsidRPr="00D611DD">
        <w:rPr>
          <w:b/>
          <w:bCs/>
          <w:sz w:val="24"/>
          <w:szCs w:val="24"/>
          <w:lang w:val="en-GB"/>
        </w:rPr>
        <w:t xml:space="preserve">, each </w:t>
      </w:r>
      <w:r w:rsidR="00D611DD" w:rsidRPr="00D611DD">
        <w:rPr>
          <w:b/>
          <w:bCs/>
          <w:sz w:val="24"/>
          <w:szCs w:val="24"/>
          <w:lang w:val="en-GB"/>
        </w:rPr>
        <w:t>team member</w:t>
      </w:r>
      <w:r w:rsidR="00A71E85">
        <w:rPr>
          <w:sz w:val="24"/>
          <w:szCs w:val="24"/>
          <w:lang w:val="en-GB"/>
        </w:rPr>
        <w:t xml:space="preserve"> must</w:t>
      </w:r>
      <w:r>
        <w:rPr>
          <w:sz w:val="24"/>
          <w:szCs w:val="24"/>
          <w:lang w:val="en-GB"/>
        </w:rPr>
        <w:t xml:space="preserve"> include a short reflection on each of the following:</w:t>
      </w:r>
    </w:p>
    <w:p w14:paraId="2FC0100B" w14:textId="55CF2FFD" w:rsidR="000F3854" w:rsidRDefault="000F3854" w:rsidP="000F3854">
      <w:pPr>
        <w:pStyle w:val="ListParagraph"/>
        <w:numPr>
          <w:ilvl w:val="0"/>
          <w:numId w:val="9"/>
        </w:numPr>
        <w:jc w:val="both"/>
        <w:rPr>
          <w:sz w:val="24"/>
          <w:szCs w:val="24"/>
          <w:lang w:val="en-GB"/>
        </w:rPr>
      </w:pPr>
      <w:r>
        <w:rPr>
          <w:sz w:val="24"/>
          <w:szCs w:val="24"/>
          <w:lang w:val="en-GB"/>
        </w:rPr>
        <w:t xml:space="preserve">What did you learn about </w:t>
      </w:r>
      <w:r w:rsidR="00D05BF0">
        <w:rPr>
          <w:sz w:val="24"/>
          <w:szCs w:val="24"/>
          <w:lang w:val="en-GB"/>
        </w:rPr>
        <w:t xml:space="preserve">how to </w:t>
      </w:r>
      <w:r>
        <w:rPr>
          <w:sz w:val="24"/>
          <w:szCs w:val="24"/>
          <w:lang w:val="en-GB"/>
        </w:rPr>
        <w:t>us</w:t>
      </w:r>
      <w:r w:rsidR="00D05BF0">
        <w:rPr>
          <w:sz w:val="24"/>
          <w:szCs w:val="24"/>
          <w:lang w:val="en-GB"/>
        </w:rPr>
        <w:t>e</w:t>
      </w:r>
      <w:r>
        <w:rPr>
          <w:sz w:val="24"/>
          <w:szCs w:val="24"/>
          <w:lang w:val="en-GB"/>
        </w:rPr>
        <w:t xml:space="preserve"> these tools effectively?</w:t>
      </w:r>
    </w:p>
    <w:p w14:paraId="76344172" w14:textId="77777777" w:rsidR="000F3854" w:rsidRDefault="000F3854" w:rsidP="000F3854">
      <w:pPr>
        <w:pStyle w:val="ListParagraph"/>
        <w:numPr>
          <w:ilvl w:val="0"/>
          <w:numId w:val="9"/>
        </w:numPr>
        <w:jc w:val="both"/>
        <w:rPr>
          <w:sz w:val="24"/>
          <w:szCs w:val="24"/>
          <w:lang w:val="en-GB"/>
        </w:rPr>
      </w:pPr>
      <w:r>
        <w:rPr>
          <w:sz w:val="24"/>
          <w:szCs w:val="24"/>
          <w:lang w:val="en-GB"/>
        </w:rPr>
        <w:t>Where were the tools strong, and where were they weak?</w:t>
      </w:r>
    </w:p>
    <w:p w14:paraId="4DBFAF3E" w14:textId="77777777" w:rsidR="00F7023C" w:rsidRPr="003D47CB" w:rsidRDefault="000F3854" w:rsidP="00F7023C">
      <w:pPr>
        <w:pStyle w:val="ListParagraph"/>
        <w:numPr>
          <w:ilvl w:val="0"/>
          <w:numId w:val="9"/>
        </w:numPr>
        <w:jc w:val="both"/>
        <w:rPr>
          <w:sz w:val="24"/>
          <w:szCs w:val="24"/>
          <w:lang w:val="en-GB"/>
        </w:rPr>
      </w:pPr>
      <w:r>
        <w:rPr>
          <w:sz w:val="24"/>
          <w:szCs w:val="24"/>
          <w:lang w:val="en-GB"/>
        </w:rPr>
        <w:t>What went wrong, and what would you do differently?</w:t>
      </w:r>
    </w:p>
    <w:p w14:paraId="4DB2CEE4" w14:textId="77777777" w:rsidR="00FA25AB" w:rsidRDefault="00000000">
      <w:pPr>
        <w:pStyle w:val="Heading2"/>
        <w:rPr>
          <w:lang w:val="en-GB"/>
        </w:rPr>
      </w:pPr>
      <w:r>
        <w:rPr>
          <w:lang w:val="en-GB"/>
        </w:rPr>
        <w:t>Academic Integrity</w:t>
      </w:r>
    </w:p>
    <w:p w14:paraId="5FB7D3D9" w14:textId="77777777" w:rsidR="00FA25AB" w:rsidRDefault="00000000">
      <w:pPr>
        <w:jc w:val="both"/>
        <w:rPr>
          <w:sz w:val="24"/>
          <w:szCs w:val="24"/>
          <w:lang w:val="en-GB"/>
        </w:rPr>
      </w:pPr>
      <w:r>
        <w:rPr>
          <w:sz w:val="24"/>
          <w:szCs w:val="24"/>
          <w:lang w:val="en-GB"/>
        </w:rPr>
        <w:t>Use of AI tools that is not disclosed under this policy will be treated as a breach of academic integrity. Disclosed use is not penalised. Your work is assessed against the rubrics in the project specification, whether or not AI tools were used.</w:t>
      </w:r>
    </w:p>
    <w:p w14:paraId="2A470F90" w14:textId="77777777" w:rsidR="00FA25AB" w:rsidRDefault="00000000">
      <w:pPr>
        <w:pStyle w:val="Heading2"/>
        <w:rPr>
          <w:lang w:val="en-GB"/>
        </w:rPr>
      </w:pPr>
      <w:r>
        <w:rPr>
          <w:lang w:val="en-GB"/>
        </w:rPr>
        <w:t>References</w:t>
      </w:r>
    </w:p>
    <w:p w14:paraId="032CD817" w14:textId="77777777" w:rsidR="00FA25AB" w:rsidRDefault="00000000">
      <w:pPr>
        <w:pStyle w:val="ListParagraph"/>
        <w:numPr>
          <w:ilvl w:val="0"/>
          <w:numId w:val="9"/>
        </w:numPr>
        <w:jc w:val="both"/>
        <w:rPr>
          <w:sz w:val="24"/>
          <w:szCs w:val="24"/>
          <w:lang w:val="en-GB"/>
        </w:rPr>
      </w:pPr>
      <w:r>
        <w:rPr>
          <w:sz w:val="24"/>
          <w:szCs w:val="24"/>
          <w:lang w:val="en-GB"/>
        </w:rPr>
        <w:t>Linux kernel, AI Coding Assistants: docs.kernel.org/process/coding-assistants.html</w:t>
      </w:r>
    </w:p>
    <w:p w14:paraId="6A6A967C" w14:textId="77777777" w:rsidR="00FA25AB" w:rsidRDefault="00000000">
      <w:pPr>
        <w:pStyle w:val="ListParagraph"/>
        <w:numPr>
          <w:ilvl w:val="0"/>
          <w:numId w:val="9"/>
        </w:numPr>
        <w:jc w:val="both"/>
        <w:rPr>
          <w:sz w:val="24"/>
          <w:szCs w:val="24"/>
          <w:lang w:val="en-GB"/>
        </w:rPr>
      </w:pPr>
      <w:r>
        <w:rPr>
          <w:sz w:val="24"/>
          <w:szCs w:val="24"/>
          <w:lang w:val="en-GB"/>
        </w:rPr>
        <w:t>LLVM, AI Tool Use Policy: llvm.org/docs/AIToolPolicy.html</w:t>
      </w:r>
    </w:p>
    <w:p w14:paraId="161C12BB" w14:textId="77777777" w:rsidR="00FA25AB" w:rsidRDefault="00000000">
      <w:pPr>
        <w:pStyle w:val="ListParagraph"/>
        <w:numPr>
          <w:ilvl w:val="0"/>
          <w:numId w:val="9"/>
        </w:numPr>
        <w:jc w:val="both"/>
        <w:rPr>
          <w:sz w:val="24"/>
          <w:szCs w:val="24"/>
          <w:lang w:val="en-GB"/>
        </w:rPr>
      </w:pPr>
      <w:r>
        <w:rPr>
          <w:sz w:val="24"/>
          <w:szCs w:val="24"/>
          <w:lang w:val="en-GB"/>
        </w:rPr>
        <w:t>Apache Software Foundation, Generative Tooling Guidance: apache.org/legal/generative-tooling.html</w:t>
      </w:r>
    </w:p>
    <w:p w14:paraId="4E0747D4" w14:textId="77777777" w:rsidR="00FA25AB" w:rsidRDefault="00000000">
      <w:pPr>
        <w:pStyle w:val="ListParagraph"/>
        <w:numPr>
          <w:ilvl w:val="0"/>
          <w:numId w:val="9"/>
        </w:numPr>
        <w:jc w:val="both"/>
        <w:rPr>
          <w:sz w:val="24"/>
          <w:szCs w:val="24"/>
          <w:lang w:val="en-GB"/>
        </w:rPr>
      </w:pPr>
      <w:r>
        <w:rPr>
          <w:sz w:val="24"/>
          <w:szCs w:val="24"/>
          <w:lang w:val="en-GB"/>
        </w:rPr>
        <w:t>ACM, Policy on Authorship: acm.org/publications/policies/new-acm-policy-on-authorship</w:t>
      </w:r>
    </w:p>
    <w:p w14:paraId="085B7D31" w14:textId="77777777" w:rsidR="00FA25AB" w:rsidRDefault="00000000">
      <w:pPr>
        <w:pStyle w:val="ListParagraph"/>
        <w:numPr>
          <w:ilvl w:val="0"/>
          <w:numId w:val="9"/>
        </w:numPr>
        <w:jc w:val="both"/>
        <w:rPr>
          <w:sz w:val="24"/>
          <w:szCs w:val="24"/>
          <w:lang w:val="en-GB"/>
        </w:rPr>
      </w:pPr>
      <w:r>
        <w:rPr>
          <w:sz w:val="24"/>
          <w:szCs w:val="24"/>
          <w:lang w:val="en-GB"/>
        </w:rPr>
        <w:t>Elsevier, Generative AI policies for journals: elsevier.com/about/policies-and-standards</w:t>
      </w:r>
    </w:p>
    <w:p w14:paraId="38DE66DD" w14:textId="77777777" w:rsidR="00FA25AB" w:rsidRDefault="00000000">
      <w:pPr>
        <w:pStyle w:val="ListParagraph"/>
        <w:numPr>
          <w:ilvl w:val="0"/>
          <w:numId w:val="9"/>
        </w:numPr>
        <w:jc w:val="both"/>
        <w:rPr>
          <w:sz w:val="24"/>
          <w:szCs w:val="24"/>
          <w:lang w:val="en-GB"/>
        </w:rPr>
      </w:pPr>
      <w:r>
        <w:rPr>
          <w:sz w:val="24"/>
          <w:szCs w:val="24"/>
          <w:lang w:val="en-GB"/>
        </w:rPr>
        <w:t>SMU Centre for Teaching Excellence,</w:t>
      </w:r>
      <w:r w:rsidR="008F74F1">
        <w:rPr>
          <w:sz w:val="24"/>
          <w:szCs w:val="24"/>
          <w:lang w:val="en-GB"/>
        </w:rPr>
        <w:t xml:space="preserve"> AI in SMU Education: Our Approach</w:t>
      </w:r>
      <w:r w:rsidR="00040C1C">
        <w:rPr>
          <w:sz w:val="24"/>
          <w:szCs w:val="24"/>
          <w:lang w:val="en-GB"/>
        </w:rPr>
        <w:t>:</w:t>
      </w:r>
      <w:r w:rsidR="008F74F1">
        <w:rPr>
          <w:sz w:val="24"/>
          <w:szCs w:val="24"/>
          <w:lang w:val="en-GB"/>
        </w:rPr>
        <w:t xml:space="preserve"> </w:t>
      </w:r>
      <w:r>
        <w:rPr>
          <w:sz w:val="24"/>
          <w:szCs w:val="24"/>
          <w:lang w:val="en-GB"/>
        </w:rPr>
        <w:t>cte.smu.edu.sg/</w:t>
      </w:r>
      <w:r w:rsidR="008F74F1">
        <w:rPr>
          <w:sz w:val="24"/>
          <w:szCs w:val="24"/>
          <w:lang w:val="en-GB"/>
        </w:rPr>
        <w:t>ai</w:t>
      </w:r>
    </w:p>
    <w:sectPr w:rsidR="00FA25AB" w:rsidSect="0084029F">
      <w:headerReference w:type="even" r:id="rId10"/>
      <w:headerReference w:type="default" r:id="rId11"/>
      <w:footerReference w:type="even" r:id="rId12"/>
      <w:footerReference w:type="default" r:id="rId13"/>
      <w:headerReference w:type="first" r:id="rId14"/>
      <w:footerReference w:type="first" r:id="rId15"/>
      <w:pgSz w:w="12240" w:h="15840"/>
      <w:pgMar w:top="1276" w:right="1080" w:bottom="993" w:left="1080" w:header="567" w:footer="34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421B591" w14:textId="77777777" w:rsidR="002613D3" w:rsidRDefault="002613D3" w:rsidP="0042415F">
      <w:pPr>
        <w:spacing w:after="0"/>
      </w:pPr>
      <w:r>
        <w:separator/>
      </w:r>
    </w:p>
    <w:p w14:paraId="6C3F45DA" w14:textId="77777777" w:rsidR="002613D3" w:rsidRDefault="002613D3"/>
    <w:p w14:paraId="5267B5A7" w14:textId="77777777" w:rsidR="002613D3" w:rsidRDefault="002613D3"/>
  </w:endnote>
  <w:endnote w:type="continuationSeparator" w:id="0">
    <w:p w14:paraId="68BA6CAB" w14:textId="77777777" w:rsidR="002613D3" w:rsidRDefault="002613D3" w:rsidP="0042415F">
      <w:pPr>
        <w:spacing w:after="0"/>
      </w:pPr>
      <w:r>
        <w:continuationSeparator/>
      </w:r>
    </w:p>
    <w:p w14:paraId="52E7D13C" w14:textId="77777777" w:rsidR="002613D3" w:rsidRDefault="002613D3"/>
    <w:p w14:paraId="2252C0F7" w14:textId="77777777" w:rsidR="002613D3" w:rsidRDefault="002613D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Tahoma">
    <w:panose1 w:val="020B08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9845CE8" w14:textId="77777777" w:rsidR="001A1889" w:rsidRDefault="001A1889">
    <w:pPr>
      <w:pStyle w:val="Footer"/>
    </w:pPr>
  </w:p>
  <w:p w14:paraId="05ECF512" w14:textId="77777777" w:rsidR="001A1889" w:rsidRDefault="001A1889"/>
  <w:p w14:paraId="6E825D46" w14:textId="77777777" w:rsidR="001A1889" w:rsidRDefault="001A1889"/>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25278243"/>
      <w:docPartObj>
        <w:docPartGallery w:val="Page Numbers (Bottom of Page)"/>
        <w:docPartUnique/>
      </w:docPartObj>
    </w:sdtPr>
    <w:sdtContent>
      <w:sdt>
        <w:sdtPr>
          <w:id w:val="25278242"/>
          <w:docPartObj>
            <w:docPartGallery w:val="Page Numbers (Top of Page)"/>
            <w:docPartUnique/>
          </w:docPartObj>
        </w:sdtPr>
        <w:sdtContent>
          <w:p w14:paraId="507F9D3A" w14:textId="77777777" w:rsidR="001A1889" w:rsidRDefault="001A1889" w:rsidP="0084029F">
            <w:pPr>
              <w:pStyle w:val="Footer"/>
              <w:tabs>
                <w:tab w:val="clear" w:pos="9360"/>
                <w:tab w:val="right" w:pos="9923"/>
              </w:tabs>
              <w:jc w:val="both"/>
            </w:pPr>
            <w:r>
              <w:rPr>
                <w:noProof/>
                <w:lang w:val="en-US"/>
              </w:rPr>
              <mc:AlternateContent>
                <mc:Choice Requires="wps">
                  <w:drawing>
                    <wp:anchor distT="0" distB="0" distL="114300" distR="114300" simplePos="0" relativeHeight="251661312" behindDoc="0" locked="0" layoutInCell="1" allowOverlap="1" wp14:anchorId="2ECAB481" wp14:editId="317B78A1">
                      <wp:simplePos x="0" y="0"/>
                      <wp:positionH relativeFrom="column">
                        <wp:posOffset>1905</wp:posOffset>
                      </wp:positionH>
                      <wp:positionV relativeFrom="paragraph">
                        <wp:posOffset>-48895</wp:posOffset>
                      </wp:positionV>
                      <wp:extent cx="6400800" cy="8255"/>
                      <wp:effectExtent l="11430" t="8255" r="7620" b="12065"/>
                      <wp:wrapNone/>
                      <wp:docPr id="3"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00800" cy="825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A0F5E26" id="_x0000_t32" coordsize="21600,21600" o:spt="32" o:oned="t" path="m,l21600,21600e" filled="f">
                      <v:path arrowok="t" fillok="f" o:connecttype="none"/>
                      <o:lock v:ext="edit" shapetype="t"/>
                    </v:shapetype>
                    <v:shape id="AutoShape 2" o:spid="_x0000_s1026" type="#_x0000_t32" style="position:absolute;margin-left:.15pt;margin-top:-3.85pt;width:7in;height:.6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"/>
                  </w:pict>
                </mc:Fallback>
              </mc:AlternateContent>
            </w:r>
            <w:r w:rsidR="002025C8">
              <w:t>SE201</w:t>
            </w:r>
            <w:r w:rsidR="00C55BF4">
              <w:t xml:space="preserve"> Project</w:t>
            </w:r>
            <w:r>
              <w:tab/>
              <w:t xml:space="preserve">Page </w:t>
            </w:r>
            <w:r>
              <w:rPr>
                <w:b/>
                <w:sz w:val="24"/>
                <w:szCs w:val="24"/>
              </w:rPr>
              <w:fldChar w:fldCharType="begin"/>
            </w:r>
            <w:r>
              <w:rPr>
                <w:b/>
              </w:rPr>
              <w:instrText xml:space="preserve"> PAGE </w:instrText>
            </w:r>
            <w:r>
              <w:rPr>
                <w:b/>
                <w:sz w:val="24"/>
                <w:szCs w:val="24"/>
              </w:rPr>
              <w:fldChar w:fldCharType="separate"/>
            </w:r>
            <w:r w:rsidR="000B31D5">
              <w:rPr>
                <w:b/>
                <w:noProof/>
              </w:rPr>
              <w:t>6</w:t>
            </w:r>
            <w:r>
              <w:rPr>
                <w:b/>
                <w:sz w:val="24"/>
                <w:szCs w:val="24"/>
              </w:rPr>
              <w:fldChar w:fldCharType="end"/>
            </w:r>
            <w:r>
              <w:t xml:space="preserve"> of </w:t>
            </w:r>
            <w:r>
              <w:rPr>
                <w:b/>
                <w:sz w:val="24"/>
                <w:szCs w:val="24"/>
              </w:rPr>
              <w:fldChar w:fldCharType="begin"/>
            </w:r>
            <w:r>
              <w:rPr>
                <w:b/>
              </w:rPr>
              <w:instrText xml:space="preserve"> NUMPAGES  </w:instrText>
            </w:r>
            <w:r>
              <w:rPr>
                <w:b/>
                <w:sz w:val="24"/>
                <w:szCs w:val="24"/>
              </w:rPr>
              <w:fldChar w:fldCharType="separate"/>
            </w:r>
            <w:r w:rsidR="000B31D5">
              <w:rPr>
                <w:b/>
                <w:noProof/>
              </w:rPr>
              <w:t>6</w:t>
            </w:r>
            <w:r>
              <w:rPr>
                <w:b/>
                <w:sz w:val="24"/>
                <w:szCs w:val="24"/>
              </w:rPr>
              <w:fldChar w:fldCharType="end"/>
            </w:r>
            <w:r>
              <w:rPr>
                <w:b/>
                <w:sz w:val="24"/>
                <w:szCs w:val="24"/>
              </w:rPr>
              <w:tab/>
              <w:t xml:space="preserve">                                           </w:t>
            </w:r>
            <w:r w:rsidR="00C32B50">
              <w:t>202</w:t>
            </w:r>
            <w:r w:rsidR="002025C8">
              <w:t>6</w:t>
            </w:r>
            <w:r w:rsidR="001B000C">
              <w:t xml:space="preserve">-27 </w:t>
            </w:r>
            <w:r w:rsidR="00B04F32">
              <w:t>T</w:t>
            </w:r>
            <w:r w:rsidR="001B000C">
              <w:t xml:space="preserve">erm </w:t>
            </w:r>
            <w:r w:rsidR="002025C8">
              <w:t>1</w:t>
            </w:r>
          </w:p>
        </w:sdtContent>
      </w:sdt>
    </w:sdtContent>
  </w:sdt>
  <w:p w14:paraId="4ABFA451" w14:textId="77777777" w:rsidR="001A1889" w:rsidRDefault="001A1889"/>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0770CBB" w14:textId="77777777" w:rsidR="001A1889" w:rsidRDefault="001A1889" w:rsidP="00996709">
    <w:pPr>
      <w:pStyle w:val="Footer"/>
    </w:pPr>
    <w:r>
      <w:rPr>
        <w:noProof/>
        <w:lang w:val="en-US"/>
      </w:rPr>
      <mc:AlternateContent>
        <mc:Choice Requires="wps">
          <w:drawing>
            <wp:anchor distT="0" distB="0" distL="114300" distR="114300" simplePos="0" relativeHeight="251657216" behindDoc="0" locked="0" layoutInCell="1" allowOverlap="1" wp14:anchorId="6BD40234" wp14:editId="3F656613">
              <wp:simplePos x="0" y="0"/>
              <wp:positionH relativeFrom="column">
                <wp:posOffset>12065</wp:posOffset>
              </wp:positionH>
              <wp:positionV relativeFrom="paragraph">
                <wp:posOffset>104775</wp:posOffset>
              </wp:positionV>
              <wp:extent cx="6400800" cy="8255"/>
              <wp:effectExtent l="12065" t="9525" r="6985" b="10795"/>
              <wp:wrapNone/>
              <wp:docPr id="2"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00800" cy="825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0A8344E" id="_x0000_t32" coordsize="21600,21600" o:spt="32" o:oned="t" path="m,l21600,21600e" filled="f">
              <v:path arrowok="t" fillok="f" o:connecttype="none"/>
              <o:lock v:ext="edit" shapetype="t"/>
            </v:shapetype>
            <v:shape id="AutoShape 3" o:spid="_x0000_s1026" type="#_x0000_t32" style="position:absolute;margin-left:.95pt;margin-top:8.25pt;width:7in;height:.6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"/>
          </w:pict>
        </mc:Fallback>
      </mc:AlternateContent>
    </w:r>
  </w:p>
  <w:p w14:paraId="62303C38" w14:textId="77777777" w:rsidR="001A1889" w:rsidRDefault="00455DBF" w:rsidP="0084029F">
    <w:pPr>
      <w:pStyle w:val="Footer"/>
      <w:tabs>
        <w:tab w:val="clear" w:pos="9360"/>
        <w:tab w:val="right" w:pos="10065"/>
      </w:tabs>
    </w:pPr>
    <w:r>
      <w:t>SE201</w:t>
    </w:r>
    <w:r w:rsidR="001A1889">
      <w:t xml:space="preserve"> </w:t>
    </w:r>
    <w:r w:rsidR="00C55BF4">
      <w:t>Project</w:t>
    </w:r>
    <w:r w:rsidR="001A1889">
      <w:tab/>
      <w:t xml:space="preserve">Page </w:t>
    </w:r>
    <w:r w:rsidR="001A1889">
      <w:rPr>
        <w:b/>
        <w:sz w:val="24"/>
        <w:szCs w:val="24"/>
      </w:rPr>
      <w:fldChar w:fldCharType="begin"/>
    </w:r>
    <w:r w:rsidR="001A1889">
      <w:rPr>
        <w:b/>
      </w:rPr>
      <w:instrText xml:space="preserve"> PAGE </w:instrText>
    </w:r>
    <w:r w:rsidR="001A1889">
      <w:rPr>
        <w:b/>
        <w:sz w:val="24"/>
        <w:szCs w:val="24"/>
      </w:rPr>
      <w:fldChar w:fldCharType="separate"/>
    </w:r>
    <w:r w:rsidR="000B31D5">
      <w:rPr>
        <w:b/>
        <w:noProof/>
      </w:rPr>
      <w:t>1</w:t>
    </w:r>
    <w:r w:rsidR="001A1889">
      <w:rPr>
        <w:b/>
        <w:sz w:val="24"/>
        <w:szCs w:val="24"/>
      </w:rPr>
      <w:fldChar w:fldCharType="end"/>
    </w:r>
    <w:r w:rsidR="001A1889">
      <w:t xml:space="preserve"> of </w:t>
    </w:r>
    <w:r w:rsidR="001A1889">
      <w:rPr>
        <w:b/>
        <w:sz w:val="24"/>
        <w:szCs w:val="24"/>
      </w:rPr>
      <w:fldChar w:fldCharType="begin"/>
    </w:r>
    <w:r w:rsidR="001A1889">
      <w:rPr>
        <w:b/>
      </w:rPr>
      <w:instrText xml:space="preserve"> NUMPAGES  </w:instrText>
    </w:r>
    <w:r w:rsidR="001A1889">
      <w:rPr>
        <w:b/>
        <w:sz w:val="24"/>
        <w:szCs w:val="24"/>
      </w:rPr>
      <w:fldChar w:fldCharType="separate"/>
    </w:r>
    <w:r w:rsidR="000B31D5">
      <w:rPr>
        <w:b/>
        <w:noProof/>
      </w:rPr>
      <w:t>6</w:t>
    </w:r>
    <w:r w:rsidR="001A1889">
      <w:rPr>
        <w:b/>
        <w:sz w:val="24"/>
        <w:szCs w:val="24"/>
      </w:rPr>
      <w:fldChar w:fldCharType="end"/>
    </w:r>
    <w:r w:rsidR="001A1889">
      <w:rPr>
        <w:b/>
        <w:sz w:val="24"/>
        <w:szCs w:val="24"/>
      </w:rPr>
      <w:tab/>
      <w:t xml:space="preserve">                                            </w:t>
    </w:r>
    <w:r w:rsidR="0045696A">
      <w:t>202</w:t>
    </w:r>
    <w:r>
      <w:t>6</w:t>
    </w:r>
    <w:r w:rsidR="001B000C">
      <w:t xml:space="preserve">–27 </w:t>
    </w:r>
    <w:r w:rsidR="003A53FA">
      <w:t>T</w:t>
    </w:r>
    <w:r w:rsidR="001B000C">
      <w:t xml:space="preserve">erm </w:t>
    </w:r>
    <w:r>
      <w:t>1</w:t>
    </w:r>
  </w:p>
  <w:p w14:paraId="6F832BD3" w14:textId="77777777" w:rsidR="001A1889" w:rsidRDefault="001A1889"/>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48A5BDF" w14:textId="77777777" w:rsidR="002613D3" w:rsidRDefault="002613D3" w:rsidP="0042415F">
      <w:pPr>
        <w:spacing w:after="0"/>
      </w:pPr>
      <w:r>
        <w:separator/>
      </w:r>
    </w:p>
    <w:p w14:paraId="0AF35667" w14:textId="77777777" w:rsidR="002613D3" w:rsidRDefault="002613D3"/>
    <w:p w14:paraId="34465F79" w14:textId="77777777" w:rsidR="002613D3" w:rsidRDefault="002613D3"/>
  </w:footnote>
  <w:footnote w:type="continuationSeparator" w:id="0">
    <w:p w14:paraId="6B40D5C0" w14:textId="77777777" w:rsidR="002613D3" w:rsidRDefault="002613D3" w:rsidP="0042415F">
      <w:pPr>
        <w:spacing w:after="0"/>
      </w:pPr>
      <w:r>
        <w:continuationSeparator/>
      </w:r>
    </w:p>
    <w:p w14:paraId="31551439" w14:textId="77777777" w:rsidR="002613D3" w:rsidRDefault="002613D3"/>
    <w:p w14:paraId="27F590B8" w14:textId="77777777" w:rsidR="002613D3" w:rsidRDefault="002613D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B9494A1" w14:textId="77777777" w:rsidR="001A1889" w:rsidRDefault="001A1889">
    <w:pPr>
      <w:pStyle w:val="Header"/>
    </w:pPr>
  </w:p>
  <w:p w14:paraId="1E16BD95" w14:textId="77777777" w:rsidR="001A1889" w:rsidRDefault="001A1889"/>
  <w:p w14:paraId="6973AF7B" w14:textId="77777777" w:rsidR="001A1889" w:rsidRDefault="001A1889"/>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F917136" w14:textId="77777777" w:rsidR="001A1889" w:rsidRDefault="001A1889" w:rsidP="0042415F">
    <w:pPr>
      <w:pStyle w:val="Header"/>
      <w:pBdr>
        <w:bottom w:val="single" w:sz="4" w:space="1" w:color="auto"/>
      </w:pBdr>
    </w:pPr>
    <w:r>
      <w:rPr>
        <w:noProof/>
        <w:lang w:val="en-US"/>
      </w:rPr>
      <mc:AlternateContent>
        <mc:Choice Requires="wps">
          <w:drawing>
            <wp:anchor distT="0" distB="0" distL="114300" distR="114300" simplePos="0" relativeHeight="251653120" behindDoc="0" locked="0" layoutInCell="0" allowOverlap="1" wp14:anchorId="432D80F5" wp14:editId="43B91796">
              <wp:simplePos x="0" y="0"/>
              <wp:positionH relativeFrom="page">
                <wp:posOffset>0</wp:posOffset>
              </wp:positionH>
              <wp:positionV relativeFrom="page">
                <wp:posOffset>190500</wp:posOffset>
              </wp:positionV>
              <wp:extent cx="7772400" cy="266700"/>
              <wp:effectExtent l="0" t="0" r="0" b="0"/>
              <wp:wrapNone/>
              <wp:docPr id="5" name="MSIPCM023b400fab979a74e48ec7bc" descr="{&quot;HashCode&quot;:1068245140,&quot;Height&quot;:792.0,&quot;Width&quot;:612.0,&quot;Placement&quot;:&quot;Head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772400" cy="2667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2EC08FB6" w14:textId="77777777" w:rsidR="001A1889" w:rsidRPr="0098528F" w:rsidRDefault="0098528F" w:rsidP="0098528F">
                          <w:pPr>
                            <w:spacing w:after="0"/>
                            <w:jc w:val="center"/>
                            <w:rPr>
                              <w:rFonts w:ascii="Calibri" w:hAnsi="Calibri" w:cs="Calibri"/>
                              <w:color w:val="000000"/>
                              <w:sz w:val="16"/>
                            </w:rPr>
                          </w:pPr>
                          <w:r w:rsidRPr="0098528F">
                            <w:rPr>
                              <w:rFonts w:ascii="Calibri" w:hAnsi="Calibri" w:cs="Calibri"/>
                              <w:color w:val="000000"/>
                              <w:sz w:val="16"/>
                            </w:rPr>
                            <w:t>SMU Classification: Restricted</w:t>
                          </w:r>
                        </w:p>
                      </w:txbxContent>
                    </wps:txbx>
                    <wps:bodyPr rot="0" spcFirstLastPara="0" vertOverflow="overflow" horzOverflow="overflow" vert="horz" wrap="square" lIns="91440" tIns="0" rIns="91440" bIns="0" numCol="1" spcCol="0" rtlCol="0" fromWordArt="0" anchor="t" anchorCtr="0" forceAA="0" compatLnSpc="1">
                      <a:prstTxWarp prst="textNoShape">
                        <a:avLst/>
                      </a:prstTxWarp>
                      <a:noAutofit/>
                    </wps:bodyPr>
                  </wps:wsp>
                </a:graphicData>
              </a:graphic>
            </wp:anchor>
          </w:drawing>
        </mc:Choice>
        <mc:Fallback>
          <w:pict>
            <v:shapetype w14:anchorId="432D80F5" id="_x0000_t202" coordsize="21600,21600" o:spt="202" path="m,l,21600r21600,l21600,xe">
              <v:stroke joinstyle="miter"/>
              <v:path gradientshapeok="t" o:connecttype="rect"/>
            </v:shapetype>
            <v:shape id="MSIPCM023b400fab979a74e48ec7bc" o:spid="_x0000_s1026" type="#_x0000_t202" alt="{&quot;HashCode&quot;:1068245140,&quot;Height&quot;:792.0,&quot;Width&quot;:612.0,&quot;Placement&quot;:&quot;Header&quot;,&quot;Index&quot;:&quot;Primary&quot;,&quot;Section&quot;:1,&quot;Top&quot;:0.0,&quot;Left&quot;:0.0}" style="position:absolute;margin-left:0;margin-top:15pt;width:612pt;height:21pt;z-index:251653120;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" o:allowincell="f" filled="f" stroked="f" strokeweight=".5pt">
              <v:textbox inset=",0,,0">
                <w:txbxContent>
                  <w:p w14:paraId="53DF44C3" w14:textId="77777777" w:rsidR="001A1889" w:rsidRPr="0098528F" w:rsidRDefault="0098528F" w:rsidP="0098528F">
                    <w:pPr>
                      <w:spacing w:after="0"/>
                      <w:jc w:val="center"/>
                      <w:rPr>
                        <w:rFonts w:ascii="Calibri" w:hAnsi="Calibri" w:cs="Calibri"/>
                        <w:color w:val="000000"/>
                        <w:sz w:val="16"/>
                      </w:rPr>
                    </w:pPr>
                    <w:r w:rsidRPr="0098528F">
                      <w:rPr>
                        <w:rFonts w:ascii="Calibri" w:hAnsi="Calibri" w:cs="Calibri"/>
                        <w:color w:val="000000"/>
                        <w:sz w:val="16"/>
                      </w:rPr>
                      <w:t>SMU Classification: Restricted</w:t>
                    </w:r>
                  </w:p>
                </w:txbxContent>
              </v:textbox>
              <w10:wrap anchorx="page" anchory="page"/>
            </v:shape>
          </w:pict>
        </mc:Fallback>
      </mc:AlternateContent>
    </w:r>
    <w:r>
      <w:rPr>
        <w:noProof/>
        <w:lang w:eastAsia="en-SG"/>
      </w:rPr>
      <w:t xml:space="preserve">School of </w:t>
    </w:r>
    <w:r w:rsidR="003A53FA">
      <w:rPr>
        <w:noProof/>
        <w:lang w:eastAsia="en-SG"/>
      </w:rPr>
      <w:t xml:space="preserve">Computing and </w:t>
    </w:r>
    <w:r>
      <w:rPr>
        <w:noProof/>
        <w:lang w:eastAsia="en-SG"/>
      </w:rPr>
      <w:t>Information Systems</w:t>
    </w:r>
    <w:r>
      <w:ptab w:relativeTo="margin" w:alignment="center" w:leader="none"/>
    </w:r>
    <w:r>
      <w:ptab w:relativeTo="margin" w:alignment="right" w:leader="none"/>
    </w:r>
  </w:p>
  <w:p w14:paraId="69B11395" w14:textId="77777777" w:rsidR="001A1889" w:rsidRDefault="001A1889"/>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48649DF" w14:textId="77777777" w:rsidR="001A1889" w:rsidRDefault="001A1889" w:rsidP="00635CBD">
    <w:pPr>
      <w:pStyle w:val="Header"/>
      <w:jc w:val="center"/>
    </w:pPr>
    <w:r>
      <w:rPr>
        <w:noProof/>
        <w:lang w:val="en-US"/>
      </w:rPr>
      <mc:AlternateContent>
        <mc:Choice Requires="wps">
          <w:drawing>
            <wp:anchor distT="0" distB="0" distL="114300" distR="114300" simplePos="0" relativeHeight="251664384" behindDoc="0" locked="0" layoutInCell="0" allowOverlap="1" wp14:anchorId="68CF8211" wp14:editId="7BBDAE3F">
              <wp:simplePos x="0" y="0"/>
              <wp:positionH relativeFrom="page">
                <wp:posOffset>0</wp:posOffset>
              </wp:positionH>
              <wp:positionV relativeFrom="page">
                <wp:posOffset>190500</wp:posOffset>
              </wp:positionV>
              <wp:extent cx="7772400" cy="266700"/>
              <wp:effectExtent l="0" t="0" r="0" b="0"/>
              <wp:wrapNone/>
              <wp:docPr id="10" name="MSIPCMe67344c383dab785cdf589f3" descr="{&quot;HashCode&quot;:1068245140,&quot;Height&quot;:792.0,&quot;Width&quot;:612.0,&quot;Placement&quot;:&quot;Header&quot;,&quot;Index&quot;:&quot;FirstPage&quot;,&quot;Section&quot;:1,&quot;Top&quot;:0.0,&quot;Left&quot;:0.0}"/>
              <wp:cNvGraphicFramePr/>
              <a:graphic xmlns:a="http://schemas.openxmlformats.org/drawingml/2006/main">
                <a:graphicData uri="http://schemas.microsoft.com/office/word/2010/wordprocessingShape">
                  <wps:wsp>
                    <wps:cNvSpPr txBox="1"/>
                    <wps:spPr>
                      <a:xfrm>
                        <a:off x="0" y="0"/>
                        <a:ext cx="7772400" cy="2667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7D3911A3" w14:textId="77777777" w:rsidR="001A1889" w:rsidRPr="0098528F" w:rsidRDefault="0098528F" w:rsidP="0098528F">
                          <w:pPr>
                            <w:spacing w:after="0"/>
                            <w:jc w:val="center"/>
                            <w:rPr>
                              <w:rFonts w:ascii="Calibri" w:hAnsi="Calibri" w:cs="Calibri"/>
                              <w:color w:val="000000"/>
                              <w:sz w:val="16"/>
                            </w:rPr>
                          </w:pPr>
                          <w:r w:rsidRPr="0098528F">
                            <w:rPr>
                              <w:rFonts w:ascii="Calibri" w:hAnsi="Calibri" w:cs="Calibri"/>
                              <w:color w:val="000000"/>
                              <w:sz w:val="16"/>
                            </w:rPr>
                            <w:t>SMU Classification: Restricted</w:t>
                          </w:r>
                        </w:p>
                      </w:txbxContent>
                    </wps:txbx>
                    <wps:bodyPr rot="0" spcFirstLastPara="0" vertOverflow="overflow" horzOverflow="overflow" vert="horz" wrap="square" lIns="91440" tIns="0" rIns="91440" bIns="0" numCol="1" spcCol="0" rtlCol="0" fromWordArt="0" anchor="t" anchorCtr="0" forceAA="0" compatLnSpc="1">
                      <a:prstTxWarp prst="textNoShape">
                        <a:avLst/>
                      </a:prstTxWarp>
                      <a:noAutofit/>
                    </wps:bodyPr>
                  </wps:wsp>
                </a:graphicData>
              </a:graphic>
            </wp:anchor>
          </w:drawing>
        </mc:Choice>
        <mc:Fallback>
          <w:pict>
            <v:shapetype w14:anchorId="68CF8211" id="_x0000_t202" coordsize="21600,21600" o:spt="202" path="m,l,21600r21600,l21600,xe">
              <v:stroke joinstyle="miter"/>
              <v:path gradientshapeok="t" o:connecttype="rect"/>
            </v:shapetype>
            <v:shape id="MSIPCMe67344c383dab785cdf589f3" o:spid="_x0000_s1027" type="#_x0000_t202" alt="{&quot;HashCode&quot;:1068245140,&quot;Height&quot;:792.0,&quot;Width&quot;:612.0,&quot;Placement&quot;:&quot;Header&quot;,&quot;Index&quot;:&quot;FirstPage&quot;,&quot;Section&quot;:1,&quot;Top&quot;:0.0,&quot;Left&quot;:0.0}" style="position:absolute;left:0;text-align:left;margin-left:0;margin-top:15pt;width:612pt;height:21pt;z-index:251664384;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" o:allowincell="f" filled="f" stroked="f" strokeweight=".5pt">
              <v:textbox inset=",0,,0">
                <w:txbxContent>
                  <w:p w14:paraId="23231851" w14:textId="77777777" w:rsidR="001A1889" w:rsidRPr="0098528F" w:rsidRDefault="0098528F" w:rsidP="0098528F">
                    <w:pPr>
                      <w:spacing w:after="0"/>
                      <w:jc w:val="center"/>
                      <w:rPr>
                        <w:rFonts w:ascii="Calibri" w:hAnsi="Calibri" w:cs="Calibri"/>
                        <w:color w:val="000000"/>
                        <w:sz w:val="16"/>
                      </w:rPr>
                    </w:pPr>
                    <w:r w:rsidRPr="0098528F">
                      <w:rPr>
                        <w:rFonts w:ascii="Calibri" w:hAnsi="Calibri" w:cs="Calibri"/>
                        <w:color w:val="000000"/>
                        <w:sz w:val="16"/>
                      </w:rPr>
                      <w:t>SMU Classification: Restricted</w:t>
                    </w:r>
                  </w:p>
                </w:txbxContent>
              </v:textbox>
              <w10:wrap anchorx="page" anchory="page"/>
            </v:shape>
          </w:pict>
        </mc:Fallback>
      </mc:AlternateContent>
    </w:r>
    <w:r w:rsidR="003A53FA">
      <w:rPr>
        <w:noProof/>
        <w:lang w:val="en-US"/>
      </w:rPr>
      <w:drawing>
        <wp:inline distT="0" distB="0" distL="0" distR="0" wp14:anchorId="36D2B28E" wp14:editId="4C18BB3D">
          <wp:extent cx="3953556" cy="76392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MU School of  Computing and Information Systems logo_SMU SCIS logo-H.png"/>
                  <pic:cNvPicPr/>
                </pic:nvPicPr>
                <pic:blipFill rotWithShape="1">
                  <a:blip r:embed="rId1" cstate="print">
                    <a:extLst>
                      <a:ext uri="{28A0092B-C50C-407E-A947-70E740481C1C}">
                        <a14:useLocalDpi xmlns:a14="http://schemas.microsoft.com/office/drawing/2010/main" val="0"/>
                      </a:ext>
                    </a:extLst>
                  </a:blip>
                  <a:srcRect t="13904" b="13750"/>
                  <a:stretch/>
                </pic:blipFill>
                <pic:spPr bwMode="auto">
                  <a:xfrm>
                    <a:off x="0" y="0"/>
                    <a:ext cx="4122975" cy="796665"/>
                  </a:xfrm>
                  <a:prstGeom prst="rect">
                    <a:avLst/>
                  </a:prstGeom>
                  <a:ln>
                    <a:noFill/>
                  </a:ln>
                  <a:extLst>
                    <a:ext uri="{53640926-AAD7-44D8-BBD7-CCE9431645EC}">
                      <a14:shadowObscured xmlns:a14="http://schemas.microsoft.com/office/drawing/2010/main"/>
                    </a:ext>
                  </a:extLst>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DFD2E71"/>
    <w:multiLevelType w:val="hybridMultilevel"/>
    <w:tmpl w:val="A3B25FD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4FB6082"/>
    <w:multiLevelType w:val="hybridMultilevel"/>
    <w:tmpl w:val="C21E6AB4"/>
    <w:lvl w:ilvl="0" w:tplc="F124A4D2">
      <w:start w:val="1"/>
      <w:numFmt w:val="bullet"/>
      <w:pStyle w:val="Tip"/>
      <w:lvlText w:val=""/>
      <w:lvlJc w:val="left"/>
      <w:pPr>
        <w:ind w:left="1534" w:hanging="360"/>
      </w:pPr>
      <w:rPr>
        <w:rFonts w:ascii="Wingdings" w:hAnsi="Wingdings" w:hint="default"/>
        <w:b/>
        <w:i w:val="0"/>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9C53103"/>
    <w:multiLevelType w:val="hybridMultilevel"/>
    <w:tmpl w:val="D018CC28"/>
    <w:lvl w:ilvl="0" w:tplc="C852AA68">
      <w:start w:val="1"/>
      <w:numFmt w:val="bullet"/>
      <w:pStyle w:val="computerbullet"/>
      <w:lvlText w:val=""/>
      <w:lvlJc w:val="left"/>
      <w:pPr>
        <w:ind w:left="360" w:hanging="360"/>
      </w:pPr>
      <w:rPr>
        <w:rFonts w:ascii="Wingdings" w:hAnsi="Wingdings" w:hint="default"/>
        <w:sz w:val="20"/>
      </w:rPr>
    </w:lvl>
    <w:lvl w:ilvl="1" w:tplc="08090003">
      <w:start w:val="1"/>
      <w:numFmt w:val="bullet"/>
      <w:lvlText w:val="o"/>
      <w:lvlJc w:val="left"/>
      <w:pPr>
        <w:ind w:left="1080" w:hanging="360"/>
      </w:pPr>
      <w:rPr>
        <w:rFonts w:ascii="Courier New" w:hAnsi="Courier New" w:cs="Courier New" w:hint="default"/>
      </w:rPr>
    </w:lvl>
    <w:lvl w:ilvl="2" w:tplc="08090005">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 w15:restartNumberingAfterBreak="0">
    <w:nsid w:val="2A7E4DAB"/>
    <w:multiLevelType w:val="hybridMultilevel"/>
    <w:tmpl w:val="BB1E0B1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2BF35028"/>
    <w:multiLevelType w:val="hybridMultilevel"/>
    <w:tmpl w:val="E034BA2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1D834E1"/>
    <w:multiLevelType w:val="hybridMultilevel"/>
    <w:tmpl w:val="01C08882"/>
    <w:lvl w:ilvl="0" w:tplc="7FEAC8BE">
      <w:start w:val="1"/>
      <w:numFmt w:val="decimal"/>
      <w:lvlText w:val="%1."/>
      <w:lvlJc w:val="left"/>
      <w:pPr>
        <w:ind w:left="720" w:hanging="360"/>
      </w:pPr>
      <w:rPr>
        <w:rFonts w:hint="default"/>
        <w:b/>
        <w:bCs/>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41E95454"/>
    <w:multiLevelType w:val="hybridMultilevel"/>
    <w:tmpl w:val="2F0077B8"/>
    <w:lvl w:ilvl="0" w:tplc="0409000F">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6F2740C"/>
    <w:multiLevelType w:val="hybridMultilevel"/>
    <w:tmpl w:val="67E4EEE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834442E"/>
    <w:multiLevelType w:val="hybridMultilevel"/>
    <w:tmpl w:val="ACE8AE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0AF045A"/>
    <w:multiLevelType w:val="hybridMultilevel"/>
    <w:tmpl w:val="267AA21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6E311706"/>
    <w:multiLevelType w:val="multilevel"/>
    <w:tmpl w:val="CF7C476E"/>
    <w:lvl w:ilvl="0">
      <w:start w:val="1"/>
      <w:numFmt w:val="decimal"/>
      <w:pStyle w:val="Heading2"/>
      <w:suff w:val="space"/>
      <w:lvlText w:val="%1"/>
      <w:lvlJc w:val="left"/>
      <w:pPr>
        <w:ind w:left="0" w:firstLine="0"/>
      </w:pPr>
    </w:lvl>
    <w:lvl w:ilvl="1">
      <w:start w:val="1"/>
      <w:numFmt w:val="decimal"/>
      <w:pStyle w:val="Heading3"/>
      <w:suff w:val="space"/>
      <w:lvlText w:val="%1.%2"/>
      <w:lvlJc w:val="left"/>
      <w:pPr>
        <w:ind w:left="0" w:firstLine="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76945C59"/>
    <w:multiLevelType w:val="hybridMultilevel"/>
    <w:tmpl w:val="1D9A276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12831479">
    <w:abstractNumId w:val="2"/>
  </w:num>
  <w:num w:numId="2" w16cid:durableId="1985695839">
    <w:abstractNumId w:val="1"/>
  </w:num>
  <w:num w:numId="3" w16cid:durableId="154223294">
    <w:abstractNumId w:val="11"/>
  </w:num>
  <w:num w:numId="4" w16cid:durableId="1090199174">
    <w:abstractNumId w:val="6"/>
  </w:num>
  <w:num w:numId="5" w16cid:durableId="715666086">
    <w:abstractNumId w:val="9"/>
  </w:num>
  <w:num w:numId="6" w16cid:durableId="2107573639">
    <w:abstractNumId w:val="3"/>
  </w:num>
  <w:num w:numId="7" w16cid:durableId="645596955">
    <w:abstractNumId w:val="7"/>
  </w:num>
  <w:num w:numId="8" w16cid:durableId="1663729009">
    <w:abstractNumId w:val="4"/>
  </w:num>
  <w:num w:numId="9" w16cid:durableId="1657688256">
    <w:abstractNumId w:val="0"/>
  </w:num>
  <w:num w:numId="10" w16cid:durableId="1776245545">
    <w:abstractNumId w:val="5"/>
  </w:num>
  <w:num w:numId="11" w16cid:durableId="1839803156">
    <w:abstractNumId w:val="8"/>
  </w:num>
  <w:num w:numId="12" w16cid:durableId="346447819">
    <w:abstractNumId w:val="10"/>
  </w:num>
  <w:numIdMacAtCleanup w:val="10"/>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1"/>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415F"/>
    <w:rsid w:val="00001722"/>
    <w:rsid w:val="00001D55"/>
    <w:rsid w:val="000027CA"/>
    <w:rsid w:val="00002DE1"/>
    <w:rsid w:val="0000306A"/>
    <w:rsid w:val="00003A1B"/>
    <w:rsid w:val="0000434A"/>
    <w:rsid w:val="0000469B"/>
    <w:rsid w:val="0000549E"/>
    <w:rsid w:val="000067A6"/>
    <w:rsid w:val="000115E1"/>
    <w:rsid w:val="00017425"/>
    <w:rsid w:val="00020A22"/>
    <w:rsid w:val="00021750"/>
    <w:rsid w:val="000253BF"/>
    <w:rsid w:val="00025FD8"/>
    <w:rsid w:val="0002680C"/>
    <w:rsid w:val="000276D9"/>
    <w:rsid w:val="00033276"/>
    <w:rsid w:val="00034392"/>
    <w:rsid w:val="000404EC"/>
    <w:rsid w:val="00040C1C"/>
    <w:rsid w:val="000479D4"/>
    <w:rsid w:val="00053FDD"/>
    <w:rsid w:val="000623F2"/>
    <w:rsid w:val="00062887"/>
    <w:rsid w:val="000636F8"/>
    <w:rsid w:val="0006423D"/>
    <w:rsid w:val="000645F6"/>
    <w:rsid w:val="0006706D"/>
    <w:rsid w:val="00067FF1"/>
    <w:rsid w:val="000709D1"/>
    <w:rsid w:val="00074429"/>
    <w:rsid w:val="00076603"/>
    <w:rsid w:val="000779DF"/>
    <w:rsid w:val="0008091B"/>
    <w:rsid w:val="00080A2D"/>
    <w:rsid w:val="0008306A"/>
    <w:rsid w:val="0008309B"/>
    <w:rsid w:val="00083E44"/>
    <w:rsid w:val="00084B00"/>
    <w:rsid w:val="00087C8C"/>
    <w:rsid w:val="00095ED5"/>
    <w:rsid w:val="00096541"/>
    <w:rsid w:val="000A356F"/>
    <w:rsid w:val="000A41B3"/>
    <w:rsid w:val="000A456F"/>
    <w:rsid w:val="000A5710"/>
    <w:rsid w:val="000B2A16"/>
    <w:rsid w:val="000B31D5"/>
    <w:rsid w:val="000B6441"/>
    <w:rsid w:val="000B6D9E"/>
    <w:rsid w:val="000B7F0A"/>
    <w:rsid w:val="000C64BE"/>
    <w:rsid w:val="000C736D"/>
    <w:rsid w:val="000D27BF"/>
    <w:rsid w:val="000D37FD"/>
    <w:rsid w:val="000D54C7"/>
    <w:rsid w:val="000D6CB0"/>
    <w:rsid w:val="000D7ECF"/>
    <w:rsid w:val="000E17D6"/>
    <w:rsid w:val="000E3E0F"/>
    <w:rsid w:val="000E46BB"/>
    <w:rsid w:val="000F0F51"/>
    <w:rsid w:val="000F1642"/>
    <w:rsid w:val="000F3854"/>
    <w:rsid w:val="000F5233"/>
    <w:rsid w:val="000F5D42"/>
    <w:rsid w:val="00100AD3"/>
    <w:rsid w:val="00103B12"/>
    <w:rsid w:val="00103BB6"/>
    <w:rsid w:val="001049E3"/>
    <w:rsid w:val="00105493"/>
    <w:rsid w:val="0010579B"/>
    <w:rsid w:val="001137D8"/>
    <w:rsid w:val="001144CB"/>
    <w:rsid w:val="001147E3"/>
    <w:rsid w:val="00115FE6"/>
    <w:rsid w:val="0012184E"/>
    <w:rsid w:val="0012220D"/>
    <w:rsid w:val="00123B64"/>
    <w:rsid w:val="00130D4B"/>
    <w:rsid w:val="0013271C"/>
    <w:rsid w:val="00132864"/>
    <w:rsid w:val="001361C0"/>
    <w:rsid w:val="00141803"/>
    <w:rsid w:val="00143D0B"/>
    <w:rsid w:val="00145CD9"/>
    <w:rsid w:val="001504B3"/>
    <w:rsid w:val="001524B9"/>
    <w:rsid w:val="00152564"/>
    <w:rsid w:val="00157572"/>
    <w:rsid w:val="00160D0A"/>
    <w:rsid w:val="001660A5"/>
    <w:rsid w:val="00172E8B"/>
    <w:rsid w:val="00174B51"/>
    <w:rsid w:val="00174CDD"/>
    <w:rsid w:val="00174DBB"/>
    <w:rsid w:val="001764B5"/>
    <w:rsid w:val="00177102"/>
    <w:rsid w:val="001776B9"/>
    <w:rsid w:val="00186AB6"/>
    <w:rsid w:val="0018719D"/>
    <w:rsid w:val="00193DE0"/>
    <w:rsid w:val="00194C1F"/>
    <w:rsid w:val="00195E80"/>
    <w:rsid w:val="001A1889"/>
    <w:rsid w:val="001A6514"/>
    <w:rsid w:val="001B000C"/>
    <w:rsid w:val="001B63C2"/>
    <w:rsid w:val="001C0614"/>
    <w:rsid w:val="001C0FBB"/>
    <w:rsid w:val="001C3E80"/>
    <w:rsid w:val="001C4064"/>
    <w:rsid w:val="001C560C"/>
    <w:rsid w:val="001C7D7F"/>
    <w:rsid w:val="001D15D4"/>
    <w:rsid w:val="001D18D2"/>
    <w:rsid w:val="001D5801"/>
    <w:rsid w:val="001D6C75"/>
    <w:rsid w:val="001F2BAA"/>
    <w:rsid w:val="001F4CEB"/>
    <w:rsid w:val="001F5E68"/>
    <w:rsid w:val="001F7430"/>
    <w:rsid w:val="001F7BED"/>
    <w:rsid w:val="00201F71"/>
    <w:rsid w:val="002025C8"/>
    <w:rsid w:val="0020388E"/>
    <w:rsid w:val="00214384"/>
    <w:rsid w:val="00216E21"/>
    <w:rsid w:val="0022132B"/>
    <w:rsid w:val="00221653"/>
    <w:rsid w:val="00223117"/>
    <w:rsid w:val="0022489C"/>
    <w:rsid w:val="002328A9"/>
    <w:rsid w:val="0023370E"/>
    <w:rsid w:val="00235D59"/>
    <w:rsid w:val="00251B2C"/>
    <w:rsid w:val="002569A7"/>
    <w:rsid w:val="00256A06"/>
    <w:rsid w:val="00256F5A"/>
    <w:rsid w:val="002572DE"/>
    <w:rsid w:val="00260614"/>
    <w:rsid w:val="002613D3"/>
    <w:rsid w:val="002654BA"/>
    <w:rsid w:val="00266367"/>
    <w:rsid w:val="00273FFC"/>
    <w:rsid w:val="002776E3"/>
    <w:rsid w:val="00277BAA"/>
    <w:rsid w:val="002801A9"/>
    <w:rsid w:val="002818E8"/>
    <w:rsid w:val="00282D7F"/>
    <w:rsid w:val="00287D1D"/>
    <w:rsid w:val="0029093C"/>
    <w:rsid w:val="00290E97"/>
    <w:rsid w:val="002941A1"/>
    <w:rsid w:val="002958D7"/>
    <w:rsid w:val="00297429"/>
    <w:rsid w:val="002A0760"/>
    <w:rsid w:val="002A3800"/>
    <w:rsid w:val="002A3C9F"/>
    <w:rsid w:val="002A46F2"/>
    <w:rsid w:val="002A7E8D"/>
    <w:rsid w:val="002B030C"/>
    <w:rsid w:val="002B3774"/>
    <w:rsid w:val="002B41C9"/>
    <w:rsid w:val="002B4649"/>
    <w:rsid w:val="002B6ABC"/>
    <w:rsid w:val="002C01D6"/>
    <w:rsid w:val="002C044C"/>
    <w:rsid w:val="002C1CE5"/>
    <w:rsid w:val="002D006C"/>
    <w:rsid w:val="002D075A"/>
    <w:rsid w:val="002D12F9"/>
    <w:rsid w:val="002D26C9"/>
    <w:rsid w:val="002D3852"/>
    <w:rsid w:val="002D778A"/>
    <w:rsid w:val="002E082F"/>
    <w:rsid w:val="002E1252"/>
    <w:rsid w:val="002E2684"/>
    <w:rsid w:val="002E35DB"/>
    <w:rsid w:val="002E3991"/>
    <w:rsid w:val="002E3BC1"/>
    <w:rsid w:val="002E46CA"/>
    <w:rsid w:val="002F212D"/>
    <w:rsid w:val="002F2C78"/>
    <w:rsid w:val="002F4254"/>
    <w:rsid w:val="002F60B9"/>
    <w:rsid w:val="002F6717"/>
    <w:rsid w:val="003026B5"/>
    <w:rsid w:val="003031E2"/>
    <w:rsid w:val="003044D3"/>
    <w:rsid w:val="00306713"/>
    <w:rsid w:val="003068B1"/>
    <w:rsid w:val="00310224"/>
    <w:rsid w:val="00310FEC"/>
    <w:rsid w:val="0031135F"/>
    <w:rsid w:val="00311BF5"/>
    <w:rsid w:val="003131DE"/>
    <w:rsid w:val="003158DF"/>
    <w:rsid w:val="003209DB"/>
    <w:rsid w:val="00320C97"/>
    <w:rsid w:val="003264F8"/>
    <w:rsid w:val="00327ED3"/>
    <w:rsid w:val="00330D3E"/>
    <w:rsid w:val="0033289B"/>
    <w:rsid w:val="00336CB5"/>
    <w:rsid w:val="0034347D"/>
    <w:rsid w:val="003451C9"/>
    <w:rsid w:val="003466A0"/>
    <w:rsid w:val="00347D04"/>
    <w:rsid w:val="003513A3"/>
    <w:rsid w:val="00352BD0"/>
    <w:rsid w:val="0035566B"/>
    <w:rsid w:val="00356751"/>
    <w:rsid w:val="003619A1"/>
    <w:rsid w:val="00363DC1"/>
    <w:rsid w:val="00364687"/>
    <w:rsid w:val="003648BA"/>
    <w:rsid w:val="0036498D"/>
    <w:rsid w:val="003709C8"/>
    <w:rsid w:val="00370DC2"/>
    <w:rsid w:val="003733EF"/>
    <w:rsid w:val="003777E1"/>
    <w:rsid w:val="00381068"/>
    <w:rsid w:val="00386050"/>
    <w:rsid w:val="00387E99"/>
    <w:rsid w:val="0039050D"/>
    <w:rsid w:val="00397E7D"/>
    <w:rsid w:val="003A14AC"/>
    <w:rsid w:val="003A2C2F"/>
    <w:rsid w:val="003A53FA"/>
    <w:rsid w:val="003A7B9A"/>
    <w:rsid w:val="003B0BAF"/>
    <w:rsid w:val="003B10B2"/>
    <w:rsid w:val="003B1FDD"/>
    <w:rsid w:val="003B3505"/>
    <w:rsid w:val="003C04FF"/>
    <w:rsid w:val="003C05BB"/>
    <w:rsid w:val="003C20E0"/>
    <w:rsid w:val="003C3557"/>
    <w:rsid w:val="003C5480"/>
    <w:rsid w:val="003C68F7"/>
    <w:rsid w:val="003C6CE0"/>
    <w:rsid w:val="003D09C1"/>
    <w:rsid w:val="003D0F25"/>
    <w:rsid w:val="003D47CB"/>
    <w:rsid w:val="003D535D"/>
    <w:rsid w:val="003D55AF"/>
    <w:rsid w:val="003E2FBC"/>
    <w:rsid w:val="003E3B02"/>
    <w:rsid w:val="003E4BF5"/>
    <w:rsid w:val="003E4EF0"/>
    <w:rsid w:val="003E6612"/>
    <w:rsid w:val="00404C06"/>
    <w:rsid w:val="0040648A"/>
    <w:rsid w:val="00406CD0"/>
    <w:rsid w:val="004106F0"/>
    <w:rsid w:val="00416968"/>
    <w:rsid w:val="004207EF"/>
    <w:rsid w:val="0042266F"/>
    <w:rsid w:val="00422E53"/>
    <w:rsid w:val="0042415F"/>
    <w:rsid w:val="00424ACE"/>
    <w:rsid w:val="00426773"/>
    <w:rsid w:val="004310EC"/>
    <w:rsid w:val="00431D4D"/>
    <w:rsid w:val="004320D3"/>
    <w:rsid w:val="00433B01"/>
    <w:rsid w:val="00435DEA"/>
    <w:rsid w:val="00436F45"/>
    <w:rsid w:val="0044201D"/>
    <w:rsid w:val="00443658"/>
    <w:rsid w:val="00447C84"/>
    <w:rsid w:val="00455DBF"/>
    <w:rsid w:val="0045696A"/>
    <w:rsid w:val="00462DF0"/>
    <w:rsid w:val="00462EE8"/>
    <w:rsid w:val="0047174E"/>
    <w:rsid w:val="0047352A"/>
    <w:rsid w:val="00473D4F"/>
    <w:rsid w:val="00474109"/>
    <w:rsid w:val="00474907"/>
    <w:rsid w:val="00475938"/>
    <w:rsid w:val="004818B2"/>
    <w:rsid w:val="00484A96"/>
    <w:rsid w:val="00485395"/>
    <w:rsid w:val="00485CDB"/>
    <w:rsid w:val="004877A2"/>
    <w:rsid w:val="00490F1B"/>
    <w:rsid w:val="00492F1A"/>
    <w:rsid w:val="0049410C"/>
    <w:rsid w:val="00497B95"/>
    <w:rsid w:val="00497CBF"/>
    <w:rsid w:val="004A096E"/>
    <w:rsid w:val="004A1B9D"/>
    <w:rsid w:val="004A1F49"/>
    <w:rsid w:val="004A3646"/>
    <w:rsid w:val="004B3C57"/>
    <w:rsid w:val="004B6943"/>
    <w:rsid w:val="004B6E5C"/>
    <w:rsid w:val="004C09BC"/>
    <w:rsid w:val="004D06A3"/>
    <w:rsid w:val="004D24F8"/>
    <w:rsid w:val="004D298C"/>
    <w:rsid w:val="004E355C"/>
    <w:rsid w:val="004E3D5E"/>
    <w:rsid w:val="004E62A8"/>
    <w:rsid w:val="004F16F8"/>
    <w:rsid w:val="004F2D5C"/>
    <w:rsid w:val="004F3A6D"/>
    <w:rsid w:val="004F5898"/>
    <w:rsid w:val="004F716D"/>
    <w:rsid w:val="00502E55"/>
    <w:rsid w:val="00505298"/>
    <w:rsid w:val="00507CF8"/>
    <w:rsid w:val="00510193"/>
    <w:rsid w:val="00510207"/>
    <w:rsid w:val="00511BBF"/>
    <w:rsid w:val="005145C1"/>
    <w:rsid w:val="00515AC4"/>
    <w:rsid w:val="00521028"/>
    <w:rsid w:val="00531C75"/>
    <w:rsid w:val="005332B9"/>
    <w:rsid w:val="00534156"/>
    <w:rsid w:val="00534419"/>
    <w:rsid w:val="00536F98"/>
    <w:rsid w:val="00537257"/>
    <w:rsid w:val="00537903"/>
    <w:rsid w:val="005424BA"/>
    <w:rsid w:val="005455C7"/>
    <w:rsid w:val="00545E14"/>
    <w:rsid w:val="0054733C"/>
    <w:rsid w:val="005508DE"/>
    <w:rsid w:val="0055720A"/>
    <w:rsid w:val="00557747"/>
    <w:rsid w:val="005613A2"/>
    <w:rsid w:val="00565E09"/>
    <w:rsid w:val="005717BE"/>
    <w:rsid w:val="005759BE"/>
    <w:rsid w:val="0057773D"/>
    <w:rsid w:val="00580D18"/>
    <w:rsid w:val="00580F53"/>
    <w:rsid w:val="00582F14"/>
    <w:rsid w:val="0058554F"/>
    <w:rsid w:val="00586E3F"/>
    <w:rsid w:val="00593E2C"/>
    <w:rsid w:val="00594CC1"/>
    <w:rsid w:val="005950DE"/>
    <w:rsid w:val="0059603B"/>
    <w:rsid w:val="00596E79"/>
    <w:rsid w:val="005A186B"/>
    <w:rsid w:val="005A1F86"/>
    <w:rsid w:val="005A21A5"/>
    <w:rsid w:val="005A237F"/>
    <w:rsid w:val="005A294D"/>
    <w:rsid w:val="005A3AD0"/>
    <w:rsid w:val="005B00E0"/>
    <w:rsid w:val="005B0878"/>
    <w:rsid w:val="005B232C"/>
    <w:rsid w:val="005B2415"/>
    <w:rsid w:val="005B48CE"/>
    <w:rsid w:val="005B4DD0"/>
    <w:rsid w:val="005B5820"/>
    <w:rsid w:val="005B7B59"/>
    <w:rsid w:val="005C243C"/>
    <w:rsid w:val="005C503D"/>
    <w:rsid w:val="005C55F8"/>
    <w:rsid w:val="005C625F"/>
    <w:rsid w:val="005D3520"/>
    <w:rsid w:val="005D4EF0"/>
    <w:rsid w:val="005D6DC7"/>
    <w:rsid w:val="005E5ED8"/>
    <w:rsid w:val="005E6E57"/>
    <w:rsid w:val="005F1533"/>
    <w:rsid w:val="005F2699"/>
    <w:rsid w:val="005F2C8D"/>
    <w:rsid w:val="005F349E"/>
    <w:rsid w:val="005F37E0"/>
    <w:rsid w:val="005F4420"/>
    <w:rsid w:val="005F7E47"/>
    <w:rsid w:val="0060016A"/>
    <w:rsid w:val="00603DD1"/>
    <w:rsid w:val="00610654"/>
    <w:rsid w:val="00610C45"/>
    <w:rsid w:val="006114D2"/>
    <w:rsid w:val="00612021"/>
    <w:rsid w:val="0061499F"/>
    <w:rsid w:val="00615921"/>
    <w:rsid w:val="00616B72"/>
    <w:rsid w:val="0062044C"/>
    <w:rsid w:val="006224EB"/>
    <w:rsid w:val="00624082"/>
    <w:rsid w:val="006250A6"/>
    <w:rsid w:val="00627C78"/>
    <w:rsid w:val="006304FE"/>
    <w:rsid w:val="00630E7F"/>
    <w:rsid w:val="0063418E"/>
    <w:rsid w:val="00635495"/>
    <w:rsid w:val="006359AE"/>
    <w:rsid w:val="00635CBD"/>
    <w:rsid w:val="00643720"/>
    <w:rsid w:val="00645AF5"/>
    <w:rsid w:val="006477A5"/>
    <w:rsid w:val="006477E5"/>
    <w:rsid w:val="00650713"/>
    <w:rsid w:val="00651CB6"/>
    <w:rsid w:val="00662A93"/>
    <w:rsid w:val="0067020F"/>
    <w:rsid w:val="0067221E"/>
    <w:rsid w:val="00673BCC"/>
    <w:rsid w:val="0067706A"/>
    <w:rsid w:val="00677D13"/>
    <w:rsid w:val="006805DD"/>
    <w:rsid w:val="00681EF7"/>
    <w:rsid w:val="00682374"/>
    <w:rsid w:val="00682400"/>
    <w:rsid w:val="00683B6F"/>
    <w:rsid w:val="00686978"/>
    <w:rsid w:val="006900DA"/>
    <w:rsid w:val="00691872"/>
    <w:rsid w:val="0069472B"/>
    <w:rsid w:val="00694C4A"/>
    <w:rsid w:val="00696F7B"/>
    <w:rsid w:val="00697383"/>
    <w:rsid w:val="006A0153"/>
    <w:rsid w:val="006A423F"/>
    <w:rsid w:val="006A5E52"/>
    <w:rsid w:val="006B3A49"/>
    <w:rsid w:val="006B593F"/>
    <w:rsid w:val="006B5F62"/>
    <w:rsid w:val="006C4258"/>
    <w:rsid w:val="006C5F3C"/>
    <w:rsid w:val="006C690A"/>
    <w:rsid w:val="006D118D"/>
    <w:rsid w:val="006D1CC8"/>
    <w:rsid w:val="006D2008"/>
    <w:rsid w:val="006D4014"/>
    <w:rsid w:val="006E02ED"/>
    <w:rsid w:val="006E0374"/>
    <w:rsid w:val="006E275E"/>
    <w:rsid w:val="006E3FA1"/>
    <w:rsid w:val="006E6D00"/>
    <w:rsid w:val="006F433B"/>
    <w:rsid w:val="006F5909"/>
    <w:rsid w:val="006F66E6"/>
    <w:rsid w:val="006F70FF"/>
    <w:rsid w:val="00701A4F"/>
    <w:rsid w:val="0070703E"/>
    <w:rsid w:val="00707DF7"/>
    <w:rsid w:val="00710BA4"/>
    <w:rsid w:val="007128D5"/>
    <w:rsid w:val="00713860"/>
    <w:rsid w:val="00714FB5"/>
    <w:rsid w:val="00717AF8"/>
    <w:rsid w:val="00720F85"/>
    <w:rsid w:val="00721C09"/>
    <w:rsid w:val="0072281F"/>
    <w:rsid w:val="00726773"/>
    <w:rsid w:val="00731212"/>
    <w:rsid w:val="00732CA6"/>
    <w:rsid w:val="00733F21"/>
    <w:rsid w:val="00735087"/>
    <w:rsid w:val="007366CB"/>
    <w:rsid w:val="00736922"/>
    <w:rsid w:val="007374B9"/>
    <w:rsid w:val="00743DDB"/>
    <w:rsid w:val="00746916"/>
    <w:rsid w:val="00747881"/>
    <w:rsid w:val="0075052F"/>
    <w:rsid w:val="007523EA"/>
    <w:rsid w:val="00752CFA"/>
    <w:rsid w:val="00752CFC"/>
    <w:rsid w:val="00753000"/>
    <w:rsid w:val="00754F20"/>
    <w:rsid w:val="0076305A"/>
    <w:rsid w:val="00767576"/>
    <w:rsid w:val="007701D8"/>
    <w:rsid w:val="0077213B"/>
    <w:rsid w:val="0077340D"/>
    <w:rsid w:val="007761A0"/>
    <w:rsid w:val="00777A72"/>
    <w:rsid w:val="00780657"/>
    <w:rsid w:val="0078095A"/>
    <w:rsid w:val="00784D52"/>
    <w:rsid w:val="00786DFA"/>
    <w:rsid w:val="00793A3E"/>
    <w:rsid w:val="0079448B"/>
    <w:rsid w:val="007954F3"/>
    <w:rsid w:val="00795A14"/>
    <w:rsid w:val="00797BFE"/>
    <w:rsid w:val="00797EF6"/>
    <w:rsid w:val="007A4304"/>
    <w:rsid w:val="007A4323"/>
    <w:rsid w:val="007A5761"/>
    <w:rsid w:val="007A629B"/>
    <w:rsid w:val="007B06BD"/>
    <w:rsid w:val="007B51D6"/>
    <w:rsid w:val="007B6A16"/>
    <w:rsid w:val="007C10A5"/>
    <w:rsid w:val="007C1EA7"/>
    <w:rsid w:val="007C2253"/>
    <w:rsid w:val="007C7DEF"/>
    <w:rsid w:val="007D0904"/>
    <w:rsid w:val="007D3233"/>
    <w:rsid w:val="007D3338"/>
    <w:rsid w:val="007D45BF"/>
    <w:rsid w:val="007D6645"/>
    <w:rsid w:val="007D7CA5"/>
    <w:rsid w:val="007E0001"/>
    <w:rsid w:val="007E1A0F"/>
    <w:rsid w:val="007E26B0"/>
    <w:rsid w:val="007E294C"/>
    <w:rsid w:val="007E4FD8"/>
    <w:rsid w:val="007E592A"/>
    <w:rsid w:val="007E6D21"/>
    <w:rsid w:val="007F1E76"/>
    <w:rsid w:val="007F2FF1"/>
    <w:rsid w:val="007F7408"/>
    <w:rsid w:val="008012FD"/>
    <w:rsid w:val="00802796"/>
    <w:rsid w:val="00803918"/>
    <w:rsid w:val="00803EB0"/>
    <w:rsid w:val="0080412D"/>
    <w:rsid w:val="0080773C"/>
    <w:rsid w:val="00810073"/>
    <w:rsid w:val="00811237"/>
    <w:rsid w:val="00814DCB"/>
    <w:rsid w:val="00817388"/>
    <w:rsid w:val="00817A6F"/>
    <w:rsid w:val="008212DE"/>
    <w:rsid w:val="0082532C"/>
    <w:rsid w:val="00831495"/>
    <w:rsid w:val="0083190E"/>
    <w:rsid w:val="00831A6F"/>
    <w:rsid w:val="00831BA4"/>
    <w:rsid w:val="0083481C"/>
    <w:rsid w:val="0084029F"/>
    <w:rsid w:val="0084041E"/>
    <w:rsid w:val="008408B2"/>
    <w:rsid w:val="00850191"/>
    <w:rsid w:val="008552E5"/>
    <w:rsid w:val="00857681"/>
    <w:rsid w:val="00857912"/>
    <w:rsid w:val="00860F38"/>
    <w:rsid w:val="00865115"/>
    <w:rsid w:val="008664D7"/>
    <w:rsid w:val="00866AF9"/>
    <w:rsid w:val="00872908"/>
    <w:rsid w:val="00872D38"/>
    <w:rsid w:val="00872E82"/>
    <w:rsid w:val="0087379E"/>
    <w:rsid w:val="00882785"/>
    <w:rsid w:val="008848BE"/>
    <w:rsid w:val="00884F82"/>
    <w:rsid w:val="00892EF5"/>
    <w:rsid w:val="00893C82"/>
    <w:rsid w:val="00895096"/>
    <w:rsid w:val="008A0F01"/>
    <w:rsid w:val="008A3D31"/>
    <w:rsid w:val="008A590A"/>
    <w:rsid w:val="008B026D"/>
    <w:rsid w:val="008B055F"/>
    <w:rsid w:val="008B46AC"/>
    <w:rsid w:val="008C20BB"/>
    <w:rsid w:val="008C405F"/>
    <w:rsid w:val="008C56C1"/>
    <w:rsid w:val="008C5EDB"/>
    <w:rsid w:val="008C6E26"/>
    <w:rsid w:val="008C7050"/>
    <w:rsid w:val="008D06A4"/>
    <w:rsid w:val="008D245B"/>
    <w:rsid w:val="008D3D83"/>
    <w:rsid w:val="008D5432"/>
    <w:rsid w:val="008D57C4"/>
    <w:rsid w:val="008D59D4"/>
    <w:rsid w:val="008D70B4"/>
    <w:rsid w:val="008E32C7"/>
    <w:rsid w:val="008E355B"/>
    <w:rsid w:val="008E4EF0"/>
    <w:rsid w:val="008E61C1"/>
    <w:rsid w:val="008F0201"/>
    <w:rsid w:val="008F3828"/>
    <w:rsid w:val="008F3EF0"/>
    <w:rsid w:val="008F56AA"/>
    <w:rsid w:val="008F7103"/>
    <w:rsid w:val="008F74F1"/>
    <w:rsid w:val="0090018D"/>
    <w:rsid w:val="00900F61"/>
    <w:rsid w:val="00902E39"/>
    <w:rsid w:val="0090557E"/>
    <w:rsid w:val="0090725C"/>
    <w:rsid w:val="009126A4"/>
    <w:rsid w:val="009158B8"/>
    <w:rsid w:val="00917E5F"/>
    <w:rsid w:val="00920353"/>
    <w:rsid w:val="009262DE"/>
    <w:rsid w:val="00926508"/>
    <w:rsid w:val="009265AB"/>
    <w:rsid w:val="00927089"/>
    <w:rsid w:val="00930760"/>
    <w:rsid w:val="009339CE"/>
    <w:rsid w:val="009377BF"/>
    <w:rsid w:val="00945216"/>
    <w:rsid w:val="0095126D"/>
    <w:rsid w:val="00951861"/>
    <w:rsid w:val="00951ADC"/>
    <w:rsid w:val="00954E2D"/>
    <w:rsid w:val="00955737"/>
    <w:rsid w:val="009620C0"/>
    <w:rsid w:val="009637B9"/>
    <w:rsid w:val="00964433"/>
    <w:rsid w:val="00965603"/>
    <w:rsid w:val="009670B1"/>
    <w:rsid w:val="0098528F"/>
    <w:rsid w:val="00985595"/>
    <w:rsid w:val="00990398"/>
    <w:rsid w:val="00991B32"/>
    <w:rsid w:val="0099271A"/>
    <w:rsid w:val="009939CA"/>
    <w:rsid w:val="00996274"/>
    <w:rsid w:val="00996402"/>
    <w:rsid w:val="00996504"/>
    <w:rsid w:val="00996709"/>
    <w:rsid w:val="009A1D6D"/>
    <w:rsid w:val="009A21F7"/>
    <w:rsid w:val="009A2A2B"/>
    <w:rsid w:val="009A3120"/>
    <w:rsid w:val="009A50F4"/>
    <w:rsid w:val="009B0AD3"/>
    <w:rsid w:val="009B1618"/>
    <w:rsid w:val="009B20C9"/>
    <w:rsid w:val="009B5B26"/>
    <w:rsid w:val="009B7D50"/>
    <w:rsid w:val="009C15CB"/>
    <w:rsid w:val="009C2337"/>
    <w:rsid w:val="009C60EA"/>
    <w:rsid w:val="009D0295"/>
    <w:rsid w:val="009D51EA"/>
    <w:rsid w:val="009E026F"/>
    <w:rsid w:val="009E084B"/>
    <w:rsid w:val="009E1071"/>
    <w:rsid w:val="009E1C43"/>
    <w:rsid w:val="009E4E58"/>
    <w:rsid w:val="009E5810"/>
    <w:rsid w:val="009E595C"/>
    <w:rsid w:val="009F099D"/>
    <w:rsid w:val="009F772D"/>
    <w:rsid w:val="00A05061"/>
    <w:rsid w:val="00A0532F"/>
    <w:rsid w:val="00A05B4D"/>
    <w:rsid w:val="00A06B80"/>
    <w:rsid w:val="00A06C71"/>
    <w:rsid w:val="00A07A72"/>
    <w:rsid w:val="00A07D05"/>
    <w:rsid w:val="00A1181B"/>
    <w:rsid w:val="00A131C5"/>
    <w:rsid w:val="00A15480"/>
    <w:rsid w:val="00A15FF6"/>
    <w:rsid w:val="00A16410"/>
    <w:rsid w:val="00A247DE"/>
    <w:rsid w:val="00A26170"/>
    <w:rsid w:val="00A3295E"/>
    <w:rsid w:val="00A33F5C"/>
    <w:rsid w:val="00A358E2"/>
    <w:rsid w:val="00A375EC"/>
    <w:rsid w:val="00A406E4"/>
    <w:rsid w:val="00A4145F"/>
    <w:rsid w:val="00A422A2"/>
    <w:rsid w:val="00A423F0"/>
    <w:rsid w:val="00A44DD4"/>
    <w:rsid w:val="00A46D4E"/>
    <w:rsid w:val="00A50E49"/>
    <w:rsid w:val="00A52BC3"/>
    <w:rsid w:val="00A5530E"/>
    <w:rsid w:val="00A604BC"/>
    <w:rsid w:val="00A61198"/>
    <w:rsid w:val="00A61E69"/>
    <w:rsid w:val="00A644D4"/>
    <w:rsid w:val="00A64FD0"/>
    <w:rsid w:val="00A66C5B"/>
    <w:rsid w:val="00A7104C"/>
    <w:rsid w:val="00A71E85"/>
    <w:rsid w:val="00A727ED"/>
    <w:rsid w:val="00A7297B"/>
    <w:rsid w:val="00A76087"/>
    <w:rsid w:val="00A8224E"/>
    <w:rsid w:val="00A8263D"/>
    <w:rsid w:val="00A82EF2"/>
    <w:rsid w:val="00A835E8"/>
    <w:rsid w:val="00A85D2D"/>
    <w:rsid w:val="00A9081C"/>
    <w:rsid w:val="00A9157B"/>
    <w:rsid w:val="00A91B18"/>
    <w:rsid w:val="00A91E38"/>
    <w:rsid w:val="00A9218A"/>
    <w:rsid w:val="00A926B5"/>
    <w:rsid w:val="00A93A05"/>
    <w:rsid w:val="00AA0512"/>
    <w:rsid w:val="00AA73D6"/>
    <w:rsid w:val="00AA7FAA"/>
    <w:rsid w:val="00AB08A2"/>
    <w:rsid w:val="00AB0E76"/>
    <w:rsid w:val="00AB7DB9"/>
    <w:rsid w:val="00AD0A9D"/>
    <w:rsid w:val="00AD0E2A"/>
    <w:rsid w:val="00AD2C9D"/>
    <w:rsid w:val="00AD2E61"/>
    <w:rsid w:val="00AD3279"/>
    <w:rsid w:val="00AD7D35"/>
    <w:rsid w:val="00AE1C41"/>
    <w:rsid w:val="00AE457D"/>
    <w:rsid w:val="00AE6A7F"/>
    <w:rsid w:val="00AF7EB8"/>
    <w:rsid w:val="00B00B6B"/>
    <w:rsid w:val="00B00E7F"/>
    <w:rsid w:val="00B01AE8"/>
    <w:rsid w:val="00B037A7"/>
    <w:rsid w:val="00B04F32"/>
    <w:rsid w:val="00B050EA"/>
    <w:rsid w:val="00B05740"/>
    <w:rsid w:val="00B06915"/>
    <w:rsid w:val="00B0703C"/>
    <w:rsid w:val="00B11143"/>
    <w:rsid w:val="00B11EC0"/>
    <w:rsid w:val="00B16514"/>
    <w:rsid w:val="00B16A84"/>
    <w:rsid w:val="00B21E22"/>
    <w:rsid w:val="00B2476A"/>
    <w:rsid w:val="00B252CD"/>
    <w:rsid w:val="00B25B54"/>
    <w:rsid w:val="00B26EA1"/>
    <w:rsid w:val="00B27FD3"/>
    <w:rsid w:val="00B3076F"/>
    <w:rsid w:val="00B33AAF"/>
    <w:rsid w:val="00B34FEB"/>
    <w:rsid w:val="00B36385"/>
    <w:rsid w:val="00B40FB7"/>
    <w:rsid w:val="00B4286D"/>
    <w:rsid w:val="00B468F0"/>
    <w:rsid w:val="00B5036B"/>
    <w:rsid w:val="00B524FE"/>
    <w:rsid w:val="00B53308"/>
    <w:rsid w:val="00B54400"/>
    <w:rsid w:val="00B549A8"/>
    <w:rsid w:val="00B55981"/>
    <w:rsid w:val="00B625A1"/>
    <w:rsid w:val="00B63914"/>
    <w:rsid w:val="00B65631"/>
    <w:rsid w:val="00B70A57"/>
    <w:rsid w:val="00B7104B"/>
    <w:rsid w:val="00B71A8D"/>
    <w:rsid w:val="00B71B26"/>
    <w:rsid w:val="00B71BC8"/>
    <w:rsid w:val="00B7566D"/>
    <w:rsid w:val="00B75ED6"/>
    <w:rsid w:val="00B77691"/>
    <w:rsid w:val="00B77F27"/>
    <w:rsid w:val="00B829D2"/>
    <w:rsid w:val="00B9052C"/>
    <w:rsid w:val="00B91C41"/>
    <w:rsid w:val="00B93265"/>
    <w:rsid w:val="00B96361"/>
    <w:rsid w:val="00BA056C"/>
    <w:rsid w:val="00BA2DE0"/>
    <w:rsid w:val="00BA52F0"/>
    <w:rsid w:val="00BB454B"/>
    <w:rsid w:val="00BB76B6"/>
    <w:rsid w:val="00BC173B"/>
    <w:rsid w:val="00BC592B"/>
    <w:rsid w:val="00BC5B99"/>
    <w:rsid w:val="00BC6BC7"/>
    <w:rsid w:val="00BD097D"/>
    <w:rsid w:val="00BD325B"/>
    <w:rsid w:val="00BD578E"/>
    <w:rsid w:val="00BE6875"/>
    <w:rsid w:val="00BE7308"/>
    <w:rsid w:val="00BF2AAE"/>
    <w:rsid w:val="00BF3A23"/>
    <w:rsid w:val="00C02215"/>
    <w:rsid w:val="00C03899"/>
    <w:rsid w:val="00C03F46"/>
    <w:rsid w:val="00C051FF"/>
    <w:rsid w:val="00C05BDC"/>
    <w:rsid w:val="00C05D42"/>
    <w:rsid w:val="00C13AAB"/>
    <w:rsid w:val="00C211B8"/>
    <w:rsid w:val="00C21AA6"/>
    <w:rsid w:val="00C30B4F"/>
    <w:rsid w:val="00C32B50"/>
    <w:rsid w:val="00C34E1A"/>
    <w:rsid w:val="00C35454"/>
    <w:rsid w:val="00C42B1E"/>
    <w:rsid w:val="00C44455"/>
    <w:rsid w:val="00C45175"/>
    <w:rsid w:val="00C534DA"/>
    <w:rsid w:val="00C54363"/>
    <w:rsid w:val="00C55BF4"/>
    <w:rsid w:val="00C566E7"/>
    <w:rsid w:val="00C62284"/>
    <w:rsid w:val="00C62E29"/>
    <w:rsid w:val="00C65805"/>
    <w:rsid w:val="00C70898"/>
    <w:rsid w:val="00C71577"/>
    <w:rsid w:val="00C71BB7"/>
    <w:rsid w:val="00C725DA"/>
    <w:rsid w:val="00C726C3"/>
    <w:rsid w:val="00C73B10"/>
    <w:rsid w:val="00C74964"/>
    <w:rsid w:val="00C75728"/>
    <w:rsid w:val="00C759B4"/>
    <w:rsid w:val="00C80237"/>
    <w:rsid w:val="00C804D3"/>
    <w:rsid w:val="00C80E34"/>
    <w:rsid w:val="00C8506F"/>
    <w:rsid w:val="00C86816"/>
    <w:rsid w:val="00C90500"/>
    <w:rsid w:val="00C9357B"/>
    <w:rsid w:val="00C97008"/>
    <w:rsid w:val="00C9739F"/>
    <w:rsid w:val="00C97EF1"/>
    <w:rsid w:val="00CA1E53"/>
    <w:rsid w:val="00CA4071"/>
    <w:rsid w:val="00CA4BC4"/>
    <w:rsid w:val="00CA5759"/>
    <w:rsid w:val="00CA5D4A"/>
    <w:rsid w:val="00CA7EFD"/>
    <w:rsid w:val="00CB57EB"/>
    <w:rsid w:val="00CB74D8"/>
    <w:rsid w:val="00CC2748"/>
    <w:rsid w:val="00CC6E72"/>
    <w:rsid w:val="00CC7EEF"/>
    <w:rsid w:val="00CC7FE8"/>
    <w:rsid w:val="00CD4C53"/>
    <w:rsid w:val="00CD6106"/>
    <w:rsid w:val="00CD7132"/>
    <w:rsid w:val="00CE0FB1"/>
    <w:rsid w:val="00CE19D8"/>
    <w:rsid w:val="00CE235F"/>
    <w:rsid w:val="00CE30A6"/>
    <w:rsid w:val="00CE334C"/>
    <w:rsid w:val="00CE44FB"/>
    <w:rsid w:val="00CE7997"/>
    <w:rsid w:val="00CF4716"/>
    <w:rsid w:val="00CF616D"/>
    <w:rsid w:val="00D01A38"/>
    <w:rsid w:val="00D04076"/>
    <w:rsid w:val="00D05BE7"/>
    <w:rsid w:val="00D05BF0"/>
    <w:rsid w:val="00D07C45"/>
    <w:rsid w:val="00D246D6"/>
    <w:rsid w:val="00D30D16"/>
    <w:rsid w:val="00D311E9"/>
    <w:rsid w:val="00D31E17"/>
    <w:rsid w:val="00D329D3"/>
    <w:rsid w:val="00D340F4"/>
    <w:rsid w:val="00D3469C"/>
    <w:rsid w:val="00D3572C"/>
    <w:rsid w:val="00D35C93"/>
    <w:rsid w:val="00D442EC"/>
    <w:rsid w:val="00D47C11"/>
    <w:rsid w:val="00D515D3"/>
    <w:rsid w:val="00D55256"/>
    <w:rsid w:val="00D55986"/>
    <w:rsid w:val="00D611DD"/>
    <w:rsid w:val="00D6134F"/>
    <w:rsid w:val="00D6136B"/>
    <w:rsid w:val="00D62E38"/>
    <w:rsid w:val="00D74521"/>
    <w:rsid w:val="00D7490D"/>
    <w:rsid w:val="00D74F99"/>
    <w:rsid w:val="00D75D89"/>
    <w:rsid w:val="00D76BCE"/>
    <w:rsid w:val="00D82474"/>
    <w:rsid w:val="00D82C8A"/>
    <w:rsid w:val="00D82FFC"/>
    <w:rsid w:val="00D8337D"/>
    <w:rsid w:val="00D844CC"/>
    <w:rsid w:val="00D850FC"/>
    <w:rsid w:val="00D853C5"/>
    <w:rsid w:val="00D85F6C"/>
    <w:rsid w:val="00D91619"/>
    <w:rsid w:val="00D94577"/>
    <w:rsid w:val="00D95842"/>
    <w:rsid w:val="00DA1C32"/>
    <w:rsid w:val="00DA2AAE"/>
    <w:rsid w:val="00DB08C9"/>
    <w:rsid w:val="00DB0E0F"/>
    <w:rsid w:val="00DB7340"/>
    <w:rsid w:val="00DB752D"/>
    <w:rsid w:val="00DC0847"/>
    <w:rsid w:val="00DC4068"/>
    <w:rsid w:val="00DC41AD"/>
    <w:rsid w:val="00DC537C"/>
    <w:rsid w:val="00DC69F0"/>
    <w:rsid w:val="00DD0B6C"/>
    <w:rsid w:val="00DE07DE"/>
    <w:rsid w:val="00DE09D8"/>
    <w:rsid w:val="00DE3F1D"/>
    <w:rsid w:val="00DE67D2"/>
    <w:rsid w:val="00DF03E5"/>
    <w:rsid w:val="00DF2154"/>
    <w:rsid w:val="00DF29E3"/>
    <w:rsid w:val="00DF2ED0"/>
    <w:rsid w:val="00DF4F74"/>
    <w:rsid w:val="00DF51A8"/>
    <w:rsid w:val="00DF5A72"/>
    <w:rsid w:val="00E02442"/>
    <w:rsid w:val="00E025E8"/>
    <w:rsid w:val="00E1017E"/>
    <w:rsid w:val="00E12212"/>
    <w:rsid w:val="00E16A5F"/>
    <w:rsid w:val="00E2122B"/>
    <w:rsid w:val="00E23545"/>
    <w:rsid w:val="00E2623A"/>
    <w:rsid w:val="00E30968"/>
    <w:rsid w:val="00E30974"/>
    <w:rsid w:val="00E34DE5"/>
    <w:rsid w:val="00E34F8D"/>
    <w:rsid w:val="00E41F97"/>
    <w:rsid w:val="00E51163"/>
    <w:rsid w:val="00E51857"/>
    <w:rsid w:val="00E53B79"/>
    <w:rsid w:val="00E571B9"/>
    <w:rsid w:val="00E57215"/>
    <w:rsid w:val="00E57677"/>
    <w:rsid w:val="00E60768"/>
    <w:rsid w:val="00E6077A"/>
    <w:rsid w:val="00E61962"/>
    <w:rsid w:val="00E62658"/>
    <w:rsid w:val="00E64C50"/>
    <w:rsid w:val="00E64D62"/>
    <w:rsid w:val="00E65C41"/>
    <w:rsid w:val="00E67A52"/>
    <w:rsid w:val="00E71A6C"/>
    <w:rsid w:val="00E73D73"/>
    <w:rsid w:val="00E80E10"/>
    <w:rsid w:val="00E8223C"/>
    <w:rsid w:val="00E844C8"/>
    <w:rsid w:val="00E84BE0"/>
    <w:rsid w:val="00E87751"/>
    <w:rsid w:val="00E91904"/>
    <w:rsid w:val="00E9701D"/>
    <w:rsid w:val="00EA333C"/>
    <w:rsid w:val="00EA4C15"/>
    <w:rsid w:val="00EA4D89"/>
    <w:rsid w:val="00EA7FC1"/>
    <w:rsid w:val="00EB1349"/>
    <w:rsid w:val="00EB202A"/>
    <w:rsid w:val="00EB4F65"/>
    <w:rsid w:val="00EB57BE"/>
    <w:rsid w:val="00EB74EB"/>
    <w:rsid w:val="00EC58D7"/>
    <w:rsid w:val="00EC684D"/>
    <w:rsid w:val="00ED1858"/>
    <w:rsid w:val="00ED7403"/>
    <w:rsid w:val="00EE23F5"/>
    <w:rsid w:val="00EE2DD3"/>
    <w:rsid w:val="00EE60ED"/>
    <w:rsid w:val="00EF4FF7"/>
    <w:rsid w:val="00EF61C7"/>
    <w:rsid w:val="00F05F56"/>
    <w:rsid w:val="00F16479"/>
    <w:rsid w:val="00F16BC7"/>
    <w:rsid w:val="00F268D1"/>
    <w:rsid w:val="00F31CD3"/>
    <w:rsid w:val="00F346EE"/>
    <w:rsid w:val="00F34E48"/>
    <w:rsid w:val="00F41EDC"/>
    <w:rsid w:val="00F420C3"/>
    <w:rsid w:val="00F43AD6"/>
    <w:rsid w:val="00F44077"/>
    <w:rsid w:val="00F452C1"/>
    <w:rsid w:val="00F476FC"/>
    <w:rsid w:val="00F52506"/>
    <w:rsid w:val="00F54741"/>
    <w:rsid w:val="00F54C50"/>
    <w:rsid w:val="00F57306"/>
    <w:rsid w:val="00F5750A"/>
    <w:rsid w:val="00F579D3"/>
    <w:rsid w:val="00F63151"/>
    <w:rsid w:val="00F6526C"/>
    <w:rsid w:val="00F6545A"/>
    <w:rsid w:val="00F67CE2"/>
    <w:rsid w:val="00F67F63"/>
    <w:rsid w:val="00F7023C"/>
    <w:rsid w:val="00F702C1"/>
    <w:rsid w:val="00F74CD1"/>
    <w:rsid w:val="00F74D14"/>
    <w:rsid w:val="00F76AE7"/>
    <w:rsid w:val="00F8040B"/>
    <w:rsid w:val="00F86895"/>
    <w:rsid w:val="00F87970"/>
    <w:rsid w:val="00F91130"/>
    <w:rsid w:val="00F9204A"/>
    <w:rsid w:val="00F934FE"/>
    <w:rsid w:val="00F93C07"/>
    <w:rsid w:val="00F93E89"/>
    <w:rsid w:val="00F94543"/>
    <w:rsid w:val="00F94D65"/>
    <w:rsid w:val="00FA022D"/>
    <w:rsid w:val="00FA0ED5"/>
    <w:rsid w:val="00FA25AB"/>
    <w:rsid w:val="00FA50BA"/>
    <w:rsid w:val="00FA7901"/>
    <w:rsid w:val="00FB1BC8"/>
    <w:rsid w:val="00FB2812"/>
    <w:rsid w:val="00FB3BF2"/>
    <w:rsid w:val="00FC27DB"/>
    <w:rsid w:val="00FC54E2"/>
    <w:rsid w:val="00FC6F6A"/>
    <w:rsid w:val="00FD04A0"/>
    <w:rsid w:val="00FD285E"/>
    <w:rsid w:val="00FD2EB1"/>
    <w:rsid w:val="00FD311A"/>
    <w:rsid w:val="00FD5104"/>
    <w:rsid w:val="00FD661B"/>
    <w:rsid w:val="00FD70C5"/>
    <w:rsid w:val="00FD7696"/>
    <w:rsid w:val="00FE4E71"/>
    <w:rsid w:val="00FE6550"/>
    <w:rsid w:val="00FF26B9"/>
    <w:rsid w:val="00FF5C6C"/>
    <w:rsid w:val="17C7E6F9"/>
    <w:rsid w:val="3F1E4C71"/>
    <w:rsid w:val="479F269D"/>
    <w:rsid w:val="581CDF3D"/>
    <w:rsid w:val="65CB2A69"/>
    <w:rsid w:val="72E5AB1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F5EEF6"/>
  <w15:docId w15:val="{558A5889-2F3E-46D2-A946-8572431DFB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SG" w:eastAsia="zh-CN" w:bidi="ar-SA"/>
      </w:rPr>
    </w:rPrDefault>
    <w:pPrDefault>
      <w:pPr>
        <w:spacing w:after="8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2E2684"/>
    <w:pPr>
      <w:spacing w:before="100" w:beforeAutospacing="1" w:after="100" w:afterAutospacing="1"/>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unhideWhenUsed/>
    <w:qFormat/>
    <w:rsid w:val="0042415F"/>
    <w:pPr>
      <w:keepNext/>
      <w:keepLines/>
      <w:numPr>
        <w:numId w:val="12"/>
      </w:numPr>
      <w:spacing w:before="360" w:after="6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Normal"/>
    <w:link w:val="Heading3Char"/>
    <w:uiPriority w:val="9"/>
    <w:unhideWhenUsed/>
    <w:qFormat/>
    <w:rsid w:val="00025FD8"/>
    <w:pPr>
      <w:keepNext/>
      <w:keepLines/>
      <w:numPr>
        <w:ilvl w:val="1"/>
        <w:numId w:val="12"/>
      </w:numPr>
      <w:spacing w:before="240" w:after="0"/>
      <w:outlineLvl w:val="2"/>
    </w:pPr>
    <w:rPr>
      <w:rFonts w:asciiTheme="majorHAnsi" w:eastAsiaTheme="majorEastAsia" w:hAnsiTheme="majorHAnsi" w:cstheme="majorBidi"/>
      <w:b/>
      <w:bCs/>
      <w:color w:val="1F3552"/>
      <w:sz w:val="24"/>
      <w:szCs w:val="24"/>
    </w:rPr>
  </w:style>
  <w:style w:type="paragraph" w:styleId="Heading4">
    <w:name w:val="heading 4"/>
    <w:basedOn w:val="Normal"/>
    <w:next w:val="Normal"/>
    <w:link w:val="Heading4Char"/>
    <w:uiPriority w:val="9"/>
    <w:unhideWhenUsed/>
    <w:qFormat/>
    <w:rsid w:val="00A66C5B"/>
    <w:pPr>
      <w:keepNext/>
      <w:keepLines/>
      <w:spacing w:before="40" w:after="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unhideWhenUsed/>
    <w:qFormat/>
    <w:rsid w:val="002572DE"/>
    <w:pPr>
      <w:keepNext/>
      <w:keepLines/>
      <w:spacing w:before="40" w:after="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42415F"/>
    <w:pPr>
      <w:tabs>
        <w:tab w:val="center" w:pos="4680"/>
        <w:tab w:val="right" w:pos="9360"/>
      </w:tabs>
      <w:spacing w:after="0"/>
    </w:pPr>
  </w:style>
  <w:style w:type="character" w:customStyle="1" w:styleId="HeaderChar">
    <w:name w:val="Header Char"/>
    <w:basedOn w:val="DefaultParagraphFont"/>
    <w:link w:val="Header"/>
    <w:uiPriority w:val="99"/>
    <w:semiHidden/>
    <w:rsid w:val="0042415F"/>
  </w:style>
  <w:style w:type="paragraph" w:styleId="Footer">
    <w:name w:val="footer"/>
    <w:basedOn w:val="Normal"/>
    <w:link w:val="FooterChar"/>
    <w:uiPriority w:val="99"/>
    <w:unhideWhenUsed/>
    <w:rsid w:val="0042415F"/>
    <w:pPr>
      <w:tabs>
        <w:tab w:val="center" w:pos="4680"/>
        <w:tab w:val="right" w:pos="9360"/>
      </w:tabs>
      <w:spacing w:after="0"/>
    </w:pPr>
  </w:style>
  <w:style w:type="character" w:customStyle="1" w:styleId="FooterChar">
    <w:name w:val="Footer Char"/>
    <w:basedOn w:val="DefaultParagraphFont"/>
    <w:link w:val="Footer"/>
    <w:uiPriority w:val="99"/>
    <w:rsid w:val="0042415F"/>
  </w:style>
  <w:style w:type="paragraph" w:styleId="BalloonText">
    <w:name w:val="Balloon Text"/>
    <w:basedOn w:val="Normal"/>
    <w:link w:val="BalloonTextChar"/>
    <w:uiPriority w:val="99"/>
    <w:semiHidden/>
    <w:unhideWhenUsed/>
    <w:rsid w:val="0042415F"/>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42415F"/>
    <w:rPr>
      <w:rFonts w:ascii="Tahoma" w:hAnsi="Tahoma" w:cs="Tahoma"/>
      <w:sz w:val="16"/>
      <w:szCs w:val="16"/>
    </w:rPr>
  </w:style>
  <w:style w:type="paragraph" w:customStyle="1" w:styleId="Default">
    <w:name w:val="Default"/>
    <w:rsid w:val="0042415F"/>
    <w:pPr>
      <w:autoSpaceDE w:val="0"/>
      <w:autoSpaceDN w:val="0"/>
      <w:adjustRightInd w:val="0"/>
      <w:spacing w:after="0"/>
    </w:pPr>
    <w:rPr>
      <w:rFonts w:ascii="Times New Roman" w:hAnsi="Times New Roman" w:cs="Times New Roman"/>
      <w:color w:val="000000"/>
      <w:sz w:val="24"/>
      <w:szCs w:val="24"/>
    </w:rPr>
  </w:style>
  <w:style w:type="paragraph" w:styleId="Title">
    <w:name w:val="Title"/>
    <w:basedOn w:val="Normal"/>
    <w:next w:val="Normal"/>
    <w:link w:val="TitleChar"/>
    <w:uiPriority w:val="10"/>
    <w:qFormat/>
    <w:rsid w:val="0042415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42415F"/>
    <w:rPr>
      <w:rFonts w:asciiTheme="majorHAnsi" w:eastAsiaTheme="majorEastAsia" w:hAnsiTheme="majorHAnsi" w:cstheme="majorBidi"/>
      <w:color w:val="17365D" w:themeColor="text2" w:themeShade="BF"/>
      <w:spacing w:val="5"/>
      <w:kern w:val="28"/>
      <w:sz w:val="52"/>
      <w:szCs w:val="52"/>
    </w:rPr>
  </w:style>
  <w:style w:type="character" w:customStyle="1" w:styleId="Heading2Char">
    <w:name w:val="Heading 2 Char"/>
    <w:basedOn w:val="DefaultParagraphFont"/>
    <w:link w:val="Heading2"/>
    <w:uiPriority w:val="9"/>
    <w:rsid w:val="0042415F"/>
    <w:rPr>
      <w:rFonts w:asciiTheme="majorHAnsi" w:eastAsiaTheme="majorEastAsia" w:hAnsiTheme="majorHAnsi" w:cstheme="majorBidi"/>
      <w:b/>
      <w:bCs/>
      <w:color w:val="4F81BD" w:themeColor="accent1"/>
      <w:sz w:val="26"/>
      <w:szCs w:val="26"/>
    </w:rPr>
  </w:style>
  <w:style w:type="paragraph" w:customStyle="1" w:styleId="LabTitles">
    <w:name w:val="LabTitles"/>
    <w:basedOn w:val="Normal"/>
    <w:link w:val="LabTitlesChar"/>
    <w:uiPriority w:val="99"/>
    <w:qFormat/>
    <w:rsid w:val="00831BA4"/>
    <w:pPr>
      <w:tabs>
        <w:tab w:val="left" w:pos="1440"/>
        <w:tab w:val="left" w:pos="1620"/>
      </w:tabs>
      <w:spacing w:after="0"/>
      <w:ind w:left="1620" w:hanging="1620"/>
    </w:pPr>
    <w:rPr>
      <w:rFonts w:ascii="Calibri" w:hAnsi="Calibri" w:cs="Arial"/>
      <w:b/>
      <w:sz w:val="24"/>
    </w:rPr>
  </w:style>
  <w:style w:type="paragraph" w:customStyle="1" w:styleId="LabTitlesText">
    <w:name w:val="LabTitlesText"/>
    <w:link w:val="LabTitlesTextChar"/>
    <w:uiPriority w:val="99"/>
    <w:qFormat/>
    <w:rsid w:val="00831BA4"/>
    <w:rPr>
      <w:rFonts w:ascii="Calibri" w:hAnsi="Calibri" w:cs="Arial"/>
      <w:sz w:val="24"/>
    </w:rPr>
  </w:style>
  <w:style w:type="character" w:customStyle="1" w:styleId="LabTitlesChar">
    <w:name w:val="LabTitles Char"/>
    <w:basedOn w:val="DefaultParagraphFont"/>
    <w:link w:val="LabTitles"/>
    <w:uiPriority w:val="99"/>
    <w:rsid w:val="00831BA4"/>
    <w:rPr>
      <w:rFonts w:ascii="Calibri" w:hAnsi="Calibri" w:cs="Arial"/>
      <w:b/>
      <w:sz w:val="24"/>
    </w:rPr>
  </w:style>
  <w:style w:type="character" w:styleId="Hyperlink">
    <w:name w:val="Hyperlink"/>
    <w:basedOn w:val="DefaultParagraphFont"/>
    <w:uiPriority w:val="99"/>
    <w:unhideWhenUsed/>
    <w:rsid w:val="002E2684"/>
    <w:rPr>
      <w:color w:val="0000FF" w:themeColor="hyperlink"/>
      <w:u w:val="single"/>
    </w:rPr>
  </w:style>
  <w:style w:type="character" w:customStyle="1" w:styleId="LabTitlesTextChar">
    <w:name w:val="LabTitlesText Char"/>
    <w:basedOn w:val="LabTitlesChar"/>
    <w:link w:val="LabTitlesText"/>
    <w:uiPriority w:val="99"/>
    <w:rsid w:val="00831BA4"/>
    <w:rPr>
      <w:rFonts w:ascii="Calibri" w:hAnsi="Calibri" w:cs="Arial"/>
      <w:b/>
      <w:sz w:val="24"/>
    </w:rPr>
  </w:style>
  <w:style w:type="character" w:customStyle="1" w:styleId="Heading1Char">
    <w:name w:val="Heading 1 Char"/>
    <w:basedOn w:val="DefaultParagraphFont"/>
    <w:link w:val="Heading1"/>
    <w:uiPriority w:val="9"/>
    <w:rsid w:val="002E2684"/>
    <w:rPr>
      <w:rFonts w:ascii="Times New Roman" w:eastAsia="Times New Roman" w:hAnsi="Times New Roman" w:cs="Times New Roman"/>
      <w:b/>
      <w:bCs/>
      <w:kern w:val="36"/>
      <w:sz w:val="48"/>
      <w:szCs w:val="48"/>
    </w:rPr>
  </w:style>
  <w:style w:type="paragraph" w:styleId="ListParagraph">
    <w:name w:val="List Paragraph"/>
    <w:basedOn w:val="Normal"/>
    <w:uiPriority w:val="34"/>
    <w:qFormat/>
    <w:rsid w:val="00B7104B"/>
    <w:pPr>
      <w:ind w:left="720"/>
      <w:contextualSpacing/>
    </w:pPr>
  </w:style>
  <w:style w:type="character" w:customStyle="1" w:styleId="Heading3Char">
    <w:name w:val="Heading 3 Char"/>
    <w:basedOn w:val="DefaultParagraphFont"/>
    <w:link w:val="Heading3"/>
    <w:uiPriority w:val="9"/>
    <w:rsid w:val="00025FD8"/>
    <w:rPr>
      <w:rFonts w:asciiTheme="majorHAnsi" w:eastAsiaTheme="majorEastAsia" w:hAnsiTheme="majorHAnsi" w:cstheme="majorBidi"/>
      <w:b/>
      <w:bCs/>
      <w:color w:val="4F81BD" w:themeColor="accent1"/>
    </w:rPr>
  </w:style>
  <w:style w:type="paragraph" w:customStyle="1" w:styleId="ExTitle">
    <w:name w:val="ExTitle"/>
    <w:basedOn w:val="Normal"/>
    <w:link w:val="ExTitleChar"/>
    <w:qFormat/>
    <w:rsid w:val="00F420C3"/>
    <w:pPr>
      <w:spacing w:before="240"/>
    </w:pPr>
    <w:rPr>
      <w:b/>
      <w:kern w:val="36"/>
      <w:sz w:val="24"/>
    </w:rPr>
  </w:style>
  <w:style w:type="character" w:customStyle="1" w:styleId="ExTitleChar">
    <w:name w:val="ExTitle Char"/>
    <w:basedOn w:val="DefaultParagraphFont"/>
    <w:link w:val="ExTitle"/>
    <w:rsid w:val="00F420C3"/>
    <w:rPr>
      <w:b/>
      <w:kern w:val="36"/>
      <w:sz w:val="24"/>
    </w:rPr>
  </w:style>
  <w:style w:type="character" w:styleId="Strong">
    <w:name w:val="Strong"/>
    <w:uiPriority w:val="22"/>
    <w:qFormat/>
    <w:rsid w:val="00381068"/>
    <w:rPr>
      <w:b/>
      <w:bCs/>
    </w:rPr>
  </w:style>
  <w:style w:type="paragraph" w:customStyle="1" w:styleId="computerbullet">
    <w:name w:val="computer bullet"/>
    <w:basedOn w:val="ListParagraph"/>
    <w:link w:val="computerbulletChar"/>
    <w:qFormat/>
    <w:rsid w:val="00381068"/>
    <w:pPr>
      <w:numPr>
        <w:numId w:val="1"/>
      </w:numPr>
      <w:tabs>
        <w:tab w:val="left" w:pos="1418"/>
      </w:tabs>
      <w:spacing w:before="200"/>
      <w:contextualSpacing w:val="0"/>
    </w:pPr>
    <w:rPr>
      <w:rFonts w:ascii="Calibri" w:eastAsia="SimSun" w:hAnsi="Calibri" w:cs="Times New Roman"/>
      <w:sz w:val="20"/>
      <w:szCs w:val="20"/>
      <w:lang w:val="en-GB" w:eastAsia="en-US" w:bidi="en-US"/>
    </w:rPr>
  </w:style>
  <w:style w:type="character" w:customStyle="1" w:styleId="computerbulletChar">
    <w:name w:val="computer bullet Char"/>
    <w:link w:val="computerbullet"/>
    <w:rsid w:val="00381068"/>
    <w:rPr>
      <w:rFonts w:ascii="Calibri" w:eastAsia="SimSun" w:hAnsi="Calibri" w:cs="Times New Roman"/>
      <w:sz w:val="20"/>
      <w:szCs w:val="20"/>
      <w:lang w:val="en-GB" w:eastAsia="en-US" w:bidi="en-US"/>
    </w:rPr>
  </w:style>
  <w:style w:type="character" w:customStyle="1" w:styleId="menu">
    <w:name w:val="menu"/>
    <w:uiPriority w:val="1"/>
    <w:qFormat/>
    <w:rsid w:val="00381068"/>
    <w:rPr>
      <w:rFonts w:ascii="Arial" w:hAnsi="Arial"/>
      <w:b/>
      <w:sz w:val="18"/>
      <w:szCs w:val="18"/>
    </w:rPr>
  </w:style>
  <w:style w:type="paragraph" w:customStyle="1" w:styleId="Tip">
    <w:name w:val="Tip"/>
    <w:basedOn w:val="Normal"/>
    <w:link w:val="TipChar"/>
    <w:qFormat/>
    <w:rsid w:val="00381068"/>
    <w:pPr>
      <w:numPr>
        <w:numId w:val="2"/>
      </w:numPr>
      <w:spacing w:before="200"/>
      <w:ind w:left="1434" w:hanging="357"/>
    </w:pPr>
    <w:rPr>
      <w:rFonts w:ascii="Calibri" w:eastAsia="SimSun" w:hAnsi="Calibri" w:cs="Times New Roman"/>
      <w:sz w:val="20"/>
      <w:szCs w:val="20"/>
      <w:lang w:val="en-GB" w:eastAsia="en-US" w:bidi="en-US"/>
    </w:rPr>
  </w:style>
  <w:style w:type="character" w:customStyle="1" w:styleId="TipChar">
    <w:name w:val="Tip Char"/>
    <w:link w:val="Tip"/>
    <w:rsid w:val="00381068"/>
    <w:rPr>
      <w:rFonts w:ascii="Calibri" w:eastAsia="SimSun" w:hAnsi="Calibri" w:cs="Times New Roman"/>
      <w:sz w:val="20"/>
      <w:szCs w:val="20"/>
      <w:lang w:val="en-GB" w:eastAsia="en-US" w:bidi="en-US"/>
    </w:rPr>
  </w:style>
  <w:style w:type="character" w:customStyle="1" w:styleId="fn">
    <w:name w:val="fn"/>
    <w:rsid w:val="00381068"/>
  </w:style>
  <w:style w:type="table" w:styleId="TableGrid">
    <w:name w:val="Table Grid"/>
    <w:basedOn w:val="TableNormal"/>
    <w:rsid w:val="00797BFE"/>
    <w:pPr>
      <w:spacing w:after="0"/>
    </w:pPr>
    <w:rPr>
      <w:rFonts w:ascii="Calibri" w:eastAsia="SimSun" w:hAnsi="Calibri" w:cs="Times New Roman"/>
      <w:sz w:val="20"/>
      <w:szCs w:val="20"/>
      <w:lang w:val="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Caption">
    <w:name w:val="caption"/>
    <w:basedOn w:val="Normal"/>
    <w:next w:val="Normal"/>
    <w:uiPriority w:val="35"/>
    <w:unhideWhenUsed/>
    <w:qFormat/>
    <w:rsid w:val="00087C8C"/>
    <w:pPr>
      <w:spacing w:after="200" w:line="276" w:lineRule="auto"/>
      <w:jc w:val="both"/>
    </w:pPr>
    <w:rPr>
      <w:b/>
      <w:bCs/>
      <w:caps/>
      <w:sz w:val="16"/>
      <w:szCs w:val="18"/>
      <w:lang w:val="en-US"/>
    </w:rPr>
  </w:style>
  <w:style w:type="character" w:customStyle="1" w:styleId="Codes">
    <w:name w:val="Codes"/>
    <w:basedOn w:val="DefaultParagraphFont"/>
    <w:uiPriority w:val="1"/>
    <w:qFormat/>
    <w:rsid w:val="00087C8C"/>
    <w:rPr>
      <w:rFonts w:ascii="Courier New" w:hAnsi="Courier New" w:cs="Courier New"/>
      <w:sz w:val="20"/>
      <w:szCs w:val="22"/>
      <w:lang w:val="en-SG"/>
    </w:rPr>
  </w:style>
  <w:style w:type="paragraph" w:styleId="PlainText">
    <w:name w:val="Plain Text"/>
    <w:basedOn w:val="Normal"/>
    <w:link w:val="PlainTextChar"/>
    <w:uiPriority w:val="99"/>
    <w:unhideWhenUsed/>
    <w:rsid w:val="00BC5B99"/>
    <w:pPr>
      <w:spacing w:after="0"/>
    </w:pPr>
    <w:rPr>
      <w:rFonts w:ascii="Calibri" w:hAnsi="Calibri"/>
      <w:szCs w:val="21"/>
      <w:lang w:val="en-GB"/>
    </w:rPr>
  </w:style>
  <w:style w:type="character" w:customStyle="1" w:styleId="PlainTextChar">
    <w:name w:val="Plain Text Char"/>
    <w:basedOn w:val="DefaultParagraphFont"/>
    <w:link w:val="PlainText"/>
    <w:uiPriority w:val="99"/>
    <w:rsid w:val="00BC5B99"/>
    <w:rPr>
      <w:rFonts w:ascii="Calibri" w:hAnsi="Calibri"/>
      <w:szCs w:val="21"/>
      <w:lang w:val="en-GB"/>
    </w:rPr>
  </w:style>
  <w:style w:type="paragraph" w:styleId="HTMLPreformatted">
    <w:name w:val="HTML Preformatted"/>
    <w:basedOn w:val="Normal"/>
    <w:link w:val="HTMLPreformattedChar"/>
    <w:uiPriority w:val="99"/>
    <w:unhideWhenUsed/>
    <w:rsid w:val="00A414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Pr>
      <w:rFonts w:ascii="Courier New" w:eastAsia="Times New Roman" w:hAnsi="Courier New" w:cs="Courier New"/>
      <w:sz w:val="20"/>
      <w:szCs w:val="20"/>
      <w:lang w:val="en-GB"/>
    </w:rPr>
  </w:style>
  <w:style w:type="character" w:customStyle="1" w:styleId="HTMLPreformattedChar">
    <w:name w:val="HTML Preformatted Char"/>
    <w:basedOn w:val="DefaultParagraphFont"/>
    <w:link w:val="HTMLPreformatted"/>
    <w:uiPriority w:val="99"/>
    <w:rsid w:val="00A4145F"/>
    <w:rPr>
      <w:rFonts w:ascii="Courier New" w:eastAsia="Times New Roman" w:hAnsi="Courier New" w:cs="Courier New"/>
      <w:sz w:val="20"/>
      <w:szCs w:val="20"/>
      <w:lang w:val="en-GB"/>
    </w:rPr>
  </w:style>
  <w:style w:type="character" w:styleId="FollowedHyperlink">
    <w:name w:val="FollowedHyperlink"/>
    <w:basedOn w:val="DefaultParagraphFont"/>
    <w:uiPriority w:val="99"/>
    <w:semiHidden/>
    <w:unhideWhenUsed/>
    <w:rsid w:val="00387E99"/>
    <w:rPr>
      <w:color w:val="800080" w:themeColor="followedHyperlink"/>
      <w:u w:val="single"/>
    </w:rPr>
  </w:style>
  <w:style w:type="character" w:styleId="CommentReference">
    <w:name w:val="annotation reference"/>
    <w:basedOn w:val="DefaultParagraphFont"/>
    <w:uiPriority w:val="99"/>
    <w:semiHidden/>
    <w:unhideWhenUsed/>
    <w:rsid w:val="00B25B54"/>
    <w:rPr>
      <w:sz w:val="16"/>
      <w:szCs w:val="16"/>
    </w:rPr>
  </w:style>
  <w:style w:type="paragraph" w:styleId="CommentText">
    <w:name w:val="annotation text"/>
    <w:basedOn w:val="Normal"/>
    <w:link w:val="CommentTextChar"/>
    <w:uiPriority w:val="99"/>
    <w:unhideWhenUsed/>
    <w:rsid w:val="00B25B54"/>
    <w:rPr>
      <w:sz w:val="20"/>
      <w:szCs w:val="20"/>
    </w:rPr>
  </w:style>
  <w:style w:type="character" w:customStyle="1" w:styleId="CommentTextChar">
    <w:name w:val="Comment Text Char"/>
    <w:basedOn w:val="DefaultParagraphFont"/>
    <w:link w:val="CommentText"/>
    <w:uiPriority w:val="99"/>
    <w:rsid w:val="00B25B54"/>
    <w:rPr>
      <w:sz w:val="20"/>
      <w:szCs w:val="20"/>
    </w:rPr>
  </w:style>
  <w:style w:type="paragraph" w:styleId="CommentSubject">
    <w:name w:val="annotation subject"/>
    <w:basedOn w:val="CommentText"/>
    <w:next w:val="CommentText"/>
    <w:link w:val="CommentSubjectChar"/>
    <w:uiPriority w:val="99"/>
    <w:semiHidden/>
    <w:unhideWhenUsed/>
    <w:rsid w:val="00B25B54"/>
    <w:rPr>
      <w:b/>
      <w:bCs/>
    </w:rPr>
  </w:style>
  <w:style w:type="character" w:customStyle="1" w:styleId="CommentSubjectChar">
    <w:name w:val="Comment Subject Char"/>
    <w:basedOn w:val="CommentTextChar"/>
    <w:link w:val="CommentSubject"/>
    <w:uiPriority w:val="99"/>
    <w:semiHidden/>
    <w:rsid w:val="00B25B54"/>
    <w:rPr>
      <w:b/>
      <w:bCs/>
      <w:sz w:val="20"/>
      <w:szCs w:val="20"/>
    </w:rPr>
  </w:style>
  <w:style w:type="paragraph" w:styleId="Revision">
    <w:name w:val="Revision"/>
    <w:hidden/>
    <w:uiPriority w:val="99"/>
    <w:semiHidden/>
    <w:rsid w:val="00E84BE0"/>
    <w:pPr>
      <w:spacing w:after="0"/>
    </w:pPr>
  </w:style>
  <w:style w:type="character" w:customStyle="1" w:styleId="Heading4Char">
    <w:name w:val="Heading 4 Char"/>
    <w:basedOn w:val="DefaultParagraphFont"/>
    <w:link w:val="Heading4"/>
    <w:uiPriority w:val="9"/>
    <w:rsid w:val="00A66C5B"/>
    <w:rPr>
      <w:rFonts w:asciiTheme="majorHAnsi" w:eastAsiaTheme="majorEastAsia" w:hAnsiTheme="majorHAnsi" w:cstheme="majorBidi"/>
      <w:i/>
      <w:iCs/>
      <w:color w:val="365F91" w:themeColor="accent1" w:themeShade="BF"/>
    </w:rPr>
  </w:style>
  <w:style w:type="paragraph" w:styleId="NormalWeb">
    <w:name w:val="Normal (Web)"/>
    <w:basedOn w:val="Normal"/>
    <w:uiPriority w:val="99"/>
    <w:semiHidden/>
    <w:unhideWhenUsed/>
    <w:rsid w:val="00A66C5B"/>
    <w:pPr>
      <w:spacing w:before="100" w:beforeAutospacing="1" w:after="100" w:afterAutospacing="1"/>
    </w:pPr>
    <w:rPr>
      <w:rFonts w:ascii="Times New Roman" w:eastAsia="Times New Roman" w:hAnsi="Times New Roman" w:cs="Times New Roman"/>
      <w:sz w:val="24"/>
      <w:szCs w:val="24"/>
      <w:lang w:val="en-US" w:eastAsia="en-US"/>
    </w:rPr>
  </w:style>
  <w:style w:type="character" w:customStyle="1" w:styleId="Heading5Char">
    <w:name w:val="Heading 5 Char"/>
    <w:basedOn w:val="DefaultParagraphFont"/>
    <w:link w:val="Heading5"/>
    <w:uiPriority w:val="9"/>
    <w:rsid w:val="002572DE"/>
    <w:rPr>
      <w:rFonts w:asciiTheme="majorHAnsi" w:eastAsiaTheme="majorEastAsia" w:hAnsiTheme="majorHAnsi" w:cstheme="majorBidi"/>
      <w:color w:val="365F9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68162228">
      <w:bodyDiv w:val="1"/>
      <w:marLeft w:val="0"/>
      <w:marRight w:val="0"/>
      <w:marTop w:val="0"/>
      <w:marBottom w:val="0"/>
      <w:divBdr>
        <w:top w:val="none" w:sz="0" w:space="0" w:color="auto"/>
        <w:left w:val="none" w:sz="0" w:space="0" w:color="auto"/>
        <w:bottom w:val="none" w:sz="0" w:space="0" w:color="auto"/>
        <w:right w:val="none" w:sz="0" w:space="0" w:color="auto"/>
      </w:divBdr>
    </w:div>
    <w:div w:id="113059204">
      <w:bodyDiv w:val="1"/>
      <w:marLeft w:val="0"/>
      <w:marRight w:val="0"/>
      <w:marTop w:val="0"/>
      <w:marBottom w:val="0"/>
      <w:divBdr>
        <w:top w:val="none" w:sz="0" w:space="0" w:color="auto"/>
        <w:left w:val="none" w:sz="0" w:space="0" w:color="auto"/>
        <w:bottom w:val="none" w:sz="0" w:space="0" w:color="auto"/>
        <w:right w:val="none" w:sz="0" w:space="0" w:color="auto"/>
      </w:divBdr>
    </w:div>
    <w:div w:id="122701383">
      <w:bodyDiv w:val="1"/>
      <w:marLeft w:val="0"/>
      <w:marRight w:val="0"/>
      <w:marTop w:val="0"/>
      <w:marBottom w:val="0"/>
      <w:divBdr>
        <w:top w:val="none" w:sz="0" w:space="0" w:color="auto"/>
        <w:left w:val="none" w:sz="0" w:space="0" w:color="auto"/>
        <w:bottom w:val="none" w:sz="0" w:space="0" w:color="auto"/>
        <w:right w:val="none" w:sz="0" w:space="0" w:color="auto"/>
      </w:divBdr>
    </w:div>
    <w:div w:id="167643517">
      <w:bodyDiv w:val="1"/>
      <w:marLeft w:val="0"/>
      <w:marRight w:val="0"/>
      <w:marTop w:val="0"/>
      <w:marBottom w:val="0"/>
      <w:divBdr>
        <w:top w:val="none" w:sz="0" w:space="0" w:color="auto"/>
        <w:left w:val="none" w:sz="0" w:space="0" w:color="auto"/>
        <w:bottom w:val="none" w:sz="0" w:space="0" w:color="auto"/>
        <w:right w:val="none" w:sz="0" w:space="0" w:color="auto"/>
      </w:divBdr>
    </w:div>
    <w:div w:id="179511746">
      <w:bodyDiv w:val="1"/>
      <w:marLeft w:val="0"/>
      <w:marRight w:val="0"/>
      <w:marTop w:val="0"/>
      <w:marBottom w:val="0"/>
      <w:divBdr>
        <w:top w:val="none" w:sz="0" w:space="0" w:color="auto"/>
        <w:left w:val="none" w:sz="0" w:space="0" w:color="auto"/>
        <w:bottom w:val="none" w:sz="0" w:space="0" w:color="auto"/>
        <w:right w:val="none" w:sz="0" w:space="0" w:color="auto"/>
      </w:divBdr>
    </w:div>
    <w:div w:id="287245666">
      <w:bodyDiv w:val="1"/>
      <w:marLeft w:val="0"/>
      <w:marRight w:val="0"/>
      <w:marTop w:val="0"/>
      <w:marBottom w:val="0"/>
      <w:divBdr>
        <w:top w:val="none" w:sz="0" w:space="0" w:color="auto"/>
        <w:left w:val="none" w:sz="0" w:space="0" w:color="auto"/>
        <w:bottom w:val="none" w:sz="0" w:space="0" w:color="auto"/>
        <w:right w:val="none" w:sz="0" w:space="0" w:color="auto"/>
      </w:divBdr>
    </w:div>
    <w:div w:id="346832529">
      <w:bodyDiv w:val="1"/>
      <w:marLeft w:val="0"/>
      <w:marRight w:val="0"/>
      <w:marTop w:val="0"/>
      <w:marBottom w:val="0"/>
      <w:divBdr>
        <w:top w:val="none" w:sz="0" w:space="0" w:color="auto"/>
        <w:left w:val="none" w:sz="0" w:space="0" w:color="auto"/>
        <w:bottom w:val="none" w:sz="0" w:space="0" w:color="auto"/>
        <w:right w:val="none" w:sz="0" w:space="0" w:color="auto"/>
      </w:divBdr>
    </w:div>
    <w:div w:id="361975436">
      <w:bodyDiv w:val="1"/>
      <w:marLeft w:val="0"/>
      <w:marRight w:val="0"/>
      <w:marTop w:val="0"/>
      <w:marBottom w:val="0"/>
      <w:divBdr>
        <w:top w:val="none" w:sz="0" w:space="0" w:color="auto"/>
        <w:left w:val="none" w:sz="0" w:space="0" w:color="auto"/>
        <w:bottom w:val="none" w:sz="0" w:space="0" w:color="auto"/>
        <w:right w:val="none" w:sz="0" w:space="0" w:color="auto"/>
      </w:divBdr>
    </w:div>
    <w:div w:id="460348958">
      <w:bodyDiv w:val="1"/>
      <w:marLeft w:val="0"/>
      <w:marRight w:val="0"/>
      <w:marTop w:val="0"/>
      <w:marBottom w:val="0"/>
      <w:divBdr>
        <w:top w:val="none" w:sz="0" w:space="0" w:color="auto"/>
        <w:left w:val="none" w:sz="0" w:space="0" w:color="auto"/>
        <w:bottom w:val="none" w:sz="0" w:space="0" w:color="auto"/>
        <w:right w:val="none" w:sz="0" w:space="0" w:color="auto"/>
      </w:divBdr>
    </w:div>
    <w:div w:id="468745849">
      <w:bodyDiv w:val="1"/>
      <w:marLeft w:val="0"/>
      <w:marRight w:val="0"/>
      <w:marTop w:val="0"/>
      <w:marBottom w:val="0"/>
      <w:divBdr>
        <w:top w:val="none" w:sz="0" w:space="0" w:color="auto"/>
        <w:left w:val="none" w:sz="0" w:space="0" w:color="auto"/>
        <w:bottom w:val="none" w:sz="0" w:space="0" w:color="auto"/>
        <w:right w:val="none" w:sz="0" w:space="0" w:color="auto"/>
      </w:divBdr>
    </w:div>
    <w:div w:id="553202228">
      <w:bodyDiv w:val="1"/>
      <w:marLeft w:val="0"/>
      <w:marRight w:val="0"/>
      <w:marTop w:val="0"/>
      <w:marBottom w:val="0"/>
      <w:divBdr>
        <w:top w:val="none" w:sz="0" w:space="0" w:color="auto"/>
        <w:left w:val="none" w:sz="0" w:space="0" w:color="auto"/>
        <w:bottom w:val="none" w:sz="0" w:space="0" w:color="auto"/>
        <w:right w:val="none" w:sz="0" w:space="0" w:color="auto"/>
      </w:divBdr>
    </w:div>
    <w:div w:id="615914991">
      <w:bodyDiv w:val="1"/>
      <w:marLeft w:val="0"/>
      <w:marRight w:val="0"/>
      <w:marTop w:val="0"/>
      <w:marBottom w:val="0"/>
      <w:divBdr>
        <w:top w:val="none" w:sz="0" w:space="0" w:color="auto"/>
        <w:left w:val="none" w:sz="0" w:space="0" w:color="auto"/>
        <w:bottom w:val="none" w:sz="0" w:space="0" w:color="auto"/>
        <w:right w:val="none" w:sz="0" w:space="0" w:color="auto"/>
      </w:divBdr>
    </w:div>
    <w:div w:id="650449142">
      <w:bodyDiv w:val="1"/>
      <w:marLeft w:val="0"/>
      <w:marRight w:val="0"/>
      <w:marTop w:val="0"/>
      <w:marBottom w:val="0"/>
      <w:divBdr>
        <w:top w:val="none" w:sz="0" w:space="0" w:color="auto"/>
        <w:left w:val="none" w:sz="0" w:space="0" w:color="auto"/>
        <w:bottom w:val="none" w:sz="0" w:space="0" w:color="auto"/>
        <w:right w:val="none" w:sz="0" w:space="0" w:color="auto"/>
      </w:divBdr>
    </w:div>
    <w:div w:id="654341964">
      <w:bodyDiv w:val="1"/>
      <w:marLeft w:val="0"/>
      <w:marRight w:val="0"/>
      <w:marTop w:val="0"/>
      <w:marBottom w:val="0"/>
      <w:divBdr>
        <w:top w:val="none" w:sz="0" w:space="0" w:color="auto"/>
        <w:left w:val="none" w:sz="0" w:space="0" w:color="auto"/>
        <w:bottom w:val="none" w:sz="0" w:space="0" w:color="auto"/>
        <w:right w:val="none" w:sz="0" w:space="0" w:color="auto"/>
      </w:divBdr>
    </w:div>
    <w:div w:id="656224811">
      <w:bodyDiv w:val="1"/>
      <w:marLeft w:val="0"/>
      <w:marRight w:val="0"/>
      <w:marTop w:val="0"/>
      <w:marBottom w:val="0"/>
      <w:divBdr>
        <w:top w:val="none" w:sz="0" w:space="0" w:color="auto"/>
        <w:left w:val="none" w:sz="0" w:space="0" w:color="auto"/>
        <w:bottom w:val="none" w:sz="0" w:space="0" w:color="auto"/>
        <w:right w:val="none" w:sz="0" w:space="0" w:color="auto"/>
      </w:divBdr>
    </w:div>
    <w:div w:id="682441519">
      <w:bodyDiv w:val="1"/>
      <w:marLeft w:val="0"/>
      <w:marRight w:val="0"/>
      <w:marTop w:val="0"/>
      <w:marBottom w:val="0"/>
      <w:divBdr>
        <w:top w:val="none" w:sz="0" w:space="0" w:color="auto"/>
        <w:left w:val="none" w:sz="0" w:space="0" w:color="auto"/>
        <w:bottom w:val="none" w:sz="0" w:space="0" w:color="auto"/>
        <w:right w:val="none" w:sz="0" w:space="0" w:color="auto"/>
      </w:divBdr>
    </w:div>
    <w:div w:id="752824777">
      <w:bodyDiv w:val="1"/>
      <w:marLeft w:val="0"/>
      <w:marRight w:val="0"/>
      <w:marTop w:val="0"/>
      <w:marBottom w:val="0"/>
      <w:divBdr>
        <w:top w:val="none" w:sz="0" w:space="0" w:color="auto"/>
        <w:left w:val="none" w:sz="0" w:space="0" w:color="auto"/>
        <w:bottom w:val="none" w:sz="0" w:space="0" w:color="auto"/>
        <w:right w:val="none" w:sz="0" w:space="0" w:color="auto"/>
      </w:divBdr>
    </w:div>
    <w:div w:id="824779299">
      <w:bodyDiv w:val="1"/>
      <w:marLeft w:val="0"/>
      <w:marRight w:val="0"/>
      <w:marTop w:val="0"/>
      <w:marBottom w:val="0"/>
      <w:divBdr>
        <w:top w:val="none" w:sz="0" w:space="0" w:color="auto"/>
        <w:left w:val="none" w:sz="0" w:space="0" w:color="auto"/>
        <w:bottom w:val="none" w:sz="0" w:space="0" w:color="auto"/>
        <w:right w:val="none" w:sz="0" w:space="0" w:color="auto"/>
      </w:divBdr>
    </w:div>
    <w:div w:id="976570682">
      <w:bodyDiv w:val="1"/>
      <w:marLeft w:val="0"/>
      <w:marRight w:val="0"/>
      <w:marTop w:val="0"/>
      <w:marBottom w:val="0"/>
      <w:divBdr>
        <w:top w:val="none" w:sz="0" w:space="0" w:color="auto"/>
        <w:left w:val="none" w:sz="0" w:space="0" w:color="auto"/>
        <w:bottom w:val="none" w:sz="0" w:space="0" w:color="auto"/>
        <w:right w:val="none" w:sz="0" w:space="0" w:color="auto"/>
      </w:divBdr>
    </w:div>
    <w:div w:id="992686962">
      <w:bodyDiv w:val="1"/>
      <w:marLeft w:val="0"/>
      <w:marRight w:val="0"/>
      <w:marTop w:val="0"/>
      <w:marBottom w:val="0"/>
      <w:divBdr>
        <w:top w:val="none" w:sz="0" w:space="0" w:color="auto"/>
        <w:left w:val="none" w:sz="0" w:space="0" w:color="auto"/>
        <w:bottom w:val="none" w:sz="0" w:space="0" w:color="auto"/>
        <w:right w:val="none" w:sz="0" w:space="0" w:color="auto"/>
      </w:divBdr>
    </w:div>
    <w:div w:id="1161039803">
      <w:bodyDiv w:val="1"/>
      <w:marLeft w:val="0"/>
      <w:marRight w:val="0"/>
      <w:marTop w:val="0"/>
      <w:marBottom w:val="0"/>
      <w:divBdr>
        <w:top w:val="none" w:sz="0" w:space="0" w:color="auto"/>
        <w:left w:val="none" w:sz="0" w:space="0" w:color="auto"/>
        <w:bottom w:val="none" w:sz="0" w:space="0" w:color="auto"/>
        <w:right w:val="none" w:sz="0" w:space="0" w:color="auto"/>
      </w:divBdr>
    </w:div>
    <w:div w:id="1181773662">
      <w:bodyDiv w:val="1"/>
      <w:marLeft w:val="0"/>
      <w:marRight w:val="0"/>
      <w:marTop w:val="0"/>
      <w:marBottom w:val="0"/>
      <w:divBdr>
        <w:top w:val="none" w:sz="0" w:space="0" w:color="auto"/>
        <w:left w:val="none" w:sz="0" w:space="0" w:color="auto"/>
        <w:bottom w:val="none" w:sz="0" w:space="0" w:color="auto"/>
        <w:right w:val="none" w:sz="0" w:space="0" w:color="auto"/>
      </w:divBdr>
    </w:div>
    <w:div w:id="1194273093">
      <w:bodyDiv w:val="1"/>
      <w:marLeft w:val="0"/>
      <w:marRight w:val="0"/>
      <w:marTop w:val="0"/>
      <w:marBottom w:val="0"/>
      <w:divBdr>
        <w:top w:val="none" w:sz="0" w:space="0" w:color="auto"/>
        <w:left w:val="none" w:sz="0" w:space="0" w:color="auto"/>
        <w:bottom w:val="none" w:sz="0" w:space="0" w:color="auto"/>
        <w:right w:val="none" w:sz="0" w:space="0" w:color="auto"/>
      </w:divBdr>
    </w:div>
    <w:div w:id="1239512191">
      <w:bodyDiv w:val="1"/>
      <w:marLeft w:val="0"/>
      <w:marRight w:val="0"/>
      <w:marTop w:val="0"/>
      <w:marBottom w:val="0"/>
      <w:divBdr>
        <w:top w:val="none" w:sz="0" w:space="0" w:color="auto"/>
        <w:left w:val="none" w:sz="0" w:space="0" w:color="auto"/>
        <w:bottom w:val="none" w:sz="0" w:space="0" w:color="auto"/>
        <w:right w:val="none" w:sz="0" w:space="0" w:color="auto"/>
      </w:divBdr>
    </w:div>
    <w:div w:id="1261841797">
      <w:bodyDiv w:val="1"/>
      <w:marLeft w:val="0"/>
      <w:marRight w:val="0"/>
      <w:marTop w:val="0"/>
      <w:marBottom w:val="0"/>
      <w:divBdr>
        <w:top w:val="none" w:sz="0" w:space="0" w:color="auto"/>
        <w:left w:val="none" w:sz="0" w:space="0" w:color="auto"/>
        <w:bottom w:val="none" w:sz="0" w:space="0" w:color="auto"/>
        <w:right w:val="none" w:sz="0" w:space="0" w:color="auto"/>
      </w:divBdr>
    </w:div>
    <w:div w:id="1269315884">
      <w:bodyDiv w:val="1"/>
      <w:marLeft w:val="0"/>
      <w:marRight w:val="0"/>
      <w:marTop w:val="0"/>
      <w:marBottom w:val="0"/>
      <w:divBdr>
        <w:top w:val="none" w:sz="0" w:space="0" w:color="auto"/>
        <w:left w:val="none" w:sz="0" w:space="0" w:color="auto"/>
        <w:bottom w:val="none" w:sz="0" w:space="0" w:color="auto"/>
        <w:right w:val="none" w:sz="0" w:space="0" w:color="auto"/>
      </w:divBdr>
    </w:div>
    <w:div w:id="1278676049">
      <w:bodyDiv w:val="1"/>
      <w:marLeft w:val="0"/>
      <w:marRight w:val="0"/>
      <w:marTop w:val="0"/>
      <w:marBottom w:val="0"/>
      <w:divBdr>
        <w:top w:val="none" w:sz="0" w:space="0" w:color="auto"/>
        <w:left w:val="none" w:sz="0" w:space="0" w:color="auto"/>
        <w:bottom w:val="none" w:sz="0" w:space="0" w:color="auto"/>
        <w:right w:val="none" w:sz="0" w:space="0" w:color="auto"/>
      </w:divBdr>
    </w:div>
    <w:div w:id="1314793443">
      <w:bodyDiv w:val="1"/>
      <w:marLeft w:val="0"/>
      <w:marRight w:val="0"/>
      <w:marTop w:val="0"/>
      <w:marBottom w:val="0"/>
      <w:divBdr>
        <w:top w:val="none" w:sz="0" w:space="0" w:color="auto"/>
        <w:left w:val="none" w:sz="0" w:space="0" w:color="auto"/>
        <w:bottom w:val="none" w:sz="0" w:space="0" w:color="auto"/>
        <w:right w:val="none" w:sz="0" w:space="0" w:color="auto"/>
      </w:divBdr>
    </w:div>
    <w:div w:id="1439371101">
      <w:bodyDiv w:val="1"/>
      <w:marLeft w:val="0"/>
      <w:marRight w:val="0"/>
      <w:marTop w:val="0"/>
      <w:marBottom w:val="0"/>
      <w:divBdr>
        <w:top w:val="none" w:sz="0" w:space="0" w:color="auto"/>
        <w:left w:val="none" w:sz="0" w:space="0" w:color="auto"/>
        <w:bottom w:val="none" w:sz="0" w:space="0" w:color="auto"/>
        <w:right w:val="none" w:sz="0" w:space="0" w:color="auto"/>
      </w:divBdr>
    </w:div>
    <w:div w:id="1547597960">
      <w:bodyDiv w:val="1"/>
      <w:marLeft w:val="0"/>
      <w:marRight w:val="0"/>
      <w:marTop w:val="0"/>
      <w:marBottom w:val="0"/>
      <w:divBdr>
        <w:top w:val="none" w:sz="0" w:space="0" w:color="auto"/>
        <w:left w:val="none" w:sz="0" w:space="0" w:color="auto"/>
        <w:bottom w:val="none" w:sz="0" w:space="0" w:color="auto"/>
        <w:right w:val="none" w:sz="0" w:space="0" w:color="auto"/>
      </w:divBdr>
    </w:div>
    <w:div w:id="1741899103">
      <w:bodyDiv w:val="1"/>
      <w:marLeft w:val="0"/>
      <w:marRight w:val="0"/>
      <w:marTop w:val="0"/>
      <w:marBottom w:val="0"/>
      <w:divBdr>
        <w:top w:val="none" w:sz="0" w:space="0" w:color="auto"/>
        <w:left w:val="none" w:sz="0" w:space="0" w:color="auto"/>
        <w:bottom w:val="none" w:sz="0" w:space="0" w:color="auto"/>
        <w:right w:val="none" w:sz="0" w:space="0" w:color="auto"/>
      </w:divBdr>
    </w:div>
    <w:div w:id="1755931803">
      <w:bodyDiv w:val="1"/>
      <w:marLeft w:val="0"/>
      <w:marRight w:val="0"/>
      <w:marTop w:val="0"/>
      <w:marBottom w:val="0"/>
      <w:divBdr>
        <w:top w:val="none" w:sz="0" w:space="0" w:color="auto"/>
        <w:left w:val="none" w:sz="0" w:space="0" w:color="auto"/>
        <w:bottom w:val="none" w:sz="0" w:space="0" w:color="auto"/>
        <w:right w:val="none" w:sz="0" w:space="0" w:color="auto"/>
      </w:divBdr>
    </w:div>
    <w:div w:id="1762097446">
      <w:bodyDiv w:val="1"/>
      <w:marLeft w:val="0"/>
      <w:marRight w:val="0"/>
      <w:marTop w:val="0"/>
      <w:marBottom w:val="0"/>
      <w:divBdr>
        <w:top w:val="none" w:sz="0" w:space="0" w:color="auto"/>
        <w:left w:val="none" w:sz="0" w:space="0" w:color="auto"/>
        <w:bottom w:val="none" w:sz="0" w:space="0" w:color="auto"/>
        <w:right w:val="none" w:sz="0" w:space="0" w:color="auto"/>
      </w:divBdr>
    </w:div>
    <w:div w:id="1791973460">
      <w:bodyDiv w:val="1"/>
      <w:marLeft w:val="0"/>
      <w:marRight w:val="0"/>
      <w:marTop w:val="0"/>
      <w:marBottom w:val="0"/>
      <w:divBdr>
        <w:top w:val="none" w:sz="0" w:space="0" w:color="auto"/>
        <w:left w:val="none" w:sz="0" w:space="0" w:color="auto"/>
        <w:bottom w:val="none" w:sz="0" w:space="0" w:color="auto"/>
        <w:right w:val="none" w:sz="0" w:space="0" w:color="auto"/>
      </w:divBdr>
    </w:div>
    <w:div w:id="1928154780">
      <w:bodyDiv w:val="1"/>
      <w:marLeft w:val="0"/>
      <w:marRight w:val="0"/>
      <w:marTop w:val="0"/>
      <w:marBottom w:val="0"/>
      <w:divBdr>
        <w:top w:val="none" w:sz="0" w:space="0" w:color="auto"/>
        <w:left w:val="none" w:sz="0" w:space="0" w:color="auto"/>
        <w:bottom w:val="none" w:sz="0" w:space="0" w:color="auto"/>
        <w:right w:val="none" w:sz="0" w:space="0" w:color="auto"/>
      </w:divBdr>
    </w:div>
    <w:div w:id="1940336317">
      <w:bodyDiv w:val="1"/>
      <w:marLeft w:val="0"/>
      <w:marRight w:val="0"/>
      <w:marTop w:val="0"/>
      <w:marBottom w:val="0"/>
      <w:divBdr>
        <w:top w:val="none" w:sz="0" w:space="0" w:color="auto"/>
        <w:left w:val="none" w:sz="0" w:space="0" w:color="auto"/>
        <w:bottom w:val="none" w:sz="0" w:space="0" w:color="auto"/>
        <w:right w:val="none" w:sz="0" w:space="0" w:color="auto"/>
      </w:divBdr>
    </w:div>
    <w:div w:id="1952665056">
      <w:bodyDiv w:val="1"/>
      <w:marLeft w:val="0"/>
      <w:marRight w:val="0"/>
      <w:marTop w:val="0"/>
      <w:marBottom w:val="0"/>
      <w:divBdr>
        <w:top w:val="none" w:sz="0" w:space="0" w:color="auto"/>
        <w:left w:val="none" w:sz="0" w:space="0" w:color="auto"/>
        <w:bottom w:val="none" w:sz="0" w:space="0" w:color="auto"/>
        <w:right w:val="none" w:sz="0" w:space="0" w:color="auto"/>
      </w:divBdr>
    </w:div>
    <w:div w:id="2028868993">
      <w:bodyDiv w:val="1"/>
      <w:marLeft w:val="0"/>
      <w:marRight w:val="0"/>
      <w:marTop w:val="0"/>
      <w:marBottom w:val="0"/>
      <w:divBdr>
        <w:top w:val="none" w:sz="0" w:space="0" w:color="auto"/>
        <w:left w:val="none" w:sz="0" w:space="0" w:color="auto"/>
        <w:bottom w:val="none" w:sz="0" w:space="0" w:color="auto"/>
        <w:right w:val="none" w:sz="0" w:space="0" w:color="auto"/>
      </w:divBdr>
    </w:div>
    <w:div w:id="2062440675">
      <w:bodyDiv w:val="1"/>
      <w:marLeft w:val="0"/>
      <w:marRight w:val="0"/>
      <w:marTop w:val="0"/>
      <w:marBottom w:val="0"/>
      <w:divBdr>
        <w:top w:val="none" w:sz="0" w:space="0" w:color="auto"/>
        <w:left w:val="none" w:sz="0" w:space="0" w:color="auto"/>
        <w:bottom w:val="none" w:sz="0" w:space="0" w:color="auto"/>
        <w:right w:val="none" w:sz="0" w:space="0" w:color="auto"/>
      </w:divBdr>
    </w:div>
    <w:div w:id="2069063758">
      <w:bodyDiv w:val="1"/>
      <w:marLeft w:val="0"/>
      <w:marRight w:val="0"/>
      <w:marTop w:val="0"/>
      <w:marBottom w:val="0"/>
      <w:divBdr>
        <w:top w:val="none" w:sz="0" w:space="0" w:color="auto"/>
        <w:left w:val="none" w:sz="0" w:space="0" w:color="auto"/>
        <w:bottom w:val="none" w:sz="0" w:space="0" w:color="auto"/>
        <w:right w:val="none" w:sz="0" w:space="0" w:color="auto"/>
      </w:divBdr>
    </w:div>
    <w:div w:id="2116945108">
      <w:bodyDiv w:val="1"/>
      <w:marLeft w:val="0"/>
      <w:marRight w:val="0"/>
      <w:marTop w:val="0"/>
      <w:marBottom w:val="0"/>
      <w:divBdr>
        <w:top w:val="none" w:sz="0" w:space="0" w:color="auto"/>
        <w:left w:val="none" w:sz="0" w:space="0" w:color="auto"/>
        <w:bottom w:val="none" w:sz="0" w:space="0" w:color="auto"/>
        <w:right w:val="none" w:sz="0" w:space="0" w:color="auto"/>
      </w:divBdr>
    </w:div>
    <w:div w:id="2138181357">
      <w:bodyDiv w:val="1"/>
      <w:marLeft w:val="0"/>
      <w:marRight w:val="0"/>
      <w:marTop w:val="0"/>
      <w:marBottom w:val="0"/>
      <w:divBdr>
        <w:top w:val="none" w:sz="0" w:space="0" w:color="auto"/>
        <w:left w:val="none" w:sz="0" w:space="0" w:color="auto"/>
        <w:bottom w:val="none" w:sz="0" w:space="0" w:color="auto"/>
        <w:right w:val="none" w:sz="0" w:space="0" w:color="auto"/>
      </w:divBdr>
    </w:div>
    <w:div w:id="21388651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C6AD1B51FFACD45B62528B91A79C429" ma:contentTypeVersion="23" ma:contentTypeDescription="Create a new document." ma:contentTypeScope="" ma:versionID="97ba3a6a0b227a1012b29520f700b4dc">
  <xsd:schema xmlns:xsd="http://www.w3.org/2001/XMLSchema" xmlns:xs="http://www.w3.org/2001/XMLSchema" xmlns:p="http://schemas.microsoft.com/office/2006/metadata/properties" xmlns:ns1="http://schemas.microsoft.com/sharepoint/v3" xmlns:ns2="1b6a39ee-1380-4096-9882-8248104ba7f7" xmlns:ns3="4604cec2-e769-4190-9d56-5d48f74b6442" targetNamespace="http://schemas.microsoft.com/office/2006/metadata/properties" ma:root="true" ma:fieldsID="22b11cefbfdf0abf8862b3c24cf41bb4" ns1:_="" ns2:_="" ns3:_="">
    <xsd:import namespace="http://schemas.microsoft.com/sharepoint/v3"/>
    <xsd:import namespace="1b6a39ee-1380-4096-9882-8248104ba7f7"/>
    <xsd:import namespace="4604cec2-e769-4190-9d56-5d48f74b6442"/>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DateTaken" minOccurs="0"/>
                <xsd:element ref="ns2:MediaServiceLocation" minOccurs="0"/>
                <xsd:element ref="ns3:SharedWithUsers" minOccurs="0"/>
                <xsd:element ref="ns3:SharedWithDetails"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2:Comment" minOccurs="0"/>
                <xsd:element ref="ns2:lcf76f155ced4ddcb4097134ff3c332f" minOccurs="0"/>
                <xsd:element ref="ns3:TaxCatchAll" minOccurs="0"/>
                <xsd:element ref="ns2:_Flow_SignoffStatus" minOccurs="0"/>
                <xsd:element ref="ns1:_ip_UnifiedCompliancePolicyProperties" minOccurs="0"/>
                <xsd:element ref="ns1:_ip_UnifiedCompliancePolicyUIAction"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6" nillable="true" ma:displayName="Unified Compliance Policy Properties" ma:hidden="true" ma:internalName="_ip_UnifiedCompliancePolicyProperties">
      <xsd:simpleType>
        <xsd:restriction base="dms:Note"/>
      </xsd:simpleType>
    </xsd:element>
    <xsd:element name="_ip_UnifiedCompliancePolicyUIAction" ma:index="27"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b6a39ee-1380-4096-9882-8248104ba7f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Location" ma:index="13" nillable="true" ma:displayName="Location"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Comment" ma:index="21" nillable="true" ma:displayName="Comment" ma:description="What was the last change about" ma:format="Dropdown" ma:internalName="Comment">
      <xsd:simpleType>
        <xsd:restriction base="dms:Text">
          <xsd:maxLength value="255"/>
        </xsd:restriction>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deec61d7-21c4-46ea-8069-5c692c33a4c8" ma:termSetId="09814cd3-568e-fe90-9814-8d621ff8fb84" ma:anchorId="fba54fb3-c3e1-fe81-a776-ca4b69148c4d" ma:open="true" ma:isKeyword="false">
      <xsd:complexType>
        <xsd:sequence>
          <xsd:element ref="pc:Terms" minOccurs="0" maxOccurs="1"/>
        </xsd:sequence>
      </xsd:complexType>
    </xsd:element>
    <xsd:element name="_Flow_SignoffStatus" ma:index="25" nillable="true" ma:displayName="Sign-off status" ma:internalName="Sign_x002d_off_x0020_status">
      <xsd:simpleType>
        <xsd:restriction base="dms:Text"/>
      </xsd:simpleType>
    </xsd:element>
    <xsd:element name="MediaServiceObjectDetectorVersions" ma:index="28"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BillingMetadata" ma:index="30"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604cec2-e769-4190-9d56-5d48f74b6442"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TaxCatchAll" ma:index="24" nillable="true" ma:displayName="Taxonomy Catch All Column" ma:hidden="true" ma:list="{9943aed9-ec56-40d8-95cb-c4327e5e8870}" ma:internalName="TaxCatchAll" ma:showField="CatchAllData" ma:web="4604cec2-e769-4190-9d56-5d48f74b644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Comment xmlns="1b6a39ee-1380-4096-9882-8248104ba7f7" xsi:nil="true"/>
    <_Flow_SignoffStatus xmlns="1b6a39ee-1380-4096-9882-8248104ba7f7" xsi:nil="true"/>
    <TaxCatchAll xmlns="4604cec2-e769-4190-9d56-5d48f74b6442" xsi:nil="true"/>
    <lcf76f155ced4ddcb4097134ff3c332f xmlns="1b6a39ee-1380-4096-9882-8248104ba7f7">
      <Terms xmlns="http://schemas.microsoft.com/office/infopath/2007/PartnerControls"/>
    </lcf76f155ced4ddcb4097134ff3c332f>
    <_ip_UnifiedCompliancePolicyUIAction xmlns="http://schemas.microsoft.com/sharepoint/v3"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6A561908-CA4C-4D38-A8AA-D3206949F66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1b6a39ee-1380-4096-9882-8248104ba7f7"/>
    <ds:schemaRef ds:uri="4604cec2-e769-4190-9d56-5d48f74b644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4509A7E-9236-4171-A40A-C58C7F9B1721}">
  <ds:schemaRefs>
    <ds:schemaRef ds:uri="http://schemas.microsoft.com/sharepoint/v3/contenttype/forms"/>
  </ds:schemaRefs>
</ds:datastoreItem>
</file>

<file path=customXml/itemProps3.xml><?xml version="1.0" encoding="utf-8"?>
<ds:datastoreItem xmlns:ds="http://schemas.openxmlformats.org/officeDocument/2006/customXml" ds:itemID="{32634F5C-BE5E-4F76-B0E4-71C664048EE4}">
  <ds:schemaRefs>
    <ds:schemaRef ds:uri="http://schemas.microsoft.com/office/2006/metadata/properties"/>
    <ds:schemaRef ds:uri="http://schemas.microsoft.com/office/infopath/2007/PartnerControls"/>
    <ds:schemaRef ds:uri="1b6a39ee-1380-4096-9882-8248104ba7f7"/>
    <ds:schemaRef ds:uri="4604cec2-e769-4190-9d56-5d48f74b6442"/>
    <ds:schemaRef ds:uri="http://schemas.microsoft.com/sharepoint/v3"/>
  </ds:schemaRefs>
</ds:datastoreItem>
</file>

<file path=docMetadata/LabelInfo.xml><?xml version="1.0" encoding="utf-8"?>
<clbl:labelList xmlns:clbl="http://schemas.microsoft.com/office/2020/mipLabelMetadata">
  <clbl:label id="{6951d41b-6b8e-4636-984f-012bff14ba18}" enabled="1" method="Standard" siteId="{c98a79ca-5a9a-4791-a243-f06afd67464d}" contentBits="1" removed="0"/>
</clbl:labelList>
</file>

<file path=docProps/app.xml><?xml version="1.0" encoding="utf-8"?>
<Properties xmlns="http://schemas.openxmlformats.org/officeDocument/2006/extended-properties" xmlns:vt="http://schemas.openxmlformats.org/officeDocument/2006/docPropsVTypes">
  <Template>Normal.dotm</Template>
  <TotalTime>646</TotalTime>
  <Pages>3</Pages>
  <Words>867</Words>
  <Characters>4942</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Nanyang Polytechnic</Company>
  <LinksUpToDate>false</LinksUpToDate>
  <CharactersWithSpaces>5798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SE201 AI Use Disclosure Policy</dc:title>
  <dc:creator>teoem</dc:creator>
  <cp:lastModifiedBy>Arne Jonni SUPPÉ</cp:lastModifiedBy>
  <cp:revision>147</cp:revision>
  <cp:lastPrinted>2026-09-17T00:36:00Z</cp:lastPrinted>
  <dcterms:created xsi:type="dcterms:W3CDTF">2025-01-06T11:48:00Z</dcterms:created>
  <dcterms:modified xsi:type="dcterms:W3CDTF">2026-09-23T13:39:00Z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0x0101000C6AD1B51FFACD45B62528B91A79C429</vt:lpwstr>
  </property>
  <property fmtid="{D5CDD505-2E9C-101B-9397-08002B2CF9AE}" pid="3" name="MediaServiceImageTags">
    <vt:lpwstr/>
  </property>
  <property fmtid="{D5CDD505-2E9C-101B-9397-08002B2CF9AE}" pid="4" name="MSIP_Label_6951d41b-6b8e-4636-984f-012bff14ba18_Enabled">
    <vt:lpwstr>true</vt:lpwstr>
  </property>
  <property fmtid="{D5CDD505-2E9C-101B-9397-08002B2CF9AE}" pid="5" name="MSIP_Label_6951d41b-6b8e-4636-984f-012bff14ba18_SetDate">
    <vt:lpwstr>2024-02-02T09:23:00Z</vt:lpwstr>
  </property>
  <property fmtid="{D5CDD505-2E9C-101B-9397-08002B2CF9AE}" pid="6" name="MSIP_Label_6951d41b-6b8e-4636-984f-012bff14ba18_Method">
    <vt:lpwstr>Standard</vt:lpwstr>
  </property>
  <property fmtid="{D5CDD505-2E9C-101B-9397-08002B2CF9AE}" pid="7" name="MSIP_Label_6951d41b-6b8e-4636-984f-012bff14ba18_Name">
    <vt:lpwstr>6951d41b-6b8e-4636-984f-012bff14ba18</vt:lpwstr>
  </property>
  <property fmtid="{D5CDD505-2E9C-101B-9397-08002B2CF9AE}" pid="8" name="MSIP_Label_6951d41b-6b8e-4636-984f-012bff14ba18_SiteId">
    <vt:lpwstr>c98a79ca-5a9a-4791-a243-f06afd67464d</vt:lpwstr>
  </property>
  <property fmtid="{D5CDD505-2E9C-101B-9397-08002B2CF9AE}" pid="9" name="MSIP_Label_6951d41b-6b8e-4636-984f-012bff14ba18_ActionId">
    <vt:lpwstr>b4cec0af-fdad-4d45-aef4-fcc598ff5741</vt:lpwstr>
  </property>
  <property fmtid="{D5CDD505-2E9C-101B-9397-08002B2CF9AE}" pid="10" name="MSIP_Label_6951d41b-6b8e-4636-984f-012bff14ba18_ContentBits">
    <vt:lpwstr>1</vt:lpwstr>
  </property>
</Properties>
</file>