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2544" w14:textId="77777777" w:rsidR="00985A03" w:rsidRPr="00910548" w:rsidRDefault="00910548" w:rsidP="00910548">
      <w:pPr>
        <w:pStyle w:val="Title"/>
        <w:rPr>
          <w:sz w:val="28"/>
        </w:rPr>
      </w:pPr>
      <w:r w:rsidRPr="00910548">
        <w:rPr>
          <w:sz w:val="28"/>
        </w:rPr>
        <w:t>PLANTILLA DE DESCRIPCIÓN DE PROCESO DE NEGOCIO</w:t>
      </w:r>
    </w:p>
    <w:p w14:paraId="0D9C5362" w14:textId="77777777" w:rsidR="004B7715" w:rsidRDefault="004B7715" w:rsidP="004B7715">
      <w:pPr>
        <w:rPr>
          <w:lang w:val="es-AR"/>
        </w:rPr>
      </w:pPr>
    </w:p>
    <w:p w14:paraId="41379A7D" w14:textId="77777777" w:rsidR="00910548" w:rsidRPr="004B7715" w:rsidRDefault="00910548" w:rsidP="004B7715">
      <w:pPr>
        <w:rPr>
          <w:lang w:val="es-AR"/>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3969"/>
        <w:gridCol w:w="284"/>
        <w:gridCol w:w="3969"/>
      </w:tblGrid>
      <w:tr w:rsidR="002506B2" w:rsidRPr="002506B2" w14:paraId="4A8950A2" w14:textId="77777777" w:rsidTr="00910548">
        <w:tc>
          <w:tcPr>
            <w:tcW w:w="10065" w:type="dxa"/>
            <w:gridSpan w:val="4"/>
          </w:tcPr>
          <w:p w14:paraId="0D2E769E" w14:textId="60C3E8B9" w:rsidR="00571A6B" w:rsidRPr="00571A6B" w:rsidRDefault="002506B2" w:rsidP="002506B2">
            <w:pPr>
              <w:ind w:firstLine="0"/>
              <w:jc w:val="center"/>
              <w:rPr>
                <w:rFonts w:ascii="Gill Sans MT" w:hAnsi="Gill Sans MT"/>
                <w:b/>
                <w:sz w:val="28"/>
                <w:szCs w:val="24"/>
                <w:lang w:val="es-ES" w:eastAsia="es-ES"/>
              </w:rPr>
            </w:pPr>
            <w:r w:rsidRPr="002506B2">
              <w:rPr>
                <w:rFonts w:ascii="Gill Sans MT" w:hAnsi="Gill Sans MT"/>
                <w:b/>
                <w:sz w:val="28"/>
                <w:szCs w:val="24"/>
                <w:lang w:val="es-ES" w:eastAsia="es-ES"/>
              </w:rPr>
              <w:t xml:space="preserve">Proceso de Negocio: </w:t>
            </w:r>
            <w:r w:rsidR="00571A6B">
              <w:rPr>
                <w:rFonts w:ascii="Gill Sans MT" w:hAnsi="Gill Sans MT"/>
                <w:b/>
                <w:sz w:val="28"/>
                <w:szCs w:val="24"/>
                <w:lang w:val="es-ES" w:eastAsia="es-ES"/>
              </w:rPr>
              <w:t>Producción y Venta</w:t>
            </w:r>
          </w:p>
        </w:tc>
      </w:tr>
      <w:tr w:rsidR="002506B2" w:rsidRPr="001E5C9B" w14:paraId="6440B607" w14:textId="77777777" w:rsidTr="00910548">
        <w:trPr>
          <w:trHeight w:val="223"/>
        </w:trPr>
        <w:tc>
          <w:tcPr>
            <w:tcW w:w="1843" w:type="dxa"/>
            <w:shd w:val="clear" w:color="auto" w:fill="C6D9F1"/>
            <w:vAlign w:val="center"/>
          </w:tcPr>
          <w:p w14:paraId="10E72A66"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Objetivo</w:t>
            </w:r>
          </w:p>
        </w:tc>
        <w:tc>
          <w:tcPr>
            <w:tcW w:w="8222" w:type="dxa"/>
            <w:gridSpan w:val="3"/>
            <w:vAlign w:val="center"/>
          </w:tcPr>
          <w:p w14:paraId="0F5252D7" w14:textId="747A8761" w:rsidR="002506B2" w:rsidRPr="001E5C9B" w:rsidRDefault="00571A6B" w:rsidP="002506B2">
            <w:pPr>
              <w:ind w:firstLine="0"/>
              <w:jc w:val="left"/>
              <w:rPr>
                <w:rFonts w:ascii="Gill Sans MT" w:hAnsi="Gill Sans MT"/>
                <w:lang w:val="es-ES" w:eastAsia="es-ES"/>
              </w:rPr>
            </w:pPr>
            <w:r>
              <w:rPr>
                <w:rFonts w:ascii="Gill Sans MT" w:hAnsi="Gill Sans MT"/>
                <w:lang w:val="es-ES" w:eastAsia="es-ES"/>
              </w:rPr>
              <w:t>Cobrar, elaborar y entregar un menú disponible solicitado por un cliente</w:t>
            </w:r>
          </w:p>
        </w:tc>
      </w:tr>
      <w:tr w:rsidR="002506B2" w:rsidRPr="001E5C9B" w14:paraId="12E610BB" w14:textId="77777777" w:rsidTr="00910548">
        <w:trPr>
          <w:trHeight w:val="534"/>
        </w:trPr>
        <w:tc>
          <w:tcPr>
            <w:tcW w:w="1843" w:type="dxa"/>
            <w:shd w:val="clear" w:color="auto" w:fill="C6D9F1"/>
            <w:vAlign w:val="center"/>
          </w:tcPr>
          <w:p w14:paraId="21942607"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Cliente del Proceso</w:t>
            </w:r>
          </w:p>
        </w:tc>
        <w:tc>
          <w:tcPr>
            <w:tcW w:w="8222" w:type="dxa"/>
            <w:gridSpan w:val="3"/>
            <w:vAlign w:val="center"/>
          </w:tcPr>
          <w:p w14:paraId="4B839B35" w14:textId="257BE4DE" w:rsidR="002506B2" w:rsidRPr="001E5C9B" w:rsidRDefault="00571A6B" w:rsidP="002506B2">
            <w:pPr>
              <w:ind w:firstLine="0"/>
              <w:jc w:val="left"/>
              <w:rPr>
                <w:rFonts w:ascii="Gill Sans MT" w:hAnsi="Gill Sans MT"/>
                <w:lang w:val="es-ES" w:eastAsia="es-ES"/>
              </w:rPr>
            </w:pPr>
            <w:r>
              <w:rPr>
                <w:rFonts w:ascii="Gill Sans MT" w:hAnsi="Gill Sans MT"/>
                <w:lang w:val="es-ES" w:eastAsia="es-ES"/>
              </w:rPr>
              <w:t>Solicitante de menú</w:t>
            </w:r>
          </w:p>
        </w:tc>
      </w:tr>
      <w:tr w:rsidR="002506B2" w:rsidRPr="001E5C9B" w14:paraId="7E9354B8" w14:textId="77777777" w:rsidTr="00910548">
        <w:trPr>
          <w:trHeight w:val="794"/>
        </w:trPr>
        <w:tc>
          <w:tcPr>
            <w:tcW w:w="1843" w:type="dxa"/>
            <w:shd w:val="clear" w:color="auto" w:fill="C6D9F1"/>
            <w:vAlign w:val="center"/>
          </w:tcPr>
          <w:p w14:paraId="1F1C8C8F"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Producto del Proceso</w:t>
            </w:r>
          </w:p>
        </w:tc>
        <w:tc>
          <w:tcPr>
            <w:tcW w:w="8222" w:type="dxa"/>
            <w:gridSpan w:val="3"/>
            <w:vAlign w:val="center"/>
          </w:tcPr>
          <w:p w14:paraId="25490D63" w14:textId="6AB1788E" w:rsidR="002506B2" w:rsidRPr="001E5C9B" w:rsidRDefault="00571A6B" w:rsidP="002506B2">
            <w:pPr>
              <w:ind w:firstLine="0"/>
              <w:jc w:val="left"/>
              <w:rPr>
                <w:rFonts w:ascii="Gill Sans MT" w:hAnsi="Gill Sans MT"/>
                <w:lang w:val="es-ES" w:eastAsia="es-ES"/>
              </w:rPr>
            </w:pPr>
            <w:r>
              <w:rPr>
                <w:rFonts w:ascii="Gill Sans MT" w:hAnsi="Gill Sans MT"/>
                <w:lang w:val="es-ES" w:eastAsia="es-ES"/>
              </w:rPr>
              <w:t>Menú solicitado por un cliente entregado</w:t>
            </w:r>
          </w:p>
        </w:tc>
      </w:tr>
      <w:tr w:rsidR="00D574D8" w:rsidRPr="001E5C9B" w14:paraId="02C5FDA5" w14:textId="77777777" w:rsidTr="00910548">
        <w:trPr>
          <w:trHeight w:val="144"/>
        </w:trPr>
        <w:tc>
          <w:tcPr>
            <w:tcW w:w="1843" w:type="dxa"/>
            <w:vMerge w:val="restart"/>
            <w:shd w:val="clear" w:color="auto" w:fill="C6D9F1"/>
            <w:vAlign w:val="center"/>
          </w:tcPr>
          <w:p w14:paraId="75261B2A" w14:textId="77777777" w:rsidR="00D574D8" w:rsidRPr="001E5C9B" w:rsidRDefault="00D574D8" w:rsidP="002506B2">
            <w:pPr>
              <w:ind w:firstLine="0"/>
              <w:jc w:val="left"/>
              <w:rPr>
                <w:rFonts w:ascii="Gill Sans MT" w:hAnsi="Gill Sans MT"/>
                <w:b/>
                <w:lang w:val="es-ES" w:eastAsia="es-AR"/>
              </w:rPr>
            </w:pPr>
            <w:r w:rsidRPr="001E5C9B">
              <w:rPr>
                <w:rFonts w:ascii="Gill Sans MT" w:hAnsi="Gill Sans MT"/>
                <w:b/>
                <w:lang w:val="es-ES" w:eastAsia="es-AR"/>
              </w:rPr>
              <w:t>Proveedores del proceso e insumos que brinda cada uno</w:t>
            </w:r>
          </w:p>
        </w:tc>
        <w:tc>
          <w:tcPr>
            <w:tcW w:w="4253" w:type="dxa"/>
            <w:gridSpan w:val="2"/>
            <w:shd w:val="clear" w:color="auto" w:fill="44546A"/>
            <w:vAlign w:val="center"/>
          </w:tcPr>
          <w:p w14:paraId="51ED1211" w14:textId="77777777" w:rsidR="00D574D8" w:rsidRPr="001E5C9B" w:rsidRDefault="00D574D8"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Proveedor</w:t>
            </w:r>
          </w:p>
        </w:tc>
        <w:tc>
          <w:tcPr>
            <w:tcW w:w="3969" w:type="dxa"/>
            <w:shd w:val="clear" w:color="auto" w:fill="44546A"/>
            <w:vAlign w:val="center"/>
          </w:tcPr>
          <w:p w14:paraId="0EDB011A" w14:textId="77777777" w:rsidR="00D574D8" w:rsidRPr="001E5C9B" w:rsidRDefault="00D574D8"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Insumo</w:t>
            </w:r>
          </w:p>
        </w:tc>
      </w:tr>
      <w:tr w:rsidR="00D574D8" w:rsidRPr="001E5C9B" w14:paraId="0B8CEE2B" w14:textId="77777777" w:rsidTr="00910548">
        <w:trPr>
          <w:trHeight w:val="142"/>
        </w:trPr>
        <w:tc>
          <w:tcPr>
            <w:tcW w:w="1843" w:type="dxa"/>
            <w:vMerge/>
            <w:shd w:val="clear" w:color="auto" w:fill="C6D9F1"/>
            <w:vAlign w:val="center"/>
          </w:tcPr>
          <w:p w14:paraId="00A04317" w14:textId="77777777" w:rsidR="00D574D8" w:rsidRPr="001E5C9B" w:rsidRDefault="00D574D8" w:rsidP="002506B2">
            <w:pPr>
              <w:ind w:firstLine="0"/>
              <w:jc w:val="left"/>
              <w:rPr>
                <w:rFonts w:ascii="Gill Sans MT" w:hAnsi="Gill Sans MT"/>
                <w:b/>
                <w:lang w:val="es-ES" w:eastAsia="es-AR"/>
              </w:rPr>
            </w:pPr>
          </w:p>
        </w:tc>
        <w:tc>
          <w:tcPr>
            <w:tcW w:w="4253" w:type="dxa"/>
            <w:gridSpan w:val="2"/>
            <w:vAlign w:val="center"/>
          </w:tcPr>
          <w:p w14:paraId="1F3A79EA" w14:textId="49B9A71B" w:rsidR="00D574D8" w:rsidRPr="001E5C9B" w:rsidRDefault="00571A6B" w:rsidP="002506B2">
            <w:pPr>
              <w:ind w:firstLine="0"/>
              <w:jc w:val="left"/>
              <w:rPr>
                <w:rFonts w:ascii="Gill Sans MT" w:hAnsi="Gill Sans MT"/>
                <w:lang w:val="es-ES" w:eastAsia="es-ES"/>
              </w:rPr>
            </w:pPr>
            <w:r>
              <w:rPr>
                <w:rFonts w:ascii="Gill Sans MT" w:hAnsi="Gill Sans MT"/>
                <w:lang w:val="es-ES" w:eastAsia="es-ES"/>
              </w:rPr>
              <w:t>Realizar Limpieza</w:t>
            </w:r>
          </w:p>
        </w:tc>
        <w:tc>
          <w:tcPr>
            <w:tcW w:w="3969" w:type="dxa"/>
            <w:vAlign w:val="center"/>
          </w:tcPr>
          <w:p w14:paraId="2163C518" w14:textId="7DDB02EC" w:rsidR="00D574D8" w:rsidRPr="001E5C9B" w:rsidRDefault="00571A6B" w:rsidP="002506B2">
            <w:pPr>
              <w:ind w:firstLine="0"/>
              <w:jc w:val="left"/>
              <w:rPr>
                <w:rFonts w:ascii="Gill Sans MT" w:hAnsi="Gill Sans MT"/>
                <w:lang w:val="es-ES" w:eastAsia="es-ES"/>
              </w:rPr>
            </w:pPr>
            <w:r>
              <w:rPr>
                <w:rFonts w:ascii="Gill Sans MT" w:hAnsi="Gill Sans MT"/>
                <w:lang w:val="es-ES" w:eastAsia="es-ES"/>
              </w:rPr>
              <w:t>Instalaciones higienizadas</w:t>
            </w:r>
          </w:p>
        </w:tc>
      </w:tr>
      <w:tr w:rsidR="00D574D8" w:rsidRPr="001E5C9B" w14:paraId="07E11FAA" w14:textId="77777777" w:rsidTr="00910548">
        <w:trPr>
          <w:trHeight w:val="142"/>
        </w:trPr>
        <w:tc>
          <w:tcPr>
            <w:tcW w:w="1843" w:type="dxa"/>
            <w:vMerge/>
            <w:shd w:val="clear" w:color="auto" w:fill="C6D9F1"/>
            <w:vAlign w:val="center"/>
          </w:tcPr>
          <w:p w14:paraId="3899AB8B" w14:textId="77777777" w:rsidR="00D574D8" w:rsidRPr="001E5C9B" w:rsidRDefault="00D574D8" w:rsidP="002506B2">
            <w:pPr>
              <w:ind w:firstLine="0"/>
              <w:jc w:val="left"/>
              <w:rPr>
                <w:rFonts w:ascii="Gill Sans MT" w:hAnsi="Gill Sans MT"/>
                <w:b/>
                <w:lang w:val="es-ES" w:eastAsia="es-AR"/>
              </w:rPr>
            </w:pPr>
          </w:p>
        </w:tc>
        <w:tc>
          <w:tcPr>
            <w:tcW w:w="4253" w:type="dxa"/>
            <w:gridSpan w:val="2"/>
            <w:vAlign w:val="center"/>
          </w:tcPr>
          <w:p w14:paraId="7A56D35D" w14:textId="2D2EA81F" w:rsidR="00D574D8" w:rsidRPr="001E5C9B" w:rsidRDefault="00571A6B" w:rsidP="002506B2">
            <w:pPr>
              <w:ind w:firstLine="0"/>
              <w:jc w:val="left"/>
              <w:rPr>
                <w:rFonts w:ascii="Gill Sans MT" w:hAnsi="Gill Sans MT"/>
                <w:lang w:val="es-ES" w:eastAsia="es-ES"/>
              </w:rPr>
            </w:pPr>
            <w:r>
              <w:rPr>
                <w:rFonts w:ascii="Gill Sans MT" w:hAnsi="Gill Sans MT"/>
                <w:lang w:val="es-ES" w:eastAsia="es-ES"/>
              </w:rPr>
              <w:t>Gestionar Compras</w:t>
            </w:r>
          </w:p>
        </w:tc>
        <w:tc>
          <w:tcPr>
            <w:tcW w:w="3969" w:type="dxa"/>
            <w:vAlign w:val="center"/>
          </w:tcPr>
          <w:p w14:paraId="6FF79377" w14:textId="44655E50" w:rsidR="00D574D8" w:rsidRPr="001E5C9B" w:rsidRDefault="00571A6B" w:rsidP="002506B2">
            <w:pPr>
              <w:ind w:firstLine="0"/>
              <w:jc w:val="left"/>
              <w:rPr>
                <w:rFonts w:ascii="Gill Sans MT" w:hAnsi="Gill Sans MT"/>
                <w:lang w:val="es-ES" w:eastAsia="es-ES"/>
              </w:rPr>
            </w:pPr>
            <w:r>
              <w:rPr>
                <w:rFonts w:ascii="Gill Sans MT" w:hAnsi="Gill Sans MT"/>
                <w:lang w:val="es-ES" w:eastAsia="es-ES"/>
              </w:rPr>
              <w:t>Insumos necesarios para elaborar las comidas</w:t>
            </w:r>
          </w:p>
        </w:tc>
      </w:tr>
      <w:tr w:rsidR="00D574D8" w:rsidRPr="001E5C9B" w14:paraId="6DF090D3" w14:textId="77777777" w:rsidTr="00910548">
        <w:trPr>
          <w:trHeight w:val="142"/>
        </w:trPr>
        <w:tc>
          <w:tcPr>
            <w:tcW w:w="1843" w:type="dxa"/>
            <w:vMerge/>
            <w:shd w:val="clear" w:color="auto" w:fill="C6D9F1"/>
            <w:vAlign w:val="center"/>
          </w:tcPr>
          <w:p w14:paraId="628871BB" w14:textId="77777777" w:rsidR="00D574D8" w:rsidRPr="001E5C9B" w:rsidRDefault="00D574D8" w:rsidP="002506B2">
            <w:pPr>
              <w:ind w:firstLine="0"/>
              <w:jc w:val="left"/>
              <w:rPr>
                <w:rFonts w:ascii="Gill Sans MT" w:hAnsi="Gill Sans MT"/>
                <w:b/>
                <w:lang w:val="es-ES" w:eastAsia="es-AR"/>
              </w:rPr>
            </w:pPr>
          </w:p>
        </w:tc>
        <w:tc>
          <w:tcPr>
            <w:tcW w:w="4253" w:type="dxa"/>
            <w:gridSpan w:val="2"/>
            <w:vAlign w:val="center"/>
          </w:tcPr>
          <w:p w14:paraId="277FFCE2" w14:textId="1D299146" w:rsidR="00D574D8" w:rsidRPr="001E5C9B" w:rsidRDefault="00571A6B" w:rsidP="002506B2">
            <w:pPr>
              <w:ind w:firstLine="0"/>
              <w:jc w:val="left"/>
              <w:rPr>
                <w:rFonts w:ascii="Gill Sans MT" w:hAnsi="Gill Sans MT"/>
                <w:lang w:val="es-ES" w:eastAsia="es-ES"/>
              </w:rPr>
            </w:pPr>
            <w:r>
              <w:rPr>
                <w:rFonts w:ascii="Gill Sans MT" w:hAnsi="Gill Sans MT"/>
                <w:lang w:val="es-ES" w:eastAsia="es-ES"/>
              </w:rPr>
              <w:t>Gestionar Recursos Humanos</w:t>
            </w:r>
          </w:p>
        </w:tc>
        <w:tc>
          <w:tcPr>
            <w:tcW w:w="3969" w:type="dxa"/>
            <w:vAlign w:val="center"/>
          </w:tcPr>
          <w:p w14:paraId="74153DCB" w14:textId="6DD53F7F" w:rsidR="00D574D8" w:rsidRPr="001E5C9B" w:rsidRDefault="0093415B" w:rsidP="002506B2">
            <w:pPr>
              <w:ind w:firstLine="0"/>
              <w:jc w:val="left"/>
              <w:rPr>
                <w:rFonts w:ascii="Gill Sans MT" w:hAnsi="Gill Sans MT"/>
                <w:lang w:val="es-ES" w:eastAsia="es-ES"/>
              </w:rPr>
            </w:pPr>
            <w:r>
              <w:rPr>
                <w:rFonts w:ascii="Gill Sans MT" w:hAnsi="Gill Sans MT"/>
                <w:lang w:val="es-ES" w:eastAsia="es-ES"/>
              </w:rPr>
              <w:t>Personal necesario para atender a los clientes y elaborar los menús solicitados</w:t>
            </w:r>
          </w:p>
        </w:tc>
      </w:tr>
      <w:tr w:rsidR="00D574D8" w:rsidRPr="001E5C9B" w14:paraId="579B744A" w14:textId="77777777" w:rsidTr="00910548">
        <w:trPr>
          <w:trHeight w:val="142"/>
        </w:trPr>
        <w:tc>
          <w:tcPr>
            <w:tcW w:w="1843" w:type="dxa"/>
            <w:vMerge/>
            <w:shd w:val="clear" w:color="auto" w:fill="C6D9F1"/>
            <w:vAlign w:val="center"/>
          </w:tcPr>
          <w:p w14:paraId="13A13C26" w14:textId="77777777" w:rsidR="00D574D8" w:rsidRPr="001E5C9B" w:rsidRDefault="00D574D8" w:rsidP="002506B2">
            <w:pPr>
              <w:ind w:firstLine="0"/>
              <w:jc w:val="left"/>
              <w:rPr>
                <w:rFonts w:ascii="Gill Sans MT" w:hAnsi="Gill Sans MT"/>
                <w:b/>
                <w:lang w:val="es-ES" w:eastAsia="es-AR"/>
              </w:rPr>
            </w:pPr>
          </w:p>
        </w:tc>
        <w:tc>
          <w:tcPr>
            <w:tcW w:w="4253" w:type="dxa"/>
            <w:gridSpan w:val="2"/>
            <w:vAlign w:val="center"/>
          </w:tcPr>
          <w:p w14:paraId="2B8D48A9" w14:textId="47A897EE" w:rsidR="00D574D8" w:rsidRDefault="0093415B" w:rsidP="002506B2">
            <w:pPr>
              <w:ind w:firstLine="0"/>
              <w:jc w:val="left"/>
              <w:rPr>
                <w:rFonts w:ascii="Gill Sans MT" w:hAnsi="Gill Sans MT"/>
                <w:lang w:val="es-ES" w:eastAsia="es-ES"/>
              </w:rPr>
            </w:pPr>
            <w:r>
              <w:rPr>
                <w:rFonts w:ascii="Gill Sans MT" w:hAnsi="Gill Sans MT"/>
                <w:lang w:val="es-ES" w:eastAsia="es-ES"/>
              </w:rPr>
              <w:t>Gestionar Mantenimiento de Equipamiento</w:t>
            </w:r>
          </w:p>
        </w:tc>
        <w:tc>
          <w:tcPr>
            <w:tcW w:w="3969" w:type="dxa"/>
            <w:vAlign w:val="center"/>
          </w:tcPr>
          <w:p w14:paraId="6629407A" w14:textId="20756C98" w:rsidR="00D574D8" w:rsidRPr="001E5C9B" w:rsidRDefault="0093415B" w:rsidP="002506B2">
            <w:pPr>
              <w:ind w:firstLine="0"/>
              <w:jc w:val="left"/>
              <w:rPr>
                <w:rFonts w:ascii="Gill Sans MT" w:hAnsi="Gill Sans MT"/>
                <w:lang w:val="es-ES" w:eastAsia="es-ES"/>
              </w:rPr>
            </w:pPr>
            <w:r>
              <w:rPr>
                <w:rFonts w:ascii="Gill Sans MT" w:hAnsi="Gill Sans MT"/>
                <w:lang w:val="es-ES" w:eastAsia="es-ES"/>
              </w:rPr>
              <w:t>Equipamiento para atender a los clientes y elaborar los menús en buenas condiciones</w:t>
            </w:r>
          </w:p>
        </w:tc>
      </w:tr>
      <w:tr w:rsidR="003E05DB" w:rsidRPr="001E5C9B" w14:paraId="0F43D2D5" w14:textId="77777777" w:rsidTr="00910548">
        <w:trPr>
          <w:trHeight w:val="144"/>
        </w:trPr>
        <w:tc>
          <w:tcPr>
            <w:tcW w:w="1843" w:type="dxa"/>
            <w:vMerge w:val="restart"/>
            <w:shd w:val="clear" w:color="auto" w:fill="C6D9F1"/>
            <w:vAlign w:val="center"/>
          </w:tcPr>
          <w:p w14:paraId="40F0E710" w14:textId="77777777" w:rsidR="003E05DB" w:rsidRPr="001E5C9B" w:rsidRDefault="003E05DB" w:rsidP="00D14A0A">
            <w:pPr>
              <w:ind w:firstLine="0"/>
              <w:jc w:val="left"/>
              <w:rPr>
                <w:rFonts w:ascii="Gill Sans MT" w:hAnsi="Gill Sans MT"/>
                <w:b/>
                <w:lang w:val="es-ES" w:eastAsia="es-AR"/>
              </w:rPr>
            </w:pPr>
            <w:r w:rsidRPr="001E5C9B">
              <w:rPr>
                <w:rFonts w:ascii="Gill Sans MT" w:hAnsi="Gill Sans MT"/>
                <w:b/>
                <w:lang w:val="es-ES" w:eastAsia="es-AR"/>
              </w:rPr>
              <w:t>Recursos del proceso</w:t>
            </w:r>
          </w:p>
        </w:tc>
        <w:tc>
          <w:tcPr>
            <w:tcW w:w="4253" w:type="dxa"/>
            <w:gridSpan w:val="2"/>
            <w:shd w:val="clear" w:color="auto" w:fill="44546A"/>
            <w:vAlign w:val="center"/>
          </w:tcPr>
          <w:p w14:paraId="74DD26C1"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Humanos</w:t>
            </w:r>
          </w:p>
        </w:tc>
        <w:tc>
          <w:tcPr>
            <w:tcW w:w="3969" w:type="dxa"/>
            <w:shd w:val="clear" w:color="auto" w:fill="44546A"/>
            <w:vAlign w:val="center"/>
          </w:tcPr>
          <w:p w14:paraId="6324A110"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Tecnológicos - Hardware</w:t>
            </w:r>
          </w:p>
        </w:tc>
      </w:tr>
      <w:tr w:rsidR="003E05DB" w:rsidRPr="001E5C9B" w14:paraId="11E18943" w14:textId="77777777" w:rsidTr="00910548">
        <w:trPr>
          <w:trHeight w:val="142"/>
        </w:trPr>
        <w:tc>
          <w:tcPr>
            <w:tcW w:w="1843" w:type="dxa"/>
            <w:vMerge/>
            <w:shd w:val="clear" w:color="auto" w:fill="C6D9F1"/>
            <w:vAlign w:val="center"/>
          </w:tcPr>
          <w:p w14:paraId="37FBFE0F" w14:textId="77777777" w:rsidR="003E05DB" w:rsidRPr="001E5C9B" w:rsidRDefault="003E05DB" w:rsidP="00D14A0A">
            <w:pPr>
              <w:ind w:firstLine="0"/>
              <w:jc w:val="left"/>
              <w:rPr>
                <w:rFonts w:ascii="Gill Sans MT" w:hAnsi="Gill Sans MT"/>
                <w:b/>
                <w:lang w:val="es-ES" w:eastAsia="es-AR"/>
              </w:rPr>
            </w:pPr>
          </w:p>
        </w:tc>
        <w:tc>
          <w:tcPr>
            <w:tcW w:w="4253" w:type="dxa"/>
            <w:gridSpan w:val="2"/>
            <w:vAlign w:val="center"/>
          </w:tcPr>
          <w:p w14:paraId="594E66A1" w14:textId="20B9E268" w:rsidR="003E05DB" w:rsidRPr="001E5C9B" w:rsidRDefault="0093415B" w:rsidP="00D14A0A">
            <w:pPr>
              <w:ind w:firstLine="0"/>
              <w:jc w:val="left"/>
              <w:rPr>
                <w:rFonts w:ascii="Gill Sans MT" w:hAnsi="Gill Sans MT"/>
                <w:lang w:val="es-ES" w:eastAsia="es-ES"/>
              </w:rPr>
            </w:pPr>
            <w:r>
              <w:rPr>
                <w:rFonts w:ascii="Gill Sans MT" w:hAnsi="Gill Sans MT"/>
                <w:lang w:val="es-ES" w:eastAsia="es-ES"/>
              </w:rPr>
              <w:t>Empleado de Ventas</w:t>
            </w:r>
          </w:p>
        </w:tc>
        <w:tc>
          <w:tcPr>
            <w:tcW w:w="3969" w:type="dxa"/>
            <w:vAlign w:val="center"/>
          </w:tcPr>
          <w:p w14:paraId="2FC41EE2" w14:textId="42D3BF9F" w:rsidR="003E05DB" w:rsidRPr="001E5C9B" w:rsidRDefault="0093415B" w:rsidP="00D14A0A">
            <w:pPr>
              <w:ind w:firstLine="0"/>
              <w:jc w:val="left"/>
              <w:rPr>
                <w:rFonts w:ascii="Gill Sans MT" w:hAnsi="Gill Sans MT"/>
                <w:lang w:val="es-ES" w:eastAsia="es-ES"/>
              </w:rPr>
            </w:pPr>
            <w:r>
              <w:rPr>
                <w:rFonts w:ascii="Gill Sans MT" w:hAnsi="Gill Sans MT"/>
                <w:lang w:val="es-ES" w:eastAsia="es-ES"/>
              </w:rPr>
              <w:t>Computadora</w:t>
            </w:r>
          </w:p>
        </w:tc>
      </w:tr>
      <w:tr w:rsidR="003E05DB" w:rsidRPr="001E5C9B" w14:paraId="294A059C" w14:textId="77777777" w:rsidTr="00910548">
        <w:trPr>
          <w:trHeight w:val="142"/>
        </w:trPr>
        <w:tc>
          <w:tcPr>
            <w:tcW w:w="1843" w:type="dxa"/>
            <w:vMerge/>
            <w:shd w:val="clear" w:color="auto" w:fill="C6D9F1"/>
            <w:vAlign w:val="center"/>
          </w:tcPr>
          <w:p w14:paraId="145B9BEB" w14:textId="77777777" w:rsidR="003E05DB" w:rsidRPr="001E5C9B" w:rsidRDefault="003E05DB" w:rsidP="00D14A0A">
            <w:pPr>
              <w:ind w:firstLine="0"/>
              <w:jc w:val="left"/>
              <w:rPr>
                <w:rFonts w:ascii="Gill Sans MT" w:hAnsi="Gill Sans MT"/>
                <w:b/>
                <w:lang w:val="es-ES" w:eastAsia="es-AR"/>
              </w:rPr>
            </w:pPr>
          </w:p>
        </w:tc>
        <w:tc>
          <w:tcPr>
            <w:tcW w:w="4253" w:type="dxa"/>
            <w:gridSpan w:val="2"/>
            <w:vAlign w:val="center"/>
          </w:tcPr>
          <w:p w14:paraId="19795247" w14:textId="6E9E9E97" w:rsidR="003E05DB" w:rsidRPr="001E5C9B" w:rsidRDefault="0093415B" w:rsidP="00D14A0A">
            <w:pPr>
              <w:ind w:firstLine="0"/>
              <w:jc w:val="left"/>
              <w:rPr>
                <w:rFonts w:ascii="Gill Sans MT" w:hAnsi="Gill Sans MT"/>
                <w:lang w:val="es-ES" w:eastAsia="es-ES"/>
              </w:rPr>
            </w:pPr>
            <w:r>
              <w:rPr>
                <w:rFonts w:ascii="Gill Sans MT" w:hAnsi="Gill Sans MT"/>
                <w:lang w:val="es-ES" w:eastAsia="es-ES"/>
              </w:rPr>
              <w:t>Cocinero</w:t>
            </w:r>
          </w:p>
        </w:tc>
        <w:tc>
          <w:tcPr>
            <w:tcW w:w="3969" w:type="dxa"/>
            <w:vAlign w:val="center"/>
          </w:tcPr>
          <w:p w14:paraId="5E562158" w14:textId="77777777" w:rsidR="003E05DB" w:rsidRPr="001E5C9B" w:rsidRDefault="003E05DB" w:rsidP="00D14A0A">
            <w:pPr>
              <w:ind w:firstLine="0"/>
              <w:jc w:val="left"/>
              <w:rPr>
                <w:rFonts w:ascii="Gill Sans MT" w:hAnsi="Gill Sans MT"/>
                <w:lang w:val="es-ES" w:eastAsia="es-ES"/>
              </w:rPr>
            </w:pPr>
          </w:p>
        </w:tc>
      </w:tr>
      <w:tr w:rsidR="003E05DB" w:rsidRPr="001E5C9B" w14:paraId="5DD3B0CA" w14:textId="77777777" w:rsidTr="00910548">
        <w:trPr>
          <w:trHeight w:val="142"/>
        </w:trPr>
        <w:tc>
          <w:tcPr>
            <w:tcW w:w="1843" w:type="dxa"/>
            <w:vMerge/>
            <w:shd w:val="clear" w:color="auto" w:fill="C6D9F1"/>
            <w:vAlign w:val="center"/>
          </w:tcPr>
          <w:p w14:paraId="17C606F1" w14:textId="77777777" w:rsidR="003E05DB" w:rsidRPr="001E5C9B" w:rsidRDefault="003E05DB" w:rsidP="00D14A0A">
            <w:pPr>
              <w:ind w:firstLine="0"/>
              <w:jc w:val="left"/>
              <w:rPr>
                <w:rFonts w:ascii="Gill Sans MT" w:hAnsi="Gill Sans MT"/>
                <w:b/>
                <w:lang w:val="es-ES" w:eastAsia="es-AR"/>
              </w:rPr>
            </w:pPr>
          </w:p>
        </w:tc>
        <w:tc>
          <w:tcPr>
            <w:tcW w:w="4253" w:type="dxa"/>
            <w:gridSpan w:val="2"/>
            <w:vAlign w:val="center"/>
          </w:tcPr>
          <w:p w14:paraId="23051A27" w14:textId="26F93A21" w:rsidR="003E05DB" w:rsidRPr="001E5C9B" w:rsidRDefault="0093415B" w:rsidP="00D14A0A">
            <w:pPr>
              <w:ind w:firstLine="0"/>
              <w:jc w:val="left"/>
              <w:rPr>
                <w:rFonts w:ascii="Gill Sans MT" w:hAnsi="Gill Sans MT"/>
                <w:lang w:val="es-ES" w:eastAsia="es-ES"/>
              </w:rPr>
            </w:pPr>
            <w:r>
              <w:rPr>
                <w:rFonts w:ascii="Gill Sans MT" w:hAnsi="Gill Sans MT"/>
                <w:lang w:val="es-ES" w:eastAsia="es-ES"/>
              </w:rPr>
              <w:t>Personal de Limpieza</w:t>
            </w:r>
          </w:p>
        </w:tc>
        <w:tc>
          <w:tcPr>
            <w:tcW w:w="3969" w:type="dxa"/>
            <w:vAlign w:val="center"/>
          </w:tcPr>
          <w:p w14:paraId="15C91267" w14:textId="77777777" w:rsidR="003E05DB" w:rsidRPr="001E5C9B" w:rsidRDefault="003E05DB" w:rsidP="00D14A0A">
            <w:pPr>
              <w:ind w:firstLine="0"/>
              <w:jc w:val="left"/>
              <w:rPr>
                <w:rFonts w:ascii="Gill Sans MT" w:hAnsi="Gill Sans MT"/>
                <w:lang w:val="es-ES" w:eastAsia="es-ES"/>
              </w:rPr>
            </w:pPr>
          </w:p>
        </w:tc>
      </w:tr>
      <w:tr w:rsidR="003E05DB" w:rsidRPr="001E5C9B" w14:paraId="49E94B31" w14:textId="77777777" w:rsidTr="00910548">
        <w:trPr>
          <w:trHeight w:val="142"/>
        </w:trPr>
        <w:tc>
          <w:tcPr>
            <w:tcW w:w="1843" w:type="dxa"/>
            <w:vMerge/>
            <w:shd w:val="clear" w:color="auto" w:fill="C6D9F1"/>
            <w:vAlign w:val="center"/>
          </w:tcPr>
          <w:p w14:paraId="26D8D191" w14:textId="77777777" w:rsidR="003E05DB" w:rsidRPr="001E5C9B" w:rsidRDefault="003E05DB" w:rsidP="00D14A0A">
            <w:pPr>
              <w:ind w:firstLine="0"/>
              <w:jc w:val="left"/>
              <w:rPr>
                <w:rFonts w:ascii="Gill Sans MT" w:hAnsi="Gill Sans MT"/>
                <w:b/>
                <w:lang w:val="es-ES" w:eastAsia="es-AR"/>
              </w:rPr>
            </w:pPr>
          </w:p>
        </w:tc>
        <w:tc>
          <w:tcPr>
            <w:tcW w:w="4253" w:type="dxa"/>
            <w:gridSpan w:val="2"/>
            <w:vAlign w:val="center"/>
          </w:tcPr>
          <w:p w14:paraId="66EC6A6F" w14:textId="68ABFF82" w:rsidR="003E05DB" w:rsidRDefault="0093415B" w:rsidP="00D14A0A">
            <w:pPr>
              <w:ind w:firstLine="0"/>
              <w:jc w:val="left"/>
              <w:rPr>
                <w:rFonts w:ascii="Gill Sans MT" w:hAnsi="Gill Sans MT"/>
                <w:lang w:val="es-ES" w:eastAsia="es-ES"/>
              </w:rPr>
            </w:pPr>
            <w:r>
              <w:rPr>
                <w:rFonts w:ascii="Gill Sans MT" w:hAnsi="Gill Sans MT"/>
                <w:lang w:val="es-ES" w:eastAsia="es-ES"/>
              </w:rPr>
              <w:t>Encargado de Finanzas</w:t>
            </w:r>
          </w:p>
        </w:tc>
        <w:tc>
          <w:tcPr>
            <w:tcW w:w="3969" w:type="dxa"/>
            <w:vAlign w:val="center"/>
          </w:tcPr>
          <w:p w14:paraId="16BC1E76" w14:textId="77777777" w:rsidR="003E05DB" w:rsidRPr="001E5C9B" w:rsidRDefault="003E05DB" w:rsidP="00D14A0A">
            <w:pPr>
              <w:ind w:firstLine="0"/>
              <w:jc w:val="left"/>
              <w:rPr>
                <w:rFonts w:ascii="Gill Sans MT" w:hAnsi="Gill Sans MT"/>
                <w:lang w:val="es-ES" w:eastAsia="es-ES"/>
              </w:rPr>
            </w:pPr>
          </w:p>
        </w:tc>
      </w:tr>
      <w:tr w:rsidR="003E05DB" w:rsidRPr="001E5C9B" w14:paraId="331EC049" w14:textId="77777777" w:rsidTr="00910548">
        <w:trPr>
          <w:trHeight w:val="142"/>
        </w:trPr>
        <w:tc>
          <w:tcPr>
            <w:tcW w:w="1843" w:type="dxa"/>
            <w:vMerge/>
            <w:shd w:val="clear" w:color="auto" w:fill="C6D9F1"/>
            <w:vAlign w:val="center"/>
          </w:tcPr>
          <w:p w14:paraId="5B314C61" w14:textId="77777777" w:rsidR="003E05DB" w:rsidRPr="001E5C9B" w:rsidRDefault="003E05DB" w:rsidP="00D14A0A">
            <w:pPr>
              <w:ind w:firstLine="0"/>
              <w:jc w:val="left"/>
              <w:rPr>
                <w:rFonts w:ascii="Gill Sans MT" w:hAnsi="Gill Sans MT"/>
                <w:b/>
                <w:lang w:val="es-ES" w:eastAsia="es-AR"/>
              </w:rPr>
            </w:pPr>
          </w:p>
        </w:tc>
        <w:tc>
          <w:tcPr>
            <w:tcW w:w="4253" w:type="dxa"/>
            <w:gridSpan w:val="2"/>
            <w:vAlign w:val="center"/>
          </w:tcPr>
          <w:p w14:paraId="0D4C0573" w14:textId="56045515" w:rsidR="003E05DB" w:rsidRDefault="0093415B" w:rsidP="00D14A0A">
            <w:pPr>
              <w:ind w:firstLine="0"/>
              <w:jc w:val="left"/>
              <w:rPr>
                <w:rFonts w:ascii="Gill Sans MT" w:hAnsi="Gill Sans MT"/>
                <w:lang w:val="es-ES" w:eastAsia="es-ES"/>
              </w:rPr>
            </w:pPr>
            <w:r>
              <w:rPr>
                <w:rFonts w:ascii="Gill Sans MT" w:hAnsi="Gill Sans MT"/>
                <w:lang w:val="es-ES" w:eastAsia="es-ES"/>
              </w:rPr>
              <w:t>Personal de Mantenimiento</w:t>
            </w:r>
          </w:p>
        </w:tc>
        <w:tc>
          <w:tcPr>
            <w:tcW w:w="3969" w:type="dxa"/>
            <w:vAlign w:val="center"/>
          </w:tcPr>
          <w:p w14:paraId="3879C8F2" w14:textId="77777777" w:rsidR="003E05DB" w:rsidRPr="001E5C9B" w:rsidRDefault="003E05DB" w:rsidP="00D14A0A">
            <w:pPr>
              <w:ind w:firstLine="0"/>
              <w:jc w:val="left"/>
              <w:rPr>
                <w:rFonts w:ascii="Gill Sans MT" w:hAnsi="Gill Sans MT"/>
                <w:lang w:val="es-ES" w:eastAsia="es-ES"/>
              </w:rPr>
            </w:pPr>
          </w:p>
        </w:tc>
      </w:tr>
      <w:tr w:rsidR="002506B2" w:rsidRPr="001E5C9B" w14:paraId="448057D8" w14:textId="77777777" w:rsidTr="00910548">
        <w:trPr>
          <w:trHeight w:val="117"/>
        </w:trPr>
        <w:tc>
          <w:tcPr>
            <w:tcW w:w="1843" w:type="dxa"/>
            <w:vMerge w:val="restart"/>
            <w:shd w:val="clear" w:color="auto" w:fill="C6D9F1"/>
            <w:vAlign w:val="center"/>
          </w:tcPr>
          <w:p w14:paraId="1D321824"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Formularios, registros e información del proceso</w:t>
            </w:r>
          </w:p>
        </w:tc>
        <w:tc>
          <w:tcPr>
            <w:tcW w:w="3969" w:type="dxa"/>
            <w:shd w:val="clear" w:color="auto" w:fill="44546A"/>
            <w:vAlign w:val="center"/>
          </w:tcPr>
          <w:p w14:paraId="25D4DFFE" w14:textId="77777777" w:rsidR="002506B2" w:rsidRPr="001E5C9B" w:rsidRDefault="002506B2"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Formularios</w:t>
            </w:r>
          </w:p>
        </w:tc>
        <w:tc>
          <w:tcPr>
            <w:tcW w:w="4253" w:type="dxa"/>
            <w:gridSpan w:val="2"/>
            <w:shd w:val="clear" w:color="auto" w:fill="44546A"/>
            <w:vAlign w:val="center"/>
          </w:tcPr>
          <w:p w14:paraId="72A1CE9D" w14:textId="77777777" w:rsidR="002506B2" w:rsidRPr="001E5C9B" w:rsidRDefault="002506B2"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Registros e información</w:t>
            </w:r>
          </w:p>
        </w:tc>
      </w:tr>
      <w:tr w:rsidR="00222023" w:rsidRPr="001E5C9B" w14:paraId="56D3B622" w14:textId="77777777" w:rsidTr="00A0677D">
        <w:trPr>
          <w:trHeight w:val="716"/>
        </w:trPr>
        <w:tc>
          <w:tcPr>
            <w:tcW w:w="1843" w:type="dxa"/>
            <w:vMerge/>
            <w:shd w:val="clear" w:color="auto" w:fill="C6D9F1"/>
            <w:vAlign w:val="center"/>
          </w:tcPr>
          <w:p w14:paraId="0AB6C839" w14:textId="77777777" w:rsidR="00222023" w:rsidRPr="001E5C9B" w:rsidRDefault="00222023" w:rsidP="002506B2">
            <w:pPr>
              <w:ind w:firstLine="0"/>
              <w:jc w:val="left"/>
              <w:rPr>
                <w:rFonts w:ascii="Gill Sans MT" w:hAnsi="Gill Sans MT"/>
                <w:b/>
                <w:lang w:val="es-ES" w:eastAsia="es-AR"/>
              </w:rPr>
            </w:pPr>
          </w:p>
        </w:tc>
        <w:tc>
          <w:tcPr>
            <w:tcW w:w="3969" w:type="dxa"/>
            <w:vAlign w:val="center"/>
          </w:tcPr>
          <w:p w14:paraId="212BE283" w14:textId="3225F89B" w:rsidR="00222023" w:rsidRPr="001E5C9B" w:rsidRDefault="00222023" w:rsidP="002506B2">
            <w:pPr>
              <w:ind w:firstLine="0"/>
              <w:jc w:val="left"/>
              <w:rPr>
                <w:rFonts w:ascii="Gill Sans MT" w:hAnsi="Gill Sans MT"/>
                <w:lang w:val="es-ES" w:eastAsia="es-ES"/>
              </w:rPr>
            </w:pPr>
            <w:r>
              <w:rPr>
                <w:rFonts w:ascii="Gill Sans MT" w:hAnsi="Gill Sans MT"/>
                <w:lang w:val="es-ES" w:eastAsia="es-ES"/>
              </w:rPr>
              <w:t>Ticket de Pedido</w:t>
            </w:r>
          </w:p>
        </w:tc>
        <w:tc>
          <w:tcPr>
            <w:tcW w:w="4253" w:type="dxa"/>
            <w:gridSpan w:val="2"/>
            <w:vAlign w:val="center"/>
          </w:tcPr>
          <w:p w14:paraId="2B9D9116" w14:textId="45752E57" w:rsidR="00222023" w:rsidRPr="001E5C9B" w:rsidRDefault="00222023" w:rsidP="002506B2">
            <w:pPr>
              <w:ind w:firstLine="0"/>
              <w:jc w:val="left"/>
              <w:rPr>
                <w:rFonts w:ascii="Gill Sans MT" w:hAnsi="Gill Sans MT"/>
                <w:lang w:val="es-ES" w:eastAsia="es-ES"/>
              </w:rPr>
            </w:pPr>
          </w:p>
        </w:tc>
      </w:tr>
      <w:tr w:rsidR="002506B2" w:rsidRPr="001E5C9B" w14:paraId="653C2CA3" w14:textId="77777777" w:rsidTr="00910548">
        <w:tc>
          <w:tcPr>
            <w:tcW w:w="1843" w:type="dxa"/>
            <w:shd w:val="clear" w:color="auto" w:fill="C6D9F1"/>
            <w:vAlign w:val="center"/>
          </w:tcPr>
          <w:p w14:paraId="5F7E3A29"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Listado de actividades del proceso</w:t>
            </w:r>
          </w:p>
        </w:tc>
        <w:tc>
          <w:tcPr>
            <w:tcW w:w="8222" w:type="dxa"/>
            <w:gridSpan w:val="3"/>
            <w:vAlign w:val="center"/>
          </w:tcPr>
          <w:p w14:paraId="088A2591" w14:textId="7A37B92D" w:rsidR="002506B2" w:rsidRPr="001E5C9B" w:rsidRDefault="00222023" w:rsidP="004D4492">
            <w:pPr>
              <w:numPr>
                <w:ilvl w:val="0"/>
                <w:numId w:val="29"/>
              </w:numPr>
              <w:jc w:val="left"/>
              <w:rPr>
                <w:rFonts w:ascii="Gill Sans MT" w:hAnsi="Gill Sans MT"/>
                <w:lang w:val="es-ES" w:eastAsia="es-ES"/>
              </w:rPr>
            </w:pPr>
            <w:r>
              <w:rPr>
                <w:rFonts w:ascii="Gill Sans MT" w:hAnsi="Gill Sans MT"/>
                <w:lang w:val="es-ES" w:eastAsia="es-ES"/>
              </w:rPr>
              <w:t>Atender cliente</w:t>
            </w:r>
          </w:p>
          <w:p w14:paraId="36CFEA04" w14:textId="1319ACA7" w:rsidR="002506B2" w:rsidRPr="001E5C9B" w:rsidRDefault="00222023" w:rsidP="004D4492">
            <w:pPr>
              <w:numPr>
                <w:ilvl w:val="0"/>
                <w:numId w:val="29"/>
              </w:numPr>
              <w:jc w:val="left"/>
              <w:rPr>
                <w:rFonts w:ascii="Gill Sans MT" w:hAnsi="Gill Sans MT"/>
                <w:lang w:val="es-ES" w:eastAsia="es-ES"/>
              </w:rPr>
            </w:pPr>
            <w:r>
              <w:rPr>
                <w:rFonts w:ascii="Gill Sans MT" w:hAnsi="Gill Sans MT"/>
                <w:lang w:val="es-ES" w:eastAsia="es-ES"/>
              </w:rPr>
              <w:t>Seleccionar menú y cantidad</w:t>
            </w:r>
          </w:p>
          <w:p w14:paraId="61517A16" w14:textId="0BA3BC92" w:rsidR="002506B2" w:rsidRPr="001E5C9B" w:rsidRDefault="00222023" w:rsidP="004D4492">
            <w:pPr>
              <w:numPr>
                <w:ilvl w:val="0"/>
                <w:numId w:val="29"/>
              </w:numPr>
              <w:jc w:val="left"/>
              <w:rPr>
                <w:rFonts w:ascii="Gill Sans MT" w:hAnsi="Gill Sans MT"/>
                <w:lang w:val="es-ES" w:eastAsia="es-ES"/>
              </w:rPr>
            </w:pPr>
            <w:r>
              <w:rPr>
                <w:rFonts w:ascii="Gill Sans MT" w:hAnsi="Gill Sans MT"/>
                <w:lang w:val="es-ES" w:eastAsia="es-ES"/>
              </w:rPr>
              <w:t>Generar ticket</w:t>
            </w:r>
          </w:p>
          <w:p w14:paraId="0DC587A5" w14:textId="44D60D6A" w:rsidR="002506B2" w:rsidRDefault="00222023" w:rsidP="004D4492">
            <w:pPr>
              <w:numPr>
                <w:ilvl w:val="0"/>
                <w:numId w:val="29"/>
              </w:numPr>
              <w:jc w:val="left"/>
              <w:rPr>
                <w:rFonts w:ascii="Gill Sans MT" w:hAnsi="Gill Sans MT"/>
                <w:lang w:val="es-ES" w:eastAsia="es-ES"/>
              </w:rPr>
            </w:pPr>
            <w:r>
              <w:rPr>
                <w:rFonts w:ascii="Gill Sans MT" w:hAnsi="Gill Sans MT"/>
                <w:lang w:val="es-ES" w:eastAsia="es-ES"/>
              </w:rPr>
              <w:t>Cobrar pedido</w:t>
            </w:r>
          </w:p>
          <w:p w14:paraId="62CD7665" w14:textId="5B7BC556" w:rsidR="00222023" w:rsidRDefault="00222023" w:rsidP="004D4492">
            <w:pPr>
              <w:numPr>
                <w:ilvl w:val="0"/>
                <w:numId w:val="29"/>
              </w:numPr>
              <w:jc w:val="left"/>
              <w:rPr>
                <w:rFonts w:ascii="Gill Sans MT" w:hAnsi="Gill Sans MT"/>
                <w:lang w:val="es-ES" w:eastAsia="es-ES"/>
              </w:rPr>
            </w:pPr>
            <w:r>
              <w:rPr>
                <w:rFonts w:ascii="Gill Sans MT" w:hAnsi="Gill Sans MT"/>
                <w:lang w:val="es-ES" w:eastAsia="es-ES"/>
              </w:rPr>
              <w:t>Producir pedido</w:t>
            </w:r>
          </w:p>
          <w:p w14:paraId="553B7674" w14:textId="1B62AD0A" w:rsidR="002506B2" w:rsidRPr="00222023" w:rsidRDefault="00222023" w:rsidP="00222023">
            <w:pPr>
              <w:numPr>
                <w:ilvl w:val="0"/>
                <w:numId w:val="29"/>
              </w:numPr>
              <w:jc w:val="left"/>
              <w:rPr>
                <w:rFonts w:ascii="Gill Sans MT" w:hAnsi="Gill Sans MT"/>
                <w:lang w:val="es-ES" w:eastAsia="es-ES"/>
              </w:rPr>
            </w:pPr>
            <w:r>
              <w:rPr>
                <w:rFonts w:ascii="Gill Sans MT" w:hAnsi="Gill Sans MT"/>
                <w:lang w:val="es-ES" w:eastAsia="es-ES"/>
              </w:rPr>
              <w:t>Entregar pedido</w:t>
            </w:r>
          </w:p>
        </w:tc>
      </w:tr>
      <w:tr w:rsidR="002506B2" w:rsidRPr="001E5C9B" w14:paraId="2C2AFC7F" w14:textId="77777777" w:rsidTr="00910548">
        <w:trPr>
          <w:trHeight w:val="197"/>
        </w:trPr>
        <w:tc>
          <w:tcPr>
            <w:tcW w:w="1843" w:type="dxa"/>
            <w:shd w:val="clear" w:color="auto" w:fill="C6D9F1"/>
            <w:vAlign w:val="center"/>
          </w:tcPr>
          <w:p w14:paraId="508943A7"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Observaciones</w:t>
            </w:r>
          </w:p>
        </w:tc>
        <w:tc>
          <w:tcPr>
            <w:tcW w:w="8222" w:type="dxa"/>
            <w:gridSpan w:val="3"/>
            <w:vAlign w:val="center"/>
          </w:tcPr>
          <w:p w14:paraId="27C0D7FE" w14:textId="49092853" w:rsidR="009D579F" w:rsidRPr="001E5C9B" w:rsidRDefault="00222023" w:rsidP="009D579F">
            <w:pPr>
              <w:ind w:firstLine="0"/>
              <w:jc w:val="left"/>
              <w:rPr>
                <w:rFonts w:ascii="Gill Sans MT" w:hAnsi="Gill Sans MT"/>
                <w:lang w:val="es-ES" w:eastAsia="es-ES"/>
              </w:rPr>
            </w:pPr>
            <w:r>
              <w:rPr>
                <w:rFonts w:ascii="Gill Sans MT" w:hAnsi="Gill Sans MT"/>
                <w:lang w:val="es-ES" w:eastAsia="es-ES"/>
              </w:rPr>
              <w:t>N/A</w:t>
            </w:r>
          </w:p>
        </w:tc>
      </w:tr>
    </w:tbl>
    <w:p w14:paraId="66A1F5D9" w14:textId="3EEFE7E2" w:rsidR="00520365" w:rsidRPr="0088593F" w:rsidRDefault="00520365" w:rsidP="008B77D4">
      <w:pPr>
        <w:pStyle w:val="Heading4"/>
        <w:jc w:val="both"/>
        <w:rPr>
          <w:lang w:val="es-AR"/>
        </w:rPr>
      </w:pPr>
      <w:bookmarkStart w:id="0" w:name="_GoBack"/>
      <w:bookmarkEnd w:id="0"/>
    </w:p>
    <w:sectPr w:rsidR="00520365" w:rsidRPr="0088593F" w:rsidSect="00D64027">
      <w:headerReference w:type="default" r:id="rId11"/>
      <w:pgSz w:w="11907" w:h="16840" w:code="9"/>
      <w:pgMar w:top="1276" w:right="708" w:bottom="709" w:left="709" w:header="426"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E107A" w14:textId="77777777" w:rsidR="007A0407" w:rsidRDefault="007A0407">
      <w:r>
        <w:separator/>
      </w:r>
    </w:p>
  </w:endnote>
  <w:endnote w:type="continuationSeparator" w:id="0">
    <w:p w14:paraId="328594DF" w14:textId="77777777" w:rsidR="007A0407" w:rsidRDefault="007A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13C88" w14:textId="77777777" w:rsidR="007A0407" w:rsidRDefault="007A0407">
      <w:r>
        <w:separator/>
      </w:r>
    </w:p>
  </w:footnote>
  <w:footnote w:type="continuationSeparator" w:id="0">
    <w:p w14:paraId="305E10DE" w14:textId="77777777" w:rsidR="007A0407" w:rsidRDefault="007A0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23F8F" w14:textId="77777777" w:rsidR="00450A21" w:rsidRPr="006966DB" w:rsidRDefault="00450A21" w:rsidP="00301237">
    <w:pPr>
      <w:pStyle w:val="Header"/>
    </w:pPr>
    <w:r w:rsidRPr="006966DB">
      <w:t>Universidad Tecnológica Nacional – Facultad Regional Córdoba – Ingeniería en Sistemas de Información</w:t>
    </w:r>
  </w:p>
  <w:p w14:paraId="7FAD27F0" w14:textId="77777777" w:rsidR="00450A21" w:rsidRDefault="00450A21" w:rsidP="00740AAB">
    <w:pPr>
      <w:pStyle w:val="Header"/>
      <w:tabs>
        <w:tab w:val="right" w:pos="10348"/>
      </w:tabs>
    </w:pPr>
    <w:r w:rsidRPr="006966DB">
      <w:t>Cátedra</w:t>
    </w:r>
    <w:r>
      <w:t>:</w:t>
    </w:r>
    <w:r w:rsidRPr="006966DB">
      <w:t xml:space="preserve"> Análisis de Sistemas </w:t>
    </w:r>
    <w:r>
      <w:tab/>
    </w:r>
    <w:r w:rsidRPr="006966DB">
      <w:t xml:space="preserve">Curso </w:t>
    </w:r>
    <w:r w:rsidR="00910548">
      <w:t>2K8-2K9</w:t>
    </w:r>
  </w:p>
  <w:p w14:paraId="30E21DF8" w14:textId="2997A93B" w:rsidR="00450A21" w:rsidRPr="009308D0" w:rsidRDefault="00450A21" w:rsidP="00910548">
    <w:pPr>
      <w:pStyle w:val="Header"/>
      <w:pBdr>
        <w:bottom w:val="single" w:sz="4" w:space="1" w:color="auto"/>
      </w:pBdr>
      <w:tabs>
        <w:tab w:val="center" w:pos="5103"/>
        <w:tab w:val="right" w:pos="10348"/>
      </w:tabs>
      <w:rPr>
        <w:sz w:val="20"/>
      </w:rPr>
    </w:pPr>
    <w:r w:rsidRPr="006966DB">
      <w:tab/>
    </w:r>
    <w:r w:rsidRPr="009308D0">
      <w:rPr>
        <w:sz w:val="20"/>
      </w:rPr>
      <w:tab/>
      <w:t>Año 20</w:t>
    </w:r>
    <w:r w:rsidR="002A0149">
      <w:rPr>
        <w:sz w:val="20"/>
      </w:rPr>
      <w:t>20</w:t>
    </w:r>
  </w:p>
  <w:p w14:paraId="6DA48FA1" w14:textId="77777777" w:rsidR="00450A21" w:rsidRPr="006A540A" w:rsidRDefault="00450A21" w:rsidP="00450A21">
    <w:pPr>
      <w:pStyle w:val="Header"/>
      <w:tabs>
        <w:tab w:val="center" w:pos="5103"/>
        <w:tab w:val="right" w:pos="10348"/>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B48"/>
    <w:multiLevelType w:val="hybridMultilevel"/>
    <w:tmpl w:val="D9203EEE"/>
    <w:lvl w:ilvl="0" w:tplc="2C0A0001">
      <w:start w:val="1"/>
      <w:numFmt w:val="bullet"/>
      <w:lvlText w:val=""/>
      <w:lvlJc w:val="left"/>
      <w:pPr>
        <w:ind w:left="700" w:hanging="360"/>
      </w:pPr>
      <w:rPr>
        <w:rFonts w:ascii="Symbol" w:hAnsi="Symbol" w:hint="default"/>
      </w:rPr>
    </w:lvl>
    <w:lvl w:ilvl="1" w:tplc="2C0A0003" w:tentative="1">
      <w:start w:val="1"/>
      <w:numFmt w:val="bullet"/>
      <w:lvlText w:val="o"/>
      <w:lvlJc w:val="left"/>
      <w:pPr>
        <w:ind w:left="1420" w:hanging="360"/>
      </w:pPr>
      <w:rPr>
        <w:rFonts w:ascii="Courier New" w:hAnsi="Courier New" w:cs="Courier New" w:hint="default"/>
      </w:rPr>
    </w:lvl>
    <w:lvl w:ilvl="2" w:tplc="2C0A0005" w:tentative="1">
      <w:start w:val="1"/>
      <w:numFmt w:val="bullet"/>
      <w:lvlText w:val=""/>
      <w:lvlJc w:val="left"/>
      <w:pPr>
        <w:ind w:left="2140" w:hanging="360"/>
      </w:pPr>
      <w:rPr>
        <w:rFonts w:ascii="Wingdings" w:hAnsi="Wingdings" w:hint="default"/>
      </w:rPr>
    </w:lvl>
    <w:lvl w:ilvl="3" w:tplc="2C0A0001" w:tentative="1">
      <w:start w:val="1"/>
      <w:numFmt w:val="bullet"/>
      <w:lvlText w:val=""/>
      <w:lvlJc w:val="left"/>
      <w:pPr>
        <w:ind w:left="2860" w:hanging="360"/>
      </w:pPr>
      <w:rPr>
        <w:rFonts w:ascii="Symbol" w:hAnsi="Symbol" w:hint="default"/>
      </w:rPr>
    </w:lvl>
    <w:lvl w:ilvl="4" w:tplc="2C0A0003" w:tentative="1">
      <w:start w:val="1"/>
      <w:numFmt w:val="bullet"/>
      <w:lvlText w:val="o"/>
      <w:lvlJc w:val="left"/>
      <w:pPr>
        <w:ind w:left="3580" w:hanging="360"/>
      </w:pPr>
      <w:rPr>
        <w:rFonts w:ascii="Courier New" w:hAnsi="Courier New" w:cs="Courier New" w:hint="default"/>
      </w:rPr>
    </w:lvl>
    <w:lvl w:ilvl="5" w:tplc="2C0A0005" w:tentative="1">
      <w:start w:val="1"/>
      <w:numFmt w:val="bullet"/>
      <w:lvlText w:val=""/>
      <w:lvlJc w:val="left"/>
      <w:pPr>
        <w:ind w:left="4300" w:hanging="360"/>
      </w:pPr>
      <w:rPr>
        <w:rFonts w:ascii="Wingdings" w:hAnsi="Wingdings" w:hint="default"/>
      </w:rPr>
    </w:lvl>
    <w:lvl w:ilvl="6" w:tplc="2C0A0001" w:tentative="1">
      <w:start w:val="1"/>
      <w:numFmt w:val="bullet"/>
      <w:lvlText w:val=""/>
      <w:lvlJc w:val="left"/>
      <w:pPr>
        <w:ind w:left="5020" w:hanging="360"/>
      </w:pPr>
      <w:rPr>
        <w:rFonts w:ascii="Symbol" w:hAnsi="Symbol" w:hint="default"/>
      </w:rPr>
    </w:lvl>
    <w:lvl w:ilvl="7" w:tplc="2C0A0003" w:tentative="1">
      <w:start w:val="1"/>
      <w:numFmt w:val="bullet"/>
      <w:lvlText w:val="o"/>
      <w:lvlJc w:val="left"/>
      <w:pPr>
        <w:ind w:left="5740" w:hanging="360"/>
      </w:pPr>
      <w:rPr>
        <w:rFonts w:ascii="Courier New" w:hAnsi="Courier New" w:cs="Courier New" w:hint="default"/>
      </w:rPr>
    </w:lvl>
    <w:lvl w:ilvl="8" w:tplc="2C0A0005" w:tentative="1">
      <w:start w:val="1"/>
      <w:numFmt w:val="bullet"/>
      <w:lvlText w:val=""/>
      <w:lvlJc w:val="left"/>
      <w:pPr>
        <w:ind w:left="6460" w:hanging="360"/>
      </w:pPr>
      <w:rPr>
        <w:rFonts w:ascii="Wingdings" w:hAnsi="Wingdings" w:hint="default"/>
      </w:rPr>
    </w:lvl>
  </w:abstractNum>
  <w:abstractNum w:abstractNumId="1" w15:restartNumberingAfterBreak="0">
    <w:nsid w:val="146F2101"/>
    <w:multiLevelType w:val="hybridMultilevel"/>
    <w:tmpl w:val="8A485892"/>
    <w:lvl w:ilvl="0" w:tplc="980C8A7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 w15:restartNumberingAfterBreak="0">
    <w:nsid w:val="15715244"/>
    <w:multiLevelType w:val="hybridMultilevel"/>
    <w:tmpl w:val="63761858"/>
    <w:lvl w:ilvl="0" w:tplc="73AE539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3" w15:restartNumberingAfterBreak="0">
    <w:nsid w:val="15B32C7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63B16B7"/>
    <w:multiLevelType w:val="hybridMultilevel"/>
    <w:tmpl w:val="49162F7A"/>
    <w:lvl w:ilvl="0" w:tplc="CD12AC86">
      <w:start w:val="1"/>
      <w:numFmt w:val="decimal"/>
      <w:lvlText w:val="%1."/>
      <w:lvlJc w:val="left"/>
      <w:pPr>
        <w:tabs>
          <w:tab w:val="num" w:pos="360"/>
        </w:tabs>
        <w:ind w:left="360" w:hanging="360"/>
      </w:pPr>
      <w:rPr>
        <w:rFonts w:hint="default"/>
        <w:b w:val="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8817F2"/>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6" w15:restartNumberingAfterBreak="0">
    <w:nsid w:val="1B2A4AEB"/>
    <w:multiLevelType w:val="hybridMultilevel"/>
    <w:tmpl w:val="F854389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DEB06F7"/>
    <w:multiLevelType w:val="hybridMultilevel"/>
    <w:tmpl w:val="9D5C40C4"/>
    <w:lvl w:ilvl="0" w:tplc="2C0A000F">
      <w:start w:val="1"/>
      <w:numFmt w:val="decimal"/>
      <w:lvlText w:val="%1."/>
      <w:lvlJc w:val="left"/>
      <w:pPr>
        <w:ind w:left="360" w:hanging="360"/>
      </w:pPr>
    </w:lvl>
    <w:lvl w:ilvl="1" w:tplc="1688CB9A">
      <w:start w:val="1"/>
      <w:numFmt w:val="lowerLetter"/>
      <w:lvlText w:val="%2)"/>
      <w:lvlJc w:val="left"/>
      <w:pPr>
        <w:ind w:left="1092" w:hanging="372"/>
      </w:pPr>
      <w:rPr>
        <w:rFonts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1E834D02"/>
    <w:multiLevelType w:val="hybridMultilevel"/>
    <w:tmpl w:val="0594699A"/>
    <w:lvl w:ilvl="0" w:tplc="2C0A0019">
      <w:start w:val="1"/>
      <w:numFmt w:val="lowerLetter"/>
      <w:lvlText w:val="%1."/>
      <w:lvlJc w:val="left"/>
      <w:pPr>
        <w:ind w:left="700" w:hanging="360"/>
      </w:pPr>
    </w:lvl>
    <w:lvl w:ilvl="1" w:tplc="2C0A0019">
      <w:start w:val="1"/>
      <w:numFmt w:val="lowerLetter"/>
      <w:lvlText w:val="%2."/>
      <w:lvlJc w:val="left"/>
      <w:pPr>
        <w:ind w:left="1420" w:hanging="360"/>
      </w:pPr>
    </w:lvl>
    <w:lvl w:ilvl="2" w:tplc="2C0A001B">
      <w:start w:val="1"/>
      <w:numFmt w:val="lowerRoman"/>
      <w:lvlText w:val="%3."/>
      <w:lvlJc w:val="right"/>
      <w:pPr>
        <w:ind w:left="2140" w:hanging="180"/>
      </w:pPr>
    </w:lvl>
    <w:lvl w:ilvl="3" w:tplc="2C0A000F">
      <w:start w:val="1"/>
      <w:numFmt w:val="decimal"/>
      <w:lvlText w:val="%4."/>
      <w:lvlJc w:val="left"/>
      <w:pPr>
        <w:ind w:left="2860" w:hanging="360"/>
      </w:pPr>
    </w:lvl>
    <w:lvl w:ilvl="4" w:tplc="2C0A0019">
      <w:start w:val="1"/>
      <w:numFmt w:val="lowerLetter"/>
      <w:lvlText w:val="%5."/>
      <w:lvlJc w:val="left"/>
      <w:pPr>
        <w:ind w:left="3580" w:hanging="360"/>
      </w:pPr>
    </w:lvl>
    <w:lvl w:ilvl="5" w:tplc="2C0A001B">
      <w:start w:val="1"/>
      <w:numFmt w:val="lowerRoman"/>
      <w:lvlText w:val="%6."/>
      <w:lvlJc w:val="right"/>
      <w:pPr>
        <w:ind w:left="4300" w:hanging="180"/>
      </w:pPr>
    </w:lvl>
    <w:lvl w:ilvl="6" w:tplc="2C0A000F">
      <w:start w:val="1"/>
      <w:numFmt w:val="decimal"/>
      <w:lvlText w:val="%7."/>
      <w:lvlJc w:val="left"/>
      <w:pPr>
        <w:ind w:left="5020" w:hanging="360"/>
      </w:pPr>
    </w:lvl>
    <w:lvl w:ilvl="7" w:tplc="2C0A0019">
      <w:start w:val="1"/>
      <w:numFmt w:val="lowerLetter"/>
      <w:lvlText w:val="%8."/>
      <w:lvlJc w:val="left"/>
      <w:pPr>
        <w:ind w:left="5740" w:hanging="360"/>
      </w:pPr>
    </w:lvl>
    <w:lvl w:ilvl="8" w:tplc="2C0A001B">
      <w:start w:val="1"/>
      <w:numFmt w:val="lowerRoman"/>
      <w:lvlText w:val="%9."/>
      <w:lvlJc w:val="right"/>
      <w:pPr>
        <w:ind w:left="6460" w:hanging="180"/>
      </w:pPr>
    </w:lvl>
  </w:abstractNum>
  <w:abstractNum w:abstractNumId="9" w15:restartNumberingAfterBreak="0">
    <w:nsid w:val="1EE159A9"/>
    <w:multiLevelType w:val="hybridMultilevel"/>
    <w:tmpl w:val="31C010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22CF0682"/>
    <w:multiLevelType w:val="hybridMultilevel"/>
    <w:tmpl w:val="249E15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3FD64EC"/>
    <w:multiLevelType w:val="hybridMultilevel"/>
    <w:tmpl w:val="F81C0C38"/>
    <w:lvl w:ilvl="0" w:tplc="A65463F2">
      <w:start w:val="1"/>
      <w:numFmt w:val="bullet"/>
      <w:lvlText w:val=""/>
      <w:lvlJc w:val="left"/>
      <w:pPr>
        <w:tabs>
          <w:tab w:val="num" w:pos="0"/>
        </w:tabs>
        <w:ind w:left="288" w:hanging="288"/>
      </w:pPr>
      <w:rPr>
        <w:rFonts w:ascii="Symbol" w:hAnsi="Symbol" w:hint="default"/>
      </w:rPr>
    </w:lvl>
    <w:lvl w:ilvl="1" w:tplc="D71C0976" w:tentative="1">
      <w:start w:val="1"/>
      <w:numFmt w:val="bullet"/>
      <w:lvlText w:val="o"/>
      <w:lvlJc w:val="left"/>
      <w:pPr>
        <w:tabs>
          <w:tab w:val="num" w:pos="1440"/>
        </w:tabs>
        <w:ind w:left="1440" w:hanging="360"/>
      </w:pPr>
      <w:rPr>
        <w:rFonts w:ascii="Courier New" w:hAnsi="Courier New" w:hint="default"/>
      </w:rPr>
    </w:lvl>
    <w:lvl w:ilvl="2" w:tplc="2CD8A206" w:tentative="1">
      <w:start w:val="1"/>
      <w:numFmt w:val="bullet"/>
      <w:lvlText w:val=""/>
      <w:lvlJc w:val="left"/>
      <w:pPr>
        <w:tabs>
          <w:tab w:val="num" w:pos="2160"/>
        </w:tabs>
        <w:ind w:left="2160" w:hanging="360"/>
      </w:pPr>
      <w:rPr>
        <w:rFonts w:ascii="Wingdings" w:hAnsi="Wingdings" w:hint="default"/>
      </w:rPr>
    </w:lvl>
    <w:lvl w:ilvl="3" w:tplc="6D7CBEE0" w:tentative="1">
      <w:start w:val="1"/>
      <w:numFmt w:val="bullet"/>
      <w:lvlText w:val=""/>
      <w:lvlJc w:val="left"/>
      <w:pPr>
        <w:tabs>
          <w:tab w:val="num" w:pos="2880"/>
        </w:tabs>
        <w:ind w:left="2880" w:hanging="360"/>
      </w:pPr>
      <w:rPr>
        <w:rFonts w:ascii="Symbol" w:hAnsi="Symbol" w:hint="default"/>
      </w:rPr>
    </w:lvl>
    <w:lvl w:ilvl="4" w:tplc="4718D4C2" w:tentative="1">
      <w:start w:val="1"/>
      <w:numFmt w:val="bullet"/>
      <w:lvlText w:val="o"/>
      <w:lvlJc w:val="left"/>
      <w:pPr>
        <w:tabs>
          <w:tab w:val="num" w:pos="3600"/>
        </w:tabs>
        <w:ind w:left="3600" w:hanging="360"/>
      </w:pPr>
      <w:rPr>
        <w:rFonts w:ascii="Courier New" w:hAnsi="Courier New" w:hint="default"/>
      </w:rPr>
    </w:lvl>
    <w:lvl w:ilvl="5" w:tplc="D05CF834" w:tentative="1">
      <w:start w:val="1"/>
      <w:numFmt w:val="bullet"/>
      <w:lvlText w:val=""/>
      <w:lvlJc w:val="left"/>
      <w:pPr>
        <w:tabs>
          <w:tab w:val="num" w:pos="4320"/>
        </w:tabs>
        <w:ind w:left="4320" w:hanging="360"/>
      </w:pPr>
      <w:rPr>
        <w:rFonts w:ascii="Wingdings" w:hAnsi="Wingdings" w:hint="default"/>
      </w:rPr>
    </w:lvl>
    <w:lvl w:ilvl="6" w:tplc="AC34CEB0" w:tentative="1">
      <w:start w:val="1"/>
      <w:numFmt w:val="bullet"/>
      <w:lvlText w:val=""/>
      <w:lvlJc w:val="left"/>
      <w:pPr>
        <w:tabs>
          <w:tab w:val="num" w:pos="5040"/>
        </w:tabs>
        <w:ind w:left="5040" w:hanging="360"/>
      </w:pPr>
      <w:rPr>
        <w:rFonts w:ascii="Symbol" w:hAnsi="Symbol" w:hint="default"/>
      </w:rPr>
    </w:lvl>
    <w:lvl w:ilvl="7" w:tplc="D3423896" w:tentative="1">
      <w:start w:val="1"/>
      <w:numFmt w:val="bullet"/>
      <w:lvlText w:val="o"/>
      <w:lvlJc w:val="left"/>
      <w:pPr>
        <w:tabs>
          <w:tab w:val="num" w:pos="5760"/>
        </w:tabs>
        <w:ind w:left="5760" w:hanging="360"/>
      </w:pPr>
      <w:rPr>
        <w:rFonts w:ascii="Courier New" w:hAnsi="Courier New" w:hint="default"/>
      </w:rPr>
    </w:lvl>
    <w:lvl w:ilvl="8" w:tplc="3E3E35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63E23"/>
    <w:multiLevelType w:val="hybridMultilevel"/>
    <w:tmpl w:val="1A4C3D3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2B09344D"/>
    <w:multiLevelType w:val="hybridMultilevel"/>
    <w:tmpl w:val="368E526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4E5024B"/>
    <w:multiLevelType w:val="hybridMultilevel"/>
    <w:tmpl w:val="30B4C8B8"/>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226905"/>
    <w:multiLevelType w:val="hybridMultilevel"/>
    <w:tmpl w:val="8534A726"/>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80A0003">
      <w:start w:val="1"/>
      <w:numFmt w:val="bullet"/>
      <w:lvlText w:val="o"/>
      <w:lvlJc w:val="left"/>
      <w:pPr>
        <w:ind w:left="1023" w:hanging="360"/>
      </w:pPr>
      <w:rPr>
        <w:rFonts w:ascii="Courier New" w:hAnsi="Courier New" w:cs="Courier New"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16" w15:restartNumberingAfterBreak="0">
    <w:nsid w:val="3DF0528E"/>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7" w15:restartNumberingAfterBreak="0">
    <w:nsid w:val="41F21C90"/>
    <w:multiLevelType w:val="hybridMultilevel"/>
    <w:tmpl w:val="CD26A80E"/>
    <w:lvl w:ilvl="0" w:tplc="718A17AA">
      <w:start w:val="1"/>
      <w:numFmt w:val="bullet"/>
      <w:lvlText w:val=""/>
      <w:lvlJc w:val="left"/>
      <w:pPr>
        <w:tabs>
          <w:tab w:val="num" w:pos="587"/>
        </w:tabs>
        <w:ind w:left="587" w:hanging="22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88746D"/>
    <w:multiLevelType w:val="hybridMultilevel"/>
    <w:tmpl w:val="7AFC7B92"/>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9" w15:restartNumberingAfterBreak="0">
    <w:nsid w:val="444143EA"/>
    <w:multiLevelType w:val="hybridMultilevel"/>
    <w:tmpl w:val="188CF686"/>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61196A"/>
    <w:multiLevelType w:val="multilevel"/>
    <w:tmpl w:val="2DF0A868"/>
    <w:lvl w:ilvl="0">
      <w:start w:val="1"/>
      <w:numFmt w:val="decimal"/>
      <w:lvlText w:val="%1."/>
      <w:lvlJc w:val="left"/>
      <w:pPr>
        <w:tabs>
          <w:tab w:val="num" w:pos="340"/>
        </w:tabs>
        <w:ind w:left="340" w:hanging="340"/>
      </w:pPr>
      <w:rPr>
        <w:rFonts w:hint="default"/>
        <w:b w:val="0"/>
        <w:i w:val="0"/>
        <w:sz w:val="20"/>
        <w:szCs w:val="20"/>
      </w:rPr>
    </w:lvl>
    <w:lvl w:ilvl="1">
      <w:start w:val="1"/>
      <w:numFmt w:val="upperLetter"/>
      <w:lvlText w:val="%1.%2."/>
      <w:lvlJc w:val="left"/>
      <w:pPr>
        <w:tabs>
          <w:tab w:val="num" w:pos="510"/>
        </w:tabs>
        <w:ind w:left="51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B1F1644"/>
    <w:multiLevelType w:val="hybridMultilevel"/>
    <w:tmpl w:val="A25892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4C7C6B04"/>
    <w:multiLevelType w:val="hybridMultilevel"/>
    <w:tmpl w:val="78CCCA38"/>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C0A0005">
      <w:start w:val="1"/>
      <w:numFmt w:val="bullet"/>
      <w:lvlText w:val=""/>
      <w:lvlJc w:val="left"/>
      <w:pPr>
        <w:ind w:left="1023" w:hanging="360"/>
      </w:pPr>
      <w:rPr>
        <w:rFonts w:ascii="Wingdings" w:hAnsi="Wingdings"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23" w15:restartNumberingAfterBreak="0">
    <w:nsid w:val="4D143791"/>
    <w:multiLevelType w:val="hybridMultilevel"/>
    <w:tmpl w:val="252A091C"/>
    <w:lvl w:ilvl="0" w:tplc="0C0A0001">
      <w:start w:val="1"/>
      <w:numFmt w:val="bullet"/>
      <w:lvlText w:val=""/>
      <w:lvlJc w:val="left"/>
      <w:pPr>
        <w:tabs>
          <w:tab w:val="num" w:pos="1117"/>
        </w:tabs>
        <w:ind w:left="1117" w:hanging="360"/>
      </w:pPr>
      <w:rPr>
        <w:rFonts w:ascii="Symbol" w:hAnsi="Symbol" w:hint="default"/>
      </w:rPr>
    </w:lvl>
    <w:lvl w:ilvl="1" w:tplc="0C0A0003">
      <w:start w:val="1"/>
      <w:numFmt w:val="bullet"/>
      <w:lvlText w:val="o"/>
      <w:lvlJc w:val="left"/>
      <w:pPr>
        <w:tabs>
          <w:tab w:val="num" w:pos="1837"/>
        </w:tabs>
        <w:ind w:left="1837" w:hanging="360"/>
      </w:pPr>
      <w:rPr>
        <w:rFonts w:ascii="Courier New" w:hAnsi="Courier New" w:cs="Courier New" w:hint="default"/>
      </w:rPr>
    </w:lvl>
    <w:lvl w:ilvl="2" w:tplc="0C0A0005" w:tentative="1">
      <w:start w:val="1"/>
      <w:numFmt w:val="bullet"/>
      <w:lvlText w:val=""/>
      <w:lvlJc w:val="left"/>
      <w:pPr>
        <w:tabs>
          <w:tab w:val="num" w:pos="2557"/>
        </w:tabs>
        <w:ind w:left="2557" w:hanging="360"/>
      </w:pPr>
      <w:rPr>
        <w:rFonts w:ascii="Wingdings" w:hAnsi="Wingdings" w:hint="default"/>
      </w:rPr>
    </w:lvl>
    <w:lvl w:ilvl="3" w:tplc="0C0A0001" w:tentative="1">
      <w:start w:val="1"/>
      <w:numFmt w:val="bullet"/>
      <w:lvlText w:val=""/>
      <w:lvlJc w:val="left"/>
      <w:pPr>
        <w:tabs>
          <w:tab w:val="num" w:pos="3277"/>
        </w:tabs>
        <w:ind w:left="3277" w:hanging="360"/>
      </w:pPr>
      <w:rPr>
        <w:rFonts w:ascii="Symbol" w:hAnsi="Symbol" w:hint="default"/>
      </w:rPr>
    </w:lvl>
    <w:lvl w:ilvl="4" w:tplc="0C0A0003" w:tentative="1">
      <w:start w:val="1"/>
      <w:numFmt w:val="bullet"/>
      <w:lvlText w:val="o"/>
      <w:lvlJc w:val="left"/>
      <w:pPr>
        <w:tabs>
          <w:tab w:val="num" w:pos="3997"/>
        </w:tabs>
        <w:ind w:left="3997" w:hanging="360"/>
      </w:pPr>
      <w:rPr>
        <w:rFonts w:ascii="Courier New" w:hAnsi="Courier New" w:cs="Courier New" w:hint="default"/>
      </w:rPr>
    </w:lvl>
    <w:lvl w:ilvl="5" w:tplc="0C0A0005" w:tentative="1">
      <w:start w:val="1"/>
      <w:numFmt w:val="bullet"/>
      <w:lvlText w:val=""/>
      <w:lvlJc w:val="left"/>
      <w:pPr>
        <w:tabs>
          <w:tab w:val="num" w:pos="4717"/>
        </w:tabs>
        <w:ind w:left="4717" w:hanging="360"/>
      </w:pPr>
      <w:rPr>
        <w:rFonts w:ascii="Wingdings" w:hAnsi="Wingdings" w:hint="default"/>
      </w:rPr>
    </w:lvl>
    <w:lvl w:ilvl="6" w:tplc="0C0A0001" w:tentative="1">
      <w:start w:val="1"/>
      <w:numFmt w:val="bullet"/>
      <w:lvlText w:val=""/>
      <w:lvlJc w:val="left"/>
      <w:pPr>
        <w:tabs>
          <w:tab w:val="num" w:pos="5437"/>
        </w:tabs>
        <w:ind w:left="5437" w:hanging="360"/>
      </w:pPr>
      <w:rPr>
        <w:rFonts w:ascii="Symbol" w:hAnsi="Symbol" w:hint="default"/>
      </w:rPr>
    </w:lvl>
    <w:lvl w:ilvl="7" w:tplc="0C0A0003" w:tentative="1">
      <w:start w:val="1"/>
      <w:numFmt w:val="bullet"/>
      <w:lvlText w:val="o"/>
      <w:lvlJc w:val="left"/>
      <w:pPr>
        <w:tabs>
          <w:tab w:val="num" w:pos="6157"/>
        </w:tabs>
        <w:ind w:left="6157" w:hanging="360"/>
      </w:pPr>
      <w:rPr>
        <w:rFonts w:ascii="Courier New" w:hAnsi="Courier New" w:cs="Courier New" w:hint="default"/>
      </w:rPr>
    </w:lvl>
    <w:lvl w:ilvl="8" w:tplc="0C0A0005" w:tentative="1">
      <w:start w:val="1"/>
      <w:numFmt w:val="bullet"/>
      <w:lvlText w:val=""/>
      <w:lvlJc w:val="left"/>
      <w:pPr>
        <w:tabs>
          <w:tab w:val="num" w:pos="6877"/>
        </w:tabs>
        <w:ind w:left="6877" w:hanging="360"/>
      </w:pPr>
      <w:rPr>
        <w:rFonts w:ascii="Wingdings" w:hAnsi="Wingdings" w:hint="default"/>
      </w:rPr>
    </w:lvl>
  </w:abstractNum>
  <w:abstractNum w:abstractNumId="24" w15:restartNumberingAfterBreak="0">
    <w:nsid w:val="4DDD5AC1"/>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31B6A1F"/>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4F342A8"/>
    <w:multiLevelType w:val="hybridMultilevel"/>
    <w:tmpl w:val="AC76DD8E"/>
    <w:lvl w:ilvl="0" w:tplc="0C0A0001">
      <w:start w:val="1"/>
      <w:numFmt w:val="bullet"/>
      <w:lvlText w:val=""/>
      <w:lvlJc w:val="left"/>
      <w:pPr>
        <w:ind w:left="1004"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15:restartNumberingAfterBreak="0">
    <w:nsid w:val="5A6059A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8" w15:restartNumberingAfterBreak="0">
    <w:nsid w:val="5CCB14AE"/>
    <w:multiLevelType w:val="hybridMultilevel"/>
    <w:tmpl w:val="B4EC393C"/>
    <w:lvl w:ilvl="0" w:tplc="89A65126">
      <w:numFmt w:val="bullet"/>
      <w:lvlText w:val="-"/>
      <w:lvlJc w:val="left"/>
      <w:pPr>
        <w:ind w:left="360" w:hanging="360"/>
      </w:pPr>
      <w:rPr>
        <w:rFonts w:ascii="Gill Sans MT" w:eastAsia="Times New Roman" w:hAnsi="Gill Sans MT"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D141B78"/>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0" w15:restartNumberingAfterBreak="0">
    <w:nsid w:val="667F5C99"/>
    <w:multiLevelType w:val="hybridMultilevel"/>
    <w:tmpl w:val="8A2C5A78"/>
    <w:lvl w:ilvl="0" w:tplc="718A17AA">
      <w:start w:val="1"/>
      <w:numFmt w:val="bullet"/>
      <w:lvlText w:val=""/>
      <w:lvlJc w:val="left"/>
      <w:pPr>
        <w:tabs>
          <w:tab w:val="num" w:pos="1154"/>
        </w:tabs>
        <w:ind w:left="1154" w:hanging="227"/>
      </w:pPr>
      <w:rPr>
        <w:rFonts w:ascii="Wingdings" w:hAnsi="Wingdings" w:hint="default"/>
      </w:rPr>
    </w:lvl>
    <w:lvl w:ilvl="1" w:tplc="0C0A0003">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6B8B74C8"/>
    <w:multiLevelType w:val="hybridMultilevel"/>
    <w:tmpl w:val="CC86B1AE"/>
    <w:lvl w:ilvl="0" w:tplc="2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B9B78D8"/>
    <w:multiLevelType w:val="hybridMultilevel"/>
    <w:tmpl w:val="B57ABF74"/>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3" w15:restartNumberingAfterBreak="0">
    <w:nsid w:val="70B0618C"/>
    <w:multiLevelType w:val="hybridMultilevel"/>
    <w:tmpl w:val="0B2E3528"/>
    <w:lvl w:ilvl="0" w:tplc="2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265612F"/>
    <w:multiLevelType w:val="hybridMultilevel"/>
    <w:tmpl w:val="714A8CC6"/>
    <w:lvl w:ilvl="0" w:tplc="2C0A0003">
      <w:start w:val="1"/>
      <w:numFmt w:val="bullet"/>
      <w:lvlText w:val="o"/>
      <w:lvlJc w:val="left"/>
      <w:pPr>
        <w:ind w:left="720" w:hanging="360"/>
      </w:pPr>
      <w:rPr>
        <w:rFonts w:ascii="Courier New" w:hAnsi="Courier New" w:cs="Courier New" w:hint="default"/>
      </w:rPr>
    </w:lvl>
    <w:lvl w:ilvl="1" w:tplc="2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EB23D1"/>
    <w:multiLevelType w:val="hybridMultilevel"/>
    <w:tmpl w:val="79CCF25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A637F71"/>
    <w:multiLevelType w:val="hybridMultilevel"/>
    <w:tmpl w:val="DE0C1ECE"/>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0"/>
  </w:num>
  <w:num w:numId="3">
    <w:abstractNumId w:val="23"/>
  </w:num>
  <w:num w:numId="4">
    <w:abstractNumId w:val="22"/>
  </w:num>
  <w:num w:numId="5">
    <w:abstractNumId w:val="15"/>
  </w:num>
  <w:num w:numId="6">
    <w:abstractNumId w:val="11"/>
  </w:num>
  <w:num w:numId="7">
    <w:abstractNumId w:val="17"/>
  </w:num>
  <w:num w:numId="8">
    <w:abstractNumId w:val="34"/>
  </w:num>
  <w:num w:numId="9">
    <w:abstractNumId w:val="31"/>
  </w:num>
  <w:num w:numId="10">
    <w:abstractNumId w:val="28"/>
  </w:num>
  <w:num w:numId="11">
    <w:abstractNumId w:val="25"/>
  </w:num>
  <w:num w:numId="12">
    <w:abstractNumId w:val="20"/>
  </w:num>
  <w:num w:numId="13">
    <w:abstractNumId w:val="19"/>
  </w:num>
  <w:num w:numId="14">
    <w:abstractNumId w:val="3"/>
  </w:num>
  <w:num w:numId="15">
    <w:abstractNumId w:val="27"/>
  </w:num>
  <w:num w:numId="16">
    <w:abstractNumId w:val="24"/>
  </w:num>
  <w:num w:numId="17">
    <w:abstractNumId w:val="14"/>
  </w:num>
  <w:num w:numId="18">
    <w:abstractNumId w:val="13"/>
  </w:num>
  <w:num w:numId="19">
    <w:abstractNumId w:val="12"/>
  </w:num>
  <w:num w:numId="20">
    <w:abstractNumId w:val="21"/>
  </w:num>
  <w:num w:numId="21">
    <w:abstractNumId w:val="10"/>
  </w:num>
  <w:num w:numId="22">
    <w:abstractNumId w:val="36"/>
  </w:num>
  <w:num w:numId="23">
    <w:abstractNumId w:val="4"/>
  </w:num>
  <w:num w:numId="24">
    <w:abstractNumId w:val="6"/>
  </w:num>
  <w:num w:numId="25">
    <w:abstractNumId w:val="35"/>
  </w:num>
  <w:num w:numId="26">
    <w:abstractNumId w:val="26"/>
  </w:num>
  <w:num w:numId="27">
    <w:abstractNumId w:val="7"/>
  </w:num>
  <w:num w:numId="28">
    <w:abstractNumId w:val="9"/>
  </w:num>
  <w:num w:numId="29">
    <w:abstractNumId w:val="33"/>
  </w:num>
  <w:num w:numId="30">
    <w:abstractNumId w:val="5"/>
  </w:num>
  <w:num w:numId="31">
    <w:abstractNumId w:val="18"/>
  </w:num>
  <w:num w:numId="32">
    <w:abstractNumId w:val="29"/>
  </w:num>
  <w:num w:numId="33">
    <w:abstractNumId w:val="32"/>
  </w:num>
  <w:num w:numId="34">
    <w:abstractNumId w:val="16"/>
  </w:num>
  <w:num w:numId="35">
    <w:abstractNumId w:val="1"/>
  </w:num>
  <w:num w:numId="36">
    <w:abstractNumId w:val="2"/>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pt-BR" w:vendorID="64" w:dllVersion="6" w:nlCheck="1" w:checkStyle="0"/>
  <w:activeWritingStyle w:appName="MSWord" w:lang="es-AR"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ES_trad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0FE"/>
    <w:rsid w:val="000016DD"/>
    <w:rsid w:val="000074D8"/>
    <w:rsid w:val="00010E20"/>
    <w:rsid w:val="000149B0"/>
    <w:rsid w:val="00014BE7"/>
    <w:rsid w:val="0003098C"/>
    <w:rsid w:val="000335CA"/>
    <w:rsid w:val="00036AD8"/>
    <w:rsid w:val="00043046"/>
    <w:rsid w:val="0005187E"/>
    <w:rsid w:val="00053855"/>
    <w:rsid w:val="0006008D"/>
    <w:rsid w:val="0006144D"/>
    <w:rsid w:val="00062891"/>
    <w:rsid w:val="00067C64"/>
    <w:rsid w:val="000813E6"/>
    <w:rsid w:val="000852B5"/>
    <w:rsid w:val="00087A57"/>
    <w:rsid w:val="000906A4"/>
    <w:rsid w:val="00092ADF"/>
    <w:rsid w:val="0009463A"/>
    <w:rsid w:val="000A42E4"/>
    <w:rsid w:val="000B1E4E"/>
    <w:rsid w:val="000C22B2"/>
    <w:rsid w:val="000C3C9F"/>
    <w:rsid w:val="000C7AA1"/>
    <w:rsid w:val="000D20B3"/>
    <w:rsid w:val="000E0DC4"/>
    <w:rsid w:val="000E0F99"/>
    <w:rsid w:val="000E4A09"/>
    <w:rsid w:val="000F3D24"/>
    <w:rsid w:val="000F4B8E"/>
    <w:rsid w:val="00102C7C"/>
    <w:rsid w:val="00103320"/>
    <w:rsid w:val="00106A40"/>
    <w:rsid w:val="00114BE2"/>
    <w:rsid w:val="00121574"/>
    <w:rsid w:val="00127344"/>
    <w:rsid w:val="00162C0C"/>
    <w:rsid w:val="00164492"/>
    <w:rsid w:val="00166111"/>
    <w:rsid w:val="001803FC"/>
    <w:rsid w:val="00183BA0"/>
    <w:rsid w:val="001913DA"/>
    <w:rsid w:val="00192C73"/>
    <w:rsid w:val="001953CB"/>
    <w:rsid w:val="00196D34"/>
    <w:rsid w:val="001B47E3"/>
    <w:rsid w:val="001B6064"/>
    <w:rsid w:val="001C5E2A"/>
    <w:rsid w:val="001C6147"/>
    <w:rsid w:val="001D0A19"/>
    <w:rsid w:val="001D670D"/>
    <w:rsid w:val="001D7E9E"/>
    <w:rsid w:val="001E5659"/>
    <w:rsid w:val="001E5C9B"/>
    <w:rsid w:val="001F4E19"/>
    <w:rsid w:val="001F7FA9"/>
    <w:rsid w:val="00200F33"/>
    <w:rsid w:val="00205899"/>
    <w:rsid w:val="00212B74"/>
    <w:rsid w:val="002141E4"/>
    <w:rsid w:val="0021483A"/>
    <w:rsid w:val="00215C03"/>
    <w:rsid w:val="00222023"/>
    <w:rsid w:val="00224B0F"/>
    <w:rsid w:val="00230B5F"/>
    <w:rsid w:val="00231F31"/>
    <w:rsid w:val="002342CA"/>
    <w:rsid w:val="00245B04"/>
    <w:rsid w:val="002506B2"/>
    <w:rsid w:val="002629F3"/>
    <w:rsid w:val="00266984"/>
    <w:rsid w:val="002729CC"/>
    <w:rsid w:val="002746A9"/>
    <w:rsid w:val="00275E49"/>
    <w:rsid w:val="00280AD9"/>
    <w:rsid w:val="002A0149"/>
    <w:rsid w:val="002A536A"/>
    <w:rsid w:val="002D0CBE"/>
    <w:rsid w:val="002D5121"/>
    <w:rsid w:val="002E0596"/>
    <w:rsid w:val="002E1A05"/>
    <w:rsid w:val="002E28D0"/>
    <w:rsid w:val="002F486C"/>
    <w:rsid w:val="002F6ACA"/>
    <w:rsid w:val="00301237"/>
    <w:rsid w:val="003036EB"/>
    <w:rsid w:val="00316E4A"/>
    <w:rsid w:val="00321582"/>
    <w:rsid w:val="00330A44"/>
    <w:rsid w:val="00331ADD"/>
    <w:rsid w:val="003328D8"/>
    <w:rsid w:val="003417C3"/>
    <w:rsid w:val="00344990"/>
    <w:rsid w:val="00350080"/>
    <w:rsid w:val="00352E4A"/>
    <w:rsid w:val="00353005"/>
    <w:rsid w:val="00363F6F"/>
    <w:rsid w:val="00364E23"/>
    <w:rsid w:val="00376522"/>
    <w:rsid w:val="00377522"/>
    <w:rsid w:val="00390052"/>
    <w:rsid w:val="00390C0E"/>
    <w:rsid w:val="00391012"/>
    <w:rsid w:val="003A6D8B"/>
    <w:rsid w:val="003B1475"/>
    <w:rsid w:val="003B5677"/>
    <w:rsid w:val="003C3538"/>
    <w:rsid w:val="003C612B"/>
    <w:rsid w:val="003C78DB"/>
    <w:rsid w:val="003D7820"/>
    <w:rsid w:val="003E05DB"/>
    <w:rsid w:val="003E19AF"/>
    <w:rsid w:val="003F038D"/>
    <w:rsid w:val="003F4D06"/>
    <w:rsid w:val="0040568B"/>
    <w:rsid w:val="00406F48"/>
    <w:rsid w:val="004114E2"/>
    <w:rsid w:val="00412CF1"/>
    <w:rsid w:val="00412EDF"/>
    <w:rsid w:val="00413AFD"/>
    <w:rsid w:val="004215C1"/>
    <w:rsid w:val="004248ED"/>
    <w:rsid w:val="00427A7C"/>
    <w:rsid w:val="00437DFE"/>
    <w:rsid w:val="0044085F"/>
    <w:rsid w:val="00440E0D"/>
    <w:rsid w:val="00441F6A"/>
    <w:rsid w:val="00443952"/>
    <w:rsid w:val="0044396E"/>
    <w:rsid w:val="00450A21"/>
    <w:rsid w:val="0045129B"/>
    <w:rsid w:val="00452F2F"/>
    <w:rsid w:val="00456D0A"/>
    <w:rsid w:val="004742DB"/>
    <w:rsid w:val="00474A28"/>
    <w:rsid w:val="00484B1D"/>
    <w:rsid w:val="00485985"/>
    <w:rsid w:val="00486F58"/>
    <w:rsid w:val="0049390F"/>
    <w:rsid w:val="004962E2"/>
    <w:rsid w:val="00496463"/>
    <w:rsid w:val="004A1FC3"/>
    <w:rsid w:val="004B7715"/>
    <w:rsid w:val="004C7221"/>
    <w:rsid w:val="004D05BB"/>
    <w:rsid w:val="004D0C1C"/>
    <w:rsid w:val="004D4492"/>
    <w:rsid w:val="004E0E16"/>
    <w:rsid w:val="004E4814"/>
    <w:rsid w:val="004E54A1"/>
    <w:rsid w:val="004E7919"/>
    <w:rsid w:val="004F0C62"/>
    <w:rsid w:val="004F546E"/>
    <w:rsid w:val="004F6B07"/>
    <w:rsid w:val="0050355F"/>
    <w:rsid w:val="00511DEA"/>
    <w:rsid w:val="00516360"/>
    <w:rsid w:val="00520365"/>
    <w:rsid w:val="0052040C"/>
    <w:rsid w:val="00526060"/>
    <w:rsid w:val="00526A20"/>
    <w:rsid w:val="00532969"/>
    <w:rsid w:val="00536B28"/>
    <w:rsid w:val="005440CC"/>
    <w:rsid w:val="00566D13"/>
    <w:rsid w:val="0057127D"/>
    <w:rsid w:val="00571A6B"/>
    <w:rsid w:val="00571D4C"/>
    <w:rsid w:val="00574758"/>
    <w:rsid w:val="0057652D"/>
    <w:rsid w:val="00577719"/>
    <w:rsid w:val="00584BA9"/>
    <w:rsid w:val="00584E9C"/>
    <w:rsid w:val="00585799"/>
    <w:rsid w:val="00590B6E"/>
    <w:rsid w:val="00592DF2"/>
    <w:rsid w:val="00593051"/>
    <w:rsid w:val="00593DC9"/>
    <w:rsid w:val="00595490"/>
    <w:rsid w:val="00596D2C"/>
    <w:rsid w:val="005A07BB"/>
    <w:rsid w:val="005C4A3A"/>
    <w:rsid w:val="005C5BCD"/>
    <w:rsid w:val="005D1FB2"/>
    <w:rsid w:val="005D39F9"/>
    <w:rsid w:val="005D3AF3"/>
    <w:rsid w:val="005D4D37"/>
    <w:rsid w:val="005D60BC"/>
    <w:rsid w:val="005E1BD0"/>
    <w:rsid w:val="005E3DBD"/>
    <w:rsid w:val="005E4E61"/>
    <w:rsid w:val="00605A4C"/>
    <w:rsid w:val="0060764D"/>
    <w:rsid w:val="006139F9"/>
    <w:rsid w:val="006163A1"/>
    <w:rsid w:val="006228C9"/>
    <w:rsid w:val="00625DFF"/>
    <w:rsid w:val="0062611D"/>
    <w:rsid w:val="006328F5"/>
    <w:rsid w:val="00637E08"/>
    <w:rsid w:val="006453AD"/>
    <w:rsid w:val="006463FC"/>
    <w:rsid w:val="006520CC"/>
    <w:rsid w:val="00654A3B"/>
    <w:rsid w:val="00654C79"/>
    <w:rsid w:val="00655B98"/>
    <w:rsid w:val="00662279"/>
    <w:rsid w:val="00665A08"/>
    <w:rsid w:val="00671A14"/>
    <w:rsid w:val="006919CB"/>
    <w:rsid w:val="006966DB"/>
    <w:rsid w:val="006A0010"/>
    <w:rsid w:val="006A417E"/>
    <w:rsid w:val="006A540A"/>
    <w:rsid w:val="006C35E3"/>
    <w:rsid w:val="006C7ECB"/>
    <w:rsid w:val="006D1408"/>
    <w:rsid w:val="006D56A1"/>
    <w:rsid w:val="006D60B8"/>
    <w:rsid w:val="006E238E"/>
    <w:rsid w:val="006E3855"/>
    <w:rsid w:val="006F3AF1"/>
    <w:rsid w:val="006F571D"/>
    <w:rsid w:val="00701CC2"/>
    <w:rsid w:val="00706107"/>
    <w:rsid w:val="007169B7"/>
    <w:rsid w:val="0072779A"/>
    <w:rsid w:val="007359D5"/>
    <w:rsid w:val="00740AAB"/>
    <w:rsid w:val="00741EF3"/>
    <w:rsid w:val="007532F1"/>
    <w:rsid w:val="00756EE5"/>
    <w:rsid w:val="00760225"/>
    <w:rsid w:val="0077029F"/>
    <w:rsid w:val="00771661"/>
    <w:rsid w:val="00771DA7"/>
    <w:rsid w:val="00780F0E"/>
    <w:rsid w:val="00786B35"/>
    <w:rsid w:val="00790727"/>
    <w:rsid w:val="007A0407"/>
    <w:rsid w:val="007A1D4A"/>
    <w:rsid w:val="007A5D78"/>
    <w:rsid w:val="007A6AAA"/>
    <w:rsid w:val="007B711D"/>
    <w:rsid w:val="007C1CB1"/>
    <w:rsid w:val="007C43BB"/>
    <w:rsid w:val="007C5959"/>
    <w:rsid w:val="007C79B4"/>
    <w:rsid w:val="007D0001"/>
    <w:rsid w:val="007D6B71"/>
    <w:rsid w:val="007D75AC"/>
    <w:rsid w:val="007E0597"/>
    <w:rsid w:val="007E5976"/>
    <w:rsid w:val="007E66A3"/>
    <w:rsid w:val="007E6DF1"/>
    <w:rsid w:val="007E7014"/>
    <w:rsid w:val="007F5D7B"/>
    <w:rsid w:val="0080195F"/>
    <w:rsid w:val="00801B7B"/>
    <w:rsid w:val="00803EAE"/>
    <w:rsid w:val="00812587"/>
    <w:rsid w:val="00816DE5"/>
    <w:rsid w:val="008177F9"/>
    <w:rsid w:val="008312EA"/>
    <w:rsid w:val="00841BF5"/>
    <w:rsid w:val="00850665"/>
    <w:rsid w:val="008512B8"/>
    <w:rsid w:val="008567B9"/>
    <w:rsid w:val="008644DC"/>
    <w:rsid w:val="00865210"/>
    <w:rsid w:val="00866334"/>
    <w:rsid w:val="00875690"/>
    <w:rsid w:val="0088593F"/>
    <w:rsid w:val="008A2C98"/>
    <w:rsid w:val="008B19A5"/>
    <w:rsid w:val="008B361F"/>
    <w:rsid w:val="008B65F6"/>
    <w:rsid w:val="008B77D4"/>
    <w:rsid w:val="008D037A"/>
    <w:rsid w:val="008D1396"/>
    <w:rsid w:val="008D2C01"/>
    <w:rsid w:val="008D39DD"/>
    <w:rsid w:val="008D519B"/>
    <w:rsid w:val="008F2D76"/>
    <w:rsid w:val="008F4C69"/>
    <w:rsid w:val="009000F6"/>
    <w:rsid w:val="009018F4"/>
    <w:rsid w:val="00902929"/>
    <w:rsid w:val="0090532F"/>
    <w:rsid w:val="009056CD"/>
    <w:rsid w:val="00905806"/>
    <w:rsid w:val="00910548"/>
    <w:rsid w:val="0091103E"/>
    <w:rsid w:val="009255C4"/>
    <w:rsid w:val="00926D12"/>
    <w:rsid w:val="0093415B"/>
    <w:rsid w:val="00937373"/>
    <w:rsid w:val="0095429E"/>
    <w:rsid w:val="00954A99"/>
    <w:rsid w:val="00964F2F"/>
    <w:rsid w:val="009718C4"/>
    <w:rsid w:val="009749A5"/>
    <w:rsid w:val="00984FBC"/>
    <w:rsid w:val="0098551B"/>
    <w:rsid w:val="00985A03"/>
    <w:rsid w:val="00985E1D"/>
    <w:rsid w:val="00986C6E"/>
    <w:rsid w:val="00994B66"/>
    <w:rsid w:val="00997276"/>
    <w:rsid w:val="009A2AC6"/>
    <w:rsid w:val="009A37B9"/>
    <w:rsid w:val="009B646D"/>
    <w:rsid w:val="009C5EC3"/>
    <w:rsid w:val="009C6185"/>
    <w:rsid w:val="009C68D2"/>
    <w:rsid w:val="009D579F"/>
    <w:rsid w:val="009D656C"/>
    <w:rsid w:val="009E0A24"/>
    <w:rsid w:val="009E2A56"/>
    <w:rsid w:val="009E2EE7"/>
    <w:rsid w:val="009E3F53"/>
    <w:rsid w:val="009F1095"/>
    <w:rsid w:val="009F6BB3"/>
    <w:rsid w:val="00A02164"/>
    <w:rsid w:val="00A045ED"/>
    <w:rsid w:val="00A131F3"/>
    <w:rsid w:val="00A22D04"/>
    <w:rsid w:val="00A239D9"/>
    <w:rsid w:val="00A322DE"/>
    <w:rsid w:val="00A332D4"/>
    <w:rsid w:val="00A34306"/>
    <w:rsid w:val="00A374C1"/>
    <w:rsid w:val="00A37C27"/>
    <w:rsid w:val="00A4264F"/>
    <w:rsid w:val="00A42CE2"/>
    <w:rsid w:val="00A70691"/>
    <w:rsid w:val="00A73DB3"/>
    <w:rsid w:val="00A80002"/>
    <w:rsid w:val="00A82B60"/>
    <w:rsid w:val="00A875F2"/>
    <w:rsid w:val="00A87A81"/>
    <w:rsid w:val="00A9018A"/>
    <w:rsid w:val="00AA09E8"/>
    <w:rsid w:val="00AA3485"/>
    <w:rsid w:val="00AA5542"/>
    <w:rsid w:val="00AA6AFA"/>
    <w:rsid w:val="00AB0CB0"/>
    <w:rsid w:val="00AC2927"/>
    <w:rsid w:val="00AE371D"/>
    <w:rsid w:val="00AE3AB0"/>
    <w:rsid w:val="00AE69EC"/>
    <w:rsid w:val="00AF01F2"/>
    <w:rsid w:val="00AF3690"/>
    <w:rsid w:val="00AF5968"/>
    <w:rsid w:val="00AF6F7D"/>
    <w:rsid w:val="00AF7525"/>
    <w:rsid w:val="00B024F1"/>
    <w:rsid w:val="00B03355"/>
    <w:rsid w:val="00B04BDE"/>
    <w:rsid w:val="00B124B7"/>
    <w:rsid w:val="00B16DE8"/>
    <w:rsid w:val="00B16E35"/>
    <w:rsid w:val="00B225EE"/>
    <w:rsid w:val="00B27471"/>
    <w:rsid w:val="00B306AD"/>
    <w:rsid w:val="00B31FE7"/>
    <w:rsid w:val="00B329AC"/>
    <w:rsid w:val="00B4657A"/>
    <w:rsid w:val="00B5042E"/>
    <w:rsid w:val="00B50E33"/>
    <w:rsid w:val="00B61CE5"/>
    <w:rsid w:val="00B64998"/>
    <w:rsid w:val="00B70E11"/>
    <w:rsid w:val="00B7452D"/>
    <w:rsid w:val="00B77F90"/>
    <w:rsid w:val="00B86EC7"/>
    <w:rsid w:val="00B95E0B"/>
    <w:rsid w:val="00B97AF5"/>
    <w:rsid w:val="00BA2CCE"/>
    <w:rsid w:val="00BB3A98"/>
    <w:rsid w:val="00BC2B80"/>
    <w:rsid w:val="00BC3493"/>
    <w:rsid w:val="00BC602B"/>
    <w:rsid w:val="00BE0D18"/>
    <w:rsid w:val="00BE27FD"/>
    <w:rsid w:val="00BF0BD1"/>
    <w:rsid w:val="00BF2BCA"/>
    <w:rsid w:val="00C00B19"/>
    <w:rsid w:val="00C01533"/>
    <w:rsid w:val="00C031A6"/>
    <w:rsid w:val="00C036C7"/>
    <w:rsid w:val="00C123D5"/>
    <w:rsid w:val="00C12434"/>
    <w:rsid w:val="00C14BE7"/>
    <w:rsid w:val="00C150A3"/>
    <w:rsid w:val="00C25511"/>
    <w:rsid w:val="00C47D4D"/>
    <w:rsid w:val="00C528A6"/>
    <w:rsid w:val="00C548C9"/>
    <w:rsid w:val="00C62762"/>
    <w:rsid w:val="00C64318"/>
    <w:rsid w:val="00C71549"/>
    <w:rsid w:val="00C750BE"/>
    <w:rsid w:val="00C87950"/>
    <w:rsid w:val="00C966C3"/>
    <w:rsid w:val="00CA77ED"/>
    <w:rsid w:val="00CB3174"/>
    <w:rsid w:val="00CB44AB"/>
    <w:rsid w:val="00CC546B"/>
    <w:rsid w:val="00CE210F"/>
    <w:rsid w:val="00CE7FBC"/>
    <w:rsid w:val="00CF291E"/>
    <w:rsid w:val="00CF6C35"/>
    <w:rsid w:val="00D00586"/>
    <w:rsid w:val="00D01533"/>
    <w:rsid w:val="00D018D1"/>
    <w:rsid w:val="00D031E9"/>
    <w:rsid w:val="00D033DD"/>
    <w:rsid w:val="00D041A0"/>
    <w:rsid w:val="00D04C2A"/>
    <w:rsid w:val="00D07D75"/>
    <w:rsid w:val="00D10248"/>
    <w:rsid w:val="00D1293F"/>
    <w:rsid w:val="00D14A0A"/>
    <w:rsid w:val="00D22BFF"/>
    <w:rsid w:val="00D23B2E"/>
    <w:rsid w:val="00D25EE3"/>
    <w:rsid w:val="00D3064A"/>
    <w:rsid w:val="00D36E0F"/>
    <w:rsid w:val="00D52BA2"/>
    <w:rsid w:val="00D54F42"/>
    <w:rsid w:val="00D57202"/>
    <w:rsid w:val="00D574D8"/>
    <w:rsid w:val="00D57F48"/>
    <w:rsid w:val="00D6299A"/>
    <w:rsid w:val="00D64027"/>
    <w:rsid w:val="00D7533D"/>
    <w:rsid w:val="00D84E40"/>
    <w:rsid w:val="00D85CC1"/>
    <w:rsid w:val="00D86B45"/>
    <w:rsid w:val="00DA07DE"/>
    <w:rsid w:val="00DA0D97"/>
    <w:rsid w:val="00DA43B3"/>
    <w:rsid w:val="00DB6923"/>
    <w:rsid w:val="00DB72DA"/>
    <w:rsid w:val="00DC3938"/>
    <w:rsid w:val="00DC5E02"/>
    <w:rsid w:val="00DD496C"/>
    <w:rsid w:val="00DD785A"/>
    <w:rsid w:val="00DE25B8"/>
    <w:rsid w:val="00DE3D5F"/>
    <w:rsid w:val="00DE68D2"/>
    <w:rsid w:val="00DF5C22"/>
    <w:rsid w:val="00E049F2"/>
    <w:rsid w:val="00E06247"/>
    <w:rsid w:val="00E120FE"/>
    <w:rsid w:val="00E13D94"/>
    <w:rsid w:val="00E1653D"/>
    <w:rsid w:val="00E1678D"/>
    <w:rsid w:val="00E21BAD"/>
    <w:rsid w:val="00E304F4"/>
    <w:rsid w:val="00E345F0"/>
    <w:rsid w:val="00E561FB"/>
    <w:rsid w:val="00E60D48"/>
    <w:rsid w:val="00E67ABA"/>
    <w:rsid w:val="00E7678F"/>
    <w:rsid w:val="00E81513"/>
    <w:rsid w:val="00E858BC"/>
    <w:rsid w:val="00E90354"/>
    <w:rsid w:val="00E923DF"/>
    <w:rsid w:val="00EB6ABF"/>
    <w:rsid w:val="00EE1857"/>
    <w:rsid w:val="00F27471"/>
    <w:rsid w:val="00F40A21"/>
    <w:rsid w:val="00F45C9A"/>
    <w:rsid w:val="00F468A7"/>
    <w:rsid w:val="00F504EE"/>
    <w:rsid w:val="00F561A3"/>
    <w:rsid w:val="00F603FA"/>
    <w:rsid w:val="00F637EF"/>
    <w:rsid w:val="00F66417"/>
    <w:rsid w:val="00F8755D"/>
    <w:rsid w:val="00F9721A"/>
    <w:rsid w:val="00FA1028"/>
    <w:rsid w:val="00FA4879"/>
    <w:rsid w:val="00FB491A"/>
    <w:rsid w:val="00FC63B4"/>
    <w:rsid w:val="00FD2DE3"/>
    <w:rsid w:val="00FE4B21"/>
    <w:rsid w:val="00FF0F24"/>
    <w:rsid w:val="00FF47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7EAB1"/>
  <w15:chartTrackingRefBased/>
  <w15:docId w15:val="{030F6368-CD1F-4CFE-BCB4-7D8969E3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A21"/>
    <w:pPr>
      <w:ind w:firstLine="340"/>
      <w:jc w:val="both"/>
    </w:pPr>
    <w:rPr>
      <w:rFonts w:ascii="Calibri Light" w:hAnsi="Calibri Light"/>
      <w:lang w:val="es-ES_tradnl" w:eastAsia="zh-CN"/>
    </w:rPr>
  </w:style>
  <w:style w:type="paragraph" w:styleId="Heading1">
    <w:name w:val="heading 1"/>
    <w:basedOn w:val="Heading4"/>
    <w:next w:val="Normal"/>
    <w:qFormat/>
    <w:rsid w:val="00C966C3"/>
    <w:pPr>
      <w:outlineLvl w:val="0"/>
    </w:pPr>
  </w:style>
  <w:style w:type="paragraph" w:styleId="Heading2">
    <w:name w:val="heading 2"/>
    <w:basedOn w:val="Title"/>
    <w:next w:val="Normal"/>
    <w:qFormat/>
    <w:rsid w:val="00D64027"/>
    <w:pPr>
      <w:keepNext/>
      <w:outlineLvl w:val="1"/>
    </w:pPr>
    <w:rPr>
      <w:rFonts w:ascii="Calibri" w:hAnsi="Calibri"/>
      <w:sz w:val="24"/>
      <w:u w:val="single"/>
    </w:rPr>
  </w:style>
  <w:style w:type="paragraph" w:styleId="Heading3">
    <w:name w:val="heading 3"/>
    <w:basedOn w:val="Normal"/>
    <w:next w:val="Normal"/>
    <w:qFormat/>
    <w:rsid w:val="00D64027"/>
    <w:pPr>
      <w:keepNext/>
      <w:outlineLvl w:val="2"/>
    </w:pPr>
    <w:rPr>
      <w:rFonts w:ascii="Trebuchet MS" w:hAnsi="Trebuchet MS"/>
      <w:b/>
    </w:rPr>
  </w:style>
  <w:style w:type="paragraph" w:styleId="Heading4">
    <w:name w:val="heading 4"/>
    <w:basedOn w:val="Title"/>
    <w:next w:val="Normal"/>
    <w:qFormat/>
    <w:rsid w:val="00BC3493"/>
    <w:pPr>
      <w:keepNext/>
      <w:outlineLvl w:val="3"/>
    </w:pPr>
    <w:rPr>
      <w:rFonts w:ascii="Century Gothic" w:hAnsi="Century Gothic"/>
      <w:color w:val="0070C0"/>
      <w:sz w:val="24"/>
    </w:rPr>
  </w:style>
  <w:style w:type="paragraph" w:styleId="Heading5">
    <w:name w:val="heading 5"/>
    <w:basedOn w:val="Normal"/>
    <w:next w:val="Normal"/>
    <w:qFormat/>
    <w:rsid w:val="00D25EE3"/>
    <w:pPr>
      <w:spacing w:before="120" w:after="60"/>
      <w:ind w:firstLine="0"/>
      <w:outlineLvl w:val="4"/>
    </w:pPr>
    <w:rPr>
      <w:rFonts w:ascii="Trebuchet MS" w:hAnsi="Trebuchet MS"/>
      <w:b/>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6966DB"/>
    <w:rPr>
      <w:rFonts w:ascii="Calibri" w:hAnsi="Calibri"/>
      <w:b/>
      <w:sz w:val="22"/>
      <w:lang w:val="es-ES_tradnl" w:eastAsia="zh-CN"/>
    </w:rPr>
  </w:style>
  <w:style w:type="paragraph" w:styleId="Footer">
    <w:name w:val="footer"/>
    <w:rsid w:val="006966DB"/>
    <w:pPr>
      <w:jc w:val="both"/>
    </w:pPr>
    <w:rPr>
      <w:rFonts w:ascii="Trebuchet MS" w:hAnsi="Trebuchet MS"/>
      <w:b/>
      <w:lang w:val="es-ES_tradnl" w:eastAsia="zh-CN"/>
    </w:rPr>
  </w:style>
  <w:style w:type="paragraph" w:styleId="BodyTextIndent">
    <w:name w:val="Body Text Indent"/>
    <w:basedOn w:val="Normal"/>
    <w:pPr>
      <w:ind w:left="708"/>
    </w:pPr>
    <w:rPr>
      <w:sz w:val="24"/>
      <w:lang w:val="es-AR"/>
    </w:rPr>
  </w:style>
  <w:style w:type="character" w:styleId="PageNumber">
    <w:name w:val="page number"/>
    <w:basedOn w:val="DefaultParagraphFont"/>
  </w:style>
  <w:style w:type="paragraph" w:styleId="Title">
    <w:name w:val="Title"/>
    <w:link w:val="TitleChar"/>
    <w:qFormat/>
    <w:rsid w:val="006966DB"/>
    <w:pPr>
      <w:jc w:val="center"/>
    </w:pPr>
    <w:rPr>
      <w:rFonts w:ascii="Verdana" w:hAnsi="Verdana"/>
      <w:b/>
      <w:sz w:val="32"/>
      <w:lang w:val="es-ES_tradnl" w:eastAsia="zh-CN"/>
    </w:rPr>
  </w:style>
  <w:style w:type="paragraph" w:styleId="BodyText2">
    <w:name w:val="Body Text 2"/>
    <w:basedOn w:val="Normal"/>
  </w:style>
  <w:style w:type="paragraph" w:styleId="BodyTextIndent3">
    <w:name w:val="Body Text Indent 3"/>
    <w:basedOn w:val="Normal"/>
    <w:pPr>
      <w:ind w:firstLine="708"/>
    </w:pPr>
  </w:style>
  <w:style w:type="paragraph" w:styleId="BodyText">
    <w:name w:val="Body Text"/>
    <w:basedOn w:val="Normal"/>
    <w:rsid w:val="000149B0"/>
    <w:pPr>
      <w:spacing w:after="120"/>
    </w:pPr>
  </w:style>
  <w:style w:type="paragraph" w:styleId="BalloonText">
    <w:name w:val="Balloon Text"/>
    <w:basedOn w:val="Normal"/>
    <w:semiHidden/>
    <w:rsid w:val="003A6D8B"/>
    <w:rPr>
      <w:rFonts w:ascii="Tahoma" w:hAnsi="Tahoma" w:cs="Tahoma"/>
      <w:sz w:val="16"/>
      <w:szCs w:val="16"/>
    </w:rPr>
  </w:style>
  <w:style w:type="paragraph" w:customStyle="1" w:styleId="EstiloArialJustificadoIzquierda013cmPrimeralnea062">
    <w:name w:val="Estilo Arial Justificado Izquierda:  013 cm Primera línea:  062..."/>
    <w:basedOn w:val="Normal"/>
    <w:rsid w:val="009718C4"/>
    <w:pPr>
      <w:ind w:firstLine="352"/>
    </w:pPr>
  </w:style>
  <w:style w:type="character" w:customStyle="1" w:styleId="TitleChar">
    <w:name w:val="Title Char"/>
    <w:link w:val="Title"/>
    <w:rsid w:val="006966DB"/>
    <w:rPr>
      <w:rFonts w:ascii="Verdana" w:hAnsi="Verdana"/>
      <w:b/>
      <w:sz w:val="32"/>
      <w:lang w:val="es-ES_tradnl" w:eastAsia="zh-CN" w:bidi="ar-SA"/>
    </w:rPr>
  </w:style>
  <w:style w:type="paragraph" w:styleId="ListParagraph">
    <w:name w:val="List Paragraph"/>
    <w:basedOn w:val="Normal"/>
    <w:uiPriority w:val="34"/>
    <w:qFormat/>
    <w:rsid w:val="0057652D"/>
    <w:pPr>
      <w:ind w:left="708" w:firstLine="397"/>
    </w:pPr>
    <w:rPr>
      <w:rFonts w:ascii="Century Gothic" w:hAnsi="Century Gothic"/>
      <w:lang w:val="es-ES" w:eastAsia="es-ES"/>
    </w:rPr>
  </w:style>
  <w:style w:type="character" w:customStyle="1" w:styleId="HeaderChar">
    <w:name w:val="Header Char"/>
    <w:link w:val="Header"/>
    <w:rsid w:val="006966DB"/>
    <w:rPr>
      <w:rFonts w:ascii="Calibri" w:hAnsi="Calibri"/>
      <w:b/>
      <w:sz w:val="22"/>
      <w:lang w:val="es-ES_tradnl" w:eastAsia="zh-CN" w:bidi="ar-SA"/>
    </w:rPr>
  </w:style>
  <w:style w:type="character" w:styleId="CommentReference">
    <w:name w:val="annotation reference"/>
    <w:uiPriority w:val="99"/>
    <w:rsid w:val="00B97AF5"/>
    <w:rPr>
      <w:sz w:val="16"/>
      <w:szCs w:val="16"/>
    </w:rPr>
  </w:style>
  <w:style w:type="paragraph" w:styleId="CommentText">
    <w:name w:val="annotation text"/>
    <w:basedOn w:val="Normal"/>
    <w:link w:val="CommentTextChar"/>
    <w:uiPriority w:val="99"/>
    <w:rsid w:val="00B97AF5"/>
    <w:rPr>
      <w:rFonts w:ascii="Times New Roman" w:hAnsi="Times New Roman"/>
    </w:rPr>
  </w:style>
  <w:style w:type="character" w:customStyle="1" w:styleId="CommentTextChar">
    <w:name w:val="Comment Text Char"/>
    <w:link w:val="CommentText"/>
    <w:uiPriority w:val="99"/>
    <w:rsid w:val="00B97AF5"/>
    <w:rPr>
      <w:lang w:val="es-ES_tradnl" w:eastAsia="zh-CN"/>
    </w:rPr>
  </w:style>
  <w:style w:type="paragraph" w:styleId="CommentSubject">
    <w:name w:val="annotation subject"/>
    <w:basedOn w:val="CommentText"/>
    <w:next w:val="CommentText"/>
    <w:link w:val="CommentSubjectChar"/>
    <w:rsid w:val="00B97AF5"/>
    <w:rPr>
      <w:b/>
      <w:bCs/>
    </w:rPr>
  </w:style>
  <w:style w:type="character" w:customStyle="1" w:styleId="CommentSubjectChar">
    <w:name w:val="Comment Subject Char"/>
    <w:link w:val="CommentSubject"/>
    <w:rsid w:val="00B97AF5"/>
    <w:rPr>
      <w:b/>
      <w:bCs/>
      <w:lang w:val="es-ES_tradnl" w:eastAsia="zh-CN"/>
    </w:rPr>
  </w:style>
  <w:style w:type="paragraph" w:styleId="Revision">
    <w:name w:val="Revision"/>
    <w:hidden/>
    <w:uiPriority w:val="99"/>
    <w:semiHidden/>
    <w:rsid w:val="001913DA"/>
    <w:rPr>
      <w:rFonts w:ascii="Arial" w:hAnsi="Arial"/>
      <w:lang w:val="es-ES_tradnl" w:eastAsia="zh-CN"/>
    </w:rPr>
  </w:style>
  <w:style w:type="paragraph" w:styleId="BodyTextIndent2">
    <w:name w:val="Body Text Indent 2"/>
    <w:basedOn w:val="Normal"/>
    <w:link w:val="BodyTextIndent2Char"/>
    <w:rsid w:val="00803EAE"/>
    <w:pPr>
      <w:spacing w:after="120" w:line="480" w:lineRule="auto"/>
      <w:ind w:left="283"/>
    </w:pPr>
  </w:style>
  <w:style w:type="character" w:customStyle="1" w:styleId="BodyTextIndent2Char">
    <w:name w:val="Body Text Indent 2 Char"/>
    <w:link w:val="BodyTextIndent2"/>
    <w:rsid w:val="00803EAE"/>
    <w:rPr>
      <w:rFonts w:ascii="Arial" w:hAnsi="Arial"/>
      <w:lang w:val="es-ES_tradnl" w:eastAsia="zh-CN"/>
    </w:rPr>
  </w:style>
  <w:style w:type="paragraph" w:customStyle="1" w:styleId="Plantilla">
    <w:name w:val="Plantilla"/>
    <w:basedOn w:val="Normal"/>
    <w:rsid w:val="00FA1028"/>
    <w:pPr>
      <w:ind w:firstLine="0"/>
    </w:pPr>
    <w:rPr>
      <w:rFonts w:ascii="Tahoma" w:hAnsi="Tahoma" w:cs="Tahoma"/>
      <w:lang w:val="es-ES" w:eastAsia="es-ES"/>
    </w:rPr>
  </w:style>
  <w:style w:type="paragraph" w:customStyle="1" w:styleId="Estilopredeterminado">
    <w:name w:val="Estilo predeterminado"/>
    <w:rsid w:val="000E4A09"/>
    <w:pPr>
      <w:suppressAutoHyphens/>
      <w:spacing w:after="200" w:line="276" w:lineRule="auto"/>
    </w:pPr>
    <w:rPr>
      <w:rFonts w:ascii="Calibri" w:eastAsia="Arial Unicode MS" w:hAnsi="Calibri" w:cs="Calibri"/>
      <w:sz w:val="22"/>
      <w:szCs w:val="22"/>
      <w:lang w:eastAsia="en-US" w:bidi="en-US"/>
    </w:rPr>
  </w:style>
  <w:style w:type="paragraph" w:styleId="NormalWeb">
    <w:name w:val="Normal (Web)"/>
    <w:basedOn w:val="Normal"/>
    <w:rsid w:val="00092ADF"/>
    <w:pPr>
      <w:spacing w:before="100" w:beforeAutospacing="1" w:after="100" w:afterAutospacing="1"/>
      <w:ind w:firstLine="0"/>
      <w:jc w:val="left"/>
    </w:pPr>
    <w:rPr>
      <w:rFonts w:ascii="Times New Roman" w:hAnsi="Times New Roman"/>
      <w:sz w:val="24"/>
      <w:szCs w:val="24"/>
      <w:lang w:val="es-ES" w:eastAsia="es-ES"/>
    </w:rPr>
  </w:style>
  <w:style w:type="table" w:styleId="TableGrid">
    <w:name w:val="Table Grid"/>
    <w:basedOn w:val="TableNormal"/>
    <w:rsid w:val="000E0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msonormal">
    <w:name w:val="gmail-msonormal"/>
    <w:basedOn w:val="Normal"/>
    <w:rsid w:val="004D4492"/>
    <w:pPr>
      <w:spacing w:before="100" w:beforeAutospacing="1" w:after="100" w:afterAutospacing="1"/>
      <w:ind w:firstLine="0"/>
      <w:jc w:val="left"/>
    </w:pPr>
    <w:rPr>
      <w:rFonts w:ascii="Times New Roman" w:eastAsia="Calibri" w:hAnsi="Times New Roman"/>
      <w:sz w:val="24"/>
      <w:szCs w:val="24"/>
      <w:lang w:val="es-AR" w:eastAsia="es-AR"/>
    </w:rPr>
  </w:style>
  <w:style w:type="paragraph" w:styleId="FootnoteText">
    <w:name w:val="footnote text"/>
    <w:basedOn w:val="Normal"/>
    <w:link w:val="FootnoteTextChar"/>
    <w:uiPriority w:val="99"/>
    <w:unhideWhenUsed/>
    <w:rsid w:val="00902929"/>
    <w:pPr>
      <w:ind w:firstLine="397"/>
    </w:pPr>
    <w:rPr>
      <w:lang w:val="es-ES" w:eastAsia="es-ES"/>
    </w:rPr>
  </w:style>
  <w:style w:type="character" w:customStyle="1" w:styleId="FootnoteTextChar">
    <w:name w:val="Footnote Text Char"/>
    <w:basedOn w:val="DefaultParagraphFont"/>
    <w:link w:val="FootnoteText"/>
    <w:uiPriority w:val="99"/>
    <w:rsid w:val="00902929"/>
    <w:rPr>
      <w:rFonts w:ascii="Calibri Light" w:hAnsi="Calibri Light"/>
      <w:lang w:val="es-ES" w:eastAsia="es-ES"/>
    </w:rPr>
  </w:style>
  <w:style w:type="character" w:styleId="FootnoteReference">
    <w:name w:val="footnote reference"/>
    <w:basedOn w:val="DefaultParagraphFont"/>
    <w:uiPriority w:val="99"/>
    <w:unhideWhenUsed/>
    <w:rsid w:val="00902929"/>
    <w:rPr>
      <w:vertAlign w:val="superscript"/>
    </w:rPr>
  </w:style>
  <w:style w:type="paragraph" w:customStyle="1" w:styleId="Arial">
    <w:name w:val="Arial"/>
    <w:basedOn w:val="Normal"/>
    <w:rsid w:val="00215C03"/>
    <w:rPr>
      <w:rFonts w:ascii="Arial Narrow" w:hAnsi="Arial Narrow" w:cs="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484">
      <w:bodyDiv w:val="1"/>
      <w:marLeft w:val="0"/>
      <w:marRight w:val="0"/>
      <w:marTop w:val="0"/>
      <w:marBottom w:val="0"/>
      <w:divBdr>
        <w:top w:val="none" w:sz="0" w:space="0" w:color="auto"/>
        <w:left w:val="none" w:sz="0" w:space="0" w:color="auto"/>
        <w:bottom w:val="none" w:sz="0" w:space="0" w:color="auto"/>
        <w:right w:val="none" w:sz="0" w:space="0" w:color="auto"/>
      </w:divBdr>
    </w:div>
    <w:div w:id="5373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D6059786DEB4D92BB0DCBEDD74B59" ma:contentTypeVersion="11" ma:contentTypeDescription="Create a new document." ma:contentTypeScope="" ma:versionID="97602298285985573207ffae6ff33a4d">
  <xsd:schema xmlns:xsd="http://www.w3.org/2001/XMLSchema" xmlns:xs="http://www.w3.org/2001/XMLSchema" xmlns:p="http://schemas.microsoft.com/office/2006/metadata/properties" xmlns:ns3="199db097-8cb3-4874-8832-cd72cc62c555" xmlns:ns4="98a9b0fb-76eb-46d1-9e3e-4732a8132837" targetNamespace="http://schemas.microsoft.com/office/2006/metadata/properties" ma:root="true" ma:fieldsID="2c0a682f9b0c94c3f9dce07046366a59" ns3:_="" ns4:_="">
    <xsd:import namespace="199db097-8cb3-4874-8832-cd72cc62c555"/>
    <xsd:import namespace="98a9b0fb-76eb-46d1-9e3e-4732a81328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db097-8cb3-4874-8832-cd72cc62c55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a9b0fb-76eb-46d1-9e3e-4732a813283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D4CBE-0DC3-4AE2-9B79-A7B52F199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db097-8cb3-4874-8832-cd72cc62c555"/>
    <ds:schemaRef ds:uri="98a9b0fb-76eb-46d1-9e3e-4732a8132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7DF28-2DCC-4DCE-AD07-2FC9500806AF}">
  <ds:schemaRefs>
    <ds:schemaRef ds:uri="http://schemas.microsoft.com/sharepoint/v3/contenttype/forms"/>
  </ds:schemaRefs>
</ds:datastoreItem>
</file>

<file path=customXml/itemProps3.xml><?xml version="1.0" encoding="utf-8"?>
<ds:datastoreItem xmlns:ds="http://schemas.openxmlformats.org/officeDocument/2006/customXml" ds:itemID="{F9CC5472-D1C9-4EB2-9C2C-C938FC286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2BEA2D-0F4A-4A6B-BE9C-9E0A1AD28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178</Words>
  <Characters>979</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006.-  El proceso, en un laboratorio de Análisis Clínicos que funciona en una clínica, es originado por la solicitud de turnos por parte del paciente al laboratorio, según el tipo de análisis, los turnos son otorgados los días lunes, miércoles y viernes o</vt:lpstr>
      <vt:lpstr>006.-  El proceso, en un laboratorio de Análisis Clínicos que funciona en una clínica, es originado por la solicitud de turnos por parte del paciente al laboratorio, según el tipo de análisis, los turnos son otorgados los días lunes, miércoles y viernes o</vt:lpstr>
    </vt:vector>
  </TitlesOfParts>
  <Company>GV</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006.-  El proceso, en un laboratorio de Análisis Clínicos que funciona en una clínica, es originado por la solicitud de turnos por parte del paciente al laboratorio, según el tipo de análisis, los turnos son otorgados los días lunes, miércoles y viernes o</dc:title>
  <dc:subject/>
  <dc:creator>Germán Vélez</dc:creator>
  <cp:keywords/>
  <cp:lastModifiedBy>Caeta</cp:lastModifiedBy>
  <cp:revision>8</cp:revision>
  <cp:lastPrinted>2017-04-04T15:08:00Z</cp:lastPrinted>
  <dcterms:created xsi:type="dcterms:W3CDTF">2020-04-28T14:13:00Z</dcterms:created>
  <dcterms:modified xsi:type="dcterms:W3CDTF">2021-02-11T21:08:00Z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0x010100EC0D6059786DEB4D92BB0DCBEDD74B59</vt:lpwstr>
  </property>
</Properties>
</file>