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FD16E" w14:textId="18837154" w:rsidR="009D6E17" w:rsidRPr="009D6E17" w:rsidRDefault="009D6E17" w:rsidP="009D6E17">
      <w:pPr>
        <w:rPr>
          <w:rFonts w:ascii="Arial" w:hAnsi="Arial" w:cs="Arial"/>
          <w:b/>
          <w:bCs/>
          <w:sz w:val="28"/>
          <w:szCs w:val="28"/>
          <w:lang w:val="ru-RU"/>
        </w:rPr>
      </w:pPr>
      <w:r w:rsidRPr="009D6E17">
        <w:rPr>
          <w:rFonts w:ascii="Arial" w:hAnsi="Arial" w:cs="Arial"/>
          <w:b/>
          <w:bCs/>
          <w:sz w:val="28"/>
          <w:szCs w:val="28"/>
          <w:lang w:val="ru-RU"/>
        </w:rPr>
        <w:t xml:space="preserve">Основы Робототехники </w:t>
      </w:r>
    </w:p>
    <w:p w14:paraId="4DA87C6B" w14:textId="61C3C12D" w:rsidR="009D6E17" w:rsidRPr="009D6E17" w:rsidRDefault="009D6E17" w:rsidP="009D6E17">
      <w:pPr>
        <w:rPr>
          <w:rFonts w:ascii="Arial" w:hAnsi="Arial" w:cs="Arial"/>
          <w:b/>
          <w:bCs/>
          <w:sz w:val="28"/>
          <w:szCs w:val="28"/>
          <w:lang w:val="ru-RU"/>
        </w:rPr>
      </w:pPr>
      <w:r w:rsidRPr="009D6E17">
        <w:rPr>
          <w:rFonts w:ascii="Arial" w:hAnsi="Arial" w:cs="Arial"/>
          <w:b/>
          <w:bCs/>
          <w:sz w:val="28"/>
          <w:szCs w:val="28"/>
          <w:lang w:val="ru-RU"/>
        </w:rPr>
        <w:t>Домашнее Задание 2</w:t>
      </w:r>
    </w:p>
    <w:p w14:paraId="7928D167" w14:textId="77777777" w:rsidR="009D6E17" w:rsidRDefault="009D6E17" w:rsidP="009D6E17">
      <w:pPr>
        <w:rPr>
          <w:rFonts w:ascii="Arial" w:hAnsi="Arial" w:cs="Arial"/>
          <w:b/>
          <w:bCs/>
          <w:sz w:val="28"/>
          <w:szCs w:val="28"/>
        </w:rPr>
      </w:pPr>
      <w:r w:rsidRPr="009D6E17">
        <w:rPr>
          <w:rFonts w:ascii="Arial" w:hAnsi="Arial" w:cs="Arial"/>
          <w:b/>
          <w:bCs/>
          <w:sz w:val="28"/>
          <w:szCs w:val="28"/>
          <w:lang w:val="ru-RU"/>
        </w:rPr>
        <w:t xml:space="preserve">Селчук Мустафа Чаган </w:t>
      </w:r>
    </w:p>
    <w:p w14:paraId="24F3F5F1" w14:textId="13FD5815" w:rsidR="009D6E17" w:rsidRPr="009D6E17" w:rsidRDefault="009D6E17" w:rsidP="009D6E17">
      <w:pPr>
        <w:rPr>
          <w:rFonts w:ascii="Arial" w:hAnsi="Arial" w:cs="Arial"/>
          <w:b/>
          <w:bCs/>
          <w:sz w:val="28"/>
          <w:szCs w:val="28"/>
          <w:lang w:val="ru-RU"/>
        </w:rPr>
      </w:pPr>
      <w:r w:rsidRPr="009D6E17">
        <w:rPr>
          <w:rFonts w:ascii="Arial" w:hAnsi="Arial" w:cs="Arial"/>
          <w:b/>
          <w:bCs/>
          <w:sz w:val="28"/>
          <w:szCs w:val="28"/>
          <w:lang w:val="ru-RU"/>
        </w:rPr>
        <w:t>11-306</w:t>
      </w:r>
    </w:p>
    <w:p w14:paraId="04C2B751" w14:textId="77777777" w:rsidR="009D6E17" w:rsidRPr="00D25C7D" w:rsidRDefault="009D6E17" w:rsidP="009D6E17">
      <w:pPr>
        <w:rPr>
          <w:rFonts w:ascii="Arial" w:hAnsi="Arial" w:cs="Arial"/>
          <w:sz w:val="28"/>
          <w:szCs w:val="28"/>
          <w:lang w:val="ru-RU"/>
        </w:rPr>
      </w:pPr>
    </w:p>
    <w:p w14:paraId="33E49985" w14:textId="5EAB70C9" w:rsidR="009D6E17" w:rsidRPr="009D6E17" w:rsidRDefault="009D6E17" w:rsidP="009D6E17">
      <w:pPr>
        <w:rPr>
          <w:rFonts w:ascii="Arial" w:hAnsi="Arial" w:cs="Arial"/>
          <w:sz w:val="28"/>
          <w:szCs w:val="28"/>
          <w:lang w:val="ru-RU"/>
        </w:rPr>
      </w:pPr>
      <w:r w:rsidRPr="009D6E17">
        <w:rPr>
          <w:rFonts w:ascii="Arial" w:hAnsi="Arial" w:cs="Arial"/>
          <w:sz w:val="28"/>
          <w:szCs w:val="28"/>
        </w:rPr>
        <w:t>Описание</w:t>
      </w:r>
      <w:r w:rsidRPr="009D6E17">
        <w:rPr>
          <w:rFonts w:ascii="Arial" w:hAnsi="Arial" w:cs="Arial"/>
          <w:sz w:val="28"/>
          <w:szCs w:val="28"/>
          <w:lang w:val="ru-RU"/>
        </w:rPr>
        <w:t>:</w:t>
      </w:r>
    </w:p>
    <w:p w14:paraId="7C95AACA" w14:textId="059F6EBF" w:rsidR="009D6E17" w:rsidRDefault="009D6E17" w:rsidP="009D6E17">
      <w:pPr>
        <w:rPr>
          <w:rFonts w:ascii="Arial" w:hAnsi="Arial" w:cs="Arial"/>
          <w:sz w:val="28"/>
          <w:szCs w:val="28"/>
          <w:lang w:val="ru-RU"/>
        </w:rPr>
      </w:pPr>
      <w:r w:rsidRPr="009D6E17">
        <w:rPr>
          <w:rFonts w:ascii="Arial" w:hAnsi="Arial" w:cs="Arial"/>
          <w:sz w:val="28"/>
          <w:szCs w:val="28"/>
        </w:rPr>
        <w:t>Приложение для обнаружения объектов заданного цвета в реальном времени с использованием OpenCV и Python. Определяет параметры для захвата объектов манипулятором.</w:t>
      </w:r>
    </w:p>
    <w:p w14:paraId="4DDC7FA5" w14:textId="77777777" w:rsidR="009D6E17" w:rsidRPr="009D6E17" w:rsidRDefault="009D6E17" w:rsidP="009D6E17">
      <w:pPr>
        <w:rPr>
          <w:rFonts w:ascii="Arial" w:hAnsi="Arial" w:cs="Arial"/>
          <w:sz w:val="28"/>
          <w:szCs w:val="28"/>
          <w:lang w:val="ru-RU"/>
        </w:rPr>
      </w:pPr>
    </w:p>
    <w:p w14:paraId="14C5F827" w14:textId="0215756E" w:rsidR="009D6E17" w:rsidRPr="009D6E17" w:rsidRDefault="009D6E17" w:rsidP="009D6E17">
      <w:pPr>
        <w:rPr>
          <w:rFonts w:ascii="Arial" w:hAnsi="Arial" w:cs="Arial"/>
          <w:sz w:val="28"/>
          <w:szCs w:val="28"/>
          <w:lang w:val="ru-RU"/>
        </w:rPr>
      </w:pPr>
      <w:r w:rsidRPr="009D6E17">
        <w:rPr>
          <w:rFonts w:ascii="Arial" w:hAnsi="Arial" w:cs="Arial"/>
          <w:sz w:val="28"/>
          <w:szCs w:val="28"/>
        </w:rPr>
        <w:t>Функциональность</w:t>
      </w:r>
      <w:r w:rsidRPr="009D6E17">
        <w:rPr>
          <w:rFonts w:ascii="Arial" w:hAnsi="Arial" w:cs="Arial"/>
          <w:sz w:val="28"/>
          <w:szCs w:val="28"/>
          <w:lang w:val="ru-RU"/>
        </w:rPr>
        <w:t>:</w:t>
      </w:r>
    </w:p>
    <w:p w14:paraId="09CDB1E2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Захват видео с камеры в реальном времени</w:t>
      </w:r>
    </w:p>
    <w:p w14:paraId="332DEA0B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Обнаружение объектов по цвету (красный, белый, черный, зеленый)</w:t>
      </w:r>
    </w:p>
    <w:p w14:paraId="037871A8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Обнаружение контуров и вычисление центра</w:t>
      </w:r>
    </w:p>
    <w:p w14:paraId="3EACDC59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Определение области захвата</w:t>
      </w:r>
    </w:p>
    <w:p w14:paraId="088E2385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Вычисление углов с горизонтальной и вертикальной осями</w:t>
      </w:r>
    </w:p>
    <w:p w14:paraId="4FF548FB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Многооконный интерфейс визуализации</w:t>
      </w:r>
    </w:p>
    <w:p w14:paraId="0FFDB0B5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</w:p>
    <w:p w14:paraId="0EC174C9" w14:textId="28E55187" w:rsidR="009D6E17" w:rsidRPr="009D6E17" w:rsidRDefault="009D6E17" w:rsidP="009D6E17">
      <w:pPr>
        <w:rPr>
          <w:rFonts w:ascii="Arial" w:hAnsi="Arial" w:cs="Arial"/>
          <w:sz w:val="28"/>
          <w:szCs w:val="28"/>
          <w:lang w:val="ru-RU"/>
        </w:rPr>
      </w:pPr>
      <w:r w:rsidRPr="009D6E17">
        <w:rPr>
          <w:rFonts w:ascii="Arial" w:hAnsi="Arial" w:cs="Arial"/>
          <w:sz w:val="28"/>
          <w:szCs w:val="28"/>
        </w:rPr>
        <w:t>Описание алгоритма</w:t>
      </w:r>
      <w:r w:rsidRPr="009D6E17">
        <w:rPr>
          <w:rFonts w:ascii="Arial" w:hAnsi="Arial" w:cs="Arial"/>
          <w:sz w:val="28"/>
          <w:szCs w:val="28"/>
          <w:lang w:val="ru-RU"/>
        </w:rPr>
        <w:t>:</w:t>
      </w:r>
    </w:p>
    <w:p w14:paraId="2EA9F692" w14:textId="69DCDB93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1. Инициализация камеры</w:t>
      </w:r>
    </w:p>
    <w:p w14:paraId="496517AE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Использование OpenCV VideoCapture для подключения к камере</w:t>
      </w:r>
    </w:p>
    <w:p w14:paraId="2A0B9449" w14:textId="50A1E421" w:rsidR="009D6E17" w:rsidRPr="009D6E17" w:rsidRDefault="009D6E17" w:rsidP="009D6E17">
      <w:pPr>
        <w:rPr>
          <w:rFonts w:ascii="Arial" w:hAnsi="Arial" w:cs="Arial"/>
          <w:sz w:val="28"/>
          <w:szCs w:val="28"/>
          <w:lang w:val="ru-RU"/>
        </w:rPr>
      </w:pPr>
      <w:r w:rsidRPr="009D6E17">
        <w:rPr>
          <w:rFonts w:ascii="Arial" w:hAnsi="Arial" w:cs="Arial"/>
          <w:sz w:val="28"/>
          <w:szCs w:val="28"/>
        </w:rPr>
        <w:t>- Видеопоток в реальном времени с разрешением 640x480</w:t>
      </w:r>
    </w:p>
    <w:p w14:paraId="19447CC1" w14:textId="4ECE04FB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 xml:space="preserve"> 2. Обнаружение цвета (HSV маска)</w:t>
      </w:r>
    </w:p>
    <w:p w14:paraId="7372AF7C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Преобразование изображения из BGR в HSV цветовое пространство</w:t>
      </w:r>
    </w:p>
    <w:p w14:paraId="11C30ACE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Применение предопределенных диапазонов цветов в HSV:</w:t>
      </w:r>
    </w:p>
    <w:p w14:paraId="028243E7" w14:textId="6D757560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Красный: [0,100,100]-[10,255,255] и [170,100,100]-[180,255,255]</w:t>
      </w:r>
    </w:p>
    <w:p w14:paraId="5B06DF7E" w14:textId="77777777" w:rsidR="009D6E17" w:rsidRDefault="009D6E17" w:rsidP="009D6E17">
      <w:pPr>
        <w:rPr>
          <w:rFonts w:ascii="Arial" w:hAnsi="Arial" w:cs="Arial"/>
          <w:sz w:val="28"/>
          <w:szCs w:val="28"/>
          <w:lang w:val="ru-RU"/>
        </w:rPr>
      </w:pPr>
      <w:r w:rsidRPr="009D6E17">
        <w:rPr>
          <w:rFonts w:ascii="Arial" w:hAnsi="Arial" w:cs="Arial"/>
          <w:sz w:val="28"/>
          <w:szCs w:val="28"/>
        </w:rPr>
        <w:t>- Белый: [0,0,200]-[180,50,255]</w:t>
      </w:r>
    </w:p>
    <w:p w14:paraId="7C92EB05" w14:textId="31B8D804" w:rsidR="009D6E17" w:rsidRPr="009D6E17" w:rsidRDefault="009D6E17" w:rsidP="009D6E17">
      <w:pPr>
        <w:rPr>
          <w:rFonts w:ascii="Arial" w:hAnsi="Arial" w:cs="Arial"/>
          <w:sz w:val="28"/>
          <w:szCs w:val="28"/>
          <w:lang w:val="ru-RU"/>
        </w:rPr>
      </w:pPr>
      <w:r w:rsidRPr="009D6E17">
        <w:rPr>
          <w:rFonts w:ascii="Arial" w:hAnsi="Arial" w:cs="Arial"/>
          <w:sz w:val="28"/>
          <w:szCs w:val="28"/>
        </w:rPr>
        <w:lastRenderedPageBreak/>
        <w:t>- Черный: [0,0,0]-[180,255,50]</w:t>
      </w:r>
    </w:p>
    <w:p w14:paraId="27880258" w14:textId="2B4F12A8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Зеленый: [40,100,100]-[80,255,255]</w:t>
      </w:r>
    </w:p>
    <w:p w14:paraId="78828601" w14:textId="4EFC9812" w:rsidR="009D6E17" w:rsidRPr="00D25C7D" w:rsidRDefault="009D6E17" w:rsidP="009D6E17">
      <w:pPr>
        <w:rPr>
          <w:rFonts w:ascii="Arial" w:hAnsi="Arial" w:cs="Arial"/>
          <w:sz w:val="28"/>
          <w:szCs w:val="28"/>
          <w:lang w:val="ru-RU"/>
        </w:rPr>
      </w:pPr>
      <w:r w:rsidRPr="009D6E17">
        <w:rPr>
          <w:rFonts w:ascii="Arial" w:hAnsi="Arial" w:cs="Arial"/>
          <w:sz w:val="28"/>
          <w:szCs w:val="28"/>
        </w:rPr>
        <w:t>- Создание бинарной маски с помощью cv2.inRange()</w:t>
      </w:r>
    </w:p>
    <w:p w14:paraId="17FB7270" w14:textId="26F74E45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3. Фильтрация шумов</w:t>
      </w:r>
    </w:p>
    <w:p w14:paraId="2461EE42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Применение морфологических операций (открытие и закрытие)</w:t>
      </w:r>
    </w:p>
    <w:p w14:paraId="639E17D7" w14:textId="13C91B71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Использование ядра 5x5 для удаления шумов</w:t>
      </w:r>
    </w:p>
    <w:p w14:paraId="18B76052" w14:textId="26248F67" w:rsidR="009D6E17" w:rsidRPr="009D6E17" w:rsidRDefault="009D6E17" w:rsidP="009D6E17">
      <w:pPr>
        <w:rPr>
          <w:rFonts w:ascii="Arial" w:hAnsi="Arial" w:cs="Arial"/>
          <w:sz w:val="28"/>
          <w:szCs w:val="28"/>
          <w:lang w:val="ru-RU"/>
        </w:rPr>
      </w:pPr>
      <w:r w:rsidRPr="009D6E17">
        <w:rPr>
          <w:rFonts w:ascii="Arial" w:hAnsi="Arial" w:cs="Arial"/>
          <w:sz w:val="28"/>
          <w:szCs w:val="28"/>
        </w:rPr>
        <w:t>4. Обнаружение контуров</w:t>
      </w:r>
    </w:p>
    <w:p w14:paraId="4DF6F8D6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Нахождение границ объектов с помощью cv2.findContours()</w:t>
      </w:r>
    </w:p>
    <w:p w14:paraId="16B51BC9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Выбор контура с наибольшей площадью (основной объект)</w:t>
      </w:r>
    </w:p>
    <w:p w14:paraId="3CF7B307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Применение фильтра минимальной площади (500 пикселей)</w:t>
      </w:r>
    </w:p>
    <w:p w14:paraId="4B9AE701" w14:textId="62A9313F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5. Вычисление центра</w:t>
      </w:r>
    </w:p>
    <w:p w14:paraId="109CEA88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Вычисление моментов контура с помощью cv2.moments()</w:t>
      </w:r>
    </w:p>
    <w:p w14:paraId="5A00E3AF" w14:textId="0FD33194" w:rsidR="009D6E17" w:rsidRPr="009D6E17" w:rsidRDefault="009D6E17" w:rsidP="009D6E17">
      <w:pPr>
        <w:rPr>
          <w:rFonts w:ascii="Arial" w:hAnsi="Arial" w:cs="Arial"/>
          <w:sz w:val="28"/>
          <w:szCs w:val="28"/>
          <w:lang w:val="ru-RU"/>
        </w:rPr>
      </w:pPr>
      <w:r w:rsidRPr="009D6E17">
        <w:rPr>
          <w:rFonts w:ascii="Arial" w:hAnsi="Arial" w:cs="Arial"/>
          <w:sz w:val="28"/>
          <w:szCs w:val="28"/>
        </w:rPr>
        <w:t>- Координаты центра: cx = M10/M00, cy = M01/M00</w:t>
      </w:r>
    </w:p>
    <w:p w14:paraId="6F2BA1CA" w14:textId="2D38C1DB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6. Определение области захвата</w:t>
      </w:r>
    </w:p>
    <w:p w14:paraId="77EAADD4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Нахождение повернутого прямоугольника минимальной площади с помощью cv2.minAreaRect()</w:t>
      </w:r>
    </w:p>
    <w:p w14:paraId="011B8A24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Выбор ребра, ближайшего к центру, в качестве "области захвата"</w:t>
      </w:r>
    </w:p>
    <w:p w14:paraId="4A672404" w14:textId="2888BE4C" w:rsidR="009D6E17" w:rsidRPr="009D6E17" w:rsidRDefault="009D6E17" w:rsidP="009D6E17">
      <w:pPr>
        <w:rPr>
          <w:rFonts w:ascii="Arial" w:hAnsi="Arial" w:cs="Arial"/>
          <w:sz w:val="28"/>
          <w:szCs w:val="28"/>
          <w:lang w:val="ru-RU"/>
        </w:rPr>
      </w:pPr>
      <w:r w:rsidRPr="009D6E17">
        <w:rPr>
          <w:rFonts w:ascii="Arial" w:hAnsi="Arial" w:cs="Arial"/>
          <w:sz w:val="28"/>
          <w:szCs w:val="28"/>
        </w:rPr>
        <w:t>- Отображение области захвата красной линией</w:t>
      </w:r>
    </w:p>
    <w:p w14:paraId="71DD91BE" w14:textId="18B31065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7. Вычисление углов</w:t>
      </w:r>
    </w:p>
    <w:p w14:paraId="5C2D17EA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Угол с горизонтальной осью: atan2(dy, dx) * 180/π</w:t>
      </w:r>
    </w:p>
    <w:p w14:paraId="48FB4971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Угол с вертикальной осью: 90 - horizontal_angle</w:t>
      </w:r>
    </w:p>
    <w:p w14:paraId="2CCA7402" w14:textId="20F927A7" w:rsidR="009D6E17" w:rsidRPr="009D6E17" w:rsidRDefault="009D6E17" w:rsidP="009D6E17">
      <w:pPr>
        <w:rPr>
          <w:rFonts w:ascii="Arial" w:hAnsi="Arial" w:cs="Arial"/>
          <w:sz w:val="28"/>
          <w:szCs w:val="28"/>
          <w:lang w:val="ru-RU"/>
        </w:rPr>
      </w:pPr>
      <w:r w:rsidRPr="009D6E17">
        <w:rPr>
          <w:rFonts w:ascii="Arial" w:hAnsi="Arial" w:cs="Arial"/>
          <w:sz w:val="28"/>
          <w:szCs w:val="28"/>
        </w:rPr>
        <w:t>- Углы нормализованы в диапазоне 0-180 градусов</w:t>
      </w:r>
    </w:p>
    <w:p w14:paraId="6DD12AA5" w14:textId="2ABF86B1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8. Визуализация</w:t>
      </w:r>
    </w:p>
    <w:p w14:paraId="0C5DE572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Интерфейс с 4 панелями:</w:t>
      </w:r>
    </w:p>
    <w:p w14:paraId="0937F04D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**Верхняя левая**: Исходное изображение + контур + центр</w:t>
      </w:r>
    </w:p>
    <w:p w14:paraId="420A820E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**Верхняя правая**: Цветовая маска</w:t>
      </w:r>
    </w:p>
    <w:p w14:paraId="282C22E3" w14:textId="77777777" w:rsidR="009D6E17" w:rsidRPr="009D6E17" w:rsidRDefault="009D6E17" w:rsidP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**Нижняя левая**: Область захвата + углы</w:t>
      </w:r>
    </w:p>
    <w:p w14:paraId="166FFAA2" w14:textId="1B43D2DE" w:rsidR="00F903EC" w:rsidRPr="009D6E17" w:rsidRDefault="009D6E17">
      <w:pPr>
        <w:rPr>
          <w:rFonts w:ascii="Arial" w:hAnsi="Arial" w:cs="Arial"/>
          <w:sz w:val="28"/>
          <w:szCs w:val="28"/>
        </w:rPr>
      </w:pPr>
      <w:r w:rsidRPr="009D6E17">
        <w:rPr>
          <w:rFonts w:ascii="Arial" w:hAnsi="Arial" w:cs="Arial"/>
          <w:sz w:val="28"/>
          <w:szCs w:val="28"/>
        </w:rPr>
        <w:t>- **Нижняя правая**: Координаты + системная информация</w:t>
      </w:r>
    </w:p>
    <w:sectPr w:rsidR="00F903EC" w:rsidRPr="009D6E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E17"/>
    <w:rsid w:val="00125B86"/>
    <w:rsid w:val="009D6E17"/>
    <w:rsid w:val="00C52936"/>
    <w:rsid w:val="00C8016C"/>
    <w:rsid w:val="00D25C7D"/>
    <w:rsid w:val="00F9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BAE63"/>
  <w15:chartTrackingRefBased/>
  <w15:docId w15:val="{430AFBA8-6C87-49FD-ABEF-96CB981A0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D6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D6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D6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D6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D6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D6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D6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D6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D6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D6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D6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D6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D6E1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D6E1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D6E1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D6E1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D6E1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D6E1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D6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D6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D6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D6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D6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D6E1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D6E1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D6E1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D6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D6E1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D6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2025-11-02T20:50:00Z</dcterms:created>
  <dcterms:modified xsi:type="dcterms:W3CDTF">2025-11-02T20:58:00Z</dcterms:modified>
</cp:coreProperties>
</file>