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4C7" w:rsidRDefault="00E46D9D">
      <w:pPr>
        <w:rPr>
          <w:b/>
          <w:sz w:val="24"/>
          <w:szCs w:val="24"/>
        </w:rPr>
      </w:pPr>
      <w:r w:rsidRPr="00CE46A0">
        <w:rPr>
          <w:b/>
          <w:sz w:val="24"/>
          <w:szCs w:val="24"/>
        </w:rPr>
        <w:t>ANSWER KEY</w:t>
      </w:r>
    </w:p>
    <w:p w:rsidR="00CE46A0" w:rsidRPr="00CE46A0" w:rsidRDefault="00CE46A0">
      <w:pPr>
        <w:rPr>
          <w:b/>
          <w:u w:val="single"/>
        </w:rPr>
      </w:pPr>
      <w:r>
        <w:rPr>
          <w:b/>
          <w:u w:val="single"/>
        </w:rPr>
        <w:t>READING TEXT 1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CE46A0" w:rsidRPr="00CE46A0" w:rsidRDefault="00CE46A0" w:rsidP="00CE46A0">
      <w:pPr>
        <w:rPr>
          <w:b/>
          <w:u w:val="single"/>
        </w:rPr>
      </w:pPr>
      <w:r w:rsidRPr="00CE46A0">
        <w:rPr>
          <w:b/>
          <w:u w:val="single"/>
        </w:rPr>
        <w:t>READING TEXT 2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CE46A0" w:rsidRPr="00CE46A0" w:rsidRDefault="00CE46A0" w:rsidP="00CE46A0">
      <w:pPr>
        <w:rPr>
          <w:b/>
          <w:u w:val="single"/>
        </w:rPr>
      </w:pPr>
      <w:r w:rsidRPr="00CE46A0">
        <w:rPr>
          <w:b/>
          <w:u w:val="single"/>
        </w:rPr>
        <w:t>READING TEXT 3</w:t>
      </w:r>
    </w:p>
    <w:p w:rsidR="00CE46A0" w:rsidRPr="00CE46A0" w:rsidRDefault="00CE46A0" w:rsidP="00CE46A0">
      <w:pPr>
        <w:pStyle w:val="ListeParagraf"/>
        <w:rPr>
          <w:b/>
          <w:u w:val="single"/>
        </w:rPr>
      </w:pPr>
    </w:p>
    <w:p w:rsidR="00E46D9D" w:rsidRDefault="00322320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322320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470C10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470C10" w:rsidP="00E46D9D">
      <w:pPr>
        <w:pStyle w:val="ListeParagraf"/>
        <w:numPr>
          <w:ilvl w:val="0"/>
          <w:numId w:val="1"/>
        </w:numPr>
      </w:pPr>
      <w:r>
        <w:t>C</w:t>
      </w:r>
    </w:p>
    <w:p w:rsidR="00CE46A0" w:rsidRPr="00CE46A0" w:rsidRDefault="00CE46A0" w:rsidP="00CE46A0">
      <w:pPr>
        <w:rPr>
          <w:b/>
          <w:u w:val="single"/>
        </w:rPr>
      </w:pPr>
      <w:r w:rsidRPr="00CE46A0">
        <w:rPr>
          <w:b/>
          <w:u w:val="single"/>
        </w:rPr>
        <w:t>SENTENCE COMPLETION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886739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886739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6F381B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CE46A0" w:rsidRPr="00CE46A0" w:rsidRDefault="00CE46A0" w:rsidP="00CE46A0">
      <w:pPr>
        <w:rPr>
          <w:b/>
          <w:u w:val="single"/>
        </w:rPr>
      </w:pPr>
      <w:r w:rsidRPr="00CE46A0">
        <w:rPr>
          <w:b/>
          <w:u w:val="single"/>
        </w:rPr>
        <w:t>RESTATEMENT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6F381B" w:rsidP="00E46D9D">
      <w:pPr>
        <w:pStyle w:val="ListeParagraf"/>
        <w:numPr>
          <w:ilvl w:val="0"/>
          <w:numId w:val="1"/>
        </w:numPr>
      </w:pPr>
      <w:r>
        <w:lastRenderedPageBreak/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CE46A0" w:rsidRPr="00CE46A0" w:rsidRDefault="00CE46A0" w:rsidP="00CE46A0">
      <w:pPr>
        <w:rPr>
          <w:b/>
          <w:u w:val="single"/>
        </w:rPr>
      </w:pPr>
      <w:r w:rsidRPr="00CE46A0">
        <w:rPr>
          <w:b/>
          <w:u w:val="single"/>
        </w:rPr>
        <w:t>CLOZE TEST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CE46A0" w:rsidRPr="00CE46A0" w:rsidRDefault="00CE46A0" w:rsidP="00CE46A0">
      <w:pPr>
        <w:rPr>
          <w:b/>
          <w:u w:val="single"/>
        </w:rPr>
      </w:pPr>
      <w:r w:rsidRPr="00CE46A0">
        <w:rPr>
          <w:b/>
          <w:u w:val="single"/>
        </w:rPr>
        <w:t>VOCABULARY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bookmarkStart w:id="0" w:name="_GoBack"/>
      <w:bookmarkEnd w:id="0"/>
      <w:r>
        <w:t>A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D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C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t>B</w:t>
      </w:r>
    </w:p>
    <w:p w:rsidR="00E46D9D" w:rsidRDefault="00E46D9D" w:rsidP="00E46D9D">
      <w:pPr>
        <w:pStyle w:val="ListeParagraf"/>
        <w:numPr>
          <w:ilvl w:val="0"/>
          <w:numId w:val="1"/>
        </w:numPr>
      </w:pPr>
      <w:r>
        <w:lastRenderedPageBreak/>
        <w:t>A</w:t>
      </w:r>
    </w:p>
    <w:p w:rsidR="00E46D9D" w:rsidRDefault="00E46D9D" w:rsidP="00E46D9D">
      <w:pPr>
        <w:pStyle w:val="ListeParagraf"/>
      </w:pPr>
    </w:p>
    <w:sectPr w:rsidR="00E46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95DED"/>
    <w:multiLevelType w:val="hybridMultilevel"/>
    <w:tmpl w:val="D6EA9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BC"/>
    <w:rsid w:val="000924C7"/>
    <w:rsid w:val="002A7CBC"/>
    <w:rsid w:val="00322320"/>
    <w:rsid w:val="00470C10"/>
    <w:rsid w:val="006F381B"/>
    <w:rsid w:val="00886739"/>
    <w:rsid w:val="00CE46A0"/>
    <w:rsid w:val="00E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4B58"/>
  <w15:chartTrackingRefBased/>
  <w15:docId w15:val="{A503992A-D729-4C4B-8AC7-EC652031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4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C8892D08DA6B84BBE4283078A7F1755" ma:contentTypeVersion="7" ma:contentTypeDescription="Yeni belge oluşturun." ma:contentTypeScope="" ma:versionID="f1ae44acd87e6111f1273322bda9d1a7">
  <xsd:schema xmlns:xsd="http://www.w3.org/2001/XMLSchema" xmlns:xs="http://www.w3.org/2001/XMLSchema" xmlns:p="http://schemas.microsoft.com/office/2006/metadata/properties" xmlns:ns2="9d6f4c2d-ee91-4e9e-a391-90757704e0db" targetNamespace="http://schemas.microsoft.com/office/2006/metadata/properties" ma:root="true" ma:fieldsID="2ee5c0d3c3bbaa94ab9d892645abdbcd" ns2:_="">
    <xsd:import namespace="9d6f4c2d-ee91-4e9e-a391-90757704e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f4c2d-ee91-4e9e-a391-90757704e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47D97F-B7B8-42F2-97BE-2D409F7B8645}"/>
</file>

<file path=customXml/itemProps2.xml><?xml version="1.0" encoding="utf-8"?>
<ds:datastoreItem xmlns:ds="http://schemas.openxmlformats.org/officeDocument/2006/customXml" ds:itemID="{C63A92D0-90CD-4187-8CBE-11C843722655}"/>
</file>

<file path=customXml/itemProps3.xml><?xml version="1.0" encoding="utf-8"?>
<ds:datastoreItem xmlns:ds="http://schemas.openxmlformats.org/officeDocument/2006/customXml" ds:itemID="{43BEFE41-45AC-486F-A01B-3079A3B5E4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İNAL</dc:creator>
  <cp:keywords/>
  <dc:description/>
  <cp:lastModifiedBy>Melisa İNAL</cp:lastModifiedBy>
  <cp:revision>6</cp:revision>
  <dcterms:created xsi:type="dcterms:W3CDTF">2020-06-13T12:11:00Z</dcterms:created>
  <dcterms:modified xsi:type="dcterms:W3CDTF">2020-06-14T12:54:00Z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0x010100BC8892D08DA6B84BBE4283078A7F1755</vt:lpwstr>
  </property>
</Properties>
</file>