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Módulo de Seguridad — ASSIP-ERP</w:t>
      </w:r>
    </w:p>
    <w:p>
      <w:r>
        <w:t>Empresa: ERP ASSIP SOLIDARIA Y FINANCIERA</w:t>
      </w:r>
    </w:p>
    <w:p>
      <w:r>
        <w:t>Autor: Carlos González Pérez — Dirección de Tecnología</w:t>
      </w:r>
    </w:p>
    <w:p>
      <w:r>
        <w:t>Fecha: 22/10/2025</w:t>
      </w:r>
    </w:p>
    <w:p>
      <w:r>
        <w:t>Versión: 1.0</w:t>
      </w:r>
    </w:p>
    <w:p/>
    <w:p>
      <w:pPr>
        <w:pStyle w:val="Heading2"/>
      </w:pPr>
      <w:r>
        <w:t>1. Descripción General</w:t>
      </w:r>
    </w:p>
    <w:p>
      <w:r>
        <w:t>El módulo Seguridad garantiza la protección de los recursos del sistema mediante autenticación JWT, roles, permisos, usuarios y auditoría de eventos. Implementa un modelo robusto basado en Spring Security 6 con arquitectura limpia y persistencia en el esquema seguridad de PostgreSQL.</w:t>
      </w:r>
    </w:p>
    <w:p>
      <w:pPr>
        <w:pStyle w:val="Heading2"/>
      </w:pPr>
      <w:r>
        <w:t>2. Estructura del Módulo</w:t>
      </w:r>
    </w:p>
    <w:p>
      <w:r>
        <w:t>seguridad/</w:t>
        <w:br/>
        <w:t>├── config/</w:t>
        <w:br/>
        <w:t>├── domain/</w:t>
        <w:br/>
        <w:t>├── repository/</w:t>
        <w:br/>
        <w:t>├── service/</w:t>
        <w:br/>
        <w:t>└── web/</w:t>
      </w:r>
    </w:p>
    <w:p>
      <w:pPr>
        <w:pStyle w:val="Heading2"/>
      </w:pPr>
      <w:r>
        <w:t>3. Esquema de Base de Datos</w:t>
      </w:r>
    </w:p>
    <w:p>
      <w:r>
        <w:t>Incluye tablas: usuarios, roles, permisos, rol_permisos y log_evento. Todas dentro del esquema seguridad.</w:t>
      </w:r>
    </w:p>
    <w:p>
      <w:pPr>
        <w:pStyle w:val="Heading2"/>
      </w:pPr>
      <w:r>
        <w:t>4. Configuración de Seguridad</w:t>
      </w:r>
    </w:p>
    <w:p>
      <w:r>
        <w:t>El archivo SecurityConfig.java define las políticas globales. Se permite libre acceso a /api/v1/auth/** y se exige JWT para las demás rutas.</w:t>
      </w:r>
    </w:p>
    <w:p>
      <w:pPr>
        <w:pStyle w:val="Heading2"/>
      </w:pPr>
      <w:r>
        <w:t>5. Flujo de Autenticación JWT</w:t>
      </w:r>
    </w:p>
    <w:p>
      <w:r>
        <w:t>1. Usuario envía credenciales a /auth/login</w:t>
        <w:br/>
        <w:t>2. Se valida y genera token JWT</w:t>
        <w:br/>
        <w:t>3. JwtAuthenticationFilter valida el token</w:t>
        <w:br/>
        <w:t>4. Se establece el contexto de seguridad</w:t>
        <w:br/>
        <w:t>5. Se registra el evento en log_evento</w:t>
      </w:r>
    </w:p>
    <w:p>
      <w:pPr>
        <w:pStyle w:val="Heading2"/>
      </w:pPr>
      <w:r>
        <w:t>6. Entidades Principales</w:t>
      </w:r>
    </w:p>
    <w:p>
      <w:r>
        <w:t>Usuario, Rol, Permiso y LogEvento. La entidad RolPermiso conecta roles y permisos.</w:t>
      </w:r>
    </w:p>
    <w:p>
      <w:pPr>
        <w:pStyle w:val="Heading2"/>
      </w:pPr>
      <w:r>
        <w:t>7. Servicios Principales</w:t>
      </w:r>
    </w:p>
    <w:p>
      <w:r>
        <w:t>AuthService, JwtService, RolService, PermisoService, UsuarioService, LogEventoService.</w:t>
      </w:r>
    </w:p>
    <w:p>
      <w:pPr>
        <w:pStyle w:val="Heading2"/>
      </w:pPr>
      <w:r>
        <w:t>8. Endpoints REST</w:t>
      </w:r>
    </w:p>
    <w:p>
      <w:r>
        <w:t>Autenticación (/auth/login, /auth/register, /auth/me)</w:t>
        <w:br/>
        <w:t>Roles (/seguridad/roles)</w:t>
        <w:br/>
        <w:t>Permisos (/seguridad/permisos)</w:t>
        <w:br/>
        <w:t>Usuarios (/seguridad/usuarios)</w:t>
      </w:r>
    </w:p>
    <w:p>
      <w:pPr>
        <w:pStyle w:val="Heading2"/>
      </w:pPr>
      <w:r>
        <w:t>9. Auditoría y Log de Eventos</w:t>
      </w:r>
    </w:p>
    <w:p>
      <w:r>
        <w:t>Cada acción crítica (login, creación, actualización) se guarda en seguridad.log_evento con IP, usuario y descripción.</w:t>
      </w:r>
    </w:p>
    <w:p>
      <w:pPr>
        <w:pStyle w:val="Heading2"/>
      </w:pPr>
      <w:r>
        <w:t>10. Estado Actual</w:t>
      </w:r>
    </w:p>
    <w:p>
      <w:r>
        <w:t>Login ✅ | Roles ✅ | Permisos ✅ | Usuarios ✅ | LogEvento ✅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