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7E67A6" w14:textId="77777777" w:rsidR="006701B8" w:rsidRPr="00643FC7" w:rsidRDefault="006701B8" w:rsidP="000042CB">
      <w:pPr>
        <w:ind w:left="720"/>
        <w:rPr>
          <w:rFonts w:ascii="Calibri" w:hAnsi="Calibri"/>
          <w:b w:val="0"/>
          <w:bCs w:val="0"/>
          <w:color w:val="000000"/>
          <w:sz w:val="24"/>
          <w:szCs w:val="24"/>
        </w:rPr>
      </w:pPr>
      <w:bookmarkStart w:id="0" w:name="_GoBack"/>
      <w:bookmarkEnd w:id="0"/>
    </w:p>
    <w:p w14:paraId="657E67A7" w14:textId="77777777" w:rsidR="008D4992" w:rsidRPr="00643FC7" w:rsidRDefault="008D4992" w:rsidP="000042CB">
      <w:pPr>
        <w:ind w:left="720"/>
        <w:rPr>
          <w:rFonts w:ascii="Calibri" w:hAnsi="Calibri"/>
          <w:b w:val="0"/>
          <w:bCs w:val="0"/>
          <w:color w:val="000000"/>
          <w:sz w:val="24"/>
          <w:szCs w:val="24"/>
        </w:rPr>
      </w:pPr>
    </w:p>
    <w:p w14:paraId="657E67A8" w14:textId="77777777" w:rsidR="008D4992" w:rsidRPr="00643FC7" w:rsidRDefault="008D4992" w:rsidP="000042CB">
      <w:pPr>
        <w:ind w:left="720"/>
        <w:rPr>
          <w:rFonts w:ascii="Calibri" w:hAnsi="Calibri"/>
          <w:b w:val="0"/>
          <w:bCs w:val="0"/>
          <w:color w:val="000000"/>
          <w:sz w:val="24"/>
          <w:szCs w:val="24"/>
        </w:rPr>
      </w:pPr>
    </w:p>
    <w:p w14:paraId="657E67A9" w14:textId="77777777" w:rsidR="008D4992" w:rsidRPr="00643FC7" w:rsidRDefault="008D4992" w:rsidP="000042CB">
      <w:pPr>
        <w:ind w:left="720"/>
        <w:rPr>
          <w:rFonts w:ascii="Calibri" w:hAnsi="Calibri"/>
          <w:b w:val="0"/>
          <w:bCs w:val="0"/>
          <w:color w:val="000000"/>
          <w:sz w:val="24"/>
          <w:szCs w:val="24"/>
        </w:rPr>
      </w:pPr>
    </w:p>
    <w:p w14:paraId="657E67AA" w14:textId="77777777" w:rsidR="008D4992" w:rsidRPr="00643FC7" w:rsidRDefault="008D4992" w:rsidP="000042CB">
      <w:pPr>
        <w:ind w:left="720"/>
        <w:rPr>
          <w:rFonts w:ascii="Calibri" w:hAnsi="Calibri"/>
          <w:b w:val="0"/>
          <w:bCs w:val="0"/>
          <w:color w:val="000000"/>
          <w:sz w:val="24"/>
          <w:szCs w:val="24"/>
        </w:rPr>
      </w:pPr>
    </w:p>
    <w:p w14:paraId="657E67AB" w14:textId="77777777" w:rsidR="008D4992" w:rsidRPr="00643FC7" w:rsidRDefault="008D4992" w:rsidP="000042CB">
      <w:pPr>
        <w:ind w:left="720"/>
        <w:rPr>
          <w:rFonts w:ascii="Calibri" w:hAnsi="Calibri"/>
          <w:b w:val="0"/>
          <w:bCs w:val="0"/>
          <w:color w:val="000000"/>
          <w:sz w:val="24"/>
          <w:szCs w:val="24"/>
        </w:rPr>
      </w:pPr>
    </w:p>
    <w:p w14:paraId="657E67AC" w14:textId="77777777" w:rsidR="008D4992" w:rsidRPr="00643FC7" w:rsidRDefault="008D4992" w:rsidP="000042CB">
      <w:pPr>
        <w:ind w:left="720"/>
        <w:rPr>
          <w:rFonts w:ascii="Calibri" w:hAnsi="Calibri"/>
          <w:b w:val="0"/>
          <w:bCs w:val="0"/>
          <w:color w:val="000000"/>
          <w:sz w:val="24"/>
          <w:szCs w:val="24"/>
        </w:rPr>
      </w:pPr>
    </w:p>
    <w:p w14:paraId="657E67AD" w14:textId="77777777" w:rsidR="008D4992" w:rsidRPr="00643FC7" w:rsidRDefault="008D4992" w:rsidP="000042CB">
      <w:pPr>
        <w:ind w:left="720"/>
        <w:rPr>
          <w:rFonts w:ascii="Calibri" w:hAnsi="Calibri"/>
          <w:b w:val="0"/>
          <w:bCs w:val="0"/>
          <w:color w:val="000000"/>
          <w:sz w:val="24"/>
          <w:szCs w:val="24"/>
        </w:rPr>
      </w:pPr>
    </w:p>
    <w:p w14:paraId="657E67AE" w14:textId="77777777" w:rsidR="008D4992" w:rsidRPr="00643FC7" w:rsidRDefault="008D4992" w:rsidP="000042CB">
      <w:pPr>
        <w:ind w:left="720"/>
        <w:rPr>
          <w:rFonts w:ascii="Calibri" w:hAnsi="Calibri"/>
          <w:b w:val="0"/>
          <w:bCs w:val="0"/>
          <w:color w:val="000000"/>
          <w:sz w:val="24"/>
          <w:szCs w:val="24"/>
        </w:rPr>
      </w:pPr>
    </w:p>
    <w:p w14:paraId="657E67AF" w14:textId="77777777" w:rsidR="008D4992" w:rsidRPr="00643FC7" w:rsidRDefault="008D4992" w:rsidP="000042CB">
      <w:pPr>
        <w:ind w:left="720"/>
        <w:rPr>
          <w:rFonts w:ascii="Calibri" w:hAnsi="Calibri"/>
          <w:b w:val="0"/>
          <w:bCs w:val="0"/>
          <w:color w:val="000000"/>
          <w:sz w:val="24"/>
          <w:szCs w:val="24"/>
        </w:rPr>
      </w:pPr>
    </w:p>
    <w:p w14:paraId="657E67B0" w14:textId="77777777" w:rsidR="008D4992" w:rsidRPr="00643FC7" w:rsidRDefault="008D4992" w:rsidP="000042CB">
      <w:pPr>
        <w:ind w:left="720"/>
        <w:rPr>
          <w:rFonts w:ascii="Calibri" w:hAnsi="Calibri"/>
          <w:b w:val="0"/>
          <w:bCs w:val="0"/>
          <w:color w:val="000000"/>
          <w:sz w:val="24"/>
          <w:szCs w:val="24"/>
        </w:rPr>
      </w:pPr>
    </w:p>
    <w:p w14:paraId="657E67B1" w14:textId="77777777" w:rsidR="008D4992" w:rsidRPr="00643FC7" w:rsidRDefault="008D4992" w:rsidP="000042CB">
      <w:pPr>
        <w:ind w:left="720"/>
        <w:rPr>
          <w:rFonts w:ascii="Calibri" w:hAnsi="Calibri"/>
          <w:b w:val="0"/>
          <w:bCs w:val="0"/>
          <w:color w:val="000000"/>
          <w:sz w:val="24"/>
          <w:szCs w:val="24"/>
        </w:rPr>
      </w:pPr>
    </w:p>
    <w:p w14:paraId="657E67B2" w14:textId="77777777" w:rsidR="008D4992" w:rsidRPr="00643FC7" w:rsidRDefault="008D4992" w:rsidP="000042CB">
      <w:pPr>
        <w:ind w:left="720"/>
        <w:rPr>
          <w:rFonts w:ascii="Calibri" w:hAnsi="Calibri"/>
          <w:b w:val="0"/>
          <w:bCs w:val="0"/>
          <w:color w:val="000000"/>
          <w:sz w:val="24"/>
          <w:szCs w:val="24"/>
        </w:rPr>
      </w:pPr>
    </w:p>
    <w:p w14:paraId="657E67B3" w14:textId="77777777" w:rsidR="008D4992" w:rsidRPr="002D3DEA" w:rsidRDefault="00D96FA5" w:rsidP="000042CB">
      <w:pPr>
        <w:ind w:left="720"/>
        <w:rPr>
          <w:rFonts w:ascii="Calibri" w:hAnsi="Calibri"/>
          <w:bCs w:val="0"/>
          <w:color w:val="000000"/>
          <w:sz w:val="56"/>
          <w:szCs w:val="56"/>
        </w:rPr>
      </w:pPr>
      <w:r w:rsidRPr="002D3DEA">
        <w:rPr>
          <w:rFonts w:ascii="Calibri" w:hAnsi="Calibri"/>
          <w:bCs w:val="0"/>
          <w:color w:val="000000"/>
          <w:sz w:val="56"/>
          <w:szCs w:val="56"/>
        </w:rPr>
        <w:t>TargetLink</w:t>
      </w:r>
      <w:r w:rsidR="006D36EF" w:rsidRPr="002D3DEA">
        <w:rPr>
          <w:rFonts w:ascii="Calibri" w:hAnsi="Calibri"/>
          <w:bCs w:val="0"/>
          <w:color w:val="000000"/>
          <w:sz w:val="56"/>
          <w:szCs w:val="56"/>
        </w:rPr>
        <w:t xml:space="preserve"> Reference</w:t>
      </w:r>
      <w:r w:rsidR="008D4992" w:rsidRPr="002D3DEA">
        <w:rPr>
          <w:rFonts w:ascii="Calibri" w:hAnsi="Calibri"/>
          <w:bCs w:val="0"/>
          <w:color w:val="000000"/>
          <w:sz w:val="56"/>
          <w:szCs w:val="56"/>
        </w:rPr>
        <w:t xml:space="preserve"> Guide</w:t>
      </w:r>
    </w:p>
    <w:p w14:paraId="657E67B4" w14:textId="77777777" w:rsidR="008D4992" w:rsidRPr="00643FC7" w:rsidRDefault="008D4992" w:rsidP="000042CB">
      <w:pPr>
        <w:ind w:left="720"/>
        <w:rPr>
          <w:rFonts w:ascii="Calibri" w:hAnsi="Calibri"/>
          <w:b w:val="0"/>
          <w:bCs w:val="0"/>
          <w:color w:val="000000"/>
          <w:sz w:val="24"/>
          <w:szCs w:val="24"/>
        </w:rPr>
      </w:pPr>
    </w:p>
    <w:p w14:paraId="657E67B5" w14:textId="77777777" w:rsidR="00842A5E" w:rsidRPr="002D3DEA" w:rsidRDefault="008D4992" w:rsidP="000042CB">
      <w:pPr>
        <w:ind w:left="720"/>
        <w:rPr>
          <w:rFonts w:ascii="Calibri" w:hAnsi="Calibri"/>
          <w:b w:val="0"/>
          <w:bCs w:val="0"/>
          <w:color w:val="000000"/>
          <w:sz w:val="32"/>
          <w:szCs w:val="32"/>
        </w:rPr>
      </w:pPr>
      <w:r w:rsidRPr="002D3DEA">
        <w:rPr>
          <w:rFonts w:ascii="Calibri" w:hAnsi="Calibri"/>
          <w:b w:val="0"/>
          <w:bCs w:val="0"/>
          <w:color w:val="000000"/>
          <w:sz w:val="32"/>
          <w:szCs w:val="32"/>
        </w:rPr>
        <w:t>Ver</w:t>
      </w:r>
      <w:r w:rsidR="002D3DEA">
        <w:rPr>
          <w:rFonts w:ascii="Calibri" w:hAnsi="Calibri"/>
          <w:b w:val="0"/>
          <w:bCs w:val="0"/>
          <w:color w:val="000000"/>
          <w:sz w:val="32"/>
          <w:szCs w:val="32"/>
        </w:rPr>
        <w:t>sion</w:t>
      </w:r>
      <w:r w:rsidRPr="002D3DEA">
        <w:rPr>
          <w:rFonts w:ascii="Calibri" w:hAnsi="Calibri"/>
          <w:b w:val="0"/>
          <w:bCs w:val="0"/>
          <w:color w:val="000000"/>
          <w:sz w:val="32"/>
          <w:szCs w:val="32"/>
        </w:rPr>
        <w:t>: Initial</w:t>
      </w:r>
    </w:p>
    <w:p w14:paraId="657E67B6" w14:textId="77777777" w:rsidR="00842A5E" w:rsidRPr="00643FC7" w:rsidRDefault="00842A5E" w:rsidP="000042CB">
      <w:pPr>
        <w:ind w:left="720"/>
        <w:rPr>
          <w:rFonts w:ascii="Calibri" w:hAnsi="Calibri"/>
          <w:b w:val="0"/>
          <w:bCs w:val="0"/>
          <w:color w:val="000000"/>
          <w:sz w:val="24"/>
          <w:szCs w:val="24"/>
        </w:rPr>
      </w:pPr>
    </w:p>
    <w:p w14:paraId="657E67B7" w14:textId="77777777" w:rsidR="00842A5E" w:rsidRPr="00643FC7" w:rsidRDefault="00842A5E" w:rsidP="000042CB">
      <w:pPr>
        <w:ind w:left="720"/>
        <w:rPr>
          <w:rFonts w:ascii="Calibri" w:hAnsi="Calibri"/>
          <w:b w:val="0"/>
          <w:bCs w:val="0"/>
          <w:color w:val="000000"/>
          <w:sz w:val="24"/>
          <w:szCs w:val="24"/>
        </w:rPr>
      </w:pPr>
    </w:p>
    <w:p w14:paraId="657E67B8" w14:textId="77777777" w:rsidR="00842A5E" w:rsidRPr="00643FC7" w:rsidRDefault="00842A5E" w:rsidP="000042CB">
      <w:pPr>
        <w:ind w:left="720"/>
        <w:rPr>
          <w:rFonts w:ascii="Calibri" w:hAnsi="Calibri"/>
          <w:b w:val="0"/>
          <w:bCs w:val="0"/>
          <w:color w:val="000000"/>
          <w:sz w:val="24"/>
          <w:szCs w:val="24"/>
        </w:rPr>
      </w:pPr>
    </w:p>
    <w:p w14:paraId="657E67B9" w14:textId="77777777" w:rsidR="00842A5E" w:rsidRPr="00643FC7" w:rsidRDefault="00842A5E" w:rsidP="000042CB">
      <w:pPr>
        <w:ind w:left="720"/>
        <w:rPr>
          <w:rFonts w:ascii="Calibri" w:hAnsi="Calibri"/>
          <w:b w:val="0"/>
          <w:bCs w:val="0"/>
          <w:color w:val="000000"/>
          <w:sz w:val="24"/>
          <w:szCs w:val="24"/>
        </w:rPr>
      </w:pPr>
    </w:p>
    <w:p w14:paraId="657E67BA" w14:textId="77777777" w:rsidR="00842A5E" w:rsidRPr="00643FC7" w:rsidRDefault="00842A5E" w:rsidP="000042CB">
      <w:pPr>
        <w:ind w:left="720"/>
        <w:rPr>
          <w:rFonts w:ascii="Calibri" w:hAnsi="Calibri"/>
          <w:b w:val="0"/>
          <w:bCs w:val="0"/>
          <w:color w:val="000000"/>
          <w:sz w:val="24"/>
          <w:szCs w:val="24"/>
        </w:rPr>
      </w:pPr>
    </w:p>
    <w:p w14:paraId="657E67BB" w14:textId="77777777" w:rsidR="00842A5E" w:rsidRPr="00643FC7" w:rsidRDefault="00842A5E" w:rsidP="000042CB">
      <w:pPr>
        <w:ind w:left="720"/>
        <w:rPr>
          <w:rFonts w:ascii="Calibri" w:hAnsi="Calibri"/>
          <w:b w:val="0"/>
          <w:bCs w:val="0"/>
          <w:color w:val="000000"/>
          <w:sz w:val="24"/>
          <w:szCs w:val="24"/>
        </w:rPr>
      </w:pPr>
    </w:p>
    <w:p w14:paraId="657E67BC" w14:textId="77777777" w:rsidR="00842A5E" w:rsidRPr="00643FC7" w:rsidRDefault="00842A5E" w:rsidP="000042CB">
      <w:pPr>
        <w:ind w:left="720"/>
        <w:rPr>
          <w:rFonts w:ascii="Calibri" w:hAnsi="Calibri"/>
          <w:b w:val="0"/>
          <w:bCs w:val="0"/>
          <w:color w:val="000000"/>
          <w:sz w:val="24"/>
          <w:szCs w:val="24"/>
        </w:rPr>
      </w:pPr>
    </w:p>
    <w:p w14:paraId="657E67BD" w14:textId="77777777" w:rsidR="00842A5E" w:rsidRPr="00643FC7" w:rsidRDefault="00842A5E" w:rsidP="000042CB">
      <w:pPr>
        <w:ind w:left="720"/>
        <w:rPr>
          <w:rFonts w:ascii="Calibri" w:hAnsi="Calibri"/>
          <w:b w:val="0"/>
          <w:bCs w:val="0"/>
          <w:color w:val="000000"/>
          <w:sz w:val="24"/>
          <w:szCs w:val="24"/>
        </w:rPr>
      </w:pPr>
    </w:p>
    <w:p w14:paraId="657E67BE" w14:textId="77777777" w:rsidR="00842A5E" w:rsidRPr="00643FC7" w:rsidRDefault="00842A5E" w:rsidP="000042CB">
      <w:pPr>
        <w:ind w:left="720"/>
        <w:rPr>
          <w:rFonts w:ascii="Calibri" w:hAnsi="Calibri"/>
          <w:b w:val="0"/>
          <w:bCs w:val="0"/>
          <w:color w:val="000000"/>
          <w:sz w:val="24"/>
          <w:szCs w:val="24"/>
        </w:rPr>
      </w:pPr>
    </w:p>
    <w:p w14:paraId="657E67BF" w14:textId="77777777" w:rsidR="00842A5E" w:rsidRPr="00643FC7" w:rsidRDefault="00842A5E" w:rsidP="000042CB">
      <w:pPr>
        <w:ind w:left="720"/>
        <w:rPr>
          <w:rFonts w:ascii="Calibri" w:hAnsi="Calibri"/>
          <w:b w:val="0"/>
          <w:bCs w:val="0"/>
          <w:color w:val="000000"/>
          <w:sz w:val="24"/>
          <w:szCs w:val="24"/>
        </w:rPr>
      </w:pPr>
    </w:p>
    <w:p w14:paraId="657E67C0" w14:textId="77777777" w:rsidR="00842A5E" w:rsidRPr="00643FC7" w:rsidRDefault="00842A5E" w:rsidP="000042CB">
      <w:pPr>
        <w:ind w:left="720"/>
        <w:rPr>
          <w:rFonts w:ascii="Calibri" w:hAnsi="Calibri"/>
          <w:b w:val="0"/>
          <w:bCs w:val="0"/>
          <w:color w:val="000000"/>
          <w:sz w:val="24"/>
          <w:szCs w:val="24"/>
        </w:rPr>
      </w:pPr>
    </w:p>
    <w:p w14:paraId="657E67C1" w14:textId="77777777" w:rsidR="00842A5E" w:rsidRPr="00643FC7" w:rsidRDefault="00842A5E" w:rsidP="000042CB">
      <w:pPr>
        <w:ind w:left="720"/>
        <w:rPr>
          <w:rFonts w:ascii="Calibri" w:hAnsi="Calibri"/>
          <w:b w:val="0"/>
          <w:bCs w:val="0"/>
          <w:color w:val="000000"/>
          <w:sz w:val="24"/>
          <w:szCs w:val="24"/>
        </w:rPr>
      </w:pPr>
    </w:p>
    <w:p w14:paraId="657E67C2" w14:textId="77777777" w:rsidR="00842A5E" w:rsidRPr="00643FC7" w:rsidRDefault="00842A5E" w:rsidP="000042CB">
      <w:pPr>
        <w:ind w:left="720"/>
        <w:rPr>
          <w:rFonts w:ascii="Calibri" w:hAnsi="Calibri"/>
          <w:b w:val="0"/>
          <w:bCs w:val="0"/>
          <w:color w:val="000000"/>
          <w:sz w:val="24"/>
          <w:szCs w:val="24"/>
        </w:rPr>
      </w:pPr>
    </w:p>
    <w:p w14:paraId="657E67C3" w14:textId="77777777" w:rsidR="00842A5E" w:rsidRPr="00643FC7" w:rsidRDefault="00842A5E" w:rsidP="000042CB">
      <w:pPr>
        <w:ind w:left="720"/>
        <w:rPr>
          <w:rFonts w:ascii="Calibri" w:hAnsi="Calibri"/>
          <w:b w:val="0"/>
          <w:bCs w:val="0"/>
          <w:color w:val="000000"/>
          <w:sz w:val="24"/>
          <w:szCs w:val="24"/>
        </w:rPr>
      </w:pPr>
    </w:p>
    <w:p w14:paraId="657E67C4" w14:textId="77777777" w:rsidR="00842A5E" w:rsidRPr="00643FC7" w:rsidRDefault="00842A5E" w:rsidP="000042CB">
      <w:pPr>
        <w:ind w:left="720"/>
        <w:rPr>
          <w:rFonts w:ascii="Calibri" w:hAnsi="Calibri"/>
          <w:b w:val="0"/>
          <w:bCs w:val="0"/>
          <w:color w:val="000000"/>
          <w:sz w:val="24"/>
          <w:szCs w:val="24"/>
        </w:rPr>
      </w:pPr>
    </w:p>
    <w:p w14:paraId="657E67C5" w14:textId="77777777" w:rsidR="00842A5E" w:rsidRPr="00643FC7" w:rsidRDefault="00842A5E" w:rsidP="000042CB">
      <w:pPr>
        <w:ind w:left="720"/>
        <w:rPr>
          <w:rFonts w:ascii="Calibri" w:hAnsi="Calibri"/>
          <w:b w:val="0"/>
          <w:bCs w:val="0"/>
          <w:color w:val="000000"/>
          <w:sz w:val="24"/>
          <w:szCs w:val="24"/>
        </w:rPr>
      </w:pPr>
    </w:p>
    <w:p w14:paraId="657E67C6" w14:textId="77777777" w:rsidR="00842A5E" w:rsidRPr="00643FC7" w:rsidRDefault="00842A5E" w:rsidP="000042CB">
      <w:pPr>
        <w:ind w:left="720"/>
        <w:rPr>
          <w:rFonts w:ascii="Calibri" w:hAnsi="Calibri"/>
          <w:b w:val="0"/>
          <w:bCs w:val="0"/>
          <w:color w:val="000000"/>
          <w:sz w:val="24"/>
          <w:szCs w:val="24"/>
        </w:rPr>
      </w:pPr>
    </w:p>
    <w:p w14:paraId="657E67C7" w14:textId="77777777" w:rsidR="00842A5E" w:rsidRPr="00643FC7" w:rsidRDefault="00842A5E" w:rsidP="000042CB">
      <w:pPr>
        <w:ind w:left="720"/>
        <w:rPr>
          <w:rFonts w:ascii="Calibri" w:hAnsi="Calibri"/>
          <w:b w:val="0"/>
          <w:bCs w:val="0"/>
          <w:color w:val="000000"/>
          <w:sz w:val="24"/>
          <w:szCs w:val="24"/>
        </w:rPr>
      </w:pPr>
    </w:p>
    <w:p w14:paraId="657E67C8" w14:textId="77777777" w:rsidR="00842A5E" w:rsidRPr="00643FC7" w:rsidRDefault="00842A5E" w:rsidP="000042CB">
      <w:pPr>
        <w:ind w:left="720"/>
        <w:rPr>
          <w:rFonts w:ascii="Calibri" w:hAnsi="Calibri"/>
          <w:b w:val="0"/>
          <w:bCs w:val="0"/>
          <w:color w:val="000000"/>
          <w:sz w:val="24"/>
          <w:szCs w:val="24"/>
        </w:rPr>
      </w:pPr>
    </w:p>
    <w:p w14:paraId="657E67C9" w14:textId="77777777" w:rsidR="00842A5E" w:rsidRPr="00643FC7" w:rsidRDefault="00842A5E" w:rsidP="000042CB">
      <w:pPr>
        <w:ind w:left="720"/>
        <w:rPr>
          <w:rFonts w:ascii="Calibri" w:hAnsi="Calibri"/>
          <w:b w:val="0"/>
          <w:bCs w:val="0"/>
          <w:color w:val="000000"/>
          <w:sz w:val="24"/>
          <w:szCs w:val="24"/>
        </w:rPr>
      </w:pPr>
    </w:p>
    <w:p w14:paraId="657E67CA" w14:textId="77777777" w:rsidR="00842A5E" w:rsidRPr="00643FC7" w:rsidRDefault="00842A5E" w:rsidP="000042CB">
      <w:pPr>
        <w:ind w:left="720"/>
        <w:rPr>
          <w:rFonts w:ascii="Calibri" w:hAnsi="Calibri"/>
          <w:b w:val="0"/>
          <w:bCs w:val="0"/>
          <w:color w:val="000000"/>
          <w:sz w:val="24"/>
          <w:szCs w:val="24"/>
        </w:rPr>
      </w:pPr>
    </w:p>
    <w:p w14:paraId="657E67CB" w14:textId="77777777" w:rsidR="001A0431" w:rsidRPr="00643FC7" w:rsidRDefault="001A0431" w:rsidP="000042CB">
      <w:pPr>
        <w:ind w:left="720"/>
        <w:rPr>
          <w:rFonts w:ascii="Calibri" w:hAnsi="Calibri"/>
          <w:b w:val="0"/>
          <w:bCs w:val="0"/>
          <w:color w:val="000000"/>
          <w:sz w:val="24"/>
          <w:szCs w:val="24"/>
        </w:rPr>
      </w:pPr>
    </w:p>
    <w:p w14:paraId="657E67CC" w14:textId="77777777" w:rsidR="001A0431" w:rsidRPr="00643FC7" w:rsidRDefault="001A0431" w:rsidP="000042CB">
      <w:pPr>
        <w:ind w:left="720"/>
        <w:rPr>
          <w:rFonts w:ascii="Calibri" w:hAnsi="Calibri"/>
          <w:b w:val="0"/>
          <w:bCs w:val="0"/>
          <w:color w:val="000000"/>
          <w:sz w:val="24"/>
          <w:szCs w:val="24"/>
        </w:rPr>
      </w:pPr>
    </w:p>
    <w:p w14:paraId="657E67CD" w14:textId="77777777" w:rsidR="001A0431" w:rsidRPr="00643FC7" w:rsidRDefault="001A0431" w:rsidP="000042CB">
      <w:pPr>
        <w:ind w:left="720"/>
        <w:rPr>
          <w:rFonts w:ascii="Calibri" w:hAnsi="Calibri"/>
          <w:b w:val="0"/>
          <w:bCs w:val="0"/>
          <w:color w:val="000000"/>
          <w:sz w:val="24"/>
          <w:szCs w:val="24"/>
        </w:rPr>
      </w:pPr>
    </w:p>
    <w:p w14:paraId="657E67CE" w14:textId="77777777" w:rsidR="001A0431" w:rsidRPr="00643FC7" w:rsidRDefault="001A0431" w:rsidP="000042CB">
      <w:pPr>
        <w:ind w:left="720"/>
        <w:rPr>
          <w:rFonts w:ascii="Calibri" w:hAnsi="Calibri"/>
          <w:b w:val="0"/>
          <w:bCs w:val="0"/>
          <w:color w:val="000000"/>
          <w:sz w:val="24"/>
          <w:szCs w:val="24"/>
        </w:rPr>
      </w:pPr>
    </w:p>
    <w:p w14:paraId="657E67CF" w14:textId="77777777" w:rsidR="001A0431" w:rsidRPr="00643FC7" w:rsidRDefault="001A0431" w:rsidP="000042CB">
      <w:pPr>
        <w:ind w:left="720"/>
        <w:rPr>
          <w:rFonts w:ascii="Calibri" w:hAnsi="Calibri"/>
          <w:b w:val="0"/>
          <w:bCs w:val="0"/>
          <w:color w:val="000000"/>
          <w:sz w:val="24"/>
          <w:szCs w:val="24"/>
        </w:rPr>
      </w:pPr>
    </w:p>
    <w:p w14:paraId="657E67D0" w14:textId="77777777" w:rsidR="00842A5E" w:rsidRPr="00643FC7" w:rsidRDefault="00842A5E" w:rsidP="000042CB">
      <w:pPr>
        <w:ind w:left="720"/>
        <w:rPr>
          <w:rFonts w:ascii="Calibri" w:hAnsi="Calibri"/>
          <w:b w:val="0"/>
          <w:bCs w:val="0"/>
          <w:color w:val="000000"/>
          <w:sz w:val="24"/>
          <w:szCs w:val="24"/>
        </w:rPr>
      </w:pPr>
    </w:p>
    <w:p w14:paraId="657E67D1" w14:textId="77777777" w:rsidR="00842A5E" w:rsidRPr="00643FC7" w:rsidRDefault="00842A5E" w:rsidP="000042CB">
      <w:pPr>
        <w:ind w:left="720"/>
        <w:rPr>
          <w:rFonts w:ascii="Calibri" w:hAnsi="Calibri"/>
          <w:b w:val="0"/>
          <w:bCs w:val="0"/>
          <w:color w:val="000000"/>
          <w:sz w:val="24"/>
          <w:szCs w:val="24"/>
        </w:rPr>
      </w:pPr>
    </w:p>
    <w:p w14:paraId="657E67D2" w14:textId="77777777" w:rsidR="00842A5E" w:rsidRPr="00643FC7" w:rsidRDefault="009900B2" w:rsidP="000042CB">
      <w:pPr>
        <w:ind w:left="720"/>
        <w:rPr>
          <w:rFonts w:ascii="Calibri" w:hAnsi="Calibri"/>
          <w:b w:val="0"/>
          <w:bCs w:val="0"/>
          <w:color w:val="000000"/>
          <w:sz w:val="24"/>
          <w:szCs w:val="24"/>
        </w:rPr>
      </w:pPr>
      <w:r w:rsidRPr="00643FC7">
        <w:rPr>
          <w:rFonts w:ascii="Calibri" w:hAnsi="Calibri"/>
          <w:b w:val="0"/>
          <w:bCs w:val="0"/>
          <w:color w:val="000000"/>
          <w:sz w:val="24"/>
          <w:szCs w:val="24"/>
        </w:rPr>
        <w:t>Table of Contents</w:t>
      </w:r>
    </w:p>
    <w:p w14:paraId="657E67D3" w14:textId="77777777" w:rsidR="009900B2" w:rsidRPr="00643FC7" w:rsidRDefault="009900B2" w:rsidP="000042CB">
      <w:pPr>
        <w:ind w:left="720"/>
        <w:rPr>
          <w:rFonts w:ascii="Calibri" w:hAnsi="Calibri"/>
          <w:b w:val="0"/>
          <w:bCs w:val="0"/>
          <w:color w:val="000000"/>
          <w:sz w:val="24"/>
          <w:szCs w:val="24"/>
        </w:rPr>
      </w:pPr>
    </w:p>
    <w:p w14:paraId="657E67D4" w14:textId="77777777" w:rsidR="00392989" w:rsidRDefault="009F2D93">
      <w:pPr>
        <w:pStyle w:val="TOC1"/>
        <w:tabs>
          <w:tab w:val="left" w:pos="1760"/>
        </w:tabs>
        <w:rPr>
          <w:rFonts w:asciiTheme="minorHAnsi" w:eastAsiaTheme="minorEastAsia" w:hAnsiTheme="minorHAnsi" w:cstheme="minorBidi"/>
          <w:b w:val="0"/>
          <w:bCs w:val="0"/>
          <w:noProof/>
          <w:color w:val="auto"/>
          <w:sz w:val="22"/>
          <w:szCs w:val="22"/>
          <w:lang w:bidi="ar-SA"/>
        </w:rPr>
      </w:pPr>
      <w:r w:rsidRPr="00643FC7">
        <w:rPr>
          <w:rFonts w:ascii="Calibri" w:hAnsi="Calibri"/>
          <w:color w:val="000000"/>
          <w:sz w:val="24"/>
          <w:szCs w:val="24"/>
        </w:rPr>
        <w:fldChar w:fldCharType="begin"/>
      </w:r>
      <w:r w:rsidRPr="00643FC7">
        <w:rPr>
          <w:rFonts w:ascii="Calibri" w:hAnsi="Calibri"/>
          <w:color w:val="000000"/>
          <w:sz w:val="24"/>
          <w:szCs w:val="24"/>
        </w:rPr>
        <w:instrText xml:space="preserve"> TOC \o \h \z \u </w:instrText>
      </w:r>
      <w:r w:rsidRPr="00643FC7">
        <w:rPr>
          <w:rFonts w:ascii="Calibri" w:hAnsi="Calibri"/>
          <w:color w:val="000000"/>
          <w:sz w:val="24"/>
          <w:szCs w:val="24"/>
        </w:rPr>
        <w:fldChar w:fldCharType="separate"/>
      </w:r>
      <w:hyperlink w:anchor="_Toc467491453" w:history="1">
        <w:r w:rsidR="00392989" w:rsidRPr="00E95D57">
          <w:rPr>
            <w:rStyle w:val="Hyperlink"/>
            <w:rFonts w:ascii="Calibri" w:hAnsi="Calibri"/>
            <w:noProof/>
          </w:rPr>
          <w:t>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Purpose</w:t>
        </w:r>
        <w:r w:rsidR="00392989">
          <w:rPr>
            <w:noProof/>
            <w:webHidden/>
          </w:rPr>
          <w:tab/>
        </w:r>
        <w:r w:rsidR="00392989">
          <w:rPr>
            <w:noProof/>
            <w:webHidden/>
          </w:rPr>
          <w:fldChar w:fldCharType="begin"/>
        </w:r>
        <w:r w:rsidR="00392989">
          <w:rPr>
            <w:noProof/>
            <w:webHidden/>
          </w:rPr>
          <w:instrText xml:space="preserve"> PAGEREF _Toc467491453 \h </w:instrText>
        </w:r>
        <w:r w:rsidR="00392989">
          <w:rPr>
            <w:noProof/>
            <w:webHidden/>
          </w:rPr>
        </w:r>
        <w:r w:rsidR="00392989">
          <w:rPr>
            <w:noProof/>
            <w:webHidden/>
          </w:rPr>
          <w:fldChar w:fldCharType="separate"/>
        </w:r>
        <w:r w:rsidR="00392989">
          <w:rPr>
            <w:noProof/>
            <w:webHidden/>
          </w:rPr>
          <w:t>4</w:t>
        </w:r>
        <w:r w:rsidR="00392989">
          <w:rPr>
            <w:noProof/>
            <w:webHidden/>
          </w:rPr>
          <w:fldChar w:fldCharType="end"/>
        </w:r>
      </w:hyperlink>
    </w:p>
    <w:p w14:paraId="657E67D5"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54" w:history="1">
        <w:r w:rsidR="00392989" w:rsidRPr="00E95D57">
          <w:rPr>
            <w:rStyle w:val="Hyperlink"/>
            <w:rFonts w:ascii="Calibri" w:hAnsi="Calibri"/>
            <w:noProof/>
          </w:rPr>
          <w:t>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Scope</w:t>
        </w:r>
        <w:r w:rsidR="00392989">
          <w:rPr>
            <w:noProof/>
            <w:webHidden/>
          </w:rPr>
          <w:tab/>
        </w:r>
        <w:r w:rsidR="00392989">
          <w:rPr>
            <w:noProof/>
            <w:webHidden/>
          </w:rPr>
          <w:fldChar w:fldCharType="begin"/>
        </w:r>
        <w:r w:rsidR="00392989">
          <w:rPr>
            <w:noProof/>
            <w:webHidden/>
          </w:rPr>
          <w:instrText xml:space="preserve"> PAGEREF _Toc467491454 \h </w:instrText>
        </w:r>
        <w:r w:rsidR="00392989">
          <w:rPr>
            <w:noProof/>
            <w:webHidden/>
          </w:rPr>
        </w:r>
        <w:r w:rsidR="00392989">
          <w:rPr>
            <w:noProof/>
            <w:webHidden/>
          </w:rPr>
          <w:fldChar w:fldCharType="separate"/>
        </w:r>
        <w:r w:rsidR="00392989">
          <w:rPr>
            <w:noProof/>
            <w:webHidden/>
          </w:rPr>
          <w:t>4</w:t>
        </w:r>
        <w:r w:rsidR="00392989">
          <w:rPr>
            <w:noProof/>
            <w:webHidden/>
          </w:rPr>
          <w:fldChar w:fldCharType="end"/>
        </w:r>
      </w:hyperlink>
    </w:p>
    <w:p w14:paraId="657E67D6"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55" w:history="1">
        <w:r w:rsidR="00392989" w:rsidRPr="00E95D57">
          <w:rPr>
            <w:rStyle w:val="Hyperlink"/>
            <w:rFonts w:ascii="Calibri" w:hAnsi="Calibri"/>
            <w:noProof/>
          </w:rPr>
          <w:t>3.</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Acronyms</w:t>
        </w:r>
        <w:r w:rsidR="00392989">
          <w:rPr>
            <w:noProof/>
            <w:webHidden/>
          </w:rPr>
          <w:tab/>
        </w:r>
        <w:r w:rsidR="00392989">
          <w:rPr>
            <w:noProof/>
            <w:webHidden/>
          </w:rPr>
          <w:fldChar w:fldCharType="begin"/>
        </w:r>
        <w:r w:rsidR="00392989">
          <w:rPr>
            <w:noProof/>
            <w:webHidden/>
          </w:rPr>
          <w:instrText xml:space="preserve"> PAGEREF _Toc467491455 \h </w:instrText>
        </w:r>
        <w:r w:rsidR="00392989">
          <w:rPr>
            <w:noProof/>
            <w:webHidden/>
          </w:rPr>
        </w:r>
        <w:r w:rsidR="00392989">
          <w:rPr>
            <w:noProof/>
            <w:webHidden/>
          </w:rPr>
          <w:fldChar w:fldCharType="separate"/>
        </w:r>
        <w:r w:rsidR="00392989">
          <w:rPr>
            <w:noProof/>
            <w:webHidden/>
          </w:rPr>
          <w:t>4</w:t>
        </w:r>
        <w:r w:rsidR="00392989">
          <w:rPr>
            <w:noProof/>
            <w:webHidden/>
          </w:rPr>
          <w:fldChar w:fldCharType="end"/>
        </w:r>
      </w:hyperlink>
    </w:p>
    <w:p w14:paraId="657E67D7"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56" w:history="1">
        <w:r w:rsidR="00392989" w:rsidRPr="00E95D57">
          <w:rPr>
            <w:rStyle w:val="Hyperlink"/>
            <w:rFonts w:ascii="Calibri" w:hAnsi="Calibri"/>
            <w:noProof/>
          </w:rPr>
          <w:t>4.</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Some Important Terms</w:t>
        </w:r>
        <w:r w:rsidR="00392989">
          <w:rPr>
            <w:noProof/>
            <w:webHidden/>
          </w:rPr>
          <w:tab/>
        </w:r>
        <w:r w:rsidR="00392989">
          <w:rPr>
            <w:noProof/>
            <w:webHidden/>
          </w:rPr>
          <w:fldChar w:fldCharType="begin"/>
        </w:r>
        <w:r w:rsidR="00392989">
          <w:rPr>
            <w:noProof/>
            <w:webHidden/>
          </w:rPr>
          <w:instrText xml:space="preserve"> PAGEREF _Toc467491456 \h </w:instrText>
        </w:r>
        <w:r w:rsidR="00392989">
          <w:rPr>
            <w:noProof/>
            <w:webHidden/>
          </w:rPr>
        </w:r>
        <w:r w:rsidR="00392989">
          <w:rPr>
            <w:noProof/>
            <w:webHidden/>
          </w:rPr>
          <w:fldChar w:fldCharType="separate"/>
        </w:r>
        <w:r w:rsidR="00392989">
          <w:rPr>
            <w:noProof/>
            <w:webHidden/>
          </w:rPr>
          <w:t>4</w:t>
        </w:r>
        <w:r w:rsidR="00392989">
          <w:rPr>
            <w:noProof/>
            <w:webHidden/>
          </w:rPr>
          <w:fldChar w:fldCharType="end"/>
        </w:r>
      </w:hyperlink>
    </w:p>
    <w:p w14:paraId="657E67D8"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57" w:history="1">
        <w:r w:rsidR="00392989" w:rsidRPr="00E95D57">
          <w:rPr>
            <w:rStyle w:val="Hyperlink"/>
            <w:rFonts w:ascii="Calibri" w:hAnsi="Calibri"/>
            <w:noProof/>
          </w:rPr>
          <w:t>5.</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TargetLink Code Generation</w:t>
        </w:r>
        <w:r w:rsidR="00392989">
          <w:rPr>
            <w:noProof/>
            <w:webHidden/>
          </w:rPr>
          <w:tab/>
        </w:r>
        <w:r w:rsidR="00392989">
          <w:rPr>
            <w:noProof/>
            <w:webHidden/>
          </w:rPr>
          <w:fldChar w:fldCharType="begin"/>
        </w:r>
        <w:r w:rsidR="00392989">
          <w:rPr>
            <w:noProof/>
            <w:webHidden/>
          </w:rPr>
          <w:instrText xml:space="preserve"> PAGEREF _Toc467491457 \h </w:instrText>
        </w:r>
        <w:r w:rsidR="00392989">
          <w:rPr>
            <w:noProof/>
            <w:webHidden/>
          </w:rPr>
        </w:r>
        <w:r w:rsidR="00392989">
          <w:rPr>
            <w:noProof/>
            <w:webHidden/>
          </w:rPr>
          <w:fldChar w:fldCharType="separate"/>
        </w:r>
        <w:r w:rsidR="00392989">
          <w:rPr>
            <w:noProof/>
            <w:webHidden/>
          </w:rPr>
          <w:t>5</w:t>
        </w:r>
        <w:r w:rsidR="00392989">
          <w:rPr>
            <w:noProof/>
            <w:webHidden/>
          </w:rPr>
          <w:fldChar w:fldCharType="end"/>
        </w:r>
      </w:hyperlink>
    </w:p>
    <w:p w14:paraId="657E67D9"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58" w:history="1">
        <w:r w:rsidR="00392989" w:rsidRPr="00E95D57">
          <w:rPr>
            <w:rStyle w:val="Hyperlink"/>
            <w:rFonts w:ascii="Calibri" w:hAnsi="Calibri"/>
            <w:noProof/>
          </w:rPr>
          <w:t>5.1.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Pre-requisites:</w:t>
        </w:r>
        <w:r w:rsidR="00392989">
          <w:rPr>
            <w:noProof/>
            <w:webHidden/>
          </w:rPr>
          <w:tab/>
        </w:r>
        <w:r w:rsidR="00392989">
          <w:rPr>
            <w:noProof/>
            <w:webHidden/>
          </w:rPr>
          <w:fldChar w:fldCharType="begin"/>
        </w:r>
        <w:r w:rsidR="00392989">
          <w:rPr>
            <w:noProof/>
            <w:webHidden/>
          </w:rPr>
          <w:instrText xml:space="preserve"> PAGEREF _Toc467491458 \h </w:instrText>
        </w:r>
        <w:r w:rsidR="00392989">
          <w:rPr>
            <w:noProof/>
            <w:webHidden/>
          </w:rPr>
        </w:r>
        <w:r w:rsidR="00392989">
          <w:rPr>
            <w:noProof/>
            <w:webHidden/>
          </w:rPr>
          <w:fldChar w:fldCharType="separate"/>
        </w:r>
        <w:r w:rsidR="00392989">
          <w:rPr>
            <w:noProof/>
            <w:webHidden/>
          </w:rPr>
          <w:t>5</w:t>
        </w:r>
        <w:r w:rsidR="00392989">
          <w:rPr>
            <w:noProof/>
            <w:webHidden/>
          </w:rPr>
          <w:fldChar w:fldCharType="end"/>
        </w:r>
      </w:hyperlink>
    </w:p>
    <w:p w14:paraId="657E67DA"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59" w:history="1">
        <w:r w:rsidR="00392989" w:rsidRPr="00E95D57">
          <w:rPr>
            <w:rStyle w:val="Hyperlink"/>
            <w:rFonts w:ascii="Calibri" w:hAnsi="Calibri"/>
            <w:noProof/>
          </w:rPr>
          <w:t>5.2.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Converting a Simulink system to TargetLink system</w:t>
        </w:r>
        <w:r w:rsidR="00392989">
          <w:rPr>
            <w:noProof/>
            <w:webHidden/>
          </w:rPr>
          <w:tab/>
        </w:r>
        <w:r w:rsidR="00392989">
          <w:rPr>
            <w:noProof/>
            <w:webHidden/>
          </w:rPr>
          <w:fldChar w:fldCharType="begin"/>
        </w:r>
        <w:r w:rsidR="00392989">
          <w:rPr>
            <w:noProof/>
            <w:webHidden/>
          </w:rPr>
          <w:instrText xml:space="preserve"> PAGEREF _Toc467491459 \h </w:instrText>
        </w:r>
        <w:r w:rsidR="00392989">
          <w:rPr>
            <w:noProof/>
            <w:webHidden/>
          </w:rPr>
        </w:r>
        <w:r w:rsidR="00392989">
          <w:rPr>
            <w:noProof/>
            <w:webHidden/>
          </w:rPr>
          <w:fldChar w:fldCharType="separate"/>
        </w:r>
        <w:r w:rsidR="00392989">
          <w:rPr>
            <w:noProof/>
            <w:webHidden/>
          </w:rPr>
          <w:t>5</w:t>
        </w:r>
        <w:r w:rsidR="00392989">
          <w:rPr>
            <w:noProof/>
            <w:webHidden/>
          </w:rPr>
          <w:fldChar w:fldCharType="end"/>
        </w:r>
      </w:hyperlink>
    </w:p>
    <w:p w14:paraId="657E67DB"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60" w:history="1">
        <w:r w:rsidR="00392989" w:rsidRPr="00E95D57">
          <w:rPr>
            <w:rStyle w:val="Hyperlink"/>
            <w:rFonts w:ascii="Calibri" w:hAnsi="Calibri"/>
            <w:noProof/>
          </w:rPr>
          <w:t>5.2.1.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Steps in converting the Simulink system to TargetLink system</w:t>
        </w:r>
        <w:r w:rsidR="00392989">
          <w:rPr>
            <w:noProof/>
            <w:webHidden/>
          </w:rPr>
          <w:tab/>
        </w:r>
        <w:r w:rsidR="00392989">
          <w:rPr>
            <w:noProof/>
            <w:webHidden/>
          </w:rPr>
          <w:fldChar w:fldCharType="begin"/>
        </w:r>
        <w:r w:rsidR="00392989">
          <w:rPr>
            <w:noProof/>
            <w:webHidden/>
          </w:rPr>
          <w:instrText xml:space="preserve"> PAGEREF _Toc467491460 \h </w:instrText>
        </w:r>
        <w:r w:rsidR="00392989">
          <w:rPr>
            <w:noProof/>
            <w:webHidden/>
          </w:rPr>
        </w:r>
        <w:r w:rsidR="00392989">
          <w:rPr>
            <w:noProof/>
            <w:webHidden/>
          </w:rPr>
          <w:fldChar w:fldCharType="separate"/>
        </w:r>
        <w:r w:rsidR="00392989">
          <w:rPr>
            <w:noProof/>
            <w:webHidden/>
          </w:rPr>
          <w:t>5</w:t>
        </w:r>
        <w:r w:rsidR="00392989">
          <w:rPr>
            <w:noProof/>
            <w:webHidden/>
          </w:rPr>
          <w:fldChar w:fldCharType="end"/>
        </w:r>
      </w:hyperlink>
    </w:p>
    <w:p w14:paraId="657E67DC"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61" w:history="1">
        <w:r w:rsidR="00392989" w:rsidRPr="00E95D57">
          <w:rPr>
            <w:rStyle w:val="Hyperlink"/>
            <w:rFonts w:ascii="Calibri" w:hAnsi="Calibri"/>
            <w:noProof/>
          </w:rPr>
          <w:t>5.3.</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Data Dictionary</w:t>
        </w:r>
        <w:r w:rsidR="00392989">
          <w:rPr>
            <w:noProof/>
            <w:webHidden/>
          </w:rPr>
          <w:tab/>
        </w:r>
        <w:r w:rsidR="00392989">
          <w:rPr>
            <w:noProof/>
            <w:webHidden/>
          </w:rPr>
          <w:fldChar w:fldCharType="begin"/>
        </w:r>
        <w:r w:rsidR="00392989">
          <w:rPr>
            <w:noProof/>
            <w:webHidden/>
          </w:rPr>
          <w:instrText xml:space="preserve"> PAGEREF _Toc467491461 \h </w:instrText>
        </w:r>
        <w:r w:rsidR="00392989">
          <w:rPr>
            <w:noProof/>
            <w:webHidden/>
          </w:rPr>
        </w:r>
        <w:r w:rsidR="00392989">
          <w:rPr>
            <w:noProof/>
            <w:webHidden/>
          </w:rPr>
          <w:fldChar w:fldCharType="separate"/>
        </w:r>
        <w:r w:rsidR="00392989">
          <w:rPr>
            <w:noProof/>
            <w:webHidden/>
          </w:rPr>
          <w:t>8</w:t>
        </w:r>
        <w:r w:rsidR="00392989">
          <w:rPr>
            <w:noProof/>
            <w:webHidden/>
          </w:rPr>
          <w:fldChar w:fldCharType="end"/>
        </w:r>
      </w:hyperlink>
    </w:p>
    <w:p w14:paraId="657E67DD"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62" w:history="1">
        <w:r w:rsidR="00392989" w:rsidRPr="00E95D57">
          <w:rPr>
            <w:rStyle w:val="Hyperlink"/>
            <w:rFonts w:ascii="Calibri" w:hAnsi="Calibri"/>
            <w:noProof/>
          </w:rPr>
          <w:t>5.3.1.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DD Creation Methods</w:t>
        </w:r>
        <w:r w:rsidR="00392989">
          <w:rPr>
            <w:noProof/>
            <w:webHidden/>
          </w:rPr>
          <w:tab/>
        </w:r>
        <w:r w:rsidR="00392989">
          <w:rPr>
            <w:noProof/>
            <w:webHidden/>
          </w:rPr>
          <w:fldChar w:fldCharType="begin"/>
        </w:r>
        <w:r w:rsidR="00392989">
          <w:rPr>
            <w:noProof/>
            <w:webHidden/>
          </w:rPr>
          <w:instrText xml:space="preserve"> PAGEREF _Toc467491462 \h </w:instrText>
        </w:r>
        <w:r w:rsidR="00392989">
          <w:rPr>
            <w:noProof/>
            <w:webHidden/>
          </w:rPr>
        </w:r>
        <w:r w:rsidR="00392989">
          <w:rPr>
            <w:noProof/>
            <w:webHidden/>
          </w:rPr>
          <w:fldChar w:fldCharType="separate"/>
        </w:r>
        <w:r w:rsidR="00392989">
          <w:rPr>
            <w:noProof/>
            <w:webHidden/>
          </w:rPr>
          <w:t>8</w:t>
        </w:r>
        <w:r w:rsidR="00392989">
          <w:rPr>
            <w:noProof/>
            <w:webHidden/>
          </w:rPr>
          <w:fldChar w:fldCharType="end"/>
        </w:r>
      </w:hyperlink>
    </w:p>
    <w:p w14:paraId="657E67DE"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63" w:history="1">
        <w:r w:rsidR="00392989" w:rsidRPr="00E95D57">
          <w:rPr>
            <w:rStyle w:val="Hyperlink"/>
            <w:rFonts w:ascii="Calibri" w:hAnsi="Calibri"/>
            <w:noProof/>
          </w:rPr>
          <w:t>5.3.2.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Saving the DDs</w:t>
        </w:r>
        <w:r w:rsidR="00392989">
          <w:rPr>
            <w:noProof/>
            <w:webHidden/>
          </w:rPr>
          <w:tab/>
        </w:r>
        <w:r w:rsidR="00392989">
          <w:rPr>
            <w:noProof/>
            <w:webHidden/>
          </w:rPr>
          <w:fldChar w:fldCharType="begin"/>
        </w:r>
        <w:r w:rsidR="00392989">
          <w:rPr>
            <w:noProof/>
            <w:webHidden/>
          </w:rPr>
          <w:instrText xml:space="preserve"> PAGEREF _Toc467491463 \h </w:instrText>
        </w:r>
        <w:r w:rsidR="00392989">
          <w:rPr>
            <w:noProof/>
            <w:webHidden/>
          </w:rPr>
        </w:r>
        <w:r w:rsidR="00392989">
          <w:rPr>
            <w:noProof/>
            <w:webHidden/>
          </w:rPr>
          <w:fldChar w:fldCharType="separate"/>
        </w:r>
        <w:r w:rsidR="00392989">
          <w:rPr>
            <w:noProof/>
            <w:webHidden/>
          </w:rPr>
          <w:t>10</w:t>
        </w:r>
        <w:r w:rsidR="00392989">
          <w:rPr>
            <w:noProof/>
            <w:webHidden/>
          </w:rPr>
          <w:fldChar w:fldCharType="end"/>
        </w:r>
      </w:hyperlink>
    </w:p>
    <w:p w14:paraId="657E67DF"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64" w:history="1">
        <w:r w:rsidR="00392989" w:rsidRPr="00E95D57">
          <w:rPr>
            <w:rStyle w:val="Hyperlink"/>
            <w:rFonts w:ascii="Calibri" w:hAnsi="Calibri"/>
            <w:noProof/>
          </w:rPr>
          <w:t>5.4.</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Specifying TargetLink properties for all blocks</w:t>
        </w:r>
        <w:r w:rsidR="00392989">
          <w:rPr>
            <w:noProof/>
            <w:webHidden/>
          </w:rPr>
          <w:tab/>
        </w:r>
        <w:r w:rsidR="00392989">
          <w:rPr>
            <w:noProof/>
            <w:webHidden/>
          </w:rPr>
          <w:fldChar w:fldCharType="begin"/>
        </w:r>
        <w:r w:rsidR="00392989">
          <w:rPr>
            <w:noProof/>
            <w:webHidden/>
          </w:rPr>
          <w:instrText xml:space="preserve"> PAGEREF _Toc467491464 \h </w:instrText>
        </w:r>
        <w:r w:rsidR="00392989">
          <w:rPr>
            <w:noProof/>
            <w:webHidden/>
          </w:rPr>
        </w:r>
        <w:r w:rsidR="00392989">
          <w:rPr>
            <w:noProof/>
            <w:webHidden/>
          </w:rPr>
          <w:fldChar w:fldCharType="separate"/>
        </w:r>
        <w:r w:rsidR="00392989">
          <w:rPr>
            <w:noProof/>
            <w:webHidden/>
          </w:rPr>
          <w:t>10</w:t>
        </w:r>
        <w:r w:rsidR="00392989">
          <w:rPr>
            <w:noProof/>
            <w:webHidden/>
          </w:rPr>
          <w:fldChar w:fldCharType="end"/>
        </w:r>
      </w:hyperlink>
    </w:p>
    <w:p w14:paraId="657E67E0"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65" w:history="1">
        <w:r w:rsidR="00392989" w:rsidRPr="00E95D57">
          <w:rPr>
            <w:rStyle w:val="Hyperlink"/>
            <w:rFonts w:ascii="Calibri" w:hAnsi="Calibri"/>
            <w:noProof/>
          </w:rPr>
          <w:t>5.4.1.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Syncing Simulink Properties to TargetLink</w:t>
        </w:r>
        <w:r w:rsidR="00392989">
          <w:rPr>
            <w:noProof/>
            <w:webHidden/>
          </w:rPr>
          <w:tab/>
        </w:r>
        <w:r w:rsidR="00392989">
          <w:rPr>
            <w:noProof/>
            <w:webHidden/>
          </w:rPr>
          <w:fldChar w:fldCharType="begin"/>
        </w:r>
        <w:r w:rsidR="00392989">
          <w:rPr>
            <w:noProof/>
            <w:webHidden/>
          </w:rPr>
          <w:instrText xml:space="preserve"> PAGEREF _Toc467491465 \h </w:instrText>
        </w:r>
        <w:r w:rsidR="00392989">
          <w:rPr>
            <w:noProof/>
            <w:webHidden/>
          </w:rPr>
        </w:r>
        <w:r w:rsidR="00392989">
          <w:rPr>
            <w:noProof/>
            <w:webHidden/>
          </w:rPr>
          <w:fldChar w:fldCharType="separate"/>
        </w:r>
        <w:r w:rsidR="00392989">
          <w:rPr>
            <w:noProof/>
            <w:webHidden/>
          </w:rPr>
          <w:t>10</w:t>
        </w:r>
        <w:r w:rsidR="00392989">
          <w:rPr>
            <w:noProof/>
            <w:webHidden/>
          </w:rPr>
          <w:fldChar w:fldCharType="end"/>
        </w:r>
      </w:hyperlink>
    </w:p>
    <w:p w14:paraId="657E67E1"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66" w:history="1">
        <w:r w:rsidR="00392989" w:rsidRPr="00E95D57">
          <w:rPr>
            <w:rStyle w:val="Hyperlink"/>
            <w:rFonts w:ascii="Calibri" w:hAnsi="Calibri"/>
            <w:noProof/>
            <w:lang w:val="en"/>
          </w:rPr>
          <w:t>5.4.2.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lang w:val="en"/>
          </w:rPr>
          <w:t>Modifying Block Properties via Block Dialogs</w:t>
        </w:r>
        <w:r w:rsidR="00392989">
          <w:rPr>
            <w:noProof/>
            <w:webHidden/>
          </w:rPr>
          <w:tab/>
        </w:r>
        <w:r w:rsidR="00392989">
          <w:rPr>
            <w:noProof/>
            <w:webHidden/>
          </w:rPr>
          <w:fldChar w:fldCharType="begin"/>
        </w:r>
        <w:r w:rsidR="00392989">
          <w:rPr>
            <w:noProof/>
            <w:webHidden/>
          </w:rPr>
          <w:instrText xml:space="preserve"> PAGEREF _Toc467491466 \h </w:instrText>
        </w:r>
        <w:r w:rsidR="00392989">
          <w:rPr>
            <w:noProof/>
            <w:webHidden/>
          </w:rPr>
        </w:r>
        <w:r w:rsidR="00392989">
          <w:rPr>
            <w:noProof/>
            <w:webHidden/>
          </w:rPr>
          <w:fldChar w:fldCharType="separate"/>
        </w:r>
        <w:r w:rsidR="00392989">
          <w:rPr>
            <w:noProof/>
            <w:webHidden/>
          </w:rPr>
          <w:t>10</w:t>
        </w:r>
        <w:r w:rsidR="00392989">
          <w:rPr>
            <w:noProof/>
            <w:webHidden/>
          </w:rPr>
          <w:fldChar w:fldCharType="end"/>
        </w:r>
      </w:hyperlink>
    </w:p>
    <w:p w14:paraId="657E67E2"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67" w:history="1">
        <w:r w:rsidR="00392989" w:rsidRPr="00E95D57">
          <w:rPr>
            <w:rStyle w:val="Hyperlink"/>
            <w:rFonts w:ascii="Calibri" w:hAnsi="Calibri"/>
            <w:noProof/>
            <w:lang w:val="en"/>
          </w:rPr>
          <w:t>5.4.3.</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lang w:val="en"/>
          </w:rPr>
          <w:t>Modifying Properties via the TargetLink Property Manager</w:t>
        </w:r>
        <w:r w:rsidR="00392989">
          <w:rPr>
            <w:noProof/>
            <w:webHidden/>
          </w:rPr>
          <w:tab/>
        </w:r>
        <w:r w:rsidR="00392989">
          <w:rPr>
            <w:noProof/>
            <w:webHidden/>
          </w:rPr>
          <w:fldChar w:fldCharType="begin"/>
        </w:r>
        <w:r w:rsidR="00392989">
          <w:rPr>
            <w:noProof/>
            <w:webHidden/>
          </w:rPr>
          <w:instrText xml:space="preserve"> PAGEREF _Toc467491467 \h </w:instrText>
        </w:r>
        <w:r w:rsidR="00392989">
          <w:rPr>
            <w:noProof/>
            <w:webHidden/>
          </w:rPr>
        </w:r>
        <w:r w:rsidR="00392989">
          <w:rPr>
            <w:noProof/>
            <w:webHidden/>
          </w:rPr>
          <w:fldChar w:fldCharType="separate"/>
        </w:r>
        <w:r w:rsidR="00392989">
          <w:rPr>
            <w:noProof/>
            <w:webHidden/>
          </w:rPr>
          <w:t>12</w:t>
        </w:r>
        <w:r w:rsidR="00392989">
          <w:rPr>
            <w:noProof/>
            <w:webHidden/>
          </w:rPr>
          <w:fldChar w:fldCharType="end"/>
        </w:r>
      </w:hyperlink>
    </w:p>
    <w:p w14:paraId="657E67E3"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68" w:history="1">
        <w:r w:rsidR="00392989" w:rsidRPr="00E95D57">
          <w:rPr>
            <w:rStyle w:val="Hyperlink"/>
            <w:rFonts w:ascii="Calibri" w:hAnsi="Calibri"/>
            <w:noProof/>
          </w:rPr>
          <w:t>5.5.</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Creation of frame model for the component</w:t>
        </w:r>
        <w:r w:rsidR="00392989">
          <w:rPr>
            <w:noProof/>
            <w:webHidden/>
          </w:rPr>
          <w:tab/>
        </w:r>
        <w:r w:rsidR="00392989">
          <w:rPr>
            <w:noProof/>
            <w:webHidden/>
          </w:rPr>
          <w:fldChar w:fldCharType="begin"/>
        </w:r>
        <w:r w:rsidR="00392989">
          <w:rPr>
            <w:noProof/>
            <w:webHidden/>
          </w:rPr>
          <w:instrText xml:space="preserve"> PAGEREF _Toc467491468 \h </w:instrText>
        </w:r>
        <w:r w:rsidR="00392989">
          <w:rPr>
            <w:noProof/>
            <w:webHidden/>
          </w:rPr>
        </w:r>
        <w:r w:rsidR="00392989">
          <w:rPr>
            <w:noProof/>
            <w:webHidden/>
          </w:rPr>
          <w:fldChar w:fldCharType="separate"/>
        </w:r>
        <w:r w:rsidR="00392989">
          <w:rPr>
            <w:noProof/>
            <w:webHidden/>
          </w:rPr>
          <w:t>13</w:t>
        </w:r>
        <w:r w:rsidR="00392989">
          <w:rPr>
            <w:noProof/>
            <w:webHidden/>
          </w:rPr>
          <w:fldChar w:fldCharType="end"/>
        </w:r>
      </w:hyperlink>
    </w:p>
    <w:p w14:paraId="657E67E4"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69" w:history="1">
        <w:r w:rsidR="00392989" w:rsidRPr="00E95D57">
          <w:rPr>
            <w:rStyle w:val="Hyperlink"/>
            <w:rFonts w:ascii="Calibri" w:hAnsi="Calibri"/>
            <w:noProof/>
          </w:rPr>
          <w:t>5.5.1.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Integrating Component level library to frame model</w:t>
        </w:r>
        <w:r w:rsidR="00392989">
          <w:rPr>
            <w:noProof/>
            <w:webHidden/>
          </w:rPr>
          <w:tab/>
        </w:r>
        <w:r w:rsidR="00392989">
          <w:rPr>
            <w:noProof/>
            <w:webHidden/>
          </w:rPr>
          <w:fldChar w:fldCharType="begin"/>
        </w:r>
        <w:r w:rsidR="00392989">
          <w:rPr>
            <w:noProof/>
            <w:webHidden/>
          </w:rPr>
          <w:instrText xml:space="preserve"> PAGEREF _Toc467491469 \h </w:instrText>
        </w:r>
        <w:r w:rsidR="00392989">
          <w:rPr>
            <w:noProof/>
            <w:webHidden/>
          </w:rPr>
        </w:r>
        <w:r w:rsidR="00392989">
          <w:rPr>
            <w:noProof/>
            <w:webHidden/>
          </w:rPr>
          <w:fldChar w:fldCharType="separate"/>
        </w:r>
        <w:r w:rsidR="00392989">
          <w:rPr>
            <w:noProof/>
            <w:webHidden/>
          </w:rPr>
          <w:t>13</w:t>
        </w:r>
        <w:r w:rsidR="00392989">
          <w:rPr>
            <w:noProof/>
            <w:webHidden/>
          </w:rPr>
          <w:fldChar w:fldCharType="end"/>
        </w:r>
      </w:hyperlink>
    </w:p>
    <w:p w14:paraId="657E67E5"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70" w:history="1">
        <w:r w:rsidR="00392989" w:rsidRPr="00E95D57">
          <w:rPr>
            <w:rStyle w:val="Hyperlink"/>
            <w:rFonts w:ascii="Calibri" w:hAnsi="Calibri"/>
            <w:noProof/>
          </w:rPr>
          <w:t>5.6.</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Incremental Code Generation (ICG)</w:t>
        </w:r>
        <w:r w:rsidR="00392989">
          <w:rPr>
            <w:noProof/>
            <w:webHidden/>
          </w:rPr>
          <w:tab/>
        </w:r>
        <w:r w:rsidR="00392989">
          <w:rPr>
            <w:noProof/>
            <w:webHidden/>
          </w:rPr>
          <w:fldChar w:fldCharType="begin"/>
        </w:r>
        <w:r w:rsidR="00392989">
          <w:rPr>
            <w:noProof/>
            <w:webHidden/>
          </w:rPr>
          <w:instrText xml:space="preserve"> PAGEREF _Toc467491470 \h </w:instrText>
        </w:r>
        <w:r w:rsidR="00392989">
          <w:rPr>
            <w:noProof/>
            <w:webHidden/>
          </w:rPr>
        </w:r>
        <w:r w:rsidR="00392989">
          <w:rPr>
            <w:noProof/>
            <w:webHidden/>
          </w:rPr>
          <w:fldChar w:fldCharType="separate"/>
        </w:r>
        <w:r w:rsidR="00392989">
          <w:rPr>
            <w:noProof/>
            <w:webHidden/>
          </w:rPr>
          <w:t>13</w:t>
        </w:r>
        <w:r w:rsidR="00392989">
          <w:rPr>
            <w:noProof/>
            <w:webHidden/>
          </w:rPr>
          <w:fldChar w:fldCharType="end"/>
        </w:r>
      </w:hyperlink>
    </w:p>
    <w:p w14:paraId="657E67E6"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71" w:history="1">
        <w:r w:rsidR="00392989" w:rsidRPr="00E95D57">
          <w:rPr>
            <w:rStyle w:val="Hyperlink"/>
            <w:rFonts w:ascii="Calibri" w:hAnsi="Calibri"/>
            <w:noProof/>
          </w:rPr>
          <w:t>5.7.</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Module Ownership</w:t>
        </w:r>
        <w:r w:rsidR="00392989">
          <w:rPr>
            <w:noProof/>
            <w:webHidden/>
          </w:rPr>
          <w:tab/>
        </w:r>
        <w:r w:rsidR="00392989">
          <w:rPr>
            <w:noProof/>
            <w:webHidden/>
          </w:rPr>
          <w:fldChar w:fldCharType="begin"/>
        </w:r>
        <w:r w:rsidR="00392989">
          <w:rPr>
            <w:noProof/>
            <w:webHidden/>
          </w:rPr>
          <w:instrText xml:space="preserve"> PAGEREF _Toc467491471 \h </w:instrText>
        </w:r>
        <w:r w:rsidR="00392989">
          <w:rPr>
            <w:noProof/>
            <w:webHidden/>
          </w:rPr>
        </w:r>
        <w:r w:rsidR="00392989">
          <w:rPr>
            <w:noProof/>
            <w:webHidden/>
          </w:rPr>
          <w:fldChar w:fldCharType="separate"/>
        </w:r>
        <w:r w:rsidR="00392989">
          <w:rPr>
            <w:noProof/>
            <w:webHidden/>
          </w:rPr>
          <w:t>14</w:t>
        </w:r>
        <w:r w:rsidR="00392989">
          <w:rPr>
            <w:noProof/>
            <w:webHidden/>
          </w:rPr>
          <w:fldChar w:fldCharType="end"/>
        </w:r>
      </w:hyperlink>
    </w:p>
    <w:p w14:paraId="657E67E7"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72" w:history="1">
        <w:r w:rsidR="00392989" w:rsidRPr="00E95D57">
          <w:rPr>
            <w:rStyle w:val="Hyperlink"/>
            <w:rFonts w:ascii="Calibri" w:hAnsi="Calibri"/>
            <w:noProof/>
          </w:rPr>
          <w:t>5.8.</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Code Generation Basis</w:t>
        </w:r>
        <w:r w:rsidR="00392989">
          <w:rPr>
            <w:noProof/>
            <w:webHidden/>
          </w:rPr>
          <w:tab/>
        </w:r>
        <w:r w:rsidR="00392989">
          <w:rPr>
            <w:noProof/>
            <w:webHidden/>
          </w:rPr>
          <w:fldChar w:fldCharType="begin"/>
        </w:r>
        <w:r w:rsidR="00392989">
          <w:rPr>
            <w:noProof/>
            <w:webHidden/>
          </w:rPr>
          <w:instrText xml:space="preserve"> PAGEREF _Toc467491472 \h </w:instrText>
        </w:r>
        <w:r w:rsidR="00392989">
          <w:rPr>
            <w:noProof/>
            <w:webHidden/>
          </w:rPr>
        </w:r>
        <w:r w:rsidR="00392989">
          <w:rPr>
            <w:noProof/>
            <w:webHidden/>
          </w:rPr>
          <w:fldChar w:fldCharType="separate"/>
        </w:r>
        <w:r w:rsidR="00392989">
          <w:rPr>
            <w:noProof/>
            <w:webHidden/>
          </w:rPr>
          <w:t>14</w:t>
        </w:r>
        <w:r w:rsidR="00392989">
          <w:rPr>
            <w:noProof/>
            <w:webHidden/>
          </w:rPr>
          <w:fldChar w:fldCharType="end"/>
        </w:r>
      </w:hyperlink>
    </w:p>
    <w:p w14:paraId="657E67E8"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73" w:history="1">
        <w:r w:rsidR="00392989" w:rsidRPr="00E95D57">
          <w:rPr>
            <w:rStyle w:val="Hyperlink"/>
            <w:rFonts w:ascii="Calibri" w:hAnsi="Calibri"/>
            <w:noProof/>
          </w:rPr>
          <w:t>5.9.</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Best Practices</w:t>
        </w:r>
        <w:r w:rsidR="00392989">
          <w:rPr>
            <w:noProof/>
            <w:webHidden/>
          </w:rPr>
          <w:tab/>
        </w:r>
        <w:r w:rsidR="00392989">
          <w:rPr>
            <w:noProof/>
            <w:webHidden/>
          </w:rPr>
          <w:fldChar w:fldCharType="begin"/>
        </w:r>
        <w:r w:rsidR="00392989">
          <w:rPr>
            <w:noProof/>
            <w:webHidden/>
          </w:rPr>
          <w:instrText xml:space="preserve"> PAGEREF _Toc467491473 \h </w:instrText>
        </w:r>
        <w:r w:rsidR="00392989">
          <w:rPr>
            <w:noProof/>
            <w:webHidden/>
          </w:rPr>
        </w:r>
        <w:r w:rsidR="00392989">
          <w:rPr>
            <w:noProof/>
            <w:webHidden/>
          </w:rPr>
          <w:fldChar w:fldCharType="separate"/>
        </w:r>
        <w:r w:rsidR="00392989">
          <w:rPr>
            <w:noProof/>
            <w:webHidden/>
          </w:rPr>
          <w:t>15</w:t>
        </w:r>
        <w:r w:rsidR="00392989">
          <w:rPr>
            <w:noProof/>
            <w:webHidden/>
          </w:rPr>
          <w:fldChar w:fldCharType="end"/>
        </w:r>
      </w:hyperlink>
    </w:p>
    <w:p w14:paraId="657E67E9"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74" w:history="1">
        <w:r w:rsidR="00392989" w:rsidRPr="00E95D57">
          <w:rPr>
            <w:rStyle w:val="Hyperlink"/>
            <w:rFonts w:ascii="Calibri" w:hAnsi="Calibri"/>
            <w:noProof/>
          </w:rPr>
          <w:t>5.9.1.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Function Handling</w:t>
        </w:r>
        <w:r w:rsidR="00392989">
          <w:rPr>
            <w:noProof/>
            <w:webHidden/>
          </w:rPr>
          <w:tab/>
        </w:r>
        <w:r w:rsidR="00392989">
          <w:rPr>
            <w:noProof/>
            <w:webHidden/>
          </w:rPr>
          <w:fldChar w:fldCharType="begin"/>
        </w:r>
        <w:r w:rsidR="00392989">
          <w:rPr>
            <w:noProof/>
            <w:webHidden/>
          </w:rPr>
          <w:instrText xml:space="preserve"> PAGEREF _Toc467491474 \h </w:instrText>
        </w:r>
        <w:r w:rsidR="00392989">
          <w:rPr>
            <w:noProof/>
            <w:webHidden/>
          </w:rPr>
        </w:r>
        <w:r w:rsidR="00392989">
          <w:rPr>
            <w:noProof/>
            <w:webHidden/>
          </w:rPr>
          <w:fldChar w:fldCharType="separate"/>
        </w:r>
        <w:r w:rsidR="00392989">
          <w:rPr>
            <w:noProof/>
            <w:webHidden/>
          </w:rPr>
          <w:t>15</w:t>
        </w:r>
        <w:r w:rsidR="00392989">
          <w:rPr>
            <w:noProof/>
            <w:webHidden/>
          </w:rPr>
          <w:fldChar w:fldCharType="end"/>
        </w:r>
      </w:hyperlink>
    </w:p>
    <w:p w14:paraId="657E67EA"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75" w:history="1">
        <w:r w:rsidR="00392989" w:rsidRPr="00E95D57">
          <w:rPr>
            <w:rStyle w:val="Hyperlink"/>
            <w:rFonts w:ascii="Calibri" w:hAnsi="Calibri"/>
            <w:noProof/>
          </w:rPr>
          <w:t>5.9.1.1.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Why/When a function is needed?</w:t>
        </w:r>
        <w:r w:rsidR="00392989">
          <w:rPr>
            <w:noProof/>
            <w:webHidden/>
          </w:rPr>
          <w:tab/>
        </w:r>
        <w:r w:rsidR="00392989">
          <w:rPr>
            <w:noProof/>
            <w:webHidden/>
          </w:rPr>
          <w:fldChar w:fldCharType="begin"/>
        </w:r>
        <w:r w:rsidR="00392989">
          <w:rPr>
            <w:noProof/>
            <w:webHidden/>
          </w:rPr>
          <w:instrText xml:space="preserve"> PAGEREF _Toc467491475 \h </w:instrText>
        </w:r>
        <w:r w:rsidR="00392989">
          <w:rPr>
            <w:noProof/>
            <w:webHidden/>
          </w:rPr>
        </w:r>
        <w:r w:rsidR="00392989">
          <w:rPr>
            <w:noProof/>
            <w:webHidden/>
          </w:rPr>
          <w:fldChar w:fldCharType="separate"/>
        </w:r>
        <w:r w:rsidR="00392989">
          <w:rPr>
            <w:noProof/>
            <w:webHidden/>
          </w:rPr>
          <w:t>15</w:t>
        </w:r>
        <w:r w:rsidR="00392989">
          <w:rPr>
            <w:noProof/>
            <w:webHidden/>
          </w:rPr>
          <w:fldChar w:fldCharType="end"/>
        </w:r>
      </w:hyperlink>
    </w:p>
    <w:p w14:paraId="657E67EB"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76" w:history="1">
        <w:r w:rsidR="00392989" w:rsidRPr="00E95D57">
          <w:rPr>
            <w:rStyle w:val="Hyperlink"/>
            <w:rFonts w:ascii="Calibri" w:hAnsi="Calibri"/>
            <w:noProof/>
          </w:rPr>
          <w:t>5.9.1.2.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TargetLink function block properties</w:t>
        </w:r>
        <w:r w:rsidR="00392989">
          <w:rPr>
            <w:noProof/>
            <w:webHidden/>
          </w:rPr>
          <w:tab/>
        </w:r>
        <w:r w:rsidR="00392989">
          <w:rPr>
            <w:noProof/>
            <w:webHidden/>
          </w:rPr>
          <w:fldChar w:fldCharType="begin"/>
        </w:r>
        <w:r w:rsidR="00392989">
          <w:rPr>
            <w:noProof/>
            <w:webHidden/>
          </w:rPr>
          <w:instrText xml:space="preserve"> PAGEREF _Toc467491476 \h </w:instrText>
        </w:r>
        <w:r w:rsidR="00392989">
          <w:rPr>
            <w:noProof/>
            <w:webHidden/>
          </w:rPr>
        </w:r>
        <w:r w:rsidR="00392989">
          <w:rPr>
            <w:noProof/>
            <w:webHidden/>
          </w:rPr>
          <w:fldChar w:fldCharType="separate"/>
        </w:r>
        <w:r w:rsidR="00392989">
          <w:rPr>
            <w:noProof/>
            <w:webHidden/>
          </w:rPr>
          <w:t>15</w:t>
        </w:r>
        <w:r w:rsidR="00392989">
          <w:rPr>
            <w:noProof/>
            <w:webHidden/>
          </w:rPr>
          <w:fldChar w:fldCharType="end"/>
        </w:r>
      </w:hyperlink>
    </w:p>
    <w:p w14:paraId="657E67EC"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77" w:history="1">
        <w:r w:rsidR="00392989" w:rsidRPr="00E95D57">
          <w:rPr>
            <w:rStyle w:val="Hyperlink"/>
            <w:rFonts w:ascii="Calibri" w:hAnsi="Calibri"/>
            <w:noProof/>
          </w:rPr>
          <w:t>5.9.1.3.</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Stateflow functions and properties</w:t>
        </w:r>
        <w:r w:rsidR="00392989">
          <w:rPr>
            <w:noProof/>
            <w:webHidden/>
          </w:rPr>
          <w:tab/>
        </w:r>
        <w:r w:rsidR="00392989">
          <w:rPr>
            <w:noProof/>
            <w:webHidden/>
          </w:rPr>
          <w:fldChar w:fldCharType="begin"/>
        </w:r>
        <w:r w:rsidR="00392989">
          <w:rPr>
            <w:noProof/>
            <w:webHidden/>
          </w:rPr>
          <w:instrText xml:space="preserve"> PAGEREF _Toc467491477 \h </w:instrText>
        </w:r>
        <w:r w:rsidR="00392989">
          <w:rPr>
            <w:noProof/>
            <w:webHidden/>
          </w:rPr>
        </w:r>
        <w:r w:rsidR="00392989">
          <w:rPr>
            <w:noProof/>
            <w:webHidden/>
          </w:rPr>
          <w:fldChar w:fldCharType="separate"/>
        </w:r>
        <w:r w:rsidR="00392989">
          <w:rPr>
            <w:noProof/>
            <w:webHidden/>
          </w:rPr>
          <w:t>16</w:t>
        </w:r>
        <w:r w:rsidR="00392989">
          <w:rPr>
            <w:noProof/>
            <w:webHidden/>
          </w:rPr>
          <w:fldChar w:fldCharType="end"/>
        </w:r>
      </w:hyperlink>
    </w:p>
    <w:p w14:paraId="657E67ED"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78" w:history="1">
        <w:r w:rsidR="00392989" w:rsidRPr="00E95D57">
          <w:rPr>
            <w:rStyle w:val="Hyperlink"/>
            <w:rFonts w:ascii="Calibri" w:hAnsi="Calibri" w:cs="Frutiger-Bold"/>
            <w:noProof/>
          </w:rPr>
          <w:t>5.9.1.4.</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How to optimize functions</w:t>
        </w:r>
        <w:r w:rsidR="00392989">
          <w:rPr>
            <w:noProof/>
            <w:webHidden/>
          </w:rPr>
          <w:tab/>
        </w:r>
        <w:r w:rsidR="00392989">
          <w:rPr>
            <w:noProof/>
            <w:webHidden/>
          </w:rPr>
          <w:fldChar w:fldCharType="begin"/>
        </w:r>
        <w:r w:rsidR="00392989">
          <w:rPr>
            <w:noProof/>
            <w:webHidden/>
          </w:rPr>
          <w:instrText xml:space="preserve"> PAGEREF _Toc467491478 \h </w:instrText>
        </w:r>
        <w:r w:rsidR="00392989">
          <w:rPr>
            <w:noProof/>
            <w:webHidden/>
          </w:rPr>
        </w:r>
        <w:r w:rsidR="00392989">
          <w:rPr>
            <w:noProof/>
            <w:webHidden/>
          </w:rPr>
          <w:fldChar w:fldCharType="separate"/>
        </w:r>
        <w:r w:rsidR="00392989">
          <w:rPr>
            <w:noProof/>
            <w:webHidden/>
          </w:rPr>
          <w:t>19</w:t>
        </w:r>
        <w:r w:rsidR="00392989">
          <w:rPr>
            <w:noProof/>
            <w:webHidden/>
          </w:rPr>
          <w:fldChar w:fldCharType="end"/>
        </w:r>
      </w:hyperlink>
    </w:p>
    <w:p w14:paraId="657E67EE"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79" w:history="1">
        <w:r w:rsidR="00392989" w:rsidRPr="00E95D57">
          <w:rPr>
            <w:rStyle w:val="Hyperlink"/>
            <w:rFonts w:ascii="Calibri" w:hAnsi="Calibri" w:cs="Frutiger-Bold"/>
            <w:noProof/>
          </w:rPr>
          <w:t>5.9.1.5.</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Handling of Function Arguments vs. Global Variables</w:t>
        </w:r>
        <w:r w:rsidR="00392989">
          <w:rPr>
            <w:noProof/>
            <w:webHidden/>
          </w:rPr>
          <w:tab/>
        </w:r>
        <w:r w:rsidR="00392989">
          <w:rPr>
            <w:noProof/>
            <w:webHidden/>
          </w:rPr>
          <w:fldChar w:fldCharType="begin"/>
        </w:r>
        <w:r w:rsidR="00392989">
          <w:rPr>
            <w:noProof/>
            <w:webHidden/>
          </w:rPr>
          <w:instrText xml:space="preserve"> PAGEREF _Toc467491479 \h </w:instrText>
        </w:r>
        <w:r w:rsidR="00392989">
          <w:rPr>
            <w:noProof/>
            <w:webHidden/>
          </w:rPr>
        </w:r>
        <w:r w:rsidR="00392989">
          <w:rPr>
            <w:noProof/>
            <w:webHidden/>
          </w:rPr>
          <w:fldChar w:fldCharType="separate"/>
        </w:r>
        <w:r w:rsidR="00392989">
          <w:rPr>
            <w:noProof/>
            <w:webHidden/>
          </w:rPr>
          <w:t>20</w:t>
        </w:r>
        <w:r w:rsidR="00392989">
          <w:rPr>
            <w:noProof/>
            <w:webHidden/>
          </w:rPr>
          <w:fldChar w:fldCharType="end"/>
        </w:r>
      </w:hyperlink>
    </w:p>
    <w:p w14:paraId="657E67EF"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0" w:history="1">
        <w:r w:rsidR="00392989" w:rsidRPr="00E95D57">
          <w:rPr>
            <w:rStyle w:val="Hyperlink"/>
            <w:rFonts w:ascii="Calibri" w:hAnsi="Calibri" w:cs="Frutiger-Bold"/>
            <w:noProof/>
          </w:rPr>
          <w:t>5.9.1.6.</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Reuse of Functions</w:t>
        </w:r>
        <w:r w:rsidR="00392989">
          <w:rPr>
            <w:noProof/>
            <w:webHidden/>
          </w:rPr>
          <w:tab/>
        </w:r>
        <w:r w:rsidR="00392989">
          <w:rPr>
            <w:noProof/>
            <w:webHidden/>
          </w:rPr>
          <w:fldChar w:fldCharType="begin"/>
        </w:r>
        <w:r w:rsidR="00392989">
          <w:rPr>
            <w:noProof/>
            <w:webHidden/>
          </w:rPr>
          <w:instrText xml:space="preserve"> PAGEREF _Toc467491480 \h </w:instrText>
        </w:r>
        <w:r w:rsidR="00392989">
          <w:rPr>
            <w:noProof/>
            <w:webHidden/>
          </w:rPr>
        </w:r>
        <w:r w:rsidR="00392989">
          <w:rPr>
            <w:noProof/>
            <w:webHidden/>
          </w:rPr>
          <w:fldChar w:fldCharType="separate"/>
        </w:r>
        <w:r w:rsidR="00392989">
          <w:rPr>
            <w:noProof/>
            <w:webHidden/>
          </w:rPr>
          <w:t>20</w:t>
        </w:r>
        <w:r w:rsidR="00392989">
          <w:rPr>
            <w:noProof/>
            <w:webHidden/>
          </w:rPr>
          <w:fldChar w:fldCharType="end"/>
        </w:r>
      </w:hyperlink>
    </w:p>
    <w:p w14:paraId="657E67F0"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81" w:history="1">
        <w:r w:rsidR="00392989" w:rsidRPr="00E95D57">
          <w:rPr>
            <w:rStyle w:val="Hyperlink"/>
            <w:rFonts w:ascii="Calibri" w:hAnsi="Calibri"/>
            <w:noProof/>
          </w:rPr>
          <w:t>5.9.2.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Variable Handling</w:t>
        </w:r>
        <w:r w:rsidR="00392989">
          <w:rPr>
            <w:noProof/>
            <w:webHidden/>
          </w:rPr>
          <w:tab/>
        </w:r>
        <w:r w:rsidR="00392989">
          <w:rPr>
            <w:noProof/>
            <w:webHidden/>
          </w:rPr>
          <w:fldChar w:fldCharType="begin"/>
        </w:r>
        <w:r w:rsidR="00392989">
          <w:rPr>
            <w:noProof/>
            <w:webHidden/>
          </w:rPr>
          <w:instrText xml:space="preserve"> PAGEREF _Toc467491481 \h </w:instrText>
        </w:r>
        <w:r w:rsidR="00392989">
          <w:rPr>
            <w:noProof/>
            <w:webHidden/>
          </w:rPr>
        </w:r>
        <w:r w:rsidR="00392989">
          <w:rPr>
            <w:noProof/>
            <w:webHidden/>
          </w:rPr>
          <w:fldChar w:fldCharType="separate"/>
        </w:r>
        <w:r w:rsidR="00392989">
          <w:rPr>
            <w:noProof/>
            <w:webHidden/>
          </w:rPr>
          <w:t>21</w:t>
        </w:r>
        <w:r w:rsidR="00392989">
          <w:rPr>
            <w:noProof/>
            <w:webHidden/>
          </w:rPr>
          <w:fldChar w:fldCharType="end"/>
        </w:r>
      </w:hyperlink>
    </w:p>
    <w:p w14:paraId="657E67F1"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2" w:history="1">
        <w:r w:rsidR="00392989" w:rsidRPr="00E95D57">
          <w:rPr>
            <w:rStyle w:val="Hyperlink"/>
            <w:rFonts w:ascii="Calibri" w:hAnsi="Calibri"/>
            <w:noProof/>
          </w:rPr>
          <w:t>5.9.2.1.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Naming conventions for DD variables</w:t>
        </w:r>
        <w:r w:rsidR="00392989">
          <w:rPr>
            <w:noProof/>
            <w:webHidden/>
          </w:rPr>
          <w:tab/>
        </w:r>
        <w:r w:rsidR="00392989">
          <w:rPr>
            <w:noProof/>
            <w:webHidden/>
          </w:rPr>
          <w:fldChar w:fldCharType="begin"/>
        </w:r>
        <w:r w:rsidR="00392989">
          <w:rPr>
            <w:noProof/>
            <w:webHidden/>
          </w:rPr>
          <w:instrText xml:space="preserve"> PAGEREF _Toc467491482 \h </w:instrText>
        </w:r>
        <w:r w:rsidR="00392989">
          <w:rPr>
            <w:noProof/>
            <w:webHidden/>
          </w:rPr>
        </w:r>
        <w:r w:rsidR="00392989">
          <w:rPr>
            <w:noProof/>
            <w:webHidden/>
          </w:rPr>
          <w:fldChar w:fldCharType="separate"/>
        </w:r>
        <w:r w:rsidR="00392989">
          <w:rPr>
            <w:noProof/>
            <w:webHidden/>
          </w:rPr>
          <w:t>21</w:t>
        </w:r>
        <w:r w:rsidR="00392989">
          <w:rPr>
            <w:noProof/>
            <w:webHidden/>
          </w:rPr>
          <w:fldChar w:fldCharType="end"/>
        </w:r>
      </w:hyperlink>
    </w:p>
    <w:p w14:paraId="657E67F2"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3" w:history="1">
        <w:r w:rsidR="00392989" w:rsidRPr="00E95D57">
          <w:rPr>
            <w:rStyle w:val="Hyperlink"/>
            <w:rFonts w:ascii="Calibri" w:hAnsi="Calibri" w:cs="Frutiger-Bold"/>
            <w:noProof/>
          </w:rPr>
          <w:t>5.9.2.2.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How to optimize variables</w:t>
        </w:r>
        <w:r w:rsidR="00392989">
          <w:rPr>
            <w:noProof/>
            <w:webHidden/>
          </w:rPr>
          <w:tab/>
        </w:r>
        <w:r w:rsidR="00392989">
          <w:rPr>
            <w:noProof/>
            <w:webHidden/>
          </w:rPr>
          <w:fldChar w:fldCharType="begin"/>
        </w:r>
        <w:r w:rsidR="00392989">
          <w:rPr>
            <w:noProof/>
            <w:webHidden/>
          </w:rPr>
          <w:instrText xml:space="preserve"> PAGEREF _Toc467491483 \h </w:instrText>
        </w:r>
        <w:r w:rsidR="00392989">
          <w:rPr>
            <w:noProof/>
            <w:webHidden/>
          </w:rPr>
        </w:r>
        <w:r w:rsidR="00392989">
          <w:rPr>
            <w:noProof/>
            <w:webHidden/>
          </w:rPr>
          <w:fldChar w:fldCharType="separate"/>
        </w:r>
        <w:r w:rsidR="00392989">
          <w:rPr>
            <w:noProof/>
            <w:webHidden/>
          </w:rPr>
          <w:t>21</w:t>
        </w:r>
        <w:r w:rsidR="00392989">
          <w:rPr>
            <w:noProof/>
            <w:webHidden/>
          </w:rPr>
          <w:fldChar w:fldCharType="end"/>
        </w:r>
      </w:hyperlink>
    </w:p>
    <w:p w14:paraId="657E67F3"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4" w:history="1">
        <w:r w:rsidR="00392989" w:rsidRPr="00E95D57">
          <w:rPr>
            <w:rStyle w:val="Hyperlink"/>
            <w:rFonts w:ascii="Calibri" w:hAnsi="Calibri" w:cs="Frutiger-Bold"/>
            <w:noProof/>
          </w:rPr>
          <w:t>5.9.2.3.</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Elimination of Temporary Variables related to bus objects</w:t>
        </w:r>
        <w:r w:rsidR="00392989">
          <w:rPr>
            <w:noProof/>
            <w:webHidden/>
          </w:rPr>
          <w:tab/>
        </w:r>
        <w:r w:rsidR="00392989">
          <w:rPr>
            <w:noProof/>
            <w:webHidden/>
          </w:rPr>
          <w:fldChar w:fldCharType="begin"/>
        </w:r>
        <w:r w:rsidR="00392989">
          <w:rPr>
            <w:noProof/>
            <w:webHidden/>
          </w:rPr>
          <w:instrText xml:space="preserve"> PAGEREF _Toc467491484 \h </w:instrText>
        </w:r>
        <w:r w:rsidR="00392989">
          <w:rPr>
            <w:noProof/>
            <w:webHidden/>
          </w:rPr>
        </w:r>
        <w:r w:rsidR="00392989">
          <w:rPr>
            <w:noProof/>
            <w:webHidden/>
          </w:rPr>
          <w:fldChar w:fldCharType="separate"/>
        </w:r>
        <w:r w:rsidR="00392989">
          <w:rPr>
            <w:noProof/>
            <w:webHidden/>
          </w:rPr>
          <w:t>22</w:t>
        </w:r>
        <w:r w:rsidR="00392989">
          <w:rPr>
            <w:noProof/>
            <w:webHidden/>
          </w:rPr>
          <w:fldChar w:fldCharType="end"/>
        </w:r>
      </w:hyperlink>
    </w:p>
    <w:p w14:paraId="657E67F4"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5" w:history="1">
        <w:r w:rsidR="00392989" w:rsidRPr="00E95D57">
          <w:rPr>
            <w:rStyle w:val="Hyperlink"/>
            <w:rFonts w:ascii="Calibri" w:hAnsi="Calibri" w:cs="Frutiger-Bold"/>
            <w:noProof/>
          </w:rPr>
          <w:t>5.9.2.4.</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Dealing with Measurement Variables</w:t>
        </w:r>
        <w:r w:rsidR="00392989">
          <w:rPr>
            <w:noProof/>
            <w:webHidden/>
          </w:rPr>
          <w:tab/>
        </w:r>
        <w:r w:rsidR="00392989">
          <w:rPr>
            <w:noProof/>
            <w:webHidden/>
          </w:rPr>
          <w:fldChar w:fldCharType="begin"/>
        </w:r>
        <w:r w:rsidR="00392989">
          <w:rPr>
            <w:noProof/>
            <w:webHidden/>
          </w:rPr>
          <w:instrText xml:space="preserve"> PAGEREF _Toc467491485 \h </w:instrText>
        </w:r>
        <w:r w:rsidR="00392989">
          <w:rPr>
            <w:noProof/>
            <w:webHidden/>
          </w:rPr>
        </w:r>
        <w:r w:rsidR="00392989">
          <w:rPr>
            <w:noProof/>
            <w:webHidden/>
          </w:rPr>
          <w:fldChar w:fldCharType="separate"/>
        </w:r>
        <w:r w:rsidR="00392989">
          <w:rPr>
            <w:noProof/>
            <w:webHidden/>
          </w:rPr>
          <w:t>23</w:t>
        </w:r>
        <w:r w:rsidR="00392989">
          <w:rPr>
            <w:noProof/>
            <w:webHidden/>
          </w:rPr>
          <w:fldChar w:fldCharType="end"/>
        </w:r>
      </w:hyperlink>
    </w:p>
    <w:p w14:paraId="657E67F5"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6" w:history="1">
        <w:r w:rsidR="00392989" w:rsidRPr="00E95D57">
          <w:rPr>
            <w:rStyle w:val="Hyperlink"/>
            <w:rFonts w:ascii="Calibri" w:hAnsi="Calibri"/>
            <w:noProof/>
          </w:rPr>
          <w:t>5.9.2.5.</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Optimized Vector Processing</w:t>
        </w:r>
        <w:r w:rsidR="00392989">
          <w:rPr>
            <w:noProof/>
            <w:webHidden/>
          </w:rPr>
          <w:tab/>
        </w:r>
        <w:r w:rsidR="00392989">
          <w:rPr>
            <w:noProof/>
            <w:webHidden/>
          </w:rPr>
          <w:fldChar w:fldCharType="begin"/>
        </w:r>
        <w:r w:rsidR="00392989">
          <w:rPr>
            <w:noProof/>
            <w:webHidden/>
          </w:rPr>
          <w:instrText xml:space="preserve"> PAGEREF _Toc467491486 \h </w:instrText>
        </w:r>
        <w:r w:rsidR="00392989">
          <w:rPr>
            <w:noProof/>
            <w:webHidden/>
          </w:rPr>
        </w:r>
        <w:r w:rsidR="00392989">
          <w:rPr>
            <w:noProof/>
            <w:webHidden/>
          </w:rPr>
          <w:fldChar w:fldCharType="separate"/>
        </w:r>
        <w:r w:rsidR="00392989">
          <w:rPr>
            <w:noProof/>
            <w:webHidden/>
          </w:rPr>
          <w:t>24</w:t>
        </w:r>
        <w:r w:rsidR="00392989">
          <w:rPr>
            <w:noProof/>
            <w:webHidden/>
          </w:rPr>
          <w:fldChar w:fldCharType="end"/>
        </w:r>
      </w:hyperlink>
    </w:p>
    <w:p w14:paraId="657E67F6" w14:textId="77777777" w:rsidR="00392989" w:rsidRDefault="00900F6F">
      <w:pPr>
        <w:pStyle w:val="TOC1"/>
        <w:tabs>
          <w:tab w:val="left" w:pos="1884"/>
        </w:tabs>
        <w:rPr>
          <w:rFonts w:asciiTheme="minorHAnsi" w:eastAsiaTheme="minorEastAsia" w:hAnsiTheme="minorHAnsi" w:cstheme="minorBidi"/>
          <w:b w:val="0"/>
          <w:bCs w:val="0"/>
          <w:noProof/>
          <w:color w:val="auto"/>
          <w:sz w:val="22"/>
          <w:szCs w:val="22"/>
          <w:lang w:bidi="ar-SA"/>
        </w:rPr>
      </w:pPr>
      <w:hyperlink w:anchor="_Toc467491487" w:history="1">
        <w:r w:rsidR="00392989" w:rsidRPr="00E95D57">
          <w:rPr>
            <w:rStyle w:val="Hyperlink"/>
            <w:rFonts w:ascii="Calibri" w:hAnsi="Calibri"/>
            <w:noProof/>
          </w:rPr>
          <w:t>5.9.3.</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Others</w:t>
        </w:r>
        <w:r w:rsidR="00392989">
          <w:rPr>
            <w:noProof/>
            <w:webHidden/>
          </w:rPr>
          <w:tab/>
        </w:r>
        <w:r w:rsidR="00392989">
          <w:rPr>
            <w:noProof/>
            <w:webHidden/>
          </w:rPr>
          <w:fldChar w:fldCharType="begin"/>
        </w:r>
        <w:r w:rsidR="00392989">
          <w:rPr>
            <w:noProof/>
            <w:webHidden/>
          </w:rPr>
          <w:instrText xml:space="preserve"> PAGEREF _Toc467491487 \h </w:instrText>
        </w:r>
        <w:r w:rsidR="00392989">
          <w:rPr>
            <w:noProof/>
            <w:webHidden/>
          </w:rPr>
        </w:r>
        <w:r w:rsidR="00392989">
          <w:rPr>
            <w:noProof/>
            <w:webHidden/>
          </w:rPr>
          <w:fldChar w:fldCharType="separate"/>
        </w:r>
        <w:r w:rsidR="00392989">
          <w:rPr>
            <w:noProof/>
            <w:webHidden/>
          </w:rPr>
          <w:t>24</w:t>
        </w:r>
        <w:r w:rsidR="00392989">
          <w:rPr>
            <w:noProof/>
            <w:webHidden/>
          </w:rPr>
          <w:fldChar w:fldCharType="end"/>
        </w:r>
      </w:hyperlink>
    </w:p>
    <w:p w14:paraId="657E67F7"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8" w:history="1">
        <w:r w:rsidR="00392989" w:rsidRPr="00E95D57">
          <w:rPr>
            <w:rStyle w:val="Hyperlink"/>
            <w:rFonts w:ascii="Calibri" w:hAnsi="Calibri" w:cs="Frutiger-Bold"/>
            <w:noProof/>
          </w:rPr>
          <w:t>5.9.3.1.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Dealing with NaN values</w:t>
        </w:r>
        <w:r w:rsidR="00392989">
          <w:rPr>
            <w:noProof/>
            <w:webHidden/>
          </w:rPr>
          <w:tab/>
        </w:r>
        <w:r w:rsidR="00392989">
          <w:rPr>
            <w:noProof/>
            <w:webHidden/>
          </w:rPr>
          <w:fldChar w:fldCharType="begin"/>
        </w:r>
        <w:r w:rsidR="00392989">
          <w:rPr>
            <w:noProof/>
            <w:webHidden/>
          </w:rPr>
          <w:instrText xml:space="preserve"> PAGEREF _Toc467491488 \h </w:instrText>
        </w:r>
        <w:r w:rsidR="00392989">
          <w:rPr>
            <w:noProof/>
            <w:webHidden/>
          </w:rPr>
        </w:r>
        <w:r w:rsidR="00392989">
          <w:rPr>
            <w:noProof/>
            <w:webHidden/>
          </w:rPr>
          <w:fldChar w:fldCharType="separate"/>
        </w:r>
        <w:r w:rsidR="00392989">
          <w:rPr>
            <w:noProof/>
            <w:webHidden/>
          </w:rPr>
          <w:t>24</w:t>
        </w:r>
        <w:r w:rsidR="00392989">
          <w:rPr>
            <w:noProof/>
            <w:webHidden/>
          </w:rPr>
          <w:fldChar w:fldCharType="end"/>
        </w:r>
      </w:hyperlink>
    </w:p>
    <w:p w14:paraId="657E67F8"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89" w:history="1">
        <w:r w:rsidR="00392989" w:rsidRPr="00E95D57">
          <w:rPr>
            <w:rStyle w:val="Hyperlink"/>
            <w:rFonts w:ascii="Calibri" w:hAnsi="Calibri" w:cs="Frutiger-Bold"/>
            <w:noProof/>
          </w:rPr>
          <w:t>5.9.3.2.</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Usage of custom code blocks</w:t>
        </w:r>
        <w:r w:rsidR="00392989">
          <w:rPr>
            <w:noProof/>
            <w:webHidden/>
          </w:rPr>
          <w:tab/>
        </w:r>
        <w:r w:rsidR="00392989">
          <w:rPr>
            <w:noProof/>
            <w:webHidden/>
          </w:rPr>
          <w:fldChar w:fldCharType="begin"/>
        </w:r>
        <w:r w:rsidR="00392989">
          <w:rPr>
            <w:noProof/>
            <w:webHidden/>
          </w:rPr>
          <w:instrText xml:space="preserve"> PAGEREF _Toc467491489 \h </w:instrText>
        </w:r>
        <w:r w:rsidR="00392989">
          <w:rPr>
            <w:noProof/>
            <w:webHidden/>
          </w:rPr>
        </w:r>
        <w:r w:rsidR="00392989">
          <w:rPr>
            <w:noProof/>
            <w:webHidden/>
          </w:rPr>
          <w:fldChar w:fldCharType="separate"/>
        </w:r>
        <w:r w:rsidR="00392989">
          <w:rPr>
            <w:noProof/>
            <w:webHidden/>
          </w:rPr>
          <w:t>25</w:t>
        </w:r>
        <w:r w:rsidR="00392989">
          <w:rPr>
            <w:noProof/>
            <w:webHidden/>
          </w:rPr>
          <w:fldChar w:fldCharType="end"/>
        </w:r>
      </w:hyperlink>
    </w:p>
    <w:p w14:paraId="657E67F9"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90" w:history="1">
        <w:r w:rsidR="00392989" w:rsidRPr="00E95D57">
          <w:rPr>
            <w:rStyle w:val="Hyperlink"/>
            <w:rFonts w:ascii="Calibri" w:hAnsi="Calibri"/>
            <w:noProof/>
          </w:rPr>
          <w:t>5.9.3.3.</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Protection against division by zero</w:t>
        </w:r>
        <w:r w:rsidR="00392989">
          <w:rPr>
            <w:noProof/>
            <w:webHidden/>
          </w:rPr>
          <w:tab/>
        </w:r>
        <w:r w:rsidR="00392989">
          <w:rPr>
            <w:noProof/>
            <w:webHidden/>
          </w:rPr>
          <w:fldChar w:fldCharType="begin"/>
        </w:r>
        <w:r w:rsidR="00392989">
          <w:rPr>
            <w:noProof/>
            <w:webHidden/>
          </w:rPr>
          <w:instrText xml:space="preserve"> PAGEREF _Toc467491490 \h </w:instrText>
        </w:r>
        <w:r w:rsidR="00392989">
          <w:rPr>
            <w:noProof/>
            <w:webHidden/>
          </w:rPr>
        </w:r>
        <w:r w:rsidR="00392989">
          <w:rPr>
            <w:noProof/>
            <w:webHidden/>
          </w:rPr>
          <w:fldChar w:fldCharType="separate"/>
        </w:r>
        <w:r w:rsidR="00392989">
          <w:rPr>
            <w:noProof/>
            <w:webHidden/>
          </w:rPr>
          <w:t>25</w:t>
        </w:r>
        <w:r w:rsidR="00392989">
          <w:rPr>
            <w:noProof/>
            <w:webHidden/>
          </w:rPr>
          <w:fldChar w:fldCharType="end"/>
        </w:r>
      </w:hyperlink>
    </w:p>
    <w:p w14:paraId="657E67FA"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91" w:history="1">
        <w:r w:rsidR="00392989" w:rsidRPr="00E95D57">
          <w:rPr>
            <w:rStyle w:val="Hyperlink"/>
            <w:rFonts w:ascii="Calibri" w:hAnsi="Calibri" w:cs="Frutiger-Bold"/>
            <w:noProof/>
          </w:rPr>
          <w:t>5.9.3.4.</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Structure Types</w:t>
        </w:r>
        <w:r w:rsidR="00392989">
          <w:rPr>
            <w:noProof/>
            <w:webHidden/>
          </w:rPr>
          <w:tab/>
        </w:r>
        <w:r w:rsidR="00392989">
          <w:rPr>
            <w:noProof/>
            <w:webHidden/>
          </w:rPr>
          <w:fldChar w:fldCharType="begin"/>
        </w:r>
        <w:r w:rsidR="00392989">
          <w:rPr>
            <w:noProof/>
            <w:webHidden/>
          </w:rPr>
          <w:instrText xml:space="preserve"> PAGEREF _Toc467491491 \h </w:instrText>
        </w:r>
        <w:r w:rsidR="00392989">
          <w:rPr>
            <w:noProof/>
            <w:webHidden/>
          </w:rPr>
        </w:r>
        <w:r w:rsidR="00392989">
          <w:rPr>
            <w:noProof/>
            <w:webHidden/>
          </w:rPr>
          <w:fldChar w:fldCharType="separate"/>
        </w:r>
        <w:r w:rsidR="00392989">
          <w:rPr>
            <w:noProof/>
            <w:webHidden/>
          </w:rPr>
          <w:t>26</w:t>
        </w:r>
        <w:r w:rsidR="00392989">
          <w:rPr>
            <w:noProof/>
            <w:webHidden/>
          </w:rPr>
          <w:fldChar w:fldCharType="end"/>
        </w:r>
      </w:hyperlink>
    </w:p>
    <w:p w14:paraId="657E67FB"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92" w:history="1">
        <w:r w:rsidR="00392989" w:rsidRPr="00E95D57">
          <w:rPr>
            <w:rStyle w:val="Hyperlink"/>
            <w:rFonts w:ascii="Calibri" w:hAnsi="Calibri" w:cs="Frutiger-Bold"/>
            <w:noProof/>
          </w:rPr>
          <w:t>5.9.3.5.</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Bold"/>
            <w:noProof/>
          </w:rPr>
          <w:t>Bus Assignment Block</w:t>
        </w:r>
        <w:r w:rsidR="00392989">
          <w:rPr>
            <w:noProof/>
            <w:webHidden/>
          </w:rPr>
          <w:tab/>
        </w:r>
        <w:r w:rsidR="00392989">
          <w:rPr>
            <w:noProof/>
            <w:webHidden/>
          </w:rPr>
          <w:fldChar w:fldCharType="begin"/>
        </w:r>
        <w:r w:rsidR="00392989">
          <w:rPr>
            <w:noProof/>
            <w:webHidden/>
          </w:rPr>
          <w:instrText xml:space="preserve"> PAGEREF _Toc467491492 \h </w:instrText>
        </w:r>
        <w:r w:rsidR="00392989">
          <w:rPr>
            <w:noProof/>
            <w:webHidden/>
          </w:rPr>
        </w:r>
        <w:r w:rsidR="00392989">
          <w:rPr>
            <w:noProof/>
            <w:webHidden/>
          </w:rPr>
          <w:fldChar w:fldCharType="separate"/>
        </w:r>
        <w:r w:rsidR="00392989">
          <w:rPr>
            <w:noProof/>
            <w:webHidden/>
          </w:rPr>
          <w:t>26</w:t>
        </w:r>
        <w:r w:rsidR="00392989">
          <w:rPr>
            <w:noProof/>
            <w:webHidden/>
          </w:rPr>
          <w:fldChar w:fldCharType="end"/>
        </w:r>
      </w:hyperlink>
    </w:p>
    <w:p w14:paraId="657E67FC"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93" w:history="1">
        <w:r w:rsidR="00392989" w:rsidRPr="00E95D57">
          <w:rPr>
            <w:rStyle w:val="Hyperlink"/>
            <w:rFonts w:ascii="Calibri" w:hAnsi="Calibri"/>
            <w:noProof/>
          </w:rPr>
          <w:t>5.9.3.6.</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Naming conventions for blocks</w:t>
        </w:r>
        <w:r w:rsidR="00392989">
          <w:rPr>
            <w:noProof/>
            <w:webHidden/>
          </w:rPr>
          <w:tab/>
        </w:r>
        <w:r w:rsidR="00392989">
          <w:rPr>
            <w:noProof/>
            <w:webHidden/>
          </w:rPr>
          <w:fldChar w:fldCharType="begin"/>
        </w:r>
        <w:r w:rsidR="00392989">
          <w:rPr>
            <w:noProof/>
            <w:webHidden/>
          </w:rPr>
          <w:instrText xml:space="preserve"> PAGEREF _Toc467491493 \h </w:instrText>
        </w:r>
        <w:r w:rsidR="00392989">
          <w:rPr>
            <w:noProof/>
            <w:webHidden/>
          </w:rPr>
        </w:r>
        <w:r w:rsidR="00392989">
          <w:rPr>
            <w:noProof/>
            <w:webHidden/>
          </w:rPr>
          <w:fldChar w:fldCharType="separate"/>
        </w:r>
        <w:r w:rsidR="00392989">
          <w:rPr>
            <w:noProof/>
            <w:webHidden/>
          </w:rPr>
          <w:t>27</w:t>
        </w:r>
        <w:r w:rsidR="00392989">
          <w:rPr>
            <w:noProof/>
            <w:webHidden/>
          </w:rPr>
          <w:fldChar w:fldCharType="end"/>
        </w:r>
      </w:hyperlink>
    </w:p>
    <w:p w14:paraId="657E67FD"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94" w:history="1">
        <w:r w:rsidR="00392989" w:rsidRPr="00E95D57">
          <w:rPr>
            <w:rStyle w:val="Hyperlink"/>
            <w:rFonts w:ascii="Calibri" w:hAnsi="Calibri"/>
            <w:noProof/>
          </w:rPr>
          <w:t>5.9.3.7.</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64 Bit Operations</w:t>
        </w:r>
        <w:r w:rsidR="00392989">
          <w:rPr>
            <w:noProof/>
            <w:webHidden/>
          </w:rPr>
          <w:tab/>
        </w:r>
        <w:r w:rsidR="00392989">
          <w:rPr>
            <w:noProof/>
            <w:webHidden/>
          </w:rPr>
          <w:fldChar w:fldCharType="begin"/>
        </w:r>
        <w:r w:rsidR="00392989">
          <w:rPr>
            <w:noProof/>
            <w:webHidden/>
          </w:rPr>
          <w:instrText xml:space="preserve"> PAGEREF _Toc467491494 \h </w:instrText>
        </w:r>
        <w:r w:rsidR="00392989">
          <w:rPr>
            <w:noProof/>
            <w:webHidden/>
          </w:rPr>
        </w:r>
        <w:r w:rsidR="00392989">
          <w:rPr>
            <w:noProof/>
            <w:webHidden/>
          </w:rPr>
          <w:fldChar w:fldCharType="separate"/>
        </w:r>
        <w:r w:rsidR="00392989">
          <w:rPr>
            <w:noProof/>
            <w:webHidden/>
          </w:rPr>
          <w:t>27</w:t>
        </w:r>
        <w:r w:rsidR="00392989">
          <w:rPr>
            <w:noProof/>
            <w:webHidden/>
          </w:rPr>
          <w:fldChar w:fldCharType="end"/>
        </w:r>
      </w:hyperlink>
    </w:p>
    <w:p w14:paraId="657E67FE"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95" w:history="1">
        <w:r w:rsidR="00392989" w:rsidRPr="00E95D57">
          <w:rPr>
            <w:rStyle w:val="Hyperlink"/>
            <w:rFonts w:ascii="Calibri" w:hAnsi="Calibri"/>
            <w:noProof/>
          </w:rPr>
          <w:t>5.9.3.8.</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Consistency of Scaling Parameters</w:t>
        </w:r>
        <w:r w:rsidR="00392989">
          <w:rPr>
            <w:noProof/>
            <w:webHidden/>
          </w:rPr>
          <w:tab/>
        </w:r>
        <w:r w:rsidR="00392989">
          <w:rPr>
            <w:noProof/>
            <w:webHidden/>
          </w:rPr>
          <w:fldChar w:fldCharType="begin"/>
        </w:r>
        <w:r w:rsidR="00392989">
          <w:rPr>
            <w:noProof/>
            <w:webHidden/>
          </w:rPr>
          <w:instrText xml:space="preserve"> PAGEREF _Toc467491495 \h </w:instrText>
        </w:r>
        <w:r w:rsidR="00392989">
          <w:rPr>
            <w:noProof/>
            <w:webHidden/>
          </w:rPr>
        </w:r>
        <w:r w:rsidR="00392989">
          <w:rPr>
            <w:noProof/>
            <w:webHidden/>
          </w:rPr>
          <w:fldChar w:fldCharType="separate"/>
        </w:r>
        <w:r w:rsidR="00392989">
          <w:rPr>
            <w:noProof/>
            <w:webHidden/>
          </w:rPr>
          <w:t>27</w:t>
        </w:r>
        <w:r w:rsidR="00392989">
          <w:rPr>
            <w:noProof/>
            <w:webHidden/>
          </w:rPr>
          <w:fldChar w:fldCharType="end"/>
        </w:r>
      </w:hyperlink>
    </w:p>
    <w:p w14:paraId="657E67FF" w14:textId="77777777" w:rsidR="00392989" w:rsidRDefault="00900F6F">
      <w:pPr>
        <w:pStyle w:val="TOC1"/>
        <w:tabs>
          <w:tab w:val="left" w:pos="2039"/>
        </w:tabs>
        <w:rPr>
          <w:rFonts w:asciiTheme="minorHAnsi" w:eastAsiaTheme="minorEastAsia" w:hAnsiTheme="minorHAnsi" w:cstheme="minorBidi"/>
          <w:b w:val="0"/>
          <w:bCs w:val="0"/>
          <w:noProof/>
          <w:color w:val="auto"/>
          <w:sz w:val="22"/>
          <w:szCs w:val="22"/>
          <w:lang w:bidi="ar-SA"/>
        </w:rPr>
      </w:pPr>
      <w:hyperlink w:anchor="_Toc467491496" w:history="1">
        <w:r w:rsidR="00392989" w:rsidRPr="00E95D57">
          <w:rPr>
            <w:rStyle w:val="Hyperlink"/>
            <w:rFonts w:ascii="Calibri" w:hAnsi="Calibri"/>
            <w:noProof/>
          </w:rPr>
          <w:t>5.9.3.9.</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Avoidance of Saturation Specification</w:t>
        </w:r>
        <w:r w:rsidR="00392989">
          <w:rPr>
            <w:noProof/>
            <w:webHidden/>
          </w:rPr>
          <w:tab/>
        </w:r>
        <w:r w:rsidR="00392989">
          <w:rPr>
            <w:noProof/>
            <w:webHidden/>
          </w:rPr>
          <w:fldChar w:fldCharType="begin"/>
        </w:r>
        <w:r w:rsidR="00392989">
          <w:rPr>
            <w:noProof/>
            <w:webHidden/>
          </w:rPr>
          <w:instrText xml:space="preserve"> PAGEREF _Toc467491496 \h </w:instrText>
        </w:r>
        <w:r w:rsidR="00392989">
          <w:rPr>
            <w:noProof/>
            <w:webHidden/>
          </w:rPr>
        </w:r>
        <w:r w:rsidR="00392989">
          <w:rPr>
            <w:noProof/>
            <w:webHidden/>
          </w:rPr>
          <w:fldChar w:fldCharType="separate"/>
        </w:r>
        <w:r w:rsidR="00392989">
          <w:rPr>
            <w:noProof/>
            <w:webHidden/>
          </w:rPr>
          <w:t>28</w:t>
        </w:r>
        <w:r w:rsidR="00392989">
          <w:rPr>
            <w:noProof/>
            <w:webHidden/>
          </w:rPr>
          <w:fldChar w:fldCharType="end"/>
        </w:r>
      </w:hyperlink>
    </w:p>
    <w:p w14:paraId="657E6800" w14:textId="77777777" w:rsidR="00392989" w:rsidRDefault="00900F6F">
      <w:pPr>
        <w:pStyle w:val="TOC1"/>
        <w:tabs>
          <w:tab w:val="left" w:pos="2141"/>
        </w:tabs>
        <w:rPr>
          <w:rFonts w:asciiTheme="minorHAnsi" w:eastAsiaTheme="minorEastAsia" w:hAnsiTheme="minorHAnsi" w:cstheme="minorBidi"/>
          <w:b w:val="0"/>
          <w:bCs w:val="0"/>
          <w:noProof/>
          <w:color w:val="auto"/>
          <w:sz w:val="22"/>
          <w:szCs w:val="22"/>
          <w:lang w:bidi="ar-SA"/>
        </w:rPr>
      </w:pPr>
      <w:hyperlink w:anchor="_Toc467491497" w:history="1">
        <w:r w:rsidR="00392989" w:rsidRPr="00E95D57">
          <w:rPr>
            <w:rStyle w:val="Hyperlink"/>
            <w:rFonts w:ascii="Calibri" w:hAnsi="Calibri"/>
            <w:noProof/>
          </w:rPr>
          <w:t>5.9.3.10.</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Usage of Enabled subsystems</w:t>
        </w:r>
        <w:r w:rsidR="00392989">
          <w:rPr>
            <w:noProof/>
            <w:webHidden/>
          </w:rPr>
          <w:tab/>
        </w:r>
        <w:r w:rsidR="00392989">
          <w:rPr>
            <w:noProof/>
            <w:webHidden/>
          </w:rPr>
          <w:fldChar w:fldCharType="begin"/>
        </w:r>
        <w:r w:rsidR="00392989">
          <w:rPr>
            <w:noProof/>
            <w:webHidden/>
          </w:rPr>
          <w:instrText xml:space="preserve"> PAGEREF _Toc467491497 \h </w:instrText>
        </w:r>
        <w:r w:rsidR="00392989">
          <w:rPr>
            <w:noProof/>
            <w:webHidden/>
          </w:rPr>
        </w:r>
        <w:r w:rsidR="00392989">
          <w:rPr>
            <w:noProof/>
            <w:webHidden/>
          </w:rPr>
          <w:fldChar w:fldCharType="separate"/>
        </w:r>
        <w:r w:rsidR="00392989">
          <w:rPr>
            <w:noProof/>
            <w:webHidden/>
          </w:rPr>
          <w:t>28</w:t>
        </w:r>
        <w:r w:rsidR="00392989">
          <w:rPr>
            <w:noProof/>
            <w:webHidden/>
          </w:rPr>
          <w:fldChar w:fldCharType="end"/>
        </w:r>
      </w:hyperlink>
    </w:p>
    <w:p w14:paraId="657E6801" w14:textId="77777777" w:rsidR="00392989" w:rsidRDefault="00900F6F">
      <w:pPr>
        <w:pStyle w:val="TOC1"/>
        <w:tabs>
          <w:tab w:val="left" w:pos="2141"/>
        </w:tabs>
        <w:rPr>
          <w:rFonts w:asciiTheme="minorHAnsi" w:eastAsiaTheme="minorEastAsia" w:hAnsiTheme="minorHAnsi" w:cstheme="minorBidi"/>
          <w:b w:val="0"/>
          <w:bCs w:val="0"/>
          <w:noProof/>
          <w:color w:val="auto"/>
          <w:sz w:val="22"/>
          <w:szCs w:val="22"/>
          <w:lang w:bidi="ar-SA"/>
        </w:rPr>
      </w:pPr>
      <w:hyperlink w:anchor="_Toc467491498" w:history="1">
        <w:r w:rsidR="00392989" w:rsidRPr="00E95D57">
          <w:rPr>
            <w:rStyle w:val="Hyperlink"/>
            <w:rFonts w:ascii="Calibri" w:hAnsi="Calibri"/>
            <w:noProof/>
          </w:rPr>
          <w:t>5.9.3.11.</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noProof/>
          </w:rPr>
          <w:t>TL properties for Charts, Triggered/ Enabled subsystems/ If_action subsystems/ Atomic subsystems</w:t>
        </w:r>
        <w:r w:rsidR="00392989">
          <w:rPr>
            <w:noProof/>
            <w:webHidden/>
          </w:rPr>
          <w:tab/>
        </w:r>
        <w:r w:rsidR="00392989">
          <w:rPr>
            <w:noProof/>
            <w:webHidden/>
          </w:rPr>
          <w:fldChar w:fldCharType="begin"/>
        </w:r>
        <w:r w:rsidR="00392989">
          <w:rPr>
            <w:noProof/>
            <w:webHidden/>
          </w:rPr>
          <w:instrText xml:space="preserve"> PAGEREF _Toc467491498 \h </w:instrText>
        </w:r>
        <w:r w:rsidR="00392989">
          <w:rPr>
            <w:noProof/>
            <w:webHidden/>
          </w:rPr>
        </w:r>
        <w:r w:rsidR="00392989">
          <w:rPr>
            <w:noProof/>
            <w:webHidden/>
          </w:rPr>
          <w:fldChar w:fldCharType="separate"/>
        </w:r>
        <w:r w:rsidR="00392989">
          <w:rPr>
            <w:noProof/>
            <w:webHidden/>
          </w:rPr>
          <w:t>29</w:t>
        </w:r>
        <w:r w:rsidR="00392989">
          <w:rPr>
            <w:noProof/>
            <w:webHidden/>
          </w:rPr>
          <w:fldChar w:fldCharType="end"/>
        </w:r>
      </w:hyperlink>
    </w:p>
    <w:p w14:paraId="657E6802" w14:textId="77777777" w:rsidR="00392989" w:rsidRDefault="00900F6F">
      <w:pPr>
        <w:pStyle w:val="TOC1"/>
        <w:tabs>
          <w:tab w:val="left" w:pos="1760"/>
        </w:tabs>
        <w:rPr>
          <w:rFonts w:asciiTheme="minorHAnsi" w:eastAsiaTheme="minorEastAsia" w:hAnsiTheme="minorHAnsi" w:cstheme="minorBidi"/>
          <w:b w:val="0"/>
          <w:bCs w:val="0"/>
          <w:noProof/>
          <w:color w:val="auto"/>
          <w:sz w:val="22"/>
          <w:szCs w:val="22"/>
          <w:lang w:bidi="ar-SA"/>
        </w:rPr>
      </w:pPr>
      <w:hyperlink w:anchor="_Toc467491499" w:history="1">
        <w:r w:rsidR="00392989" w:rsidRPr="00E95D57">
          <w:rPr>
            <w:rStyle w:val="Hyperlink"/>
            <w:rFonts w:ascii="Calibri" w:hAnsi="Calibri" w:cs="Frutiger-Light"/>
            <w:noProof/>
          </w:rPr>
          <w:t>6.</w:t>
        </w:r>
        <w:r w:rsidR="00392989">
          <w:rPr>
            <w:rFonts w:asciiTheme="minorHAnsi" w:eastAsiaTheme="minorEastAsia" w:hAnsiTheme="minorHAnsi" w:cstheme="minorBidi"/>
            <w:b w:val="0"/>
            <w:bCs w:val="0"/>
            <w:noProof/>
            <w:color w:val="auto"/>
            <w:sz w:val="22"/>
            <w:szCs w:val="22"/>
            <w:lang w:bidi="ar-SA"/>
          </w:rPr>
          <w:tab/>
        </w:r>
        <w:r w:rsidR="00392989" w:rsidRPr="00E95D57">
          <w:rPr>
            <w:rStyle w:val="Hyperlink"/>
            <w:rFonts w:ascii="Calibri" w:hAnsi="Calibri" w:cs="Frutiger-Light"/>
            <w:noProof/>
          </w:rPr>
          <w:t>Reference Documents</w:t>
        </w:r>
        <w:r w:rsidR="00392989">
          <w:rPr>
            <w:noProof/>
            <w:webHidden/>
          </w:rPr>
          <w:tab/>
        </w:r>
        <w:r w:rsidR="00392989">
          <w:rPr>
            <w:noProof/>
            <w:webHidden/>
          </w:rPr>
          <w:fldChar w:fldCharType="begin"/>
        </w:r>
        <w:r w:rsidR="00392989">
          <w:rPr>
            <w:noProof/>
            <w:webHidden/>
          </w:rPr>
          <w:instrText xml:space="preserve"> PAGEREF _Toc467491499 \h </w:instrText>
        </w:r>
        <w:r w:rsidR="00392989">
          <w:rPr>
            <w:noProof/>
            <w:webHidden/>
          </w:rPr>
        </w:r>
        <w:r w:rsidR="00392989">
          <w:rPr>
            <w:noProof/>
            <w:webHidden/>
          </w:rPr>
          <w:fldChar w:fldCharType="separate"/>
        </w:r>
        <w:r w:rsidR="00392989">
          <w:rPr>
            <w:noProof/>
            <w:webHidden/>
          </w:rPr>
          <w:t>29</w:t>
        </w:r>
        <w:r w:rsidR="00392989">
          <w:rPr>
            <w:noProof/>
            <w:webHidden/>
          </w:rPr>
          <w:fldChar w:fldCharType="end"/>
        </w:r>
      </w:hyperlink>
    </w:p>
    <w:p w14:paraId="657E6803" w14:textId="77777777" w:rsidR="00842A5E" w:rsidRPr="00643FC7" w:rsidRDefault="009F2D93" w:rsidP="000042CB">
      <w:pPr>
        <w:ind w:left="720"/>
        <w:rPr>
          <w:rFonts w:ascii="Calibri" w:hAnsi="Calibri"/>
          <w:b w:val="0"/>
          <w:bCs w:val="0"/>
          <w:color w:val="000000"/>
          <w:sz w:val="24"/>
          <w:szCs w:val="24"/>
        </w:rPr>
      </w:pPr>
      <w:r w:rsidRPr="00643FC7">
        <w:rPr>
          <w:rFonts w:ascii="Calibri" w:hAnsi="Calibri" w:cs="Mangal"/>
          <w:color w:val="000000"/>
          <w:sz w:val="24"/>
          <w:szCs w:val="24"/>
        </w:rPr>
        <w:fldChar w:fldCharType="end"/>
      </w:r>
      <w:r w:rsidR="000B1AD0" w:rsidRPr="00643FC7">
        <w:rPr>
          <w:rFonts w:ascii="Calibri" w:hAnsi="Calibri"/>
          <w:b w:val="0"/>
          <w:bCs w:val="0"/>
          <w:color w:val="000000"/>
          <w:sz w:val="24"/>
          <w:szCs w:val="24"/>
        </w:rPr>
        <w:t xml:space="preserve"> </w:t>
      </w:r>
    </w:p>
    <w:p w14:paraId="657E6804" w14:textId="77777777" w:rsidR="00842A5E" w:rsidRPr="00643FC7" w:rsidRDefault="00842A5E" w:rsidP="000042CB">
      <w:pPr>
        <w:ind w:left="720"/>
        <w:rPr>
          <w:rFonts w:ascii="Calibri" w:hAnsi="Calibri"/>
          <w:b w:val="0"/>
          <w:bCs w:val="0"/>
          <w:color w:val="000000"/>
          <w:sz w:val="24"/>
          <w:szCs w:val="24"/>
        </w:rPr>
      </w:pPr>
    </w:p>
    <w:p w14:paraId="657E6805" w14:textId="77777777" w:rsidR="00842A5E" w:rsidRPr="00643FC7" w:rsidRDefault="00842A5E" w:rsidP="000042CB">
      <w:pPr>
        <w:ind w:left="720"/>
        <w:rPr>
          <w:rFonts w:ascii="Calibri" w:hAnsi="Calibri"/>
          <w:b w:val="0"/>
          <w:bCs w:val="0"/>
          <w:color w:val="000000"/>
          <w:sz w:val="24"/>
          <w:szCs w:val="24"/>
        </w:rPr>
      </w:pPr>
    </w:p>
    <w:p w14:paraId="657E6806" w14:textId="77777777" w:rsidR="00842A5E" w:rsidRPr="00643FC7" w:rsidRDefault="00842A5E" w:rsidP="000042CB">
      <w:pPr>
        <w:ind w:left="720"/>
        <w:rPr>
          <w:rFonts w:ascii="Calibri" w:hAnsi="Calibri"/>
          <w:b w:val="0"/>
          <w:bCs w:val="0"/>
          <w:color w:val="000000"/>
          <w:sz w:val="24"/>
          <w:szCs w:val="24"/>
        </w:rPr>
      </w:pPr>
    </w:p>
    <w:p w14:paraId="657E6807" w14:textId="77777777" w:rsidR="00842A5E" w:rsidRPr="00643FC7" w:rsidRDefault="00842A5E" w:rsidP="000042CB">
      <w:pPr>
        <w:ind w:left="720"/>
        <w:rPr>
          <w:rFonts w:ascii="Calibri" w:hAnsi="Calibri"/>
          <w:b w:val="0"/>
          <w:bCs w:val="0"/>
          <w:color w:val="000000"/>
          <w:sz w:val="24"/>
          <w:szCs w:val="24"/>
        </w:rPr>
      </w:pPr>
    </w:p>
    <w:p w14:paraId="657E6808" w14:textId="77777777" w:rsidR="00842A5E" w:rsidRPr="00643FC7" w:rsidRDefault="00842A5E" w:rsidP="000042CB">
      <w:pPr>
        <w:ind w:left="720"/>
        <w:rPr>
          <w:rFonts w:ascii="Calibri" w:hAnsi="Calibri"/>
          <w:b w:val="0"/>
          <w:bCs w:val="0"/>
          <w:color w:val="000000"/>
          <w:sz w:val="24"/>
          <w:szCs w:val="24"/>
        </w:rPr>
      </w:pPr>
    </w:p>
    <w:p w14:paraId="657E6809" w14:textId="77777777" w:rsidR="00842A5E" w:rsidRPr="00643FC7" w:rsidRDefault="00842A5E" w:rsidP="000042CB">
      <w:pPr>
        <w:ind w:left="720"/>
        <w:rPr>
          <w:rFonts w:ascii="Calibri" w:hAnsi="Calibri"/>
          <w:b w:val="0"/>
          <w:bCs w:val="0"/>
          <w:color w:val="000000"/>
          <w:sz w:val="24"/>
          <w:szCs w:val="24"/>
        </w:rPr>
      </w:pPr>
    </w:p>
    <w:p w14:paraId="657E680A" w14:textId="77777777" w:rsidR="00842A5E" w:rsidRPr="00643FC7" w:rsidRDefault="00842A5E" w:rsidP="000042CB">
      <w:pPr>
        <w:ind w:left="720"/>
        <w:rPr>
          <w:rFonts w:ascii="Calibri" w:hAnsi="Calibri"/>
          <w:b w:val="0"/>
          <w:bCs w:val="0"/>
          <w:color w:val="000000"/>
          <w:sz w:val="24"/>
          <w:szCs w:val="24"/>
        </w:rPr>
      </w:pPr>
    </w:p>
    <w:p w14:paraId="657E680B" w14:textId="77777777" w:rsidR="00842A5E" w:rsidRPr="00643FC7" w:rsidRDefault="00842A5E" w:rsidP="000042CB">
      <w:pPr>
        <w:ind w:left="720"/>
        <w:rPr>
          <w:rFonts w:ascii="Calibri" w:hAnsi="Calibri"/>
          <w:b w:val="0"/>
          <w:bCs w:val="0"/>
          <w:color w:val="000000"/>
          <w:sz w:val="24"/>
          <w:szCs w:val="24"/>
        </w:rPr>
      </w:pPr>
    </w:p>
    <w:p w14:paraId="657E680C" w14:textId="77777777" w:rsidR="00842A5E" w:rsidRPr="00643FC7" w:rsidRDefault="00842A5E" w:rsidP="000042CB">
      <w:pPr>
        <w:ind w:left="720"/>
        <w:rPr>
          <w:rFonts w:ascii="Calibri" w:hAnsi="Calibri"/>
          <w:b w:val="0"/>
          <w:bCs w:val="0"/>
          <w:color w:val="000000"/>
          <w:sz w:val="24"/>
          <w:szCs w:val="24"/>
        </w:rPr>
      </w:pPr>
    </w:p>
    <w:p w14:paraId="657E680D" w14:textId="77777777" w:rsidR="00842A5E" w:rsidRPr="00643FC7" w:rsidRDefault="00842A5E" w:rsidP="000042CB">
      <w:pPr>
        <w:ind w:left="720"/>
        <w:rPr>
          <w:rFonts w:ascii="Calibri" w:hAnsi="Calibri"/>
          <w:b w:val="0"/>
          <w:bCs w:val="0"/>
          <w:color w:val="000000"/>
          <w:sz w:val="24"/>
          <w:szCs w:val="24"/>
        </w:rPr>
      </w:pPr>
    </w:p>
    <w:p w14:paraId="657E680E" w14:textId="77777777" w:rsidR="00842A5E" w:rsidRPr="00643FC7" w:rsidRDefault="00842A5E" w:rsidP="000042CB">
      <w:pPr>
        <w:ind w:left="720"/>
        <w:rPr>
          <w:rFonts w:ascii="Calibri" w:hAnsi="Calibri"/>
          <w:b w:val="0"/>
          <w:bCs w:val="0"/>
          <w:color w:val="000000"/>
          <w:sz w:val="24"/>
          <w:szCs w:val="24"/>
        </w:rPr>
      </w:pPr>
    </w:p>
    <w:p w14:paraId="657E680F" w14:textId="77777777" w:rsidR="00842A5E" w:rsidRPr="00643FC7" w:rsidRDefault="00842A5E" w:rsidP="000042CB">
      <w:pPr>
        <w:ind w:left="720"/>
        <w:rPr>
          <w:rFonts w:ascii="Calibri" w:hAnsi="Calibri"/>
          <w:b w:val="0"/>
          <w:bCs w:val="0"/>
          <w:color w:val="000000"/>
          <w:sz w:val="24"/>
          <w:szCs w:val="24"/>
        </w:rPr>
      </w:pPr>
    </w:p>
    <w:p w14:paraId="657E6810" w14:textId="77777777" w:rsidR="00842A5E" w:rsidRPr="00643FC7" w:rsidRDefault="00842A5E" w:rsidP="000042CB">
      <w:pPr>
        <w:ind w:left="720"/>
        <w:rPr>
          <w:rFonts w:ascii="Calibri" w:hAnsi="Calibri"/>
          <w:b w:val="0"/>
          <w:bCs w:val="0"/>
          <w:color w:val="000000"/>
          <w:sz w:val="24"/>
          <w:szCs w:val="24"/>
        </w:rPr>
      </w:pPr>
    </w:p>
    <w:p w14:paraId="657E6811" w14:textId="77777777" w:rsidR="00842A5E" w:rsidRPr="00643FC7" w:rsidRDefault="00842A5E" w:rsidP="000042CB">
      <w:pPr>
        <w:ind w:left="720"/>
        <w:rPr>
          <w:rFonts w:ascii="Calibri" w:hAnsi="Calibri"/>
          <w:b w:val="0"/>
          <w:bCs w:val="0"/>
          <w:color w:val="000000"/>
          <w:sz w:val="24"/>
          <w:szCs w:val="24"/>
        </w:rPr>
      </w:pPr>
    </w:p>
    <w:p w14:paraId="657E6812" w14:textId="77777777" w:rsidR="00842A5E" w:rsidRPr="00643FC7" w:rsidRDefault="00842A5E" w:rsidP="000042CB">
      <w:pPr>
        <w:ind w:left="720"/>
        <w:rPr>
          <w:rFonts w:ascii="Calibri" w:hAnsi="Calibri"/>
          <w:b w:val="0"/>
          <w:bCs w:val="0"/>
          <w:color w:val="000000"/>
          <w:sz w:val="24"/>
          <w:szCs w:val="24"/>
        </w:rPr>
      </w:pPr>
    </w:p>
    <w:p w14:paraId="657E6813" w14:textId="77777777" w:rsidR="0041180A" w:rsidRPr="00643FC7" w:rsidRDefault="0041180A" w:rsidP="000042CB">
      <w:pPr>
        <w:ind w:left="720"/>
        <w:rPr>
          <w:rFonts w:ascii="Calibri" w:hAnsi="Calibri"/>
          <w:b w:val="0"/>
          <w:bCs w:val="0"/>
          <w:color w:val="000000"/>
          <w:sz w:val="24"/>
          <w:szCs w:val="24"/>
        </w:rPr>
      </w:pPr>
    </w:p>
    <w:p w14:paraId="657E6814" w14:textId="77777777" w:rsidR="0041180A" w:rsidRPr="00643FC7" w:rsidRDefault="0041180A" w:rsidP="000042CB">
      <w:pPr>
        <w:ind w:left="720"/>
        <w:rPr>
          <w:rFonts w:ascii="Calibri" w:hAnsi="Calibri"/>
          <w:b w:val="0"/>
          <w:bCs w:val="0"/>
          <w:color w:val="000000"/>
          <w:sz w:val="24"/>
          <w:szCs w:val="24"/>
        </w:rPr>
      </w:pPr>
    </w:p>
    <w:p w14:paraId="657E6815" w14:textId="77777777" w:rsidR="0041180A" w:rsidRPr="00643FC7" w:rsidRDefault="0041180A" w:rsidP="000042CB">
      <w:pPr>
        <w:ind w:left="720"/>
        <w:rPr>
          <w:rFonts w:ascii="Calibri" w:hAnsi="Calibri"/>
          <w:b w:val="0"/>
          <w:bCs w:val="0"/>
          <w:color w:val="000000"/>
          <w:sz w:val="24"/>
          <w:szCs w:val="24"/>
        </w:rPr>
      </w:pPr>
    </w:p>
    <w:p w14:paraId="657E6816" w14:textId="77777777" w:rsidR="0041180A" w:rsidRPr="00643FC7" w:rsidRDefault="0041180A" w:rsidP="000042CB">
      <w:pPr>
        <w:ind w:left="720"/>
        <w:rPr>
          <w:rFonts w:ascii="Calibri" w:hAnsi="Calibri"/>
          <w:b w:val="0"/>
          <w:bCs w:val="0"/>
          <w:color w:val="000000"/>
          <w:sz w:val="24"/>
          <w:szCs w:val="24"/>
        </w:rPr>
      </w:pPr>
    </w:p>
    <w:p w14:paraId="657E6817" w14:textId="77777777" w:rsidR="004644FD" w:rsidRPr="00643FC7" w:rsidRDefault="004644FD" w:rsidP="000042CB">
      <w:pPr>
        <w:ind w:left="720"/>
        <w:rPr>
          <w:rFonts w:ascii="Calibri" w:hAnsi="Calibri"/>
          <w:b w:val="0"/>
          <w:bCs w:val="0"/>
          <w:color w:val="000000"/>
          <w:sz w:val="24"/>
          <w:szCs w:val="24"/>
        </w:rPr>
      </w:pPr>
    </w:p>
    <w:p w14:paraId="657E6818" w14:textId="77777777" w:rsidR="004644FD" w:rsidRPr="00643FC7" w:rsidRDefault="004644FD" w:rsidP="000042CB">
      <w:pPr>
        <w:ind w:left="720"/>
        <w:rPr>
          <w:rFonts w:ascii="Calibri" w:hAnsi="Calibri"/>
          <w:b w:val="0"/>
          <w:bCs w:val="0"/>
          <w:color w:val="000000"/>
          <w:sz w:val="24"/>
          <w:szCs w:val="24"/>
        </w:rPr>
      </w:pPr>
    </w:p>
    <w:p w14:paraId="657E6819" w14:textId="77777777" w:rsidR="004644FD" w:rsidRPr="00643FC7" w:rsidRDefault="004644FD" w:rsidP="000042CB">
      <w:pPr>
        <w:ind w:left="720"/>
        <w:rPr>
          <w:rFonts w:ascii="Calibri" w:hAnsi="Calibri"/>
          <w:b w:val="0"/>
          <w:bCs w:val="0"/>
          <w:color w:val="000000"/>
          <w:sz w:val="24"/>
          <w:szCs w:val="24"/>
        </w:rPr>
      </w:pPr>
    </w:p>
    <w:p w14:paraId="657E681A" w14:textId="77777777" w:rsidR="004644FD" w:rsidRPr="00643FC7" w:rsidRDefault="004644FD" w:rsidP="000042CB">
      <w:pPr>
        <w:ind w:left="720"/>
        <w:rPr>
          <w:rFonts w:ascii="Calibri" w:hAnsi="Calibri"/>
          <w:b w:val="0"/>
          <w:bCs w:val="0"/>
          <w:color w:val="000000"/>
          <w:sz w:val="24"/>
          <w:szCs w:val="24"/>
        </w:rPr>
      </w:pPr>
    </w:p>
    <w:p w14:paraId="657E681B" w14:textId="77777777" w:rsidR="004644FD" w:rsidRPr="00643FC7" w:rsidRDefault="004644FD" w:rsidP="000042CB">
      <w:pPr>
        <w:ind w:left="720"/>
        <w:rPr>
          <w:rFonts w:ascii="Calibri" w:hAnsi="Calibri"/>
          <w:b w:val="0"/>
          <w:bCs w:val="0"/>
          <w:color w:val="000000"/>
          <w:sz w:val="24"/>
          <w:szCs w:val="24"/>
        </w:rPr>
      </w:pPr>
    </w:p>
    <w:p w14:paraId="657E681C" w14:textId="77777777" w:rsidR="002B4239" w:rsidRDefault="002B4239" w:rsidP="000042CB">
      <w:pPr>
        <w:ind w:left="720"/>
        <w:rPr>
          <w:rFonts w:ascii="Calibri" w:hAnsi="Calibri"/>
          <w:b w:val="0"/>
          <w:bCs w:val="0"/>
          <w:color w:val="000000"/>
          <w:sz w:val="24"/>
          <w:szCs w:val="24"/>
        </w:rPr>
      </w:pPr>
    </w:p>
    <w:p w14:paraId="657E681D" w14:textId="77777777" w:rsidR="001B056F" w:rsidRDefault="001B056F" w:rsidP="001B056F">
      <w:pPr>
        <w:pStyle w:val="Heading1"/>
        <w:numPr>
          <w:ilvl w:val="0"/>
          <w:numId w:val="0"/>
        </w:numPr>
        <w:spacing w:line="360" w:lineRule="auto"/>
        <w:ind w:left="360"/>
        <w:rPr>
          <w:rFonts w:ascii="Calibri" w:hAnsi="Calibri"/>
          <w:color w:val="000000"/>
          <w:sz w:val="24"/>
          <w:szCs w:val="24"/>
        </w:rPr>
      </w:pPr>
    </w:p>
    <w:p w14:paraId="657E681E" w14:textId="77777777" w:rsidR="00842A5E" w:rsidRPr="00643FC7" w:rsidRDefault="00842A5E" w:rsidP="009B24E9">
      <w:pPr>
        <w:pStyle w:val="Heading1"/>
        <w:numPr>
          <w:ilvl w:val="0"/>
          <w:numId w:val="3"/>
        </w:numPr>
        <w:tabs>
          <w:tab w:val="clear" w:pos="360"/>
          <w:tab w:val="num" w:pos="480"/>
        </w:tabs>
        <w:spacing w:line="360" w:lineRule="auto"/>
        <w:ind w:hanging="240"/>
        <w:rPr>
          <w:rFonts w:ascii="Calibri" w:hAnsi="Calibri"/>
          <w:color w:val="000000"/>
          <w:sz w:val="24"/>
          <w:szCs w:val="24"/>
        </w:rPr>
      </w:pPr>
      <w:bookmarkStart w:id="1" w:name="_Toc467491453"/>
      <w:r w:rsidRPr="00643FC7">
        <w:rPr>
          <w:rFonts w:ascii="Calibri" w:hAnsi="Calibri"/>
          <w:color w:val="000000"/>
          <w:sz w:val="24"/>
          <w:szCs w:val="24"/>
        </w:rPr>
        <w:t>Purpose</w:t>
      </w:r>
      <w:bookmarkEnd w:id="1"/>
    </w:p>
    <w:p w14:paraId="657E681F" w14:textId="77777777" w:rsidR="00842A5E" w:rsidRPr="00643FC7" w:rsidRDefault="009E53D5" w:rsidP="00A6696C">
      <w:pPr>
        <w:spacing w:line="360" w:lineRule="auto"/>
        <w:ind w:left="360"/>
        <w:rPr>
          <w:rFonts w:ascii="Calibri" w:hAnsi="Calibri"/>
          <w:b w:val="0"/>
          <w:bCs w:val="0"/>
          <w:color w:val="000000"/>
          <w:sz w:val="24"/>
          <w:szCs w:val="24"/>
        </w:rPr>
      </w:pPr>
      <w:r w:rsidRPr="00643FC7">
        <w:rPr>
          <w:rFonts w:ascii="Calibri" w:hAnsi="Calibri"/>
          <w:b w:val="0"/>
          <w:bCs w:val="0"/>
          <w:color w:val="000000"/>
          <w:sz w:val="24"/>
          <w:szCs w:val="24"/>
        </w:rPr>
        <w:t xml:space="preserve">The purpose of this document is to define the workflow </w:t>
      </w:r>
      <w:r w:rsidR="00A43060" w:rsidRPr="00643FC7">
        <w:rPr>
          <w:rFonts w:ascii="Calibri" w:hAnsi="Calibri"/>
          <w:b w:val="0"/>
          <w:bCs w:val="0"/>
          <w:color w:val="000000"/>
          <w:sz w:val="24"/>
          <w:szCs w:val="24"/>
        </w:rPr>
        <w:t>and guidelines for</w:t>
      </w:r>
      <w:r w:rsidRPr="00643FC7">
        <w:rPr>
          <w:rFonts w:ascii="Calibri" w:hAnsi="Calibri"/>
          <w:b w:val="0"/>
          <w:bCs w:val="0"/>
          <w:color w:val="000000"/>
          <w:sz w:val="24"/>
          <w:szCs w:val="24"/>
        </w:rPr>
        <w:t xml:space="preserve"> </w:t>
      </w:r>
      <w:r w:rsidR="00D96FA5">
        <w:rPr>
          <w:rFonts w:ascii="Calibri" w:hAnsi="Calibri"/>
          <w:b w:val="0"/>
          <w:bCs w:val="0"/>
          <w:color w:val="000000"/>
          <w:sz w:val="24"/>
          <w:szCs w:val="24"/>
        </w:rPr>
        <w:t>TargetLink</w:t>
      </w:r>
      <w:r w:rsidRPr="00643FC7">
        <w:rPr>
          <w:rFonts w:ascii="Calibri" w:hAnsi="Calibri"/>
          <w:b w:val="0"/>
          <w:bCs w:val="0"/>
          <w:color w:val="000000"/>
          <w:sz w:val="24"/>
          <w:szCs w:val="24"/>
        </w:rPr>
        <w:t xml:space="preserve"> that shall serve as a reference guide for </w:t>
      </w:r>
      <w:r w:rsidR="00095DBA" w:rsidRPr="00643FC7">
        <w:rPr>
          <w:rFonts w:ascii="Calibri" w:hAnsi="Calibri"/>
          <w:b w:val="0"/>
          <w:bCs w:val="0"/>
          <w:color w:val="000000"/>
          <w:sz w:val="24"/>
          <w:szCs w:val="24"/>
        </w:rPr>
        <w:t>a</w:t>
      </w:r>
      <w:r w:rsidRPr="00643FC7">
        <w:rPr>
          <w:rFonts w:ascii="Calibri" w:hAnsi="Calibri"/>
          <w:b w:val="0"/>
          <w:bCs w:val="0"/>
          <w:color w:val="000000"/>
          <w:sz w:val="24"/>
          <w:szCs w:val="24"/>
        </w:rPr>
        <w:t xml:space="preserve"> user to establish </w:t>
      </w:r>
      <w:r w:rsidR="00A43060" w:rsidRPr="00643FC7">
        <w:rPr>
          <w:rFonts w:ascii="Calibri" w:hAnsi="Calibri"/>
          <w:b w:val="0"/>
          <w:bCs w:val="0"/>
          <w:color w:val="000000"/>
          <w:sz w:val="24"/>
          <w:szCs w:val="24"/>
        </w:rPr>
        <w:t>the</w:t>
      </w:r>
      <w:r w:rsidRPr="00643FC7">
        <w:rPr>
          <w:rFonts w:ascii="Calibri" w:hAnsi="Calibri"/>
          <w:b w:val="0"/>
          <w:bCs w:val="0"/>
          <w:color w:val="000000"/>
          <w:sz w:val="24"/>
          <w:szCs w:val="24"/>
        </w:rPr>
        <w:t xml:space="preserve"> understanding of code generation </w:t>
      </w:r>
      <w:r w:rsidR="00A43060" w:rsidRPr="00643FC7">
        <w:rPr>
          <w:rFonts w:ascii="Calibri" w:hAnsi="Calibri"/>
          <w:b w:val="0"/>
          <w:bCs w:val="0"/>
          <w:color w:val="000000"/>
          <w:sz w:val="24"/>
          <w:szCs w:val="24"/>
        </w:rPr>
        <w:t xml:space="preserve">process </w:t>
      </w:r>
      <w:r w:rsidRPr="00643FC7">
        <w:rPr>
          <w:rFonts w:ascii="Calibri" w:hAnsi="Calibri"/>
          <w:b w:val="0"/>
          <w:bCs w:val="0"/>
          <w:color w:val="000000"/>
          <w:sz w:val="24"/>
          <w:szCs w:val="24"/>
        </w:rPr>
        <w:t xml:space="preserve">using </w:t>
      </w:r>
      <w:r w:rsidR="00D96FA5">
        <w:rPr>
          <w:rFonts w:ascii="Calibri" w:hAnsi="Calibri"/>
          <w:b w:val="0"/>
          <w:bCs w:val="0"/>
          <w:color w:val="000000"/>
          <w:sz w:val="24"/>
          <w:szCs w:val="24"/>
        </w:rPr>
        <w:t>TargetLink</w:t>
      </w:r>
      <w:r w:rsidRPr="00643FC7">
        <w:rPr>
          <w:rFonts w:ascii="Calibri" w:hAnsi="Calibri"/>
          <w:b w:val="0"/>
          <w:bCs w:val="0"/>
          <w:color w:val="000000"/>
          <w:sz w:val="24"/>
          <w:szCs w:val="24"/>
        </w:rPr>
        <w:t>.</w:t>
      </w:r>
    </w:p>
    <w:p w14:paraId="657E6820" w14:textId="77777777" w:rsidR="00842A5E" w:rsidRPr="00643FC7" w:rsidRDefault="00842A5E" w:rsidP="00207430">
      <w:pPr>
        <w:pStyle w:val="Heading1"/>
        <w:numPr>
          <w:ilvl w:val="0"/>
          <w:numId w:val="3"/>
        </w:numPr>
        <w:tabs>
          <w:tab w:val="clear" w:pos="360"/>
          <w:tab w:val="num" w:pos="240"/>
        </w:tabs>
        <w:spacing w:line="360" w:lineRule="auto"/>
        <w:ind w:hanging="240"/>
        <w:rPr>
          <w:rFonts w:ascii="Calibri" w:hAnsi="Calibri"/>
          <w:color w:val="000000"/>
          <w:sz w:val="24"/>
          <w:szCs w:val="24"/>
        </w:rPr>
      </w:pPr>
      <w:bookmarkStart w:id="2" w:name="_Toc467491454"/>
      <w:bookmarkStart w:id="3" w:name="OLE_LINK1"/>
      <w:bookmarkStart w:id="4" w:name="OLE_LINK2"/>
      <w:r w:rsidRPr="00643FC7">
        <w:rPr>
          <w:rFonts w:ascii="Calibri" w:hAnsi="Calibri"/>
          <w:color w:val="000000"/>
          <w:sz w:val="24"/>
          <w:szCs w:val="24"/>
        </w:rPr>
        <w:t>Scope</w:t>
      </w:r>
      <w:bookmarkEnd w:id="2"/>
    </w:p>
    <w:bookmarkEnd w:id="3"/>
    <w:bookmarkEnd w:id="4"/>
    <w:p w14:paraId="657E6821" w14:textId="77777777" w:rsidR="00842A5E" w:rsidRPr="00643FC7" w:rsidRDefault="005E783E" w:rsidP="00A6696C">
      <w:pPr>
        <w:spacing w:line="360" w:lineRule="auto"/>
        <w:ind w:left="360"/>
        <w:rPr>
          <w:rFonts w:ascii="Calibri" w:hAnsi="Calibri"/>
          <w:b w:val="0"/>
          <w:bCs w:val="0"/>
          <w:color w:val="000000"/>
          <w:sz w:val="24"/>
          <w:szCs w:val="24"/>
        </w:rPr>
      </w:pPr>
      <w:r w:rsidRPr="00643FC7">
        <w:rPr>
          <w:rFonts w:ascii="Calibri" w:hAnsi="Calibri"/>
          <w:b w:val="0"/>
          <w:bCs w:val="0"/>
          <w:color w:val="000000"/>
          <w:sz w:val="24"/>
          <w:szCs w:val="24"/>
        </w:rPr>
        <w:t>T</w:t>
      </w:r>
      <w:r w:rsidR="00A46983" w:rsidRPr="00643FC7">
        <w:rPr>
          <w:rFonts w:ascii="Calibri" w:hAnsi="Calibri"/>
          <w:b w:val="0"/>
          <w:bCs w:val="0"/>
          <w:color w:val="000000"/>
          <w:sz w:val="24"/>
          <w:szCs w:val="24"/>
        </w:rPr>
        <w:t>he document covers the</w:t>
      </w:r>
      <w:r w:rsidR="0046259B">
        <w:rPr>
          <w:rFonts w:ascii="Calibri" w:hAnsi="Calibri"/>
          <w:b w:val="0"/>
          <w:bCs w:val="0"/>
          <w:color w:val="000000"/>
          <w:sz w:val="24"/>
          <w:szCs w:val="24"/>
        </w:rPr>
        <w:t xml:space="preserve"> TargetLink (Version 3.4)</w:t>
      </w:r>
      <w:r w:rsidR="00A46983" w:rsidRPr="00643FC7">
        <w:rPr>
          <w:rFonts w:ascii="Calibri" w:hAnsi="Calibri"/>
          <w:b w:val="0"/>
          <w:bCs w:val="0"/>
          <w:color w:val="000000"/>
          <w:sz w:val="24"/>
          <w:szCs w:val="24"/>
        </w:rPr>
        <w:t xml:space="preserve"> code generation process and guidelines to be followed for Model based </w:t>
      </w:r>
      <w:r w:rsidR="00A46983" w:rsidRPr="0046259B">
        <w:rPr>
          <w:rFonts w:ascii="Calibri" w:hAnsi="Calibri"/>
          <w:b w:val="0"/>
          <w:bCs w:val="0"/>
          <w:color w:val="000000"/>
          <w:sz w:val="24"/>
          <w:szCs w:val="24"/>
        </w:rPr>
        <w:t>Projects</w:t>
      </w:r>
      <w:r w:rsidRPr="0046259B">
        <w:rPr>
          <w:rFonts w:ascii="Calibri" w:hAnsi="Calibri"/>
          <w:b w:val="0"/>
          <w:bCs w:val="0"/>
          <w:color w:val="000000"/>
          <w:sz w:val="24"/>
          <w:szCs w:val="24"/>
        </w:rPr>
        <w:t xml:space="preserve"> of </w:t>
      </w:r>
      <w:r w:rsidR="00EF7346" w:rsidRPr="0046259B">
        <w:rPr>
          <w:rFonts w:ascii="Calibri" w:hAnsi="Calibri"/>
          <w:b w:val="0"/>
          <w:bCs w:val="0"/>
          <w:color w:val="000000"/>
          <w:sz w:val="24"/>
          <w:szCs w:val="24"/>
        </w:rPr>
        <w:t>WABCO</w:t>
      </w:r>
      <w:r w:rsidR="00A46983" w:rsidRPr="0046259B">
        <w:rPr>
          <w:rFonts w:ascii="Calibri" w:hAnsi="Calibri"/>
          <w:b w:val="0"/>
          <w:bCs w:val="0"/>
          <w:color w:val="000000"/>
          <w:sz w:val="24"/>
          <w:szCs w:val="24"/>
        </w:rPr>
        <w:t>.</w:t>
      </w:r>
      <w:r w:rsidR="0046259B">
        <w:rPr>
          <w:rFonts w:ascii="Calibri" w:hAnsi="Calibri"/>
          <w:b w:val="0"/>
          <w:bCs w:val="0"/>
          <w:color w:val="000000"/>
          <w:sz w:val="24"/>
          <w:szCs w:val="24"/>
        </w:rPr>
        <w:t xml:space="preserve"> </w:t>
      </w:r>
    </w:p>
    <w:p w14:paraId="657E6822" w14:textId="77777777" w:rsidR="002C5399" w:rsidRPr="00643FC7" w:rsidRDefault="002C5399" w:rsidP="00207430">
      <w:pPr>
        <w:pStyle w:val="Heading1"/>
        <w:numPr>
          <w:ilvl w:val="0"/>
          <w:numId w:val="3"/>
        </w:numPr>
        <w:tabs>
          <w:tab w:val="clear" w:pos="360"/>
          <w:tab w:val="num" w:pos="240"/>
        </w:tabs>
        <w:spacing w:line="360" w:lineRule="auto"/>
        <w:ind w:hanging="240"/>
        <w:rPr>
          <w:rFonts w:ascii="Calibri" w:hAnsi="Calibri"/>
          <w:color w:val="000000"/>
          <w:sz w:val="24"/>
          <w:szCs w:val="24"/>
        </w:rPr>
      </w:pPr>
      <w:bookmarkStart w:id="5" w:name="_Toc467491455"/>
      <w:r w:rsidRPr="00643FC7">
        <w:rPr>
          <w:rFonts w:ascii="Calibri" w:hAnsi="Calibri"/>
          <w:color w:val="000000"/>
          <w:sz w:val="24"/>
          <w:szCs w:val="24"/>
        </w:rPr>
        <w:t>Acronyms</w:t>
      </w:r>
      <w:bookmarkEnd w:id="5"/>
    </w:p>
    <w:p w14:paraId="657E6823" w14:textId="77777777" w:rsidR="002C5399" w:rsidRPr="00643FC7" w:rsidRDefault="008F10CB" w:rsidP="00A6696C">
      <w:pPr>
        <w:spacing w:line="360" w:lineRule="auto"/>
        <w:ind w:left="240" w:firstLine="120"/>
        <w:rPr>
          <w:rFonts w:ascii="Calibri" w:hAnsi="Calibri"/>
          <w:b w:val="0"/>
          <w:bCs w:val="0"/>
          <w:color w:val="000000"/>
          <w:sz w:val="24"/>
          <w:szCs w:val="24"/>
        </w:rPr>
      </w:pPr>
      <w:r w:rsidRPr="00643FC7">
        <w:rPr>
          <w:rFonts w:ascii="Calibri" w:hAnsi="Calibri"/>
          <w:b w:val="0"/>
          <w:bCs w:val="0"/>
          <w:color w:val="000000"/>
          <w:sz w:val="24"/>
          <w:szCs w:val="24"/>
        </w:rPr>
        <w:t>MIL – Model In Loop</w:t>
      </w:r>
    </w:p>
    <w:p w14:paraId="657E6824" w14:textId="77777777" w:rsidR="00D10474" w:rsidRPr="00643FC7" w:rsidRDefault="008F10CB" w:rsidP="00A6696C">
      <w:pPr>
        <w:spacing w:line="360" w:lineRule="auto"/>
        <w:ind w:left="240" w:firstLine="120"/>
        <w:rPr>
          <w:rFonts w:ascii="Calibri" w:hAnsi="Calibri"/>
          <w:b w:val="0"/>
          <w:bCs w:val="0"/>
          <w:color w:val="000000"/>
          <w:sz w:val="24"/>
          <w:szCs w:val="24"/>
        </w:rPr>
      </w:pPr>
      <w:r w:rsidRPr="00643FC7">
        <w:rPr>
          <w:rFonts w:ascii="Calibri" w:hAnsi="Calibri"/>
          <w:b w:val="0"/>
          <w:bCs w:val="0"/>
          <w:color w:val="000000"/>
          <w:sz w:val="24"/>
          <w:szCs w:val="24"/>
        </w:rPr>
        <w:t>SIL – Software In Loop</w:t>
      </w:r>
    </w:p>
    <w:p w14:paraId="657E6825" w14:textId="77777777" w:rsidR="00D10474" w:rsidRPr="00643FC7" w:rsidRDefault="00D10474" w:rsidP="00207430">
      <w:pPr>
        <w:pStyle w:val="Heading1"/>
        <w:numPr>
          <w:ilvl w:val="0"/>
          <w:numId w:val="3"/>
        </w:numPr>
        <w:tabs>
          <w:tab w:val="clear" w:pos="360"/>
          <w:tab w:val="num" w:pos="240"/>
        </w:tabs>
        <w:spacing w:line="360" w:lineRule="auto"/>
        <w:ind w:hanging="240"/>
        <w:rPr>
          <w:rFonts w:ascii="Calibri" w:hAnsi="Calibri"/>
          <w:color w:val="000000"/>
          <w:sz w:val="24"/>
          <w:szCs w:val="24"/>
        </w:rPr>
      </w:pPr>
      <w:bookmarkStart w:id="6" w:name="_Toc467491456"/>
      <w:r w:rsidRPr="00643FC7">
        <w:rPr>
          <w:rFonts w:ascii="Calibri" w:hAnsi="Calibri"/>
          <w:color w:val="000000"/>
          <w:sz w:val="24"/>
          <w:szCs w:val="24"/>
        </w:rPr>
        <w:t>Some Important Terms</w:t>
      </w:r>
      <w:bookmarkEnd w:id="6"/>
    </w:p>
    <w:p w14:paraId="657E6826" w14:textId="77777777" w:rsidR="002F270B" w:rsidRPr="00643FC7" w:rsidRDefault="002F270B" w:rsidP="00A6696C">
      <w:pPr>
        <w:spacing w:line="360" w:lineRule="auto"/>
        <w:ind w:left="240" w:firstLine="120"/>
        <w:rPr>
          <w:rFonts w:ascii="Calibri" w:hAnsi="Calibri"/>
          <w:color w:val="000000"/>
          <w:sz w:val="24"/>
          <w:szCs w:val="24"/>
        </w:rPr>
      </w:pPr>
      <w:r w:rsidRPr="00643FC7">
        <w:rPr>
          <w:rFonts w:ascii="Calibri" w:hAnsi="Calibri"/>
          <w:color w:val="000000"/>
          <w:sz w:val="24"/>
          <w:szCs w:val="24"/>
        </w:rPr>
        <w:t>Simulink:</w:t>
      </w:r>
    </w:p>
    <w:p w14:paraId="657E6827" w14:textId="77777777" w:rsidR="00B2341D" w:rsidRPr="00643FC7" w:rsidRDefault="00B2341D" w:rsidP="00A6696C">
      <w:pPr>
        <w:spacing w:line="360" w:lineRule="auto"/>
        <w:ind w:left="360"/>
        <w:rPr>
          <w:rFonts w:ascii="Calibri" w:hAnsi="Calibri"/>
          <w:b w:val="0"/>
          <w:bCs w:val="0"/>
          <w:color w:val="000000"/>
          <w:sz w:val="24"/>
          <w:szCs w:val="24"/>
        </w:rPr>
      </w:pPr>
      <w:r w:rsidRPr="00643FC7">
        <w:rPr>
          <w:rFonts w:ascii="Calibri" w:hAnsi="Calibri"/>
          <w:b w:val="0"/>
          <w:bCs w:val="0"/>
          <w:color w:val="000000"/>
          <w:sz w:val="24"/>
          <w:szCs w:val="24"/>
        </w:rPr>
        <w:t>Simulink, developed by </w:t>
      </w:r>
      <w:hyperlink r:id="rId12" w:tooltip="MathWorks" w:history="1">
        <w:r w:rsidRPr="00643FC7">
          <w:rPr>
            <w:rFonts w:ascii="Calibri" w:hAnsi="Calibri"/>
            <w:b w:val="0"/>
            <w:bCs w:val="0"/>
            <w:color w:val="000000"/>
            <w:sz w:val="24"/>
            <w:szCs w:val="24"/>
          </w:rPr>
          <w:t>MathWorks</w:t>
        </w:r>
      </w:hyperlink>
      <w:r w:rsidRPr="00643FC7">
        <w:rPr>
          <w:rFonts w:ascii="Calibri" w:hAnsi="Calibri"/>
          <w:b w:val="0"/>
          <w:bCs w:val="0"/>
          <w:color w:val="000000"/>
          <w:sz w:val="24"/>
          <w:szCs w:val="24"/>
        </w:rPr>
        <w:t>, is a </w:t>
      </w:r>
      <w:hyperlink r:id="rId13" w:tooltip="Data flow" w:history="1">
        <w:r w:rsidRPr="00643FC7">
          <w:rPr>
            <w:rFonts w:ascii="Calibri" w:hAnsi="Calibri"/>
            <w:b w:val="0"/>
            <w:bCs w:val="0"/>
            <w:color w:val="000000"/>
            <w:sz w:val="24"/>
            <w:szCs w:val="24"/>
          </w:rPr>
          <w:t>data flow</w:t>
        </w:r>
      </w:hyperlink>
      <w:r w:rsidRPr="00643FC7">
        <w:rPr>
          <w:rFonts w:ascii="Calibri" w:hAnsi="Calibri"/>
          <w:b w:val="0"/>
          <w:bCs w:val="0"/>
          <w:color w:val="000000"/>
          <w:sz w:val="24"/>
          <w:szCs w:val="24"/>
        </w:rPr>
        <w:t> graphical programming language tool for modeling, simulating and analyzing multidomain </w:t>
      </w:r>
      <w:hyperlink r:id="rId14" w:tooltip="Dynamic systems" w:history="1">
        <w:r w:rsidRPr="00643FC7">
          <w:rPr>
            <w:rFonts w:ascii="Calibri" w:hAnsi="Calibri"/>
            <w:b w:val="0"/>
            <w:bCs w:val="0"/>
            <w:color w:val="000000"/>
            <w:sz w:val="24"/>
            <w:szCs w:val="24"/>
          </w:rPr>
          <w:t>dynamic systems</w:t>
        </w:r>
      </w:hyperlink>
    </w:p>
    <w:p w14:paraId="657E6828" w14:textId="77777777" w:rsidR="00B2341D" w:rsidRPr="00643FC7" w:rsidRDefault="00B2341D" w:rsidP="00A6696C">
      <w:pPr>
        <w:spacing w:line="360" w:lineRule="auto"/>
        <w:ind w:left="240" w:firstLine="120"/>
        <w:rPr>
          <w:rFonts w:ascii="Calibri" w:hAnsi="Calibri"/>
          <w:color w:val="000000"/>
          <w:sz w:val="24"/>
          <w:szCs w:val="24"/>
        </w:rPr>
      </w:pPr>
      <w:r w:rsidRPr="00643FC7">
        <w:rPr>
          <w:rFonts w:ascii="Calibri" w:hAnsi="Calibri"/>
          <w:color w:val="000000"/>
          <w:sz w:val="24"/>
          <w:szCs w:val="24"/>
        </w:rPr>
        <w:t>Stateflow:</w:t>
      </w:r>
    </w:p>
    <w:p w14:paraId="657E6829" w14:textId="77777777" w:rsidR="00B2341D" w:rsidRPr="00643FC7" w:rsidRDefault="00B2341D" w:rsidP="00A6696C">
      <w:pPr>
        <w:spacing w:line="360" w:lineRule="auto"/>
        <w:ind w:left="360"/>
        <w:rPr>
          <w:rFonts w:ascii="Calibri" w:hAnsi="Calibri"/>
          <w:b w:val="0"/>
          <w:bCs w:val="0"/>
          <w:color w:val="000000"/>
          <w:sz w:val="24"/>
          <w:szCs w:val="24"/>
        </w:rPr>
      </w:pPr>
      <w:r w:rsidRPr="00643FC7">
        <w:rPr>
          <w:rFonts w:ascii="Calibri" w:hAnsi="Calibri"/>
          <w:b w:val="0"/>
          <w:bCs w:val="0"/>
          <w:color w:val="000000"/>
          <w:sz w:val="24"/>
          <w:szCs w:val="24"/>
        </w:rPr>
        <w:t>Stateflow, developed by </w:t>
      </w:r>
      <w:hyperlink r:id="rId15" w:tooltip="MathWorks" w:history="1">
        <w:r w:rsidRPr="00643FC7">
          <w:rPr>
            <w:rFonts w:ascii="Calibri" w:hAnsi="Calibri"/>
            <w:b w:val="0"/>
            <w:bCs w:val="0"/>
            <w:color w:val="000000"/>
            <w:sz w:val="24"/>
            <w:szCs w:val="24"/>
          </w:rPr>
          <w:t>MathWorks</w:t>
        </w:r>
      </w:hyperlink>
      <w:r w:rsidRPr="00643FC7">
        <w:rPr>
          <w:rFonts w:ascii="Calibri" w:hAnsi="Calibri"/>
          <w:b w:val="0"/>
          <w:bCs w:val="0"/>
          <w:color w:val="000000"/>
          <w:sz w:val="24"/>
          <w:szCs w:val="24"/>
        </w:rPr>
        <w:t>, is a control logic tool used to model </w:t>
      </w:r>
      <w:hyperlink r:id="rId16" w:tooltip="Reactive systems" w:history="1">
        <w:r w:rsidRPr="00643FC7">
          <w:rPr>
            <w:rFonts w:ascii="Calibri" w:hAnsi="Calibri"/>
            <w:b w:val="0"/>
            <w:bCs w:val="0"/>
            <w:color w:val="000000"/>
            <w:sz w:val="24"/>
            <w:szCs w:val="24"/>
          </w:rPr>
          <w:t>reactive systems</w:t>
        </w:r>
      </w:hyperlink>
      <w:r w:rsidRPr="00643FC7">
        <w:rPr>
          <w:rFonts w:ascii="Calibri" w:hAnsi="Calibri"/>
          <w:b w:val="0"/>
          <w:bCs w:val="0"/>
          <w:color w:val="000000"/>
          <w:sz w:val="24"/>
          <w:szCs w:val="24"/>
        </w:rPr>
        <w:t> via state machines and </w:t>
      </w:r>
      <w:hyperlink r:id="rId17" w:tooltip="Flow charts" w:history="1">
        <w:r w:rsidRPr="00643FC7">
          <w:rPr>
            <w:rFonts w:ascii="Calibri" w:hAnsi="Calibri"/>
            <w:b w:val="0"/>
            <w:bCs w:val="0"/>
            <w:color w:val="000000"/>
            <w:sz w:val="24"/>
            <w:szCs w:val="24"/>
          </w:rPr>
          <w:t>flow charts</w:t>
        </w:r>
      </w:hyperlink>
      <w:r w:rsidRPr="00643FC7">
        <w:rPr>
          <w:rFonts w:ascii="Calibri" w:hAnsi="Calibri"/>
          <w:b w:val="0"/>
          <w:bCs w:val="0"/>
          <w:color w:val="000000"/>
          <w:sz w:val="24"/>
          <w:szCs w:val="24"/>
        </w:rPr>
        <w:t> within a </w:t>
      </w:r>
      <w:hyperlink r:id="rId18" w:tooltip="Simulink" w:history="1">
        <w:r w:rsidRPr="00643FC7">
          <w:rPr>
            <w:rFonts w:ascii="Calibri" w:hAnsi="Calibri"/>
            <w:b w:val="0"/>
            <w:bCs w:val="0"/>
            <w:color w:val="000000"/>
            <w:sz w:val="24"/>
            <w:szCs w:val="24"/>
          </w:rPr>
          <w:t>Simulink</w:t>
        </w:r>
      </w:hyperlink>
      <w:r w:rsidRPr="00643FC7">
        <w:rPr>
          <w:rFonts w:ascii="Calibri" w:hAnsi="Calibri"/>
          <w:b w:val="0"/>
          <w:bCs w:val="0"/>
          <w:color w:val="000000"/>
          <w:sz w:val="24"/>
          <w:szCs w:val="24"/>
        </w:rPr>
        <w:t> model</w:t>
      </w:r>
    </w:p>
    <w:p w14:paraId="657E682A" w14:textId="77777777" w:rsidR="0048045C" w:rsidRDefault="00D96FA5" w:rsidP="00A6696C">
      <w:pPr>
        <w:spacing w:line="360" w:lineRule="auto"/>
        <w:ind w:left="360"/>
        <w:rPr>
          <w:rFonts w:ascii="Calibri" w:hAnsi="Calibri"/>
          <w:b w:val="0"/>
          <w:bCs w:val="0"/>
          <w:color w:val="000000"/>
          <w:sz w:val="24"/>
          <w:szCs w:val="24"/>
        </w:rPr>
      </w:pPr>
      <w:r>
        <w:rPr>
          <w:rFonts w:ascii="Calibri" w:hAnsi="Calibri"/>
          <w:color w:val="000000"/>
          <w:sz w:val="24"/>
          <w:szCs w:val="24"/>
        </w:rPr>
        <w:t>TargetLink</w:t>
      </w:r>
      <w:r w:rsidR="00445D8D" w:rsidRPr="00643FC7">
        <w:rPr>
          <w:rFonts w:ascii="Calibri" w:hAnsi="Calibri"/>
          <w:color w:val="000000"/>
          <w:sz w:val="24"/>
          <w:szCs w:val="24"/>
        </w:rPr>
        <w:t xml:space="preserve">: </w:t>
      </w:r>
      <w:r w:rsidR="00BA77D2" w:rsidRPr="00643FC7">
        <w:rPr>
          <w:rFonts w:ascii="Calibri" w:hAnsi="Calibri"/>
          <w:b w:val="0"/>
          <w:bCs w:val="0"/>
          <w:color w:val="000000"/>
          <w:sz w:val="24"/>
          <w:szCs w:val="24"/>
        </w:rPr>
        <w:br/>
      </w:r>
      <w:r w:rsidR="00A46983" w:rsidRPr="00643FC7">
        <w:rPr>
          <w:rFonts w:ascii="Calibri" w:hAnsi="Calibri"/>
          <w:b w:val="0"/>
          <w:bCs w:val="0"/>
          <w:color w:val="000000"/>
          <w:sz w:val="24"/>
          <w:szCs w:val="24"/>
        </w:rPr>
        <w:t>dSPACE's production code generation software</w:t>
      </w:r>
      <w:r w:rsidR="00B2341D" w:rsidRPr="00643FC7">
        <w:rPr>
          <w:rFonts w:ascii="Calibri" w:hAnsi="Calibri"/>
          <w:b w:val="0"/>
          <w:bCs w:val="0"/>
          <w:color w:val="000000"/>
          <w:sz w:val="24"/>
          <w:szCs w:val="24"/>
        </w:rPr>
        <w:t>.</w:t>
      </w:r>
      <w:r w:rsidR="00312286" w:rsidRPr="00643FC7">
        <w:rPr>
          <w:rFonts w:ascii="Calibri" w:hAnsi="Calibri"/>
          <w:b w:val="0"/>
          <w:bCs w:val="0"/>
          <w:color w:val="000000"/>
          <w:sz w:val="24"/>
          <w:szCs w:val="24"/>
        </w:rPr>
        <w:t xml:space="preserve"> </w:t>
      </w:r>
      <w:r>
        <w:rPr>
          <w:rFonts w:ascii="Calibri" w:hAnsi="Calibri"/>
          <w:b w:val="0"/>
          <w:bCs w:val="0"/>
          <w:color w:val="000000"/>
          <w:sz w:val="24"/>
          <w:szCs w:val="24"/>
        </w:rPr>
        <w:t>TargetLink</w:t>
      </w:r>
      <w:r w:rsidR="00B2341D" w:rsidRPr="00643FC7">
        <w:rPr>
          <w:rFonts w:ascii="Calibri" w:hAnsi="Calibri"/>
          <w:b w:val="0"/>
          <w:bCs w:val="0"/>
          <w:color w:val="000000"/>
          <w:sz w:val="24"/>
          <w:szCs w:val="24"/>
        </w:rPr>
        <w:t xml:space="preserve"> is a software for automatic code generation, based on a subset of </w:t>
      </w:r>
      <w:hyperlink r:id="rId19" w:tooltip="Simulink" w:history="1">
        <w:r w:rsidR="00B2341D" w:rsidRPr="00643FC7">
          <w:rPr>
            <w:rFonts w:ascii="Calibri" w:hAnsi="Calibri"/>
            <w:b w:val="0"/>
            <w:bCs w:val="0"/>
            <w:color w:val="000000"/>
            <w:sz w:val="24"/>
            <w:szCs w:val="24"/>
          </w:rPr>
          <w:t>Simulink</w:t>
        </w:r>
      </w:hyperlink>
      <w:r w:rsidR="00B2341D" w:rsidRPr="00643FC7">
        <w:rPr>
          <w:rFonts w:ascii="Calibri" w:hAnsi="Calibri"/>
          <w:b w:val="0"/>
          <w:bCs w:val="0"/>
          <w:color w:val="000000"/>
          <w:sz w:val="24"/>
          <w:szCs w:val="24"/>
        </w:rPr>
        <w:t>/</w:t>
      </w:r>
      <w:hyperlink r:id="rId20" w:tooltip="Stateflow" w:history="1">
        <w:r w:rsidR="00B2341D" w:rsidRPr="00643FC7">
          <w:rPr>
            <w:rFonts w:ascii="Calibri" w:hAnsi="Calibri"/>
            <w:b w:val="0"/>
            <w:bCs w:val="0"/>
            <w:color w:val="000000"/>
            <w:sz w:val="24"/>
            <w:szCs w:val="24"/>
          </w:rPr>
          <w:t>Stateflow</w:t>
        </w:r>
      </w:hyperlink>
      <w:r w:rsidR="00B2341D" w:rsidRPr="00643FC7">
        <w:rPr>
          <w:rFonts w:ascii="Calibri" w:hAnsi="Calibri"/>
          <w:b w:val="0"/>
          <w:bCs w:val="0"/>
          <w:color w:val="000000"/>
          <w:sz w:val="24"/>
          <w:szCs w:val="24"/>
        </w:rPr>
        <w:t> models, produced by </w:t>
      </w:r>
      <w:hyperlink r:id="rId21" w:tooltip="DSPACE GmbH" w:history="1">
        <w:r w:rsidR="00B2341D" w:rsidRPr="00643FC7">
          <w:rPr>
            <w:rFonts w:ascii="Calibri" w:hAnsi="Calibri"/>
            <w:b w:val="0"/>
            <w:bCs w:val="0"/>
            <w:color w:val="000000"/>
            <w:sz w:val="24"/>
            <w:szCs w:val="24"/>
          </w:rPr>
          <w:t>dSPACE GmbH</w:t>
        </w:r>
      </w:hyperlink>
      <w:r w:rsidR="00B2341D" w:rsidRPr="00643FC7">
        <w:rPr>
          <w:rFonts w:ascii="Calibri" w:hAnsi="Calibri"/>
          <w:b w:val="0"/>
          <w:bCs w:val="0"/>
          <w:color w:val="000000"/>
          <w:sz w:val="24"/>
          <w:szCs w:val="24"/>
        </w:rPr>
        <w:t>.</w:t>
      </w:r>
      <w:r w:rsidR="00BA77D2" w:rsidRPr="00643FC7">
        <w:rPr>
          <w:rFonts w:ascii="Calibri" w:hAnsi="Calibri"/>
          <w:b w:val="0"/>
          <w:bCs w:val="0"/>
          <w:color w:val="000000"/>
          <w:sz w:val="24"/>
          <w:szCs w:val="24"/>
        </w:rPr>
        <w:br/>
      </w:r>
      <w:r w:rsidR="00A46983" w:rsidRPr="00643FC7">
        <w:rPr>
          <w:rFonts w:ascii="Calibri" w:hAnsi="Calibri"/>
          <w:color w:val="000000"/>
          <w:sz w:val="24"/>
          <w:szCs w:val="24"/>
        </w:rPr>
        <w:t>Data Dictionary (DD)</w:t>
      </w:r>
      <w:r w:rsidR="00445D8D" w:rsidRPr="00643FC7">
        <w:rPr>
          <w:rFonts w:ascii="Calibri" w:hAnsi="Calibri"/>
          <w:color w:val="000000"/>
          <w:sz w:val="24"/>
          <w:szCs w:val="24"/>
        </w:rPr>
        <w:t xml:space="preserve">: </w:t>
      </w:r>
      <w:r w:rsidR="00BA77D2" w:rsidRPr="00643FC7">
        <w:rPr>
          <w:rFonts w:ascii="Calibri" w:hAnsi="Calibri"/>
          <w:b w:val="0"/>
          <w:bCs w:val="0"/>
          <w:color w:val="000000"/>
          <w:sz w:val="24"/>
          <w:szCs w:val="24"/>
        </w:rPr>
        <w:br/>
        <w:t>A</w:t>
      </w:r>
      <w:r w:rsidR="00A46983" w:rsidRPr="00643FC7">
        <w:rPr>
          <w:rFonts w:ascii="Calibri" w:hAnsi="Calibri"/>
          <w:b w:val="0"/>
          <w:bCs w:val="0"/>
          <w:color w:val="000000"/>
          <w:sz w:val="24"/>
          <w:szCs w:val="24"/>
        </w:rPr>
        <w:t xml:space="preserve"> central data container that holds all the relevant information for code generation, keeps data consistent throughout all stages of the development process, and facilitates multi</w:t>
      </w:r>
      <w:r w:rsidR="00BA77D2" w:rsidRPr="00643FC7">
        <w:rPr>
          <w:rFonts w:ascii="Calibri" w:hAnsi="Calibri"/>
          <w:b w:val="0"/>
          <w:bCs w:val="0"/>
          <w:color w:val="000000"/>
          <w:sz w:val="24"/>
          <w:szCs w:val="24"/>
        </w:rPr>
        <w:t>-</w:t>
      </w:r>
      <w:r w:rsidR="00A46983" w:rsidRPr="00643FC7">
        <w:rPr>
          <w:rFonts w:ascii="Calibri" w:hAnsi="Calibri"/>
          <w:b w:val="0"/>
          <w:bCs w:val="0"/>
          <w:color w:val="000000"/>
          <w:sz w:val="24"/>
          <w:szCs w:val="24"/>
        </w:rPr>
        <w:t>model applications</w:t>
      </w:r>
    </w:p>
    <w:p w14:paraId="657E682B" w14:textId="77777777" w:rsidR="00F0377C" w:rsidRDefault="00F0377C" w:rsidP="000042CB">
      <w:pPr>
        <w:spacing w:line="360" w:lineRule="auto"/>
        <w:ind w:left="240"/>
        <w:rPr>
          <w:rFonts w:ascii="Calibri" w:hAnsi="Calibri"/>
          <w:b w:val="0"/>
          <w:bCs w:val="0"/>
          <w:color w:val="000000"/>
          <w:sz w:val="24"/>
          <w:szCs w:val="24"/>
        </w:rPr>
      </w:pPr>
    </w:p>
    <w:p w14:paraId="657E682C" w14:textId="77777777" w:rsidR="00256974" w:rsidRDefault="00256974" w:rsidP="00256974">
      <w:pPr>
        <w:pStyle w:val="Heading1"/>
        <w:numPr>
          <w:ilvl w:val="0"/>
          <w:numId w:val="0"/>
        </w:numPr>
        <w:spacing w:line="360" w:lineRule="auto"/>
        <w:ind w:left="360"/>
        <w:rPr>
          <w:rFonts w:ascii="Calibri" w:hAnsi="Calibri"/>
          <w:color w:val="000000"/>
          <w:sz w:val="24"/>
          <w:szCs w:val="24"/>
        </w:rPr>
      </w:pPr>
    </w:p>
    <w:p w14:paraId="657E682D" w14:textId="77777777" w:rsidR="00A93266" w:rsidRPr="00643FC7" w:rsidRDefault="000B0D17" w:rsidP="00F0377C">
      <w:pPr>
        <w:pStyle w:val="Heading1"/>
        <w:numPr>
          <w:ilvl w:val="0"/>
          <w:numId w:val="3"/>
        </w:numPr>
        <w:tabs>
          <w:tab w:val="clear" w:pos="360"/>
          <w:tab w:val="num" w:pos="240"/>
        </w:tabs>
        <w:spacing w:line="360" w:lineRule="auto"/>
        <w:ind w:hanging="240"/>
        <w:rPr>
          <w:rFonts w:ascii="Calibri" w:hAnsi="Calibri"/>
          <w:color w:val="000000"/>
          <w:sz w:val="24"/>
          <w:szCs w:val="24"/>
        </w:rPr>
      </w:pPr>
      <w:bookmarkStart w:id="7" w:name="_Toc467491457"/>
      <w:r>
        <w:rPr>
          <w:rFonts w:ascii="Calibri" w:hAnsi="Calibri"/>
          <w:color w:val="000000"/>
          <w:sz w:val="24"/>
          <w:szCs w:val="24"/>
        </w:rPr>
        <w:t>TargetLink</w:t>
      </w:r>
      <w:r w:rsidR="00590A5A" w:rsidRPr="00643FC7">
        <w:rPr>
          <w:rFonts w:ascii="Calibri" w:hAnsi="Calibri"/>
          <w:color w:val="000000"/>
          <w:sz w:val="24"/>
          <w:szCs w:val="24"/>
        </w:rPr>
        <w:t xml:space="preserve"> </w:t>
      </w:r>
      <w:r>
        <w:rPr>
          <w:rFonts w:ascii="Calibri" w:hAnsi="Calibri"/>
          <w:color w:val="000000"/>
          <w:sz w:val="24"/>
          <w:szCs w:val="24"/>
        </w:rPr>
        <w:t>C</w:t>
      </w:r>
      <w:r w:rsidR="00590A5A" w:rsidRPr="00643FC7">
        <w:rPr>
          <w:rFonts w:ascii="Calibri" w:hAnsi="Calibri"/>
          <w:color w:val="000000"/>
          <w:sz w:val="24"/>
          <w:szCs w:val="24"/>
        </w:rPr>
        <w:t xml:space="preserve">ode </w:t>
      </w:r>
      <w:r>
        <w:rPr>
          <w:rFonts w:ascii="Calibri" w:hAnsi="Calibri"/>
          <w:color w:val="000000"/>
          <w:sz w:val="24"/>
          <w:szCs w:val="24"/>
        </w:rPr>
        <w:t>G</w:t>
      </w:r>
      <w:r w:rsidR="00590A5A" w:rsidRPr="00643FC7">
        <w:rPr>
          <w:rFonts w:ascii="Calibri" w:hAnsi="Calibri"/>
          <w:color w:val="000000"/>
          <w:sz w:val="24"/>
          <w:szCs w:val="24"/>
        </w:rPr>
        <w:t>eneration</w:t>
      </w:r>
      <w:bookmarkEnd w:id="7"/>
    </w:p>
    <w:p w14:paraId="657E682E" w14:textId="77777777" w:rsidR="00A93266" w:rsidRPr="00643FC7" w:rsidRDefault="00A93266" w:rsidP="00F0377C">
      <w:pPr>
        <w:pStyle w:val="Heading1"/>
        <w:numPr>
          <w:ilvl w:val="1"/>
          <w:numId w:val="3"/>
        </w:numPr>
        <w:spacing w:line="360" w:lineRule="auto"/>
        <w:rPr>
          <w:rFonts w:ascii="Calibri" w:hAnsi="Calibri"/>
          <w:color w:val="000000"/>
          <w:sz w:val="24"/>
          <w:szCs w:val="24"/>
        </w:rPr>
      </w:pPr>
      <w:bookmarkStart w:id="8" w:name="_Toc467491458"/>
      <w:r w:rsidRPr="00643FC7">
        <w:rPr>
          <w:rFonts w:ascii="Calibri" w:hAnsi="Calibri"/>
          <w:color w:val="000000"/>
          <w:sz w:val="24"/>
          <w:szCs w:val="24"/>
        </w:rPr>
        <w:t>Pre-requisites:</w:t>
      </w:r>
      <w:bookmarkEnd w:id="8"/>
    </w:p>
    <w:p w14:paraId="657E682F" w14:textId="77777777" w:rsidR="00A93266" w:rsidRPr="00643FC7" w:rsidRDefault="00FA383B" w:rsidP="00207430">
      <w:pPr>
        <w:numPr>
          <w:ilvl w:val="0"/>
          <w:numId w:val="2"/>
        </w:numPr>
        <w:autoSpaceDE w:val="0"/>
        <w:autoSpaceDN w:val="0"/>
        <w:adjustRightInd w:val="0"/>
        <w:spacing w:line="360" w:lineRule="auto"/>
        <w:ind w:left="1272"/>
        <w:rPr>
          <w:rFonts w:ascii="Calibri" w:hAnsi="Calibri"/>
          <w:b w:val="0"/>
          <w:bCs w:val="0"/>
          <w:color w:val="000000"/>
          <w:sz w:val="24"/>
          <w:szCs w:val="24"/>
        </w:rPr>
      </w:pPr>
      <w:r w:rsidRPr="00643FC7">
        <w:rPr>
          <w:rFonts w:ascii="Calibri" w:hAnsi="Calibri"/>
          <w:b w:val="0"/>
          <w:bCs w:val="0"/>
          <w:color w:val="000000"/>
          <w:sz w:val="24"/>
          <w:szCs w:val="24"/>
        </w:rPr>
        <w:t>Functional requirements of the m</w:t>
      </w:r>
      <w:r w:rsidR="007F39D7" w:rsidRPr="00643FC7">
        <w:rPr>
          <w:rFonts w:ascii="Calibri" w:hAnsi="Calibri"/>
          <w:b w:val="0"/>
          <w:bCs w:val="0"/>
          <w:color w:val="000000"/>
          <w:sz w:val="24"/>
          <w:szCs w:val="24"/>
        </w:rPr>
        <w:t xml:space="preserve">odule should </w:t>
      </w:r>
      <w:r w:rsidR="00590A5A" w:rsidRPr="00643FC7">
        <w:rPr>
          <w:rFonts w:ascii="Calibri" w:hAnsi="Calibri"/>
          <w:b w:val="0"/>
          <w:bCs w:val="0"/>
          <w:color w:val="000000"/>
          <w:sz w:val="24"/>
          <w:szCs w:val="24"/>
        </w:rPr>
        <w:t xml:space="preserve">have been </w:t>
      </w:r>
      <w:r w:rsidR="007F39D7" w:rsidRPr="00643FC7">
        <w:rPr>
          <w:rFonts w:ascii="Calibri" w:hAnsi="Calibri"/>
          <w:b w:val="0"/>
          <w:bCs w:val="0"/>
          <w:color w:val="000000"/>
          <w:sz w:val="24"/>
          <w:szCs w:val="24"/>
        </w:rPr>
        <w:t xml:space="preserve">implemented </w:t>
      </w:r>
      <w:r w:rsidR="00A93266" w:rsidRPr="00643FC7">
        <w:rPr>
          <w:rFonts w:ascii="Calibri" w:hAnsi="Calibri"/>
          <w:b w:val="0"/>
          <w:bCs w:val="0"/>
          <w:color w:val="000000"/>
          <w:sz w:val="24"/>
          <w:szCs w:val="24"/>
        </w:rPr>
        <w:t>using M</w:t>
      </w:r>
      <w:r w:rsidRPr="00643FC7">
        <w:rPr>
          <w:rFonts w:ascii="Calibri" w:hAnsi="Calibri"/>
          <w:b w:val="0"/>
          <w:bCs w:val="0"/>
          <w:color w:val="000000"/>
          <w:sz w:val="24"/>
          <w:szCs w:val="24"/>
        </w:rPr>
        <w:t>ATLAB</w:t>
      </w:r>
      <w:r w:rsidR="00A93266" w:rsidRPr="00643FC7">
        <w:rPr>
          <w:rFonts w:ascii="Calibri" w:hAnsi="Calibri"/>
          <w:b w:val="0"/>
          <w:bCs w:val="0"/>
          <w:color w:val="000000"/>
          <w:sz w:val="24"/>
          <w:szCs w:val="24"/>
        </w:rPr>
        <w:t xml:space="preserve"> S</w:t>
      </w:r>
      <w:r w:rsidRPr="00643FC7">
        <w:rPr>
          <w:rFonts w:ascii="Calibri" w:hAnsi="Calibri"/>
          <w:b w:val="0"/>
          <w:bCs w:val="0"/>
          <w:color w:val="000000"/>
          <w:sz w:val="24"/>
          <w:szCs w:val="24"/>
        </w:rPr>
        <w:t>IMULINK/STATEFLOW</w:t>
      </w:r>
    </w:p>
    <w:p w14:paraId="657E6830" w14:textId="77777777" w:rsidR="00A93266" w:rsidRPr="00643FC7" w:rsidRDefault="00A93266" w:rsidP="00207430">
      <w:pPr>
        <w:numPr>
          <w:ilvl w:val="0"/>
          <w:numId w:val="2"/>
        </w:numPr>
        <w:autoSpaceDE w:val="0"/>
        <w:autoSpaceDN w:val="0"/>
        <w:adjustRightInd w:val="0"/>
        <w:spacing w:line="360" w:lineRule="auto"/>
        <w:ind w:left="1272"/>
        <w:rPr>
          <w:rFonts w:ascii="Calibri" w:hAnsi="Calibri"/>
          <w:b w:val="0"/>
          <w:bCs w:val="0"/>
          <w:color w:val="000000"/>
          <w:sz w:val="24"/>
          <w:szCs w:val="24"/>
        </w:rPr>
      </w:pPr>
      <w:r w:rsidRPr="00643FC7">
        <w:rPr>
          <w:rFonts w:ascii="Calibri" w:hAnsi="Calibri"/>
          <w:b w:val="0"/>
          <w:bCs w:val="0"/>
          <w:color w:val="000000"/>
          <w:sz w:val="24"/>
          <w:szCs w:val="24"/>
        </w:rPr>
        <w:t xml:space="preserve">Test environment of </w:t>
      </w:r>
      <w:r w:rsidR="007F39D7" w:rsidRPr="00643FC7">
        <w:rPr>
          <w:rFonts w:ascii="Calibri" w:hAnsi="Calibri"/>
          <w:b w:val="0"/>
          <w:bCs w:val="0"/>
          <w:color w:val="000000"/>
          <w:sz w:val="24"/>
          <w:szCs w:val="24"/>
        </w:rPr>
        <w:t xml:space="preserve">the </w:t>
      </w:r>
      <w:r w:rsidRPr="00643FC7">
        <w:rPr>
          <w:rFonts w:ascii="Calibri" w:hAnsi="Calibri"/>
          <w:b w:val="0"/>
          <w:bCs w:val="0"/>
          <w:color w:val="000000"/>
          <w:sz w:val="24"/>
          <w:szCs w:val="24"/>
        </w:rPr>
        <w:t>module should be comp</w:t>
      </w:r>
      <w:r w:rsidR="00095DBA" w:rsidRPr="00643FC7">
        <w:rPr>
          <w:rFonts w:ascii="Calibri" w:hAnsi="Calibri"/>
          <w:b w:val="0"/>
          <w:bCs w:val="0"/>
          <w:color w:val="000000"/>
          <w:sz w:val="24"/>
          <w:szCs w:val="24"/>
        </w:rPr>
        <w:t>i</w:t>
      </w:r>
      <w:r w:rsidRPr="00643FC7">
        <w:rPr>
          <w:rFonts w:ascii="Calibri" w:hAnsi="Calibri"/>
          <w:b w:val="0"/>
          <w:bCs w:val="0"/>
          <w:color w:val="000000"/>
          <w:sz w:val="24"/>
          <w:szCs w:val="24"/>
        </w:rPr>
        <w:t>l</w:t>
      </w:r>
      <w:r w:rsidR="00716964" w:rsidRPr="00643FC7">
        <w:rPr>
          <w:rFonts w:ascii="Calibri" w:hAnsi="Calibri"/>
          <w:b w:val="0"/>
          <w:bCs w:val="0"/>
          <w:color w:val="000000"/>
          <w:sz w:val="24"/>
          <w:szCs w:val="24"/>
        </w:rPr>
        <w:t>able</w:t>
      </w:r>
    </w:p>
    <w:p w14:paraId="657E6831" w14:textId="77777777" w:rsidR="007F39D7" w:rsidRPr="00643FC7" w:rsidRDefault="007F39D7" w:rsidP="00207430">
      <w:pPr>
        <w:numPr>
          <w:ilvl w:val="0"/>
          <w:numId w:val="2"/>
        </w:numPr>
        <w:autoSpaceDE w:val="0"/>
        <w:autoSpaceDN w:val="0"/>
        <w:adjustRightInd w:val="0"/>
        <w:spacing w:line="360" w:lineRule="auto"/>
        <w:ind w:left="1272"/>
        <w:rPr>
          <w:rFonts w:ascii="Calibri" w:hAnsi="Calibri"/>
          <w:b w:val="0"/>
          <w:bCs w:val="0"/>
          <w:color w:val="000000"/>
          <w:sz w:val="24"/>
          <w:szCs w:val="24"/>
        </w:rPr>
      </w:pPr>
      <w:r w:rsidRPr="00643FC7">
        <w:rPr>
          <w:rFonts w:ascii="Calibri" w:hAnsi="Calibri"/>
          <w:b w:val="0"/>
          <w:bCs w:val="0"/>
          <w:color w:val="000000"/>
          <w:sz w:val="24"/>
          <w:szCs w:val="24"/>
        </w:rPr>
        <w:t xml:space="preserve">MIL testing should </w:t>
      </w:r>
      <w:r w:rsidR="00095DBA" w:rsidRPr="00643FC7">
        <w:rPr>
          <w:rFonts w:ascii="Calibri" w:hAnsi="Calibri"/>
          <w:b w:val="0"/>
          <w:bCs w:val="0"/>
          <w:color w:val="000000"/>
          <w:sz w:val="24"/>
          <w:szCs w:val="24"/>
        </w:rPr>
        <w:t xml:space="preserve">have been </w:t>
      </w:r>
      <w:r w:rsidRPr="00643FC7">
        <w:rPr>
          <w:rFonts w:ascii="Calibri" w:hAnsi="Calibri"/>
          <w:b w:val="0"/>
          <w:bCs w:val="0"/>
          <w:color w:val="000000"/>
          <w:sz w:val="24"/>
          <w:szCs w:val="24"/>
        </w:rPr>
        <w:t xml:space="preserve">performed </w:t>
      </w:r>
      <w:r w:rsidR="00095DBA" w:rsidRPr="00643FC7">
        <w:rPr>
          <w:rFonts w:ascii="Calibri" w:hAnsi="Calibri"/>
          <w:b w:val="0"/>
          <w:bCs w:val="0"/>
          <w:color w:val="000000"/>
          <w:sz w:val="24"/>
          <w:szCs w:val="24"/>
        </w:rPr>
        <w:t xml:space="preserve"> </w:t>
      </w:r>
      <w:r w:rsidRPr="00643FC7">
        <w:rPr>
          <w:rFonts w:ascii="Calibri" w:hAnsi="Calibri"/>
          <w:b w:val="0"/>
          <w:bCs w:val="0"/>
          <w:color w:val="000000"/>
          <w:sz w:val="24"/>
          <w:szCs w:val="24"/>
        </w:rPr>
        <w:t xml:space="preserve">to ensure </w:t>
      </w:r>
      <w:r w:rsidR="001D7C8A">
        <w:rPr>
          <w:rFonts w:ascii="Calibri" w:hAnsi="Calibri"/>
          <w:b w:val="0"/>
          <w:bCs w:val="0"/>
          <w:color w:val="000000"/>
          <w:sz w:val="24"/>
          <w:szCs w:val="24"/>
        </w:rPr>
        <w:t xml:space="preserve">correctness </w:t>
      </w:r>
      <w:r w:rsidRPr="00643FC7">
        <w:rPr>
          <w:rFonts w:ascii="Calibri" w:hAnsi="Calibri"/>
          <w:b w:val="0"/>
          <w:bCs w:val="0"/>
          <w:color w:val="000000"/>
          <w:sz w:val="24"/>
          <w:szCs w:val="24"/>
        </w:rPr>
        <w:t>of model as per requirements</w:t>
      </w:r>
    </w:p>
    <w:p w14:paraId="657E6832" w14:textId="77777777" w:rsidR="00840A72" w:rsidRDefault="00486267" w:rsidP="00F0377C">
      <w:pPr>
        <w:pStyle w:val="Heading1"/>
        <w:numPr>
          <w:ilvl w:val="1"/>
          <w:numId w:val="3"/>
        </w:numPr>
        <w:spacing w:line="360" w:lineRule="auto"/>
        <w:rPr>
          <w:rFonts w:ascii="Calibri" w:hAnsi="Calibri"/>
          <w:color w:val="000000"/>
          <w:sz w:val="24"/>
          <w:szCs w:val="24"/>
        </w:rPr>
      </w:pPr>
      <w:bookmarkStart w:id="9" w:name="_Toc467491459"/>
      <w:r>
        <w:rPr>
          <w:rFonts w:ascii="Calibri" w:hAnsi="Calibri"/>
          <w:color w:val="000000"/>
          <w:sz w:val="24"/>
          <w:szCs w:val="24"/>
        </w:rPr>
        <w:t>C</w:t>
      </w:r>
      <w:r w:rsidR="003337F8" w:rsidRPr="00643FC7">
        <w:rPr>
          <w:rFonts w:ascii="Calibri" w:hAnsi="Calibri"/>
          <w:color w:val="000000"/>
          <w:sz w:val="24"/>
          <w:szCs w:val="24"/>
        </w:rPr>
        <w:t>onverting</w:t>
      </w:r>
      <w:r w:rsidR="00A93266" w:rsidRPr="00643FC7">
        <w:rPr>
          <w:rFonts w:ascii="Calibri" w:hAnsi="Calibri"/>
          <w:color w:val="000000"/>
          <w:sz w:val="24"/>
          <w:szCs w:val="24"/>
        </w:rPr>
        <w:t xml:space="preserve"> </w:t>
      </w:r>
      <w:r>
        <w:rPr>
          <w:rFonts w:ascii="Calibri" w:hAnsi="Calibri"/>
          <w:color w:val="000000"/>
          <w:sz w:val="24"/>
          <w:szCs w:val="24"/>
        </w:rPr>
        <w:t>a</w:t>
      </w:r>
      <w:r w:rsidR="00A93266" w:rsidRPr="00643FC7">
        <w:rPr>
          <w:rFonts w:ascii="Calibri" w:hAnsi="Calibri"/>
          <w:color w:val="000000"/>
          <w:sz w:val="24"/>
          <w:szCs w:val="24"/>
        </w:rPr>
        <w:t xml:space="preserve"> </w:t>
      </w:r>
      <w:r w:rsidR="003337F8" w:rsidRPr="00643FC7">
        <w:rPr>
          <w:rFonts w:ascii="Calibri" w:hAnsi="Calibri"/>
          <w:color w:val="000000"/>
          <w:sz w:val="24"/>
          <w:szCs w:val="24"/>
        </w:rPr>
        <w:t xml:space="preserve">Simulink </w:t>
      </w:r>
      <w:r w:rsidR="00A93266" w:rsidRPr="00643FC7">
        <w:rPr>
          <w:rFonts w:ascii="Calibri" w:hAnsi="Calibri"/>
          <w:color w:val="000000"/>
          <w:sz w:val="24"/>
          <w:szCs w:val="24"/>
        </w:rPr>
        <w:t>system</w:t>
      </w:r>
      <w:r w:rsidR="003337F8" w:rsidRPr="00643FC7">
        <w:rPr>
          <w:rFonts w:ascii="Calibri" w:hAnsi="Calibri"/>
          <w:color w:val="000000"/>
          <w:sz w:val="24"/>
          <w:szCs w:val="24"/>
        </w:rPr>
        <w:t xml:space="preserve"> to </w:t>
      </w:r>
      <w:r w:rsidR="00D96FA5">
        <w:rPr>
          <w:rFonts w:ascii="Calibri" w:hAnsi="Calibri"/>
          <w:color w:val="000000"/>
          <w:sz w:val="24"/>
          <w:szCs w:val="24"/>
        </w:rPr>
        <w:t>TargetLink</w:t>
      </w:r>
      <w:r w:rsidR="003337F8" w:rsidRPr="00643FC7">
        <w:rPr>
          <w:rFonts w:ascii="Calibri" w:hAnsi="Calibri"/>
          <w:color w:val="000000"/>
          <w:sz w:val="24"/>
          <w:szCs w:val="24"/>
        </w:rPr>
        <w:t xml:space="preserve"> system</w:t>
      </w:r>
      <w:bookmarkEnd w:id="9"/>
    </w:p>
    <w:p w14:paraId="657E6833" w14:textId="77777777" w:rsidR="00486267" w:rsidRPr="00643FC7" w:rsidRDefault="00486267" w:rsidP="001C5FA1">
      <w:pPr>
        <w:numPr>
          <w:ilvl w:val="0"/>
          <w:numId w:val="2"/>
        </w:numPr>
        <w:autoSpaceDE w:val="0"/>
        <w:autoSpaceDN w:val="0"/>
        <w:adjustRightInd w:val="0"/>
        <w:spacing w:line="360" w:lineRule="auto"/>
        <w:ind w:left="1272"/>
        <w:rPr>
          <w:rFonts w:ascii="Calibri" w:hAnsi="Calibri"/>
          <w:b w:val="0"/>
          <w:bCs w:val="0"/>
          <w:color w:val="000000"/>
          <w:sz w:val="24"/>
          <w:szCs w:val="24"/>
        </w:rPr>
      </w:pPr>
      <w:r w:rsidRPr="00643FC7">
        <w:rPr>
          <w:rFonts w:ascii="Calibri" w:hAnsi="Calibri"/>
          <w:b w:val="0"/>
          <w:bCs w:val="0"/>
          <w:color w:val="000000"/>
          <w:sz w:val="24"/>
          <w:szCs w:val="24"/>
        </w:rPr>
        <w:t xml:space="preserve">Preparing a Simulink system (block, subsystem, library, or model) for </w:t>
      </w:r>
      <w:r w:rsidR="00D96FA5">
        <w:rPr>
          <w:rFonts w:ascii="Calibri" w:hAnsi="Calibri"/>
          <w:b w:val="0"/>
          <w:bCs w:val="0"/>
          <w:color w:val="000000"/>
          <w:sz w:val="24"/>
          <w:szCs w:val="24"/>
        </w:rPr>
        <w:t>TargetLink</w:t>
      </w:r>
      <w:r w:rsidRPr="00643FC7">
        <w:rPr>
          <w:rFonts w:ascii="Calibri" w:hAnsi="Calibri"/>
          <w:b w:val="0"/>
          <w:bCs w:val="0"/>
          <w:color w:val="000000"/>
          <w:sz w:val="24"/>
          <w:szCs w:val="24"/>
        </w:rPr>
        <w:t xml:space="preserve"> means that </w:t>
      </w:r>
      <w:r w:rsidR="00D96FA5">
        <w:rPr>
          <w:rFonts w:ascii="Calibri" w:hAnsi="Calibri"/>
          <w:b w:val="0"/>
          <w:bCs w:val="0"/>
          <w:color w:val="000000"/>
          <w:sz w:val="24"/>
          <w:szCs w:val="24"/>
        </w:rPr>
        <w:t>TargetLink</w:t>
      </w:r>
      <w:r w:rsidRPr="00643FC7">
        <w:rPr>
          <w:rFonts w:ascii="Calibri" w:hAnsi="Calibri"/>
          <w:b w:val="0"/>
          <w:bCs w:val="0"/>
          <w:color w:val="000000"/>
          <w:sz w:val="24"/>
          <w:szCs w:val="24"/>
        </w:rPr>
        <w:t xml:space="preserve"> can generate production code for it, but it is still fully compatible with Simulink.</w:t>
      </w:r>
    </w:p>
    <w:p w14:paraId="657E6834" w14:textId="77777777" w:rsidR="00486267" w:rsidRPr="00643FC7" w:rsidRDefault="00D96FA5" w:rsidP="001C5FA1">
      <w:pPr>
        <w:numPr>
          <w:ilvl w:val="0"/>
          <w:numId w:val="2"/>
        </w:numPr>
        <w:autoSpaceDE w:val="0"/>
        <w:autoSpaceDN w:val="0"/>
        <w:adjustRightInd w:val="0"/>
        <w:spacing w:line="360" w:lineRule="auto"/>
        <w:ind w:left="1272"/>
        <w:rPr>
          <w:rFonts w:ascii="Calibri" w:hAnsi="Calibri"/>
          <w:b w:val="0"/>
          <w:bCs w:val="0"/>
          <w:color w:val="000000"/>
          <w:sz w:val="24"/>
          <w:szCs w:val="24"/>
        </w:rPr>
      </w:pPr>
      <w:r>
        <w:rPr>
          <w:rFonts w:ascii="Calibri" w:hAnsi="Calibri"/>
          <w:b w:val="0"/>
          <w:bCs w:val="0"/>
          <w:color w:val="000000"/>
          <w:sz w:val="24"/>
          <w:szCs w:val="24"/>
        </w:rPr>
        <w:t>TargetLink</w:t>
      </w:r>
      <w:r w:rsidR="00486267" w:rsidRPr="00643FC7">
        <w:rPr>
          <w:rFonts w:ascii="Calibri" w:hAnsi="Calibri"/>
          <w:b w:val="0"/>
          <w:bCs w:val="0"/>
          <w:color w:val="000000"/>
          <w:sz w:val="24"/>
          <w:szCs w:val="24"/>
        </w:rPr>
        <w:t xml:space="preserve"> can enhance Simulink blocks by adding </w:t>
      </w:r>
      <w:r>
        <w:rPr>
          <w:rFonts w:ascii="Calibri" w:hAnsi="Calibri"/>
          <w:b w:val="0"/>
          <w:bCs w:val="0"/>
          <w:color w:val="000000"/>
          <w:sz w:val="24"/>
          <w:szCs w:val="24"/>
        </w:rPr>
        <w:t>TargetLink</w:t>
      </w:r>
      <w:r w:rsidR="00486267" w:rsidRPr="00643FC7">
        <w:rPr>
          <w:rFonts w:ascii="Calibri" w:hAnsi="Calibri"/>
          <w:b w:val="0"/>
          <w:bCs w:val="0"/>
          <w:color w:val="000000"/>
          <w:sz w:val="24"/>
          <w:szCs w:val="24"/>
        </w:rPr>
        <w:t xml:space="preserve"> production code options to them, hence the Simulink blocks become </w:t>
      </w:r>
      <w:r>
        <w:rPr>
          <w:rFonts w:ascii="Calibri" w:hAnsi="Calibri"/>
          <w:b w:val="0"/>
          <w:bCs w:val="0"/>
          <w:color w:val="000000"/>
          <w:sz w:val="24"/>
          <w:szCs w:val="24"/>
        </w:rPr>
        <w:t>TargetLink</w:t>
      </w:r>
      <w:r w:rsidR="00486267" w:rsidRPr="00643FC7">
        <w:rPr>
          <w:rFonts w:ascii="Calibri" w:hAnsi="Calibri"/>
          <w:b w:val="0"/>
          <w:bCs w:val="0"/>
          <w:color w:val="000000"/>
          <w:sz w:val="24"/>
          <w:szCs w:val="24"/>
        </w:rPr>
        <w:t xml:space="preserve"> blocks which </w:t>
      </w:r>
      <w:r>
        <w:rPr>
          <w:rFonts w:ascii="Calibri" w:hAnsi="Calibri"/>
          <w:b w:val="0"/>
          <w:bCs w:val="0"/>
          <w:color w:val="000000"/>
          <w:sz w:val="24"/>
          <w:szCs w:val="24"/>
        </w:rPr>
        <w:t>TargetLink</w:t>
      </w:r>
      <w:r w:rsidR="00486267" w:rsidRPr="00643FC7">
        <w:rPr>
          <w:rFonts w:ascii="Calibri" w:hAnsi="Calibri"/>
          <w:b w:val="0"/>
          <w:bCs w:val="0"/>
          <w:color w:val="000000"/>
          <w:sz w:val="24"/>
          <w:szCs w:val="24"/>
        </w:rPr>
        <w:t xml:space="preserve"> can generate production code from. This can be done with single Simulink blocks as well as complete subsystems, user libraries and referenced models.</w:t>
      </w:r>
    </w:p>
    <w:p w14:paraId="657E6835" w14:textId="77777777" w:rsidR="00486267" w:rsidRDefault="00D96FA5" w:rsidP="001C5FA1">
      <w:pPr>
        <w:numPr>
          <w:ilvl w:val="0"/>
          <w:numId w:val="2"/>
        </w:numPr>
        <w:autoSpaceDE w:val="0"/>
        <w:autoSpaceDN w:val="0"/>
        <w:adjustRightInd w:val="0"/>
        <w:spacing w:line="360" w:lineRule="auto"/>
        <w:ind w:left="1272"/>
        <w:rPr>
          <w:rFonts w:ascii="Calibri" w:hAnsi="Calibri"/>
          <w:b w:val="0"/>
          <w:bCs w:val="0"/>
          <w:color w:val="000000"/>
          <w:sz w:val="24"/>
          <w:szCs w:val="24"/>
        </w:rPr>
      </w:pPr>
      <w:r>
        <w:rPr>
          <w:rFonts w:ascii="Calibri" w:hAnsi="Calibri"/>
          <w:b w:val="0"/>
          <w:bCs w:val="0"/>
          <w:color w:val="000000"/>
          <w:sz w:val="24"/>
          <w:szCs w:val="24"/>
        </w:rPr>
        <w:t>TargetLink</w:t>
      </w:r>
      <w:r w:rsidR="00486267" w:rsidRPr="00643FC7">
        <w:rPr>
          <w:rFonts w:ascii="Calibri" w:hAnsi="Calibri"/>
          <w:b w:val="0"/>
          <w:bCs w:val="0"/>
          <w:color w:val="000000"/>
          <w:sz w:val="24"/>
          <w:szCs w:val="24"/>
        </w:rPr>
        <w:t xml:space="preserve"> blocks are </w:t>
      </w:r>
      <w:r w:rsidR="004966CC">
        <w:rPr>
          <w:rFonts w:ascii="Calibri" w:hAnsi="Calibri"/>
          <w:b w:val="0"/>
          <w:bCs w:val="0"/>
          <w:color w:val="000000"/>
          <w:sz w:val="24"/>
          <w:szCs w:val="24"/>
        </w:rPr>
        <w:t xml:space="preserve">nothing but </w:t>
      </w:r>
      <w:r w:rsidR="00486267" w:rsidRPr="00643FC7">
        <w:rPr>
          <w:rFonts w:ascii="Calibri" w:hAnsi="Calibri"/>
          <w:b w:val="0"/>
          <w:bCs w:val="0"/>
          <w:color w:val="000000"/>
          <w:sz w:val="24"/>
          <w:szCs w:val="24"/>
        </w:rPr>
        <w:t xml:space="preserve">Simulink blocks enhanced with </w:t>
      </w:r>
      <w:r>
        <w:rPr>
          <w:rFonts w:ascii="Calibri" w:hAnsi="Calibri"/>
          <w:b w:val="0"/>
          <w:bCs w:val="0"/>
          <w:color w:val="000000"/>
          <w:sz w:val="24"/>
          <w:szCs w:val="24"/>
        </w:rPr>
        <w:t>TargetLink</w:t>
      </w:r>
      <w:r w:rsidR="00486267" w:rsidRPr="00643FC7">
        <w:rPr>
          <w:rFonts w:ascii="Calibri" w:hAnsi="Calibri"/>
          <w:b w:val="0"/>
          <w:bCs w:val="0"/>
          <w:color w:val="000000"/>
          <w:sz w:val="24"/>
          <w:szCs w:val="24"/>
        </w:rPr>
        <w:t xml:space="preserve"> production code options, they hold both Simulink-specific and </w:t>
      </w:r>
      <w:r>
        <w:rPr>
          <w:rFonts w:ascii="Calibri" w:hAnsi="Calibri"/>
          <w:b w:val="0"/>
          <w:bCs w:val="0"/>
          <w:color w:val="000000"/>
          <w:sz w:val="24"/>
          <w:szCs w:val="24"/>
        </w:rPr>
        <w:t>TargetLink</w:t>
      </w:r>
      <w:r w:rsidR="00486267" w:rsidRPr="00643FC7">
        <w:rPr>
          <w:rFonts w:ascii="Calibri" w:hAnsi="Calibri"/>
          <w:b w:val="0"/>
          <w:bCs w:val="0"/>
          <w:color w:val="000000"/>
          <w:sz w:val="24"/>
          <w:szCs w:val="24"/>
        </w:rPr>
        <w:t>-specific block properties.</w:t>
      </w:r>
    </w:p>
    <w:p w14:paraId="657E6836" w14:textId="77777777" w:rsidR="00486267" w:rsidRDefault="00486267" w:rsidP="00F0377C">
      <w:pPr>
        <w:pStyle w:val="Heading1"/>
        <w:numPr>
          <w:ilvl w:val="2"/>
          <w:numId w:val="3"/>
        </w:numPr>
        <w:spacing w:line="360" w:lineRule="auto"/>
        <w:rPr>
          <w:rFonts w:ascii="Calibri" w:hAnsi="Calibri"/>
          <w:color w:val="000000"/>
          <w:sz w:val="24"/>
          <w:szCs w:val="24"/>
        </w:rPr>
      </w:pPr>
      <w:bookmarkStart w:id="10" w:name="_Toc467491460"/>
      <w:r w:rsidRPr="00486267">
        <w:rPr>
          <w:rFonts w:ascii="Calibri" w:hAnsi="Calibri"/>
          <w:color w:val="000000"/>
          <w:sz w:val="24"/>
          <w:szCs w:val="24"/>
        </w:rPr>
        <w:t xml:space="preserve">Steps in converting the </w:t>
      </w:r>
      <w:r w:rsidRPr="00643FC7">
        <w:rPr>
          <w:rFonts w:ascii="Calibri" w:hAnsi="Calibri"/>
          <w:color w:val="000000"/>
          <w:sz w:val="24"/>
          <w:szCs w:val="24"/>
        </w:rPr>
        <w:t xml:space="preserve">Simulink system to </w:t>
      </w:r>
      <w:r w:rsidR="00D96FA5">
        <w:rPr>
          <w:rFonts w:ascii="Calibri" w:hAnsi="Calibri"/>
          <w:color w:val="000000"/>
          <w:sz w:val="24"/>
          <w:szCs w:val="24"/>
        </w:rPr>
        <w:t>TargetLink</w:t>
      </w:r>
      <w:r w:rsidRPr="00643FC7">
        <w:rPr>
          <w:rFonts w:ascii="Calibri" w:hAnsi="Calibri"/>
          <w:color w:val="000000"/>
          <w:sz w:val="24"/>
          <w:szCs w:val="24"/>
        </w:rPr>
        <w:t xml:space="preserve"> system</w:t>
      </w:r>
      <w:bookmarkEnd w:id="10"/>
    </w:p>
    <w:p w14:paraId="657E6837" w14:textId="77777777" w:rsidR="00583432" w:rsidRDefault="00583432"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Place the</w:t>
      </w:r>
      <w:r w:rsidR="00E40F64" w:rsidRPr="00643FC7">
        <w:rPr>
          <w:rFonts w:ascii="Calibri" w:hAnsi="Calibri"/>
          <w:b w:val="0"/>
          <w:bCs w:val="0"/>
          <w:color w:val="000000"/>
          <w:sz w:val="24"/>
          <w:szCs w:val="24"/>
        </w:rPr>
        <w:t xml:space="preserve"> </w:t>
      </w:r>
      <w:r w:rsidRPr="00643FC7">
        <w:rPr>
          <w:rFonts w:ascii="Calibri" w:hAnsi="Calibri"/>
          <w:b w:val="0"/>
          <w:bCs w:val="0"/>
          <w:color w:val="000000"/>
          <w:sz w:val="24"/>
          <w:szCs w:val="24"/>
        </w:rPr>
        <w:t>‘</w:t>
      </w:r>
      <w:r w:rsidR="00D96FA5">
        <w:rPr>
          <w:rFonts w:ascii="Calibri" w:hAnsi="Calibri"/>
          <w:b w:val="0"/>
          <w:bCs w:val="0"/>
          <w:color w:val="000000"/>
          <w:sz w:val="24"/>
          <w:szCs w:val="24"/>
        </w:rPr>
        <w:t>TargetLink</w:t>
      </w:r>
      <w:r w:rsidR="00E40F64" w:rsidRPr="00643FC7">
        <w:rPr>
          <w:rFonts w:ascii="Calibri" w:hAnsi="Calibri"/>
          <w:b w:val="0"/>
          <w:bCs w:val="0"/>
          <w:color w:val="000000"/>
          <w:sz w:val="24"/>
          <w:szCs w:val="24"/>
        </w:rPr>
        <w:t xml:space="preserve"> Main Dialogue</w:t>
      </w:r>
      <w:r w:rsidRPr="00643FC7">
        <w:rPr>
          <w:rFonts w:ascii="Calibri" w:hAnsi="Calibri"/>
          <w:b w:val="0"/>
          <w:bCs w:val="0"/>
          <w:color w:val="000000"/>
          <w:sz w:val="24"/>
          <w:szCs w:val="24"/>
        </w:rPr>
        <w:t>’</w:t>
      </w:r>
      <w:r w:rsidR="00E40F64" w:rsidRPr="00643FC7">
        <w:rPr>
          <w:rFonts w:ascii="Calibri" w:hAnsi="Calibri"/>
          <w:b w:val="0"/>
          <w:bCs w:val="0"/>
          <w:color w:val="000000"/>
          <w:sz w:val="24"/>
          <w:szCs w:val="24"/>
        </w:rPr>
        <w:t xml:space="preserve"> block</w:t>
      </w:r>
      <w:r w:rsidRPr="00643FC7">
        <w:rPr>
          <w:rFonts w:ascii="Calibri" w:hAnsi="Calibri"/>
          <w:b w:val="0"/>
          <w:bCs w:val="0"/>
          <w:color w:val="000000"/>
          <w:sz w:val="24"/>
          <w:szCs w:val="24"/>
        </w:rPr>
        <w:t xml:space="preserve"> from the </w:t>
      </w:r>
      <w:r w:rsidR="00D96FA5">
        <w:rPr>
          <w:rFonts w:ascii="Calibri" w:hAnsi="Calibri"/>
          <w:b w:val="0"/>
          <w:bCs w:val="0"/>
          <w:color w:val="000000"/>
          <w:sz w:val="24"/>
          <w:szCs w:val="24"/>
        </w:rPr>
        <w:t>TargetLink</w:t>
      </w:r>
      <w:r w:rsidRPr="00643FC7">
        <w:rPr>
          <w:rFonts w:ascii="Calibri" w:hAnsi="Calibri"/>
          <w:b w:val="0"/>
          <w:bCs w:val="0"/>
          <w:color w:val="000000"/>
          <w:sz w:val="24"/>
          <w:szCs w:val="24"/>
        </w:rPr>
        <w:t xml:space="preserve"> block set in the test environment</w:t>
      </w:r>
      <w:r w:rsidR="00163BEA" w:rsidRPr="00643FC7">
        <w:rPr>
          <w:rFonts w:ascii="Calibri" w:hAnsi="Calibri"/>
          <w:b w:val="0"/>
          <w:bCs w:val="0"/>
          <w:color w:val="000000"/>
          <w:sz w:val="24"/>
          <w:szCs w:val="24"/>
        </w:rPr>
        <w:t xml:space="preserve"> which contains the subsystem to be prepared</w:t>
      </w:r>
      <w:r w:rsidR="00096FD3" w:rsidRPr="00643FC7">
        <w:rPr>
          <w:rFonts w:ascii="Calibri" w:hAnsi="Calibri"/>
          <w:color w:val="000000"/>
          <w:sz w:val="24"/>
          <w:szCs w:val="24"/>
        </w:rPr>
        <w:br/>
      </w:r>
      <w:r w:rsidR="00196A17">
        <w:rPr>
          <w:rFonts w:ascii="Calibri" w:hAnsi="Calibri"/>
          <w:b w:val="0"/>
          <w:bCs w:val="0"/>
          <w:noProof/>
          <w:color w:val="000000"/>
          <w:sz w:val="24"/>
          <w:szCs w:val="24"/>
          <w:lang w:bidi="ar-SA"/>
        </w:rPr>
        <w:drawing>
          <wp:inline distT="0" distB="0" distL="0" distR="0" wp14:anchorId="657E699F" wp14:editId="657E69A0">
            <wp:extent cx="1153160" cy="4978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3160" cy="497840"/>
                    </a:xfrm>
                    <a:prstGeom prst="rect">
                      <a:avLst/>
                    </a:prstGeom>
                    <a:noFill/>
                    <a:ln>
                      <a:noFill/>
                    </a:ln>
                  </pic:spPr>
                </pic:pic>
              </a:graphicData>
            </a:graphic>
          </wp:inline>
        </w:drawing>
      </w:r>
    </w:p>
    <w:p w14:paraId="657E6838" w14:textId="77777777" w:rsidR="00B7026C" w:rsidRPr="00082D87" w:rsidRDefault="00B7026C" w:rsidP="00504AF0">
      <w:pPr>
        <w:numPr>
          <w:ilvl w:val="0"/>
          <w:numId w:val="9"/>
        </w:numPr>
        <w:spacing w:line="360" w:lineRule="auto"/>
        <w:rPr>
          <w:rFonts w:ascii="Calibri" w:hAnsi="Calibri"/>
          <w:b w:val="0"/>
          <w:bCs w:val="0"/>
          <w:color w:val="FF0000"/>
          <w:sz w:val="24"/>
          <w:szCs w:val="24"/>
        </w:rPr>
      </w:pPr>
      <w:r w:rsidRPr="00082D87">
        <w:rPr>
          <w:rFonts w:ascii="Calibri" w:hAnsi="Calibri"/>
          <w:b w:val="0"/>
          <w:bCs w:val="0"/>
          <w:color w:val="FF0000"/>
          <w:sz w:val="24"/>
          <w:szCs w:val="24"/>
        </w:rPr>
        <w:t xml:space="preserve">Also </w:t>
      </w:r>
      <w:r w:rsidRPr="00082D87">
        <w:rPr>
          <w:b w:val="0"/>
          <w:color w:val="FF0000"/>
          <w:lang w:val="en"/>
        </w:rPr>
        <w:t>place a MIL Handler block that performs the overflow checks</w:t>
      </w:r>
      <w:r w:rsidR="00D968A0" w:rsidRPr="00082D87">
        <w:rPr>
          <w:b w:val="0"/>
          <w:color w:val="FF0000"/>
          <w:lang w:val="en"/>
        </w:rPr>
        <w:t xml:space="preserve"> though it has nothing directly to do with the conversion</w:t>
      </w:r>
    </w:p>
    <w:p w14:paraId="657E6839" w14:textId="77777777" w:rsidR="00096FD3" w:rsidRPr="00643FC7" w:rsidRDefault="00096FD3"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 xml:space="preserve">Double click and </w:t>
      </w:r>
      <w:r w:rsidR="00583432" w:rsidRPr="00643FC7">
        <w:rPr>
          <w:rFonts w:ascii="Calibri" w:hAnsi="Calibri"/>
          <w:b w:val="0"/>
          <w:bCs w:val="0"/>
          <w:color w:val="000000"/>
          <w:sz w:val="24"/>
          <w:szCs w:val="24"/>
        </w:rPr>
        <w:t xml:space="preserve">Open the </w:t>
      </w:r>
      <w:r w:rsidR="00D96FA5">
        <w:rPr>
          <w:rFonts w:ascii="Calibri" w:hAnsi="Calibri"/>
          <w:b w:val="0"/>
          <w:bCs w:val="0"/>
          <w:color w:val="000000"/>
          <w:sz w:val="24"/>
          <w:szCs w:val="24"/>
        </w:rPr>
        <w:t>TargetLink</w:t>
      </w:r>
      <w:r w:rsidR="009C1552" w:rsidRPr="00643FC7">
        <w:rPr>
          <w:rFonts w:ascii="Calibri" w:hAnsi="Calibri"/>
          <w:b w:val="0"/>
          <w:bCs w:val="0"/>
          <w:color w:val="000000"/>
          <w:sz w:val="24"/>
          <w:szCs w:val="24"/>
        </w:rPr>
        <w:t xml:space="preserve"> Main Dialogue block</w:t>
      </w:r>
    </w:p>
    <w:p w14:paraId="657E683A" w14:textId="77777777" w:rsidR="00583432" w:rsidRPr="00643FC7" w:rsidRDefault="00096FD3"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Select the Tools page</w:t>
      </w:r>
    </w:p>
    <w:p w14:paraId="657E683B" w14:textId="77777777" w:rsidR="007D3AF5" w:rsidRPr="00643FC7" w:rsidRDefault="00196A17" w:rsidP="00486267">
      <w:pPr>
        <w:autoSpaceDE w:val="0"/>
        <w:autoSpaceDN w:val="0"/>
        <w:adjustRightInd w:val="0"/>
        <w:spacing w:line="360" w:lineRule="auto"/>
        <w:ind w:left="1435" w:firstLine="5"/>
        <w:rPr>
          <w:rFonts w:ascii="Calibri" w:hAnsi="Calibri"/>
          <w:b w:val="0"/>
          <w:bCs w:val="0"/>
          <w:color w:val="000000"/>
          <w:sz w:val="24"/>
          <w:szCs w:val="24"/>
        </w:rPr>
      </w:pPr>
      <w:r>
        <w:rPr>
          <w:rFonts w:ascii="Calibri" w:hAnsi="Calibri"/>
          <w:b w:val="0"/>
          <w:bCs w:val="0"/>
          <w:noProof/>
          <w:color w:val="000000"/>
          <w:sz w:val="24"/>
          <w:szCs w:val="24"/>
          <w:lang w:bidi="ar-SA"/>
        </w:rPr>
        <w:lastRenderedPageBreak/>
        <w:drawing>
          <wp:inline distT="0" distB="0" distL="0" distR="0" wp14:anchorId="657E69A1" wp14:editId="657E69A2">
            <wp:extent cx="4246880" cy="48260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6880" cy="4826000"/>
                    </a:xfrm>
                    <a:prstGeom prst="rect">
                      <a:avLst/>
                    </a:prstGeom>
                    <a:noFill/>
                    <a:ln>
                      <a:noFill/>
                    </a:ln>
                  </pic:spPr>
                </pic:pic>
              </a:graphicData>
            </a:graphic>
          </wp:inline>
        </w:drawing>
      </w:r>
    </w:p>
    <w:p w14:paraId="657E683C" w14:textId="77777777" w:rsidR="00096FD3" w:rsidRPr="00643FC7" w:rsidRDefault="00096FD3"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Select the ‘Prepare System’ option</w:t>
      </w:r>
    </w:p>
    <w:p w14:paraId="657E683D" w14:textId="77777777" w:rsidR="007D3AF5" w:rsidRPr="00643FC7" w:rsidRDefault="00096FD3"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lastRenderedPageBreak/>
        <w:t>A ‘System Preparation’ window as shown below is opened</w:t>
      </w:r>
      <w:r w:rsidR="00602620" w:rsidRPr="00643FC7">
        <w:rPr>
          <w:rFonts w:ascii="Calibri" w:hAnsi="Calibri"/>
          <w:b w:val="0"/>
          <w:bCs w:val="0"/>
          <w:color w:val="000000"/>
          <w:sz w:val="24"/>
          <w:szCs w:val="24"/>
        </w:rPr>
        <w:t xml:space="preserve">. Select the subsystem for code generation </w:t>
      </w:r>
      <w:r w:rsidRPr="00643FC7">
        <w:rPr>
          <w:rFonts w:ascii="Calibri" w:hAnsi="Calibri"/>
          <w:color w:val="000000"/>
          <w:sz w:val="24"/>
          <w:szCs w:val="24"/>
        </w:rPr>
        <w:br/>
      </w:r>
      <w:r w:rsidR="00196A17">
        <w:rPr>
          <w:rFonts w:ascii="Calibri" w:hAnsi="Calibri"/>
          <w:b w:val="0"/>
          <w:bCs w:val="0"/>
          <w:noProof/>
          <w:color w:val="000000"/>
          <w:sz w:val="24"/>
          <w:szCs w:val="24"/>
          <w:lang w:bidi="ar-SA"/>
        </w:rPr>
        <w:drawing>
          <wp:inline distT="0" distB="0" distL="0" distR="0" wp14:anchorId="657E69A3" wp14:editId="657E69A4">
            <wp:extent cx="4384040" cy="6228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4040" cy="6228080"/>
                    </a:xfrm>
                    <a:prstGeom prst="rect">
                      <a:avLst/>
                    </a:prstGeom>
                    <a:noFill/>
                    <a:ln>
                      <a:noFill/>
                    </a:ln>
                  </pic:spPr>
                </pic:pic>
              </a:graphicData>
            </a:graphic>
          </wp:inline>
        </w:drawing>
      </w:r>
    </w:p>
    <w:p w14:paraId="657E683E" w14:textId="77777777" w:rsidR="00096FD3" w:rsidRPr="00643FC7" w:rsidRDefault="00A8089A"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Select the</w:t>
      </w:r>
      <w:r w:rsidR="00096FD3" w:rsidRPr="00643FC7">
        <w:rPr>
          <w:rFonts w:ascii="Calibri" w:hAnsi="Calibri"/>
          <w:b w:val="0"/>
          <w:bCs w:val="0"/>
          <w:color w:val="000000"/>
          <w:sz w:val="24"/>
          <w:szCs w:val="24"/>
        </w:rPr>
        <w:t xml:space="preserve"> </w:t>
      </w:r>
      <w:r w:rsidRPr="00643FC7">
        <w:rPr>
          <w:rFonts w:ascii="Calibri" w:hAnsi="Calibri"/>
          <w:b w:val="0"/>
          <w:bCs w:val="0"/>
          <w:color w:val="000000"/>
          <w:sz w:val="24"/>
          <w:szCs w:val="24"/>
        </w:rPr>
        <w:t>‘</w:t>
      </w:r>
      <w:r w:rsidR="00096FD3" w:rsidRPr="00643FC7">
        <w:rPr>
          <w:rFonts w:ascii="Calibri" w:hAnsi="Calibri"/>
          <w:b w:val="0"/>
          <w:bCs w:val="0"/>
          <w:color w:val="000000"/>
          <w:sz w:val="24"/>
          <w:szCs w:val="24"/>
        </w:rPr>
        <w:t>unprepared</w:t>
      </w:r>
      <w:r w:rsidRPr="00643FC7">
        <w:rPr>
          <w:rFonts w:ascii="Calibri" w:hAnsi="Calibri"/>
          <w:b w:val="0"/>
          <w:bCs w:val="0"/>
          <w:color w:val="000000"/>
          <w:sz w:val="24"/>
          <w:szCs w:val="24"/>
        </w:rPr>
        <w:t>’</w:t>
      </w:r>
      <w:r w:rsidR="00096FD3" w:rsidRPr="00643FC7">
        <w:rPr>
          <w:rFonts w:ascii="Calibri" w:hAnsi="Calibri"/>
          <w:b w:val="0"/>
          <w:bCs w:val="0"/>
          <w:color w:val="000000"/>
          <w:sz w:val="24"/>
          <w:szCs w:val="24"/>
        </w:rPr>
        <w:t xml:space="preserve"> user libraries one by one </w:t>
      </w:r>
      <w:r w:rsidRPr="00643FC7">
        <w:rPr>
          <w:rFonts w:ascii="Calibri" w:hAnsi="Calibri"/>
          <w:b w:val="0"/>
          <w:bCs w:val="0"/>
          <w:color w:val="000000"/>
          <w:sz w:val="24"/>
          <w:szCs w:val="24"/>
        </w:rPr>
        <w:t>from the ‘Related user libraries’ list and prepare them using the ‘Prepare Library’ option.</w:t>
      </w:r>
    </w:p>
    <w:p w14:paraId="657E683F" w14:textId="77777777" w:rsidR="00A8089A" w:rsidRPr="00643FC7" w:rsidRDefault="00A8089A"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If a library has further sub-libraries, prepare the sub-libraries first.</w:t>
      </w:r>
    </w:p>
    <w:p w14:paraId="657E6840" w14:textId="77777777" w:rsidR="00A8089A" w:rsidRPr="00643FC7" w:rsidRDefault="00A8089A"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After preparing all the related user libraries of the subsystem successfully, prepare the entire subsystem using the ‘Prepare System’ option.</w:t>
      </w:r>
    </w:p>
    <w:p w14:paraId="657E6841" w14:textId="77777777" w:rsidR="0043356B" w:rsidRPr="00643FC7" w:rsidRDefault="0043356B"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lastRenderedPageBreak/>
        <w:t xml:space="preserve">The subsystem will be prepared successfully if it contains all enhanceable and supported </w:t>
      </w:r>
      <w:r w:rsidR="002D300C" w:rsidRPr="00643FC7">
        <w:rPr>
          <w:rFonts w:ascii="Calibri" w:hAnsi="Calibri"/>
          <w:b w:val="0"/>
          <w:bCs w:val="0"/>
          <w:color w:val="000000"/>
          <w:sz w:val="24"/>
          <w:szCs w:val="24"/>
        </w:rPr>
        <w:t>S</w:t>
      </w:r>
      <w:r w:rsidR="004F6E35">
        <w:rPr>
          <w:rFonts w:ascii="Calibri" w:hAnsi="Calibri"/>
          <w:b w:val="0"/>
          <w:bCs w:val="0"/>
          <w:color w:val="000000"/>
          <w:sz w:val="24"/>
          <w:szCs w:val="24"/>
        </w:rPr>
        <w:t>imulink</w:t>
      </w:r>
      <w:r w:rsidRPr="00643FC7">
        <w:rPr>
          <w:rFonts w:ascii="Calibri" w:hAnsi="Calibri"/>
          <w:b w:val="0"/>
          <w:bCs w:val="0"/>
          <w:color w:val="000000"/>
          <w:sz w:val="24"/>
          <w:szCs w:val="24"/>
        </w:rPr>
        <w:t xml:space="preserve"> blocks</w:t>
      </w:r>
    </w:p>
    <w:p w14:paraId="657E6842" w14:textId="77777777" w:rsidR="0043356B" w:rsidRDefault="006F0C38" w:rsidP="00504AF0">
      <w:pPr>
        <w:numPr>
          <w:ilvl w:val="0"/>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Points t</w:t>
      </w:r>
      <w:r w:rsidR="0043356B" w:rsidRPr="00643FC7">
        <w:rPr>
          <w:rFonts w:ascii="Calibri" w:hAnsi="Calibri"/>
          <w:b w:val="0"/>
          <w:bCs w:val="0"/>
          <w:color w:val="000000"/>
          <w:sz w:val="24"/>
          <w:szCs w:val="24"/>
        </w:rPr>
        <w:t>o be noted:</w:t>
      </w:r>
    </w:p>
    <w:p w14:paraId="657E6843" w14:textId="77777777" w:rsidR="0043356B" w:rsidRPr="00643FC7" w:rsidRDefault="0043356B" w:rsidP="00504AF0">
      <w:pPr>
        <w:numPr>
          <w:ilvl w:val="1"/>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 xml:space="preserve">As a general rule, the blocks </w:t>
      </w:r>
      <w:r w:rsidR="006F0C38" w:rsidRPr="00643FC7">
        <w:rPr>
          <w:rFonts w:ascii="Calibri" w:hAnsi="Calibri"/>
          <w:b w:val="0"/>
          <w:bCs w:val="0"/>
          <w:color w:val="000000"/>
          <w:sz w:val="24"/>
          <w:szCs w:val="24"/>
        </w:rPr>
        <w:t>from</w:t>
      </w:r>
      <w:r w:rsidRPr="00643FC7">
        <w:rPr>
          <w:rFonts w:ascii="Calibri" w:hAnsi="Calibri"/>
          <w:b w:val="0"/>
          <w:bCs w:val="0"/>
          <w:color w:val="000000"/>
          <w:sz w:val="24"/>
          <w:szCs w:val="24"/>
        </w:rPr>
        <w:t xml:space="preserve"> WABCO Simulink Blockset </w:t>
      </w:r>
      <w:r w:rsidR="005C7709">
        <w:rPr>
          <w:rFonts w:ascii="Calibri" w:hAnsi="Calibri"/>
          <w:b w:val="0"/>
          <w:bCs w:val="0"/>
          <w:color w:val="000000"/>
          <w:sz w:val="24"/>
          <w:szCs w:val="24"/>
        </w:rPr>
        <w:t>shall only be</w:t>
      </w:r>
      <w:r w:rsidRPr="00643FC7">
        <w:rPr>
          <w:rFonts w:ascii="Calibri" w:hAnsi="Calibri"/>
          <w:b w:val="0"/>
          <w:bCs w:val="0"/>
          <w:color w:val="000000"/>
          <w:sz w:val="24"/>
          <w:szCs w:val="24"/>
        </w:rPr>
        <w:t xml:space="preserve"> used </w:t>
      </w:r>
      <w:r w:rsidR="005C7709">
        <w:rPr>
          <w:rFonts w:ascii="Calibri" w:hAnsi="Calibri"/>
          <w:b w:val="0"/>
          <w:bCs w:val="0"/>
          <w:color w:val="000000"/>
          <w:sz w:val="24"/>
          <w:szCs w:val="24"/>
        </w:rPr>
        <w:t>in the models</w:t>
      </w:r>
    </w:p>
    <w:p w14:paraId="657E6844" w14:textId="77777777" w:rsidR="0043356B" w:rsidRPr="00643FC7" w:rsidRDefault="006F0C38" w:rsidP="00504AF0">
      <w:pPr>
        <w:numPr>
          <w:ilvl w:val="1"/>
          <w:numId w:val="9"/>
        </w:numPr>
        <w:spacing w:line="360" w:lineRule="auto"/>
        <w:rPr>
          <w:rFonts w:ascii="Calibri" w:hAnsi="Calibri"/>
          <w:b w:val="0"/>
          <w:bCs w:val="0"/>
          <w:color w:val="000000"/>
          <w:sz w:val="24"/>
          <w:szCs w:val="24"/>
        </w:rPr>
      </w:pPr>
      <w:r w:rsidRPr="00643FC7">
        <w:rPr>
          <w:rFonts w:ascii="Calibri" w:hAnsi="Calibri"/>
          <w:b w:val="0"/>
          <w:bCs w:val="0"/>
          <w:color w:val="000000"/>
          <w:sz w:val="24"/>
          <w:szCs w:val="24"/>
        </w:rPr>
        <w:t xml:space="preserve">It does not matter if a system already contains </w:t>
      </w:r>
      <w:r w:rsidR="00D96FA5">
        <w:rPr>
          <w:rFonts w:ascii="Calibri" w:hAnsi="Calibri"/>
          <w:b w:val="0"/>
          <w:bCs w:val="0"/>
          <w:color w:val="000000"/>
          <w:sz w:val="24"/>
          <w:szCs w:val="24"/>
        </w:rPr>
        <w:t>TargetLink</w:t>
      </w:r>
      <w:r w:rsidRPr="00643FC7">
        <w:rPr>
          <w:rFonts w:ascii="Calibri" w:hAnsi="Calibri"/>
          <w:b w:val="0"/>
          <w:bCs w:val="0"/>
          <w:color w:val="000000"/>
          <w:sz w:val="24"/>
          <w:szCs w:val="24"/>
        </w:rPr>
        <w:t xml:space="preserve"> blocks. System preparation leaves them untouched.</w:t>
      </w:r>
    </w:p>
    <w:p w14:paraId="657E6845" w14:textId="77777777" w:rsidR="003337F8" w:rsidRPr="00AC7520" w:rsidRDefault="00414749" w:rsidP="00504AF0">
      <w:pPr>
        <w:numPr>
          <w:ilvl w:val="1"/>
          <w:numId w:val="9"/>
        </w:numPr>
        <w:spacing w:line="360" w:lineRule="auto"/>
        <w:rPr>
          <w:rFonts w:ascii="Calibri" w:hAnsi="Calibri"/>
          <w:b w:val="0"/>
          <w:bCs w:val="0"/>
          <w:color w:val="000000"/>
          <w:sz w:val="24"/>
          <w:szCs w:val="24"/>
        </w:rPr>
      </w:pPr>
      <w:r w:rsidRPr="00AC7520">
        <w:rPr>
          <w:rFonts w:ascii="Calibri" w:hAnsi="Calibri"/>
          <w:b w:val="0"/>
          <w:bCs w:val="0"/>
          <w:color w:val="000000"/>
          <w:sz w:val="24"/>
          <w:szCs w:val="24"/>
        </w:rPr>
        <w:t>After system preparation, the input and output ports of the internal subsystems</w:t>
      </w:r>
      <w:r w:rsidR="005C7709">
        <w:rPr>
          <w:rFonts w:ascii="Calibri" w:hAnsi="Calibri"/>
          <w:b w:val="0"/>
          <w:bCs w:val="0"/>
          <w:color w:val="000000"/>
          <w:sz w:val="24"/>
          <w:szCs w:val="24"/>
        </w:rPr>
        <w:t xml:space="preserve"> w</w:t>
      </w:r>
      <w:r w:rsidR="005C7709" w:rsidRPr="00AC7520">
        <w:rPr>
          <w:rFonts w:ascii="Calibri" w:hAnsi="Calibri"/>
          <w:b w:val="0"/>
          <w:bCs w:val="0"/>
          <w:color w:val="000000"/>
          <w:sz w:val="24"/>
          <w:szCs w:val="24"/>
        </w:rPr>
        <w:t>ill</w:t>
      </w:r>
      <w:r w:rsidR="005C7709">
        <w:rPr>
          <w:rFonts w:ascii="Calibri" w:hAnsi="Calibri"/>
          <w:b w:val="0"/>
          <w:bCs w:val="0"/>
          <w:color w:val="000000"/>
          <w:sz w:val="24"/>
          <w:szCs w:val="24"/>
        </w:rPr>
        <w:t xml:space="preserve"> </w:t>
      </w:r>
      <w:r w:rsidR="005C7709" w:rsidRPr="00AC7520">
        <w:rPr>
          <w:rFonts w:ascii="Calibri" w:hAnsi="Calibri"/>
          <w:b w:val="0"/>
          <w:bCs w:val="0"/>
          <w:color w:val="000000"/>
          <w:sz w:val="24"/>
          <w:szCs w:val="24"/>
        </w:rPr>
        <w:t>still be Simulink ports</w:t>
      </w:r>
      <w:r w:rsidR="005C7709">
        <w:rPr>
          <w:rFonts w:ascii="Calibri" w:hAnsi="Calibri"/>
          <w:b w:val="0"/>
          <w:bCs w:val="0"/>
          <w:color w:val="000000"/>
          <w:sz w:val="24"/>
          <w:szCs w:val="24"/>
        </w:rPr>
        <w:t xml:space="preserve">.  </w:t>
      </w:r>
      <w:r w:rsidR="005C7709" w:rsidRPr="00AC7520">
        <w:rPr>
          <w:rFonts w:ascii="Calibri" w:hAnsi="Calibri"/>
          <w:b w:val="0"/>
          <w:bCs w:val="0"/>
          <w:color w:val="000000"/>
          <w:sz w:val="24"/>
          <w:szCs w:val="24"/>
        </w:rPr>
        <w:t xml:space="preserve">Only the ports below </w:t>
      </w:r>
      <w:r w:rsidR="005C7709">
        <w:rPr>
          <w:rFonts w:ascii="Calibri" w:hAnsi="Calibri"/>
          <w:b w:val="0"/>
          <w:bCs w:val="0"/>
          <w:color w:val="000000"/>
          <w:sz w:val="24"/>
          <w:szCs w:val="24"/>
        </w:rPr>
        <w:t>selected</w:t>
      </w:r>
      <w:r w:rsidR="005C7709" w:rsidRPr="00AC7520">
        <w:rPr>
          <w:rFonts w:ascii="Calibri" w:hAnsi="Calibri"/>
          <w:b w:val="0"/>
          <w:bCs w:val="0"/>
          <w:color w:val="000000"/>
          <w:sz w:val="24"/>
          <w:szCs w:val="24"/>
        </w:rPr>
        <w:t xml:space="preserve"> subsystem are enhanced to </w:t>
      </w:r>
      <w:r w:rsidR="005C7709">
        <w:rPr>
          <w:rFonts w:ascii="Calibri" w:hAnsi="Calibri"/>
          <w:b w:val="0"/>
          <w:bCs w:val="0"/>
          <w:color w:val="000000"/>
          <w:sz w:val="24"/>
          <w:szCs w:val="24"/>
        </w:rPr>
        <w:t>TargetLink</w:t>
      </w:r>
      <w:r w:rsidR="005C7709" w:rsidRPr="00AC7520">
        <w:rPr>
          <w:rFonts w:ascii="Calibri" w:hAnsi="Calibri"/>
          <w:b w:val="0"/>
          <w:bCs w:val="0"/>
          <w:color w:val="000000"/>
          <w:sz w:val="24"/>
          <w:szCs w:val="24"/>
        </w:rPr>
        <w:t xml:space="preserve">. </w:t>
      </w:r>
      <w:r w:rsidR="005C7709">
        <w:rPr>
          <w:rFonts w:ascii="Calibri" w:hAnsi="Calibri"/>
          <w:b w:val="0"/>
          <w:bCs w:val="0"/>
          <w:color w:val="000000"/>
          <w:sz w:val="24"/>
          <w:szCs w:val="24"/>
        </w:rPr>
        <w:t>Other s</w:t>
      </w:r>
      <w:r w:rsidR="005C7709" w:rsidRPr="005C7709">
        <w:rPr>
          <w:rFonts w:ascii="Calibri" w:hAnsi="Calibri"/>
          <w:b w:val="0"/>
          <w:bCs w:val="0"/>
          <w:color w:val="000000"/>
          <w:sz w:val="24"/>
          <w:szCs w:val="24"/>
        </w:rPr>
        <w:t xml:space="preserve">ubsystems with </w:t>
      </w:r>
      <w:r w:rsidR="005C7709">
        <w:rPr>
          <w:rFonts w:ascii="Calibri" w:hAnsi="Calibri"/>
          <w:b w:val="0"/>
          <w:bCs w:val="0"/>
          <w:color w:val="000000"/>
          <w:sz w:val="24"/>
          <w:szCs w:val="24"/>
        </w:rPr>
        <w:t>Simulink In</w:t>
      </w:r>
      <w:r w:rsidR="005C7709" w:rsidRPr="005C7709">
        <w:rPr>
          <w:rFonts w:ascii="Calibri" w:hAnsi="Calibri"/>
          <w:b w:val="0"/>
          <w:bCs w:val="0"/>
          <w:color w:val="000000"/>
          <w:sz w:val="24"/>
          <w:szCs w:val="24"/>
        </w:rPr>
        <w:t xml:space="preserve"> and Out</w:t>
      </w:r>
      <w:r w:rsidR="005C7709">
        <w:rPr>
          <w:rFonts w:ascii="Calibri" w:hAnsi="Calibri"/>
          <w:b w:val="0"/>
          <w:bCs w:val="0"/>
          <w:color w:val="000000"/>
          <w:sz w:val="24"/>
          <w:szCs w:val="24"/>
        </w:rPr>
        <w:t xml:space="preserve"> </w:t>
      </w:r>
      <w:r w:rsidR="005C7709" w:rsidRPr="005C7709">
        <w:rPr>
          <w:rFonts w:ascii="Calibri" w:hAnsi="Calibri"/>
          <w:b w:val="0"/>
          <w:bCs w:val="0"/>
          <w:color w:val="000000"/>
          <w:sz w:val="24"/>
          <w:szCs w:val="24"/>
        </w:rPr>
        <w:t>ports represent just a graphical hierarchy which has no influence on the code generation.</w:t>
      </w:r>
      <w:r w:rsidR="00EB6F53" w:rsidRPr="00AC7520">
        <w:rPr>
          <w:rFonts w:ascii="Calibri" w:hAnsi="Calibri"/>
          <w:b w:val="0"/>
          <w:bCs w:val="0"/>
          <w:color w:val="000000"/>
          <w:sz w:val="24"/>
          <w:szCs w:val="24"/>
        </w:rPr>
        <w:t xml:space="preserve"> </w:t>
      </w:r>
    </w:p>
    <w:p w14:paraId="657E6846" w14:textId="77777777" w:rsidR="003337F8" w:rsidRDefault="00466E68" w:rsidP="001527C2">
      <w:pPr>
        <w:pStyle w:val="Heading1"/>
        <w:numPr>
          <w:ilvl w:val="1"/>
          <w:numId w:val="3"/>
        </w:numPr>
        <w:tabs>
          <w:tab w:val="clear" w:pos="792"/>
          <w:tab w:val="num" w:pos="1152"/>
        </w:tabs>
        <w:spacing w:line="360" w:lineRule="auto"/>
        <w:rPr>
          <w:rFonts w:ascii="Calibri" w:hAnsi="Calibri"/>
          <w:color w:val="000000"/>
          <w:sz w:val="24"/>
          <w:szCs w:val="24"/>
        </w:rPr>
      </w:pPr>
      <w:bookmarkStart w:id="11" w:name="_Toc467491461"/>
      <w:r>
        <w:rPr>
          <w:rFonts w:ascii="Calibri" w:hAnsi="Calibri"/>
          <w:color w:val="000000"/>
          <w:sz w:val="24"/>
          <w:szCs w:val="24"/>
        </w:rPr>
        <w:t>Data Dictionary</w:t>
      </w:r>
      <w:bookmarkEnd w:id="11"/>
      <w:r>
        <w:rPr>
          <w:rFonts w:ascii="Calibri" w:hAnsi="Calibri"/>
          <w:color w:val="000000"/>
          <w:sz w:val="24"/>
          <w:szCs w:val="24"/>
        </w:rPr>
        <w:t xml:space="preserve"> </w:t>
      </w:r>
    </w:p>
    <w:p w14:paraId="657E6847" w14:textId="77777777" w:rsidR="00B435E7" w:rsidRDefault="00B435E7" w:rsidP="00B435E7">
      <w:pPr>
        <w:pStyle w:val="ListParagraph"/>
        <w:spacing w:line="360" w:lineRule="auto"/>
        <w:rPr>
          <w:rFonts w:ascii="Calibri" w:hAnsi="Calibri"/>
          <w:b w:val="0"/>
          <w:bCs w:val="0"/>
          <w:color w:val="000000"/>
          <w:sz w:val="24"/>
          <w:szCs w:val="24"/>
        </w:rPr>
      </w:pPr>
      <w:r w:rsidRPr="00B435E7">
        <w:rPr>
          <w:rFonts w:ascii="Calibri" w:hAnsi="Calibri"/>
          <w:b w:val="0"/>
          <w:bCs w:val="0"/>
          <w:color w:val="000000"/>
          <w:sz w:val="24"/>
          <w:szCs w:val="24"/>
        </w:rPr>
        <w:t xml:space="preserve">Every module shall have a </w:t>
      </w:r>
      <w:r w:rsidR="00466E68">
        <w:rPr>
          <w:rFonts w:ascii="Calibri" w:hAnsi="Calibri"/>
          <w:b w:val="0"/>
          <w:bCs w:val="0"/>
          <w:color w:val="000000"/>
          <w:sz w:val="24"/>
          <w:szCs w:val="24"/>
        </w:rPr>
        <w:t>data dictionary (</w:t>
      </w:r>
      <w:r w:rsidRPr="00B435E7">
        <w:rPr>
          <w:rFonts w:ascii="Calibri" w:hAnsi="Calibri"/>
          <w:b w:val="0"/>
          <w:bCs w:val="0"/>
          <w:color w:val="000000"/>
          <w:sz w:val="24"/>
          <w:szCs w:val="24"/>
        </w:rPr>
        <w:t>DD</w:t>
      </w:r>
      <w:r w:rsidR="00466E68">
        <w:rPr>
          <w:rFonts w:ascii="Calibri" w:hAnsi="Calibri"/>
          <w:b w:val="0"/>
          <w:bCs w:val="0"/>
          <w:color w:val="000000"/>
          <w:sz w:val="24"/>
          <w:szCs w:val="24"/>
        </w:rPr>
        <w:t>)</w:t>
      </w:r>
      <w:r w:rsidRPr="00B435E7">
        <w:rPr>
          <w:rFonts w:ascii="Calibri" w:hAnsi="Calibri"/>
          <w:b w:val="0"/>
          <w:bCs w:val="0"/>
          <w:color w:val="000000"/>
          <w:sz w:val="24"/>
          <w:szCs w:val="24"/>
        </w:rPr>
        <w:t xml:space="preserve"> that contains </w:t>
      </w:r>
      <w:r w:rsidR="00466E68">
        <w:rPr>
          <w:rFonts w:ascii="Calibri" w:hAnsi="Calibri"/>
          <w:b w:val="0"/>
          <w:bCs w:val="0"/>
          <w:color w:val="000000"/>
          <w:sz w:val="24"/>
          <w:szCs w:val="24"/>
        </w:rPr>
        <w:t>all Input</w:t>
      </w:r>
      <w:r w:rsidR="00D04E61">
        <w:rPr>
          <w:rFonts w:ascii="Calibri" w:hAnsi="Calibri"/>
          <w:b w:val="0"/>
          <w:bCs w:val="0"/>
          <w:color w:val="000000"/>
          <w:sz w:val="24"/>
          <w:szCs w:val="24"/>
        </w:rPr>
        <w:t>/</w:t>
      </w:r>
      <w:r w:rsidR="009D494E">
        <w:rPr>
          <w:rFonts w:ascii="Calibri" w:hAnsi="Calibri"/>
          <w:b w:val="0"/>
          <w:bCs w:val="0"/>
          <w:color w:val="000000"/>
          <w:sz w:val="24"/>
          <w:szCs w:val="24"/>
        </w:rPr>
        <w:t xml:space="preserve"> </w:t>
      </w:r>
      <w:r w:rsidR="00466E68">
        <w:rPr>
          <w:rFonts w:ascii="Calibri" w:hAnsi="Calibri"/>
          <w:b w:val="0"/>
          <w:bCs w:val="0"/>
          <w:color w:val="000000"/>
          <w:sz w:val="24"/>
          <w:szCs w:val="24"/>
        </w:rPr>
        <w:t>Output</w:t>
      </w:r>
      <w:r w:rsidR="00D04E61">
        <w:rPr>
          <w:rFonts w:ascii="Calibri" w:hAnsi="Calibri"/>
          <w:b w:val="0"/>
          <w:bCs w:val="0"/>
          <w:color w:val="000000"/>
          <w:sz w:val="24"/>
          <w:szCs w:val="24"/>
        </w:rPr>
        <w:t xml:space="preserve"> variables</w:t>
      </w:r>
      <w:r w:rsidR="00466E68">
        <w:rPr>
          <w:rFonts w:ascii="Calibri" w:hAnsi="Calibri"/>
          <w:b w:val="0"/>
          <w:bCs w:val="0"/>
          <w:color w:val="000000"/>
          <w:sz w:val="24"/>
          <w:szCs w:val="24"/>
        </w:rPr>
        <w:t xml:space="preserve">, </w:t>
      </w:r>
      <w:r w:rsidR="00F26BD1">
        <w:rPr>
          <w:rFonts w:ascii="Calibri" w:hAnsi="Calibri"/>
          <w:b w:val="0"/>
          <w:bCs w:val="0"/>
          <w:color w:val="000000"/>
          <w:sz w:val="24"/>
          <w:szCs w:val="24"/>
        </w:rPr>
        <w:t>Datatypes and S</w:t>
      </w:r>
      <w:r w:rsidR="00466E68">
        <w:rPr>
          <w:rFonts w:ascii="Calibri" w:hAnsi="Calibri"/>
          <w:b w:val="0"/>
          <w:bCs w:val="0"/>
          <w:color w:val="000000"/>
          <w:sz w:val="24"/>
          <w:szCs w:val="24"/>
        </w:rPr>
        <w:t>caling</w:t>
      </w:r>
      <w:r w:rsidRPr="00B435E7">
        <w:rPr>
          <w:rFonts w:ascii="Calibri" w:hAnsi="Calibri"/>
          <w:b w:val="0"/>
          <w:bCs w:val="0"/>
          <w:color w:val="000000"/>
          <w:sz w:val="24"/>
          <w:szCs w:val="24"/>
        </w:rPr>
        <w:t xml:space="preserve"> definitions for the module. </w:t>
      </w:r>
      <w:r w:rsidR="00466E68">
        <w:rPr>
          <w:rFonts w:ascii="Calibri" w:hAnsi="Calibri"/>
          <w:b w:val="0"/>
          <w:bCs w:val="0"/>
          <w:color w:val="000000"/>
          <w:sz w:val="24"/>
          <w:szCs w:val="24"/>
        </w:rPr>
        <w:t xml:space="preserve">For basic information on </w:t>
      </w:r>
      <w:r w:rsidR="00F26BD1">
        <w:rPr>
          <w:rFonts w:ascii="Calibri" w:hAnsi="Calibri"/>
          <w:b w:val="0"/>
          <w:bCs w:val="0"/>
          <w:color w:val="000000"/>
          <w:sz w:val="24"/>
          <w:szCs w:val="24"/>
        </w:rPr>
        <w:t>DD and different sections inside a DD refer the document</w:t>
      </w:r>
      <w:r w:rsidR="009D494E">
        <w:rPr>
          <w:rFonts w:ascii="Calibri" w:hAnsi="Calibri"/>
          <w:b w:val="0"/>
          <w:bCs w:val="0"/>
          <w:color w:val="000000"/>
          <w:sz w:val="24"/>
          <w:szCs w:val="24"/>
        </w:rPr>
        <w:t xml:space="preserve"> </w:t>
      </w:r>
      <w:hyperlink r:id="rId25" w:history="1">
        <w:r w:rsidR="009D494E" w:rsidRPr="006C6E72">
          <w:rPr>
            <w:rStyle w:val="Hyperlink"/>
            <w:rFonts w:ascii="Calibri" w:hAnsi="Calibri"/>
            <w:b w:val="0"/>
            <w:bCs w:val="0"/>
            <w:sz w:val="24"/>
            <w:szCs w:val="24"/>
          </w:rPr>
          <w:t>ChildDD_MasterDD</w:t>
        </w:r>
        <w:r w:rsidR="006C6E72" w:rsidRPr="006C6E72">
          <w:rPr>
            <w:rStyle w:val="Hyperlink"/>
            <w:rFonts w:ascii="Calibri" w:hAnsi="Calibri"/>
            <w:b w:val="0"/>
            <w:bCs w:val="0"/>
            <w:sz w:val="24"/>
            <w:szCs w:val="24"/>
          </w:rPr>
          <w:t>.docx</w:t>
        </w:r>
      </w:hyperlink>
    </w:p>
    <w:p w14:paraId="657E6848" w14:textId="77777777" w:rsidR="00BE120B" w:rsidRPr="00462D7F" w:rsidRDefault="00BE120B" w:rsidP="00BE120B">
      <w:pPr>
        <w:pStyle w:val="Heading1"/>
        <w:numPr>
          <w:ilvl w:val="2"/>
          <w:numId w:val="3"/>
        </w:numPr>
        <w:tabs>
          <w:tab w:val="clear" w:pos="1224"/>
          <w:tab w:val="num" w:pos="1584"/>
        </w:tabs>
        <w:spacing w:line="360" w:lineRule="auto"/>
        <w:rPr>
          <w:rFonts w:ascii="Calibri" w:hAnsi="Calibri"/>
          <w:color w:val="000000"/>
          <w:sz w:val="24"/>
          <w:szCs w:val="24"/>
        </w:rPr>
      </w:pPr>
      <w:bookmarkStart w:id="12" w:name="_Toc467491462"/>
      <w:r>
        <w:rPr>
          <w:rFonts w:ascii="Calibri" w:hAnsi="Calibri"/>
          <w:color w:val="000000"/>
          <w:sz w:val="24"/>
          <w:szCs w:val="24"/>
        </w:rPr>
        <w:t xml:space="preserve">DD </w:t>
      </w:r>
      <w:r w:rsidRPr="00F422AE">
        <w:rPr>
          <w:rFonts w:ascii="Calibri" w:hAnsi="Calibri"/>
          <w:color w:val="000000"/>
          <w:sz w:val="24"/>
          <w:szCs w:val="24"/>
        </w:rPr>
        <w:t>Cre</w:t>
      </w:r>
      <w:r>
        <w:rPr>
          <w:rFonts w:ascii="Calibri" w:hAnsi="Calibri"/>
          <w:color w:val="000000"/>
          <w:sz w:val="24"/>
          <w:szCs w:val="24"/>
        </w:rPr>
        <w:t>ation Methods</w:t>
      </w:r>
      <w:bookmarkEnd w:id="12"/>
    </w:p>
    <w:p w14:paraId="657E6849" w14:textId="77777777" w:rsidR="00876BAD" w:rsidRPr="009D1599" w:rsidRDefault="00F422AE" w:rsidP="00EB0BA4">
      <w:pPr>
        <w:spacing w:line="360" w:lineRule="auto"/>
        <w:ind w:left="720"/>
        <w:rPr>
          <w:rFonts w:ascii="Calibri" w:hAnsi="Calibri"/>
          <w:bCs w:val="0"/>
          <w:color w:val="000000"/>
          <w:sz w:val="24"/>
          <w:szCs w:val="24"/>
        </w:rPr>
      </w:pPr>
      <w:r w:rsidRPr="009D1599">
        <w:rPr>
          <w:rFonts w:ascii="Calibri" w:hAnsi="Calibri"/>
          <w:bCs w:val="0"/>
          <w:color w:val="000000"/>
          <w:sz w:val="24"/>
          <w:szCs w:val="24"/>
        </w:rPr>
        <w:t>Method 1: From RM</w:t>
      </w:r>
    </w:p>
    <w:p w14:paraId="657E684A" w14:textId="77777777" w:rsidR="002C3DC7" w:rsidRPr="00F76FCA" w:rsidRDefault="002C3DC7" w:rsidP="00D04B5B">
      <w:pPr>
        <w:numPr>
          <w:ilvl w:val="0"/>
          <w:numId w:val="11"/>
        </w:numPr>
        <w:spacing w:line="360" w:lineRule="auto"/>
        <w:ind w:left="1440"/>
        <w:rPr>
          <w:rFonts w:ascii="Calibri" w:hAnsi="Calibri"/>
          <w:b w:val="0"/>
          <w:bCs w:val="0"/>
          <w:color w:val="000000"/>
          <w:sz w:val="24"/>
          <w:szCs w:val="24"/>
        </w:rPr>
      </w:pPr>
      <w:r w:rsidRPr="00F76FCA">
        <w:rPr>
          <w:rFonts w:ascii="Calibri" w:hAnsi="Calibri"/>
          <w:b w:val="0"/>
          <w:bCs w:val="0"/>
          <w:color w:val="000000"/>
          <w:sz w:val="24"/>
          <w:szCs w:val="24"/>
        </w:rPr>
        <w:t xml:space="preserve">The DD and frame </w:t>
      </w:r>
      <w:r w:rsidR="009D1599" w:rsidRPr="00F76FCA">
        <w:rPr>
          <w:rFonts w:ascii="Calibri" w:hAnsi="Calibri"/>
          <w:b w:val="0"/>
          <w:bCs w:val="0"/>
          <w:color w:val="000000"/>
          <w:sz w:val="24"/>
          <w:szCs w:val="24"/>
        </w:rPr>
        <w:t xml:space="preserve">model for a function </w:t>
      </w:r>
      <w:r w:rsidRPr="00F76FCA">
        <w:rPr>
          <w:rFonts w:ascii="Calibri" w:hAnsi="Calibri"/>
          <w:b w:val="0"/>
          <w:bCs w:val="0"/>
          <w:color w:val="000000"/>
          <w:sz w:val="24"/>
          <w:szCs w:val="24"/>
        </w:rPr>
        <w:t>can be created</w:t>
      </w:r>
      <w:r w:rsidR="009D1599" w:rsidRPr="00F76FCA">
        <w:rPr>
          <w:rFonts w:ascii="Calibri" w:hAnsi="Calibri"/>
          <w:b w:val="0"/>
          <w:bCs w:val="0"/>
          <w:color w:val="000000"/>
          <w:sz w:val="24"/>
          <w:szCs w:val="24"/>
        </w:rPr>
        <w:t xml:space="preserve"> from RM having all the input and output interfaces specified in a defined format.</w:t>
      </w:r>
    </w:p>
    <w:p w14:paraId="657E684B" w14:textId="77777777" w:rsidR="001527C2" w:rsidRDefault="00B80D48" w:rsidP="00D04B5B">
      <w:pPr>
        <w:numPr>
          <w:ilvl w:val="0"/>
          <w:numId w:val="11"/>
        </w:numPr>
        <w:spacing w:line="360" w:lineRule="auto"/>
        <w:ind w:left="1440"/>
        <w:rPr>
          <w:rFonts w:ascii="Calibri" w:hAnsi="Calibri"/>
          <w:bCs w:val="0"/>
          <w:color w:val="auto"/>
          <w:sz w:val="24"/>
          <w:szCs w:val="24"/>
        </w:rPr>
      </w:pPr>
      <w:r w:rsidRPr="00082D87">
        <w:rPr>
          <w:rFonts w:ascii="Calibri" w:hAnsi="Calibri"/>
          <w:b w:val="0"/>
          <w:bCs w:val="0"/>
          <w:color w:val="auto"/>
          <w:sz w:val="24"/>
          <w:szCs w:val="24"/>
        </w:rPr>
        <w:t>Refer the Document</w:t>
      </w:r>
      <w:r w:rsidR="006C6E72">
        <w:rPr>
          <w:rFonts w:ascii="Calibri" w:hAnsi="Calibri"/>
          <w:b w:val="0"/>
          <w:bCs w:val="0"/>
          <w:color w:val="auto"/>
          <w:sz w:val="24"/>
          <w:szCs w:val="24"/>
        </w:rPr>
        <w:t xml:space="preserve"> </w:t>
      </w:r>
      <w:hyperlink r:id="rId26" w:history="1">
        <w:r w:rsidRPr="00082D87">
          <w:rPr>
            <w:rStyle w:val="Hyperlink"/>
            <w:rFonts w:ascii="Calibri" w:hAnsi="Calibri"/>
            <w:b w:val="0"/>
            <w:sz w:val="24"/>
            <w:szCs w:val="24"/>
          </w:rPr>
          <w:t>Workflow_RqM2DD</w:t>
        </w:r>
      </w:hyperlink>
      <w:r w:rsidR="006C6E72">
        <w:rPr>
          <w:rStyle w:val="Hyperlink"/>
          <w:rFonts w:ascii="Calibri" w:hAnsi="Calibri"/>
          <w:b w:val="0"/>
          <w:sz w:val="24"/>
          <w:szCs w:val="24"/>
        </w:rPr>
        <w:t>.docx</w:t>
      </w:r>
    </w:p>
    <w:p w14:paraId="657E684C" w14:textId="77777777" w:rsidR="006B0E50" w:rsidRPr="006B0E50" w:rsidRDefault="006B0E50" w:rsidP="006B0E50">
      <w:pPr>
        <w:spacing w:line="360" w:lineRule="auto"/>
        <w:ind w:left="1440"/>
        <w:rPr>
          <w:rFonts w:ascii="Calibri" w:hAnsi="Calibri"/>
          <w:bCs w:val="0"/>
          <w:color w:val="auto"/>
          <w:sz w:val="24"/>
          <w:szCs w:val="24"/>
        </w:rPr>
      </w:pPr>
    </w:p>
    <w:p w14:paraId="657E684D" w14:textId="77777777" w:rsidR="00F422AE" w:rsidRDefault="00F422AE" w:rsidP="00EB0BA4">
      <w:pPr>
        <w:spacing w:line="360" w:lineRule="auto"/>
        <w:ind w:left="720"/>
        <w:rPr>
          <w:rFonts w:ascii="Calibri" w:hAnsi="Calibri"/>
          <w:bCs w:val="0"/>
          <w:color w:val="000000"/>
          <w:sz w:val="24"/>
          <w:szCs w:val="24"/>
        </w:rPr>
      </w:pPr>
      <w:r w:rsidRPr="009D1599">
        <w:rPr>
          <w:rFonts w:ascii="Calibri" w:hAnsi="Calibri"/>
          <w:bCs w:val="0"/>
          <w:color w:val="000000"/>
          <w:sz w:val="24"/>
          <w:szCs w:val="24"/>
        </w:rPr>
        <w:t>Method 2: From Simulink Model</w:t>
      </w:r>
    </w:p>
    <w:p w14:paraId="657E684E" w14:textId="77777777" w:rsidR="00C11472" w:rsidRDefault="00804FE1" w:rsidP="00C11472">
      <w:pPr>
        <w:ind w:left="720"/>
        <w:rPr>
          <w:rFonts w:ascii="Calibri" w:hAnsi="Calibri"/>
          <w:bCs w:val="0"/>
          <w:color w:val="E36C0A" w:themeColor="accent6" w:themeShade="BF"/>
          <w:sz w:val="24"/>
          <w:szCs w:val="24"/>
        </w:rPr>
      </w:pPr>
      <w:r w:rsidRPr="00C05C60">
        <w:rPr>
          <w:rFonts w:ascii="Calibri" w:hAnsi="Calibri"/>
          <w:bCs w:val="0"/>
          <w:color w:val="E36C0A" w:themeColor="accent6" w:themeShade="BF"/>
          <w:sz w:val="24"/>
          <w:szCs w:val="24"/>
        </w:rPr>
        <w:t xml:space="preserve">NOTE: </w:t>
      </w:r>
    </w:p>
    <w:p w14:paraId="657E684F" w14:textId="77777777" w:rsidR="00804FE1" w:rsidRDefault="00804FE1" w:rsidP="00C11472">
      <w:pPr>
        <w:ind w:left="720"/>
        <w:rPr>
          <w:rFonts w:ascii="Calibri" w:hAnsi="Calibri"/>
          <w:bCs w:val="0"/>
          <w:color w:val="E36C0A" w:themeColor="accent6" w:themeShade="BF"/>
          <w:sz w:val="24"/>
          <w:szCs w:val="24"/>
        </w:rPr>
      </w:pPr>
      <w:r w:rsidRPr="00C05C60">
        <w:rPr>
          <w:rFonts w:ascii="Calibri" w:hAnsi="Calibri"/>
          <w:bCs w:val="0"/>
          <w:color w:val="E36C0A" w:themeColor="accent6" w:themeShade="BF"/>
          <w:sz w:val="24"/>
          <w:szCs w:val="24"/>
        </w:rPr>
        <w:t xml:space="preserve">Not officially supported by </w:t>
      </w:r>
      <w:r w:rsidR="00B14DA3">
        <w:rPr>
          <w:rFonts w:ascii="Calibri" w:hAnsi="Calibri"/>
          <w:bCs w:val="0"/>
          <w:color w:val="E36C0A" w:themeColor="accent6" w:themeShade="BF"/>
          <w:sz w:val="24"/>
          <w:szCs w:val="24"/>
        </w:rPr>
        <w:t xml:space="preserve">TEC </w:t>
      </w:r>
      <w:r w:rsidR="00B14DA3" w:rsidRPr="00C05C60">
        <w:rPr>
          <w:rFonts w:ascii="Calibri" w:hAnsi="Calibri"/>
          <w:bCs w:val="0"/>
          <w:color w:val="E36C0A" w:themeColor="accent6" w:themeShade="BF"/>
          <w:sz w:val="24"/>
          <w:szCs w:val="24"/>
        </w:rPr>
        <w:t>team</w:t>
      </w:r>
      <w:r w:rsidRPr="00C05C60">
        <w:rPr>
          <w:rFonts w:ascii="Calibri" w:hAnsi="Calibri"/>
          <w:bCs w:val="0"/>
          <w:color w:val="E36C0A" w:themeColor="accent6" w:themeShade="BF"/>
          <w:sz w:val="24"/>
          <w:szCs w:val="24"/>
        </w:rPr>
        <w:t xml:space="preserve">. This is a work around </w:t>
      </w:r>
      <w:r w:rsidR="00C11472">
        <w:rPr>
          <w:rFonts w:ascii="Calibri" w:hAnsi="Calibri"/>
          <w:bCs w:val="0"/>
          <w:color w:val="E36C0A" w:themeColor="accent6" w:themeShade="BF"/>
          <w:sz w:val="24"/>
          <w:szCs w:val="24"/>
        </w:rPr>
        <w:t xml:space="preserve">for scenarios </w:t>
      </w:r>
      <w:r w:rsidR="00C05C60" w:rsidRPr="00C05C60">
        <w:rPr>
          <w:rFonts w:ascii="Calibri" w:hAnsi="Calibri"/>
          <w:bCs w:val="0"/>
          <w:color w:val="E36C0A" w:themeColor="accent6" w:themeShade="BF"/>
          <w:sz w:val="24"/>
          <w:szCs w:val="24"/>
        </w:rPr>
        <w:t>where specification documents for models don’t exist</w:t>
      </w:r>
    </w:p>
    <w:p w14:paraId="657E6850" w14:textId="77777777" w:rsidR="00C11472" w:rsidRPr="00C05C60" w:rsidRDefault="00C11472" w:rsidP="00C11472">
      <w:pPr>
        <w:ind w:left="720"/>
        <w:rPr>
          <w:rFonts w:ascii="Calibri" w:hAnsi="Calibri"/>
          <w:bCs w:val="0"/>
          <w:color w:val="E36C0A" w:themeColor="accent6" w:themeShade="BF"/>
          <w:sz w:val="24"/>
          <w:szCs w:val="24"/>
        </w:rPr>
      </w:pPr>
    </w:p>
    <w:p w14:paraId="657E6851" w14:textId="77777777" w:rsidR="009D645F" w:rsidRPr="00643FC7" w:rsidRDefault="009C0EB8" w:rsidP="00EB0BA4">
      <w:pPr>
        <w:spacing w:line="360" w:lineRule="auto"/>
        <w:ind w:firstLine="720"/>
        <w:rPr>
          <w:rFonts w:ascii="Calibri" w:hAnsi="Calibri"/>
          <w:bCs w:val="0"/>
          <w:color w:val="000000"/>
          <w:sz w:val="24"/>
          <w:szCs w:val="24"/>
        </w:rPr>
      </w:pPr>
      <w:r w:rsidRPr="00643FC7">
        <w:rPr>
          <w:rFonts w:ascii="Calibri" w:hAnsi="Calibri"/>
          <w:bCs w:val="0"/>
          <w:color w:val="000000"/>
          <w:sz w:val="24"/>
          <w:szCs w:val="24"/>
        </w:rPr>
        <w:t>Step 1: Model2Xls</w:t>
      </w:r>
    </w:p>
    <w:p w14:paraId="657E6852" w14:textId="77777777" w:rsidR="0029456D" w:rsidRDefault="001757B3" w:rsidP="00D04B5B">
      <w:pPr>
        <w:pStyle w:val="ListParagraph"/>
        <w:numPr>
          <w:ilvl w:val="0"/>
          <w:numId w:val="16"/>
        </w:numPr>
        <w:spacing w:line="360" w:lineRule="auto"/>
        <w:ind w:left="1488"/>
        <w:rPr>
          <w:rFonts w:ascii="Calibri" w:hAnsi="Calibri"/>
          <w:b w:val="0"/>
          <w:bCs w:val="0"/>
          <w:color w:val="000000"/>
          <w:sz w:val="24"/>
          <w:szCs w:val="24"/>
        </w:rPr>
      </w:pPr>
      <w:r w:rsidRPr="0029456D">
        <w:rPr>
          <w:rFonts w:ascii="Calibri" w:hAnsi="Calibri"/>
          <w:b w:val="0"/>
          <w:bCs w:val="0"/>
          <w:color w:val="000000"/>
          <w:sz w:val="24"/>
          <w:szCs w:val="24"/>
        </w:rPr>
        <w:t xml:space="preserve">Run the startup_modulename.m script (In order </w:t>
      </w:r>
      <w:r w:rsidR="0029456D">
        <w:rPr>
          <w:rFonts w:ascii="Calibri" w:hAnsi="Calibri"/>
          <w:b w:val="0"/>
          <w:bCs w:val="0"/>
          <w:color w:val="000000"/>
          <w:sz w:val="24"/>
          <w:szCs w:val="24"/>
        </w:rPr>
        <w:t>to include the T_Tools path to M</w:t>
      </w:r>
      <w:r w:rsidRPr="0029456D">
        <w:rPr>
          <w:rFonts w:ascii="Calibri" w:hAnsi="Calibri"/>
          <w:b w:val="0"/>
          <w:bCs w:val="0"/>
          <w:color w:val="000000"/>
          <w:sz w:val="24"/>
          <w:szCs w:val="24"/>
        </w:rPr>
        <w:t>atlab)</w:t>
      </w:r>
    </w:p>
    <w:p w14:paraId="657E6853" w14:textId="77777777" w:rsidR="0029456D" w:rsidRDefault="00B45A4E" w:rsidP="00D04B5B">
      <w:pPr>
        <w:pStyle w:val="ListParagraph"/>
        <w:numPr>
          <w:ilvl w:val="0"/>
          <w:numId w:val="16"/>
        </w:numPr>
        <w:spacing w:line="360" w:lineRule="auto"/>
        <w:ind w:left="1488"/>
        <w:rPr>
          <w:rFonts w:ascii="Calibri" w:hAnsi="Calibri"/>
          <w:b w:val="0"/>
          <w:bCs w:val="0"/>
          <w:color w:val="000000"/>
          <w:sz w:val="24"/>
          <w:szCs w:val="24"/>
        </w:rPr>
      </w:pPr>
      <w:r w:rsidRPr="0029456D">
        <w:rPr>
          <w:rFonts w:ascii="Calibri" w:hAnsi="Calibri"/>
          <w:b w:val="0"/>
          <w:bCs w:val="0"/>
          <w:color w:val="000000"/>
          <w:sz w:val="24"/>
          <w:szCs w:val="24"/>
        </w:rPr>
        <w:t>Run the script model2x</w:t>
      </w:r>
      <w:r w:rsidR="009C0EB8" w:rsidRPr="0029456D">
        <w:rPr>
          <w:rFonts w:ascii="Calibri" w:hAnsi="Calibri"/>
          <w:b w:val="0"/>
          <w:bCs w:val="0"/>
          <w:color w:val="000000"/>
          <w:sz w:val="24"/>
          <w:szCs w:val="24"/>
        </w:rPr>
        <w:t>ls.m from MATLAB command window</w:t>
      </w:r>
    </w:p>
    <w:p w14:paraId="657E6854" w14:textId="77777777" w:rsidR="0029456D" w:rsidRDefault="009C0EB8" w:rsidP="00D04B5B">
      <w:pPr>
        <w:pStyle w:val="ListParagraph"/>
        <w:numPr>
          <w:ilvl w:val="0"/>
          <w:numId w:val="16"/>
        </w:numPr>
        <w:spacing w:line="360" w:lineRule="auto"/>
        <w:ind w:left="1488"/>
        <w:rPr>
          <w:rFonts w:ascii="Calibri" w:hAnsi="Calibri"/>
          <w:b w:val="0"/>
          <w:bCs w:val="0"/>
          <w:color w:val="000000"/>
          <w:sz w:val="24"/>
          <w:szCs w:val="24"/>
        </w:rPr>
      </w:pPr>
      <w:r w:rsidRPr="0029456D">
        <w:rPr>
          <w:rFonts w:ascii="Calibri" w:hAnsi="Calibri"/>
          <w:b w:val="0"/>
          <w:bCs w:val="0"/>
          <w:color w:val="000000"/>
          <w:sz w:val="24"/>
          <w:szCs w:val="24"/>
        </w:rPr>
        <w:lastRenderedPageBreak/>
        <w:t xml:space="preserve">The script will prompt to choose the subsystem. Choose the </w:t>
      </w:r>
      <w:r w:rsidR="005C482B" w:rsidRPr="0029456D">
        <w:rPr>
          <w:rFonts w:ascii="Calibri" w:hAnsi="Calibri"/>
          <w:b w:val="0"/>
          <w:bCs w:val="0"/>
          <w:color w:val="000000"/>
          <w:sz w:val="24"/>
          <w:szCs w:val="24"/>
        </w:rPr>
        <w:t>module li</w:t>
      </w:r>
      <w:r w:rsidR="00FF0BFD" w:rsidRPr="0029456D">
        <w:rPr>
          <w:rFonts w:ascii="Calibri" w:hAnsi="Calibri"/>
          <w:b w:val="0"/>
          <w:bCs w:val="0"/>
          <w:color w:val="000000"/>
          <w:sz w:val="24"/>
          <w:szCs w:val="24"/>
        </w:rPr>
        <w:t>brary in the test environment. S</w:t>
      </w:r>
      <w:r w:rsidR="005C482B" w:rsidRPr="0029456D">
        <w:rPr>
          <w:rFonts w:ascii="Calibri" w:hAnsi="Calibri"/>
          <w:b w:val="0"/>
          <w:bCs w:val="0"/>
          <w:color w:val="000000"/>
          <w:sz w:val="24"/>
          <w:szCs w:val="24"/>
        </w:rPr>
        <w:t>imilarly DD can be created for any subsyst</w:t>
      </w:r>
      <w:r w:rsidR="00FF0BFD" w:rsidRPr="0029456D">
        <w:rPr>
          <w:rFonts w:ascii="Calibri" w:hAnsi="Calibri"/>
          <w:b w:val="0"/>
          <w:bCs w:val="0"/>
          <w:color w:val="000000"/>
          <w:sz w:val="24"/>
          <w:szCs w:val="24"/>
        </w:rPr>
        <w:t>em in the model by selecting it</w:t>
      </w:r>
      <w:r w:rsidR="0029456D" w:rsidRPr="0029456D">
        <w:rPr>
          <w:rFonts w:ascii="Calibri" w:hAnsi="Calibri"/>
          <w:b w:val="0"/>
          <w:bCs w:val="0"/>
          <w:color w:val="000000"/>
          <w:sz w:val="24"/>
          <w:szCs w:val="24"/>
        </w:rPr>
        <w:t>.</w:t>
      </w:r>
    </w:p>
    <w:p w14:paraId="657E6855" w14:textId="77777777" w:rsidR="00192AC2" w:rsidRDefault="0078678A" w:rsidP="00D04B5B">
      <w:pPr>
        <w:pStyle w:val="ListParagraph"/>
        <w:numPr>
          <w:ilvl w:val="0"/>
          <w:numId w:val="16"/>
        </w:numPr>
        <w:spacing w:line="360" w:lineRule="auto"/>
        <w:ind w:left="1488"/>
        <w:rPr>
          <w:rFonts w:ascii="Calibri" w:hAnsi="Calibri"/>
          <w:b w:val="0"/>
          <w:bCs w:val="0"/>
          <w:color w:val="000000"/>
          <w:sz w:val="24"/>
          <w:szCs w:val="24"/>
        </w:rPr>
      </w:pPr>
      <w:r w:rsidRPr="0029456D">
        <w:rPr>
          <w:rFonts w:ascii="Calibri" w:hAnsi="Calibri"/>
          <w:b w:val="0"/>
          <w:bCs w:val="0"/>
          <w:color w:val="000000"/>
          <w:sz w:val="24"/>
          <w:szCs w:val="24"/>
        </w:rPr>
        <w:t xml:space="preserve">The script will search the </w:t>
      </w:r>
      <w:r w:rsidR="00CF054D" w:rsidRPr="0029456D">
        <w:rPr>
          <w:rFonts w:ascii="Calibri" w:hAnsi="Calibri"/>
          <w:b w:val="0"/>
          <w:bCs w:val="0"/>
          <w:color w:val="000000"/>
          <w:sz w:val="24"/>
          <w:szCs w:val="24"/>
        </w:rPr>
        <w:t xml:space="preserve">selected </w:t>
      </w:r>
      <w:r w:rsidRPr="0029456D">
        <w:rPr>
          <w:rFonts w:ascii="Calibri" w:hAnsi="Calibri"/>
          <w:b w:val="0"/>
          <w:bCs w:val="0"/>
          <w:color w:val="000000"/>
          <w:sz w:val="24"/>
          <w:szCs w:val="24"/>
        </w:rPr>
        <w:t>subsystem and list the variable</w:t>
      </w:r>
      <w:r w:rsidR="009D1599" w:rsidRPr="0029456D">
        <w:rPr>
          <w:rFonts w:ascii="Calibri" w:hAnsi="Calibri"/>
          <w:b w:val="0"/>
          <w:bCs w:val="0"/>
          <w:color w:val="000000"/>
          <w:sz w:val="24"/>
          <w:szCs w:val="24"/>
        </w:rPr>
        <w:t>s</w:t>
      </w:r>
      <w:r w:rsidRPr="0029456D">
        <w:rPr>
          <w:rFonts w:ascii="Calibri" w:hAnsi="Calibri"/>
          <w:b w:val="0"/>
          <w:bCs w:val="0"/>
          <w:color w:val="000000"/>
          <w:sz w:val="24"/>
          <w:szCs w:val="24"/>
        </w:rPr>
        <w:t xml:space="preserve"> with constants blocks. </w:t>
      </w:r>
    </w:p>
    <w:p w14:paraId="657E6856" w14:textId="77777777" w:rsidR="0029456D" w:rsidRDefault="00CF054D" w:rsidP="00D04B5B">
      <w:pPr>
        <w:pStyle w:val="ListParagraph"/>
        <w:numPr>
          <w:ilvl w:val="0"/>
          <w:numId w:val="16"/>
        </w:numPr>
        <w:spacing w:line="360" w:lineRule="auto"/>
        <w:ind w:left="1488"/>
        <w:rPr>
          <w:rFonts w:ascii="Calibri" w:hAnsi="Calibri"/>
          <w:b w:val="0"/>
          <w:bCs w:val="0"/>
          <w:color w:val="000000"/>
          <w:sz w:val="24"/>
          <w:szCs w:val="24"/>
        </w:rPr>
      </w:pPr>
      <w:r w:rsidRPr="0029456D">
        <w:rPr>
          <w:rFonts w:ascii="Calibri" w:hAnsi="Calibri"/>
          <w:b w:val="0"/>
          <w:bCs w:val="0"/>
          <w:color w:val="000000"/>
          <w:sz w:val="24"/>
          <w:szCs w:val="24"/>
        </w:rPr>
        <w:t>Choose the variables fo</w:t>
      </w:r>
      <w:r w:rsidR="0099380F" w:rsidRPr="0029456D">
        <w:rPr>
          <w:rFonts w:ascii="Calibri" w:hAnsi="Calibri"/>
          <w:b w:val="0"/>
          <w:bCs w:val="0"/>
          <w:color w:val="000000"/>
          <w:sz w:val="24"/>
          <w:szCs w:val="24"/>
        </w:rPr>
        <w:t>r which the DD</w:t>
      </w:r>
      <w:r w:rsidR="0078678A" w:rsidRPr="0029456D">
        <w:rPr>
          <w:rFonts w:ascii="Calibri" w:hAnsi="Calibri"/>
          <w:b w:val="0"/>
          <w:bCs w:val="0"/>
          <w:color w:val="000000"/>
          <w:sz w:val="24"/>
          <w:szCs w:val="24"/>
        </w:rPr>
        <w:t xml:space="preserve"> </w:t>
      </w:r>
      <w:r w:rsidR="00FF0BFD" w:rsidRPr="0029456D">
        <w:rPr>
          <w:rFonts w:ascii="Calibri" w:hAnsi="Calibri"/>
          <w:b w:val="0"/>
          <w:bCs w:val="0"/>
          <w:color w:val="000000"/>
          <w:sz w:val="24"/>
          <w:szCs w:val="24"/>
        </w:rPr>
        <w:t>entries need</w:t>
      </w:r>
      <w:r w:rsidR="0078678A" w:rsidRPr="0029456D">
        <w:rPr>
          <w:rFonts w:ascii="Calibri" w:hAnsi="Calibri"/>
          <w:b w:val="0"/>
          <w:bCs w:val="0"/>
          <w:color w:val="000000"/>
          <w:sz w:val="24"/>
          <w:szCs w:val="24"/>
        </w:rPr>
        <w:t xml:space="preserve"> to be created</w:t>
      </w:r>
    </w:p>
    <w:p w14:paraId="657E6857" w14:textId="77777777" w:rsidR="009D645F" w:rsidRPr="0029456D" w:rsidRDefault="009C0EB8" w:rsidP="00D04B5B">
      <w:pPr>
        <w:pStyle w:val="ListParagraph"/>
        <w:numPr>
          <w:ilvl w:val="0"/>
          <w:numId w:val="16"/>
        </w:numPr>
        <w:spacing w:line="360" w:lineRule="auto"/>
        <w:ind w:left="1488"/>
        <w:rPr>
          <w:rFonts w:ascii="Calibri" w:hAnsi="Calibri"/>
          <w:b w:val="0"/>
          <w:bCs w:val="0"/>
          <w:color w:val="000000"/>
          <w:sz w:val="24"/>
          <w:szCs w:val="24"/>
        </w:rPr>
      </w:pPr>
      <w:r w:rsidRPr="0029456D">
        <w:rPr>
          <w:rFonts w:ascii="Calibri" w:hAnsi="Calibri"/>
          <w:b w:val="0"/>
          <w:bCs w:val="0"/>
          <w:color w:val="000000"/>
          <w:sz w:val="24"/>
          <w:szCs w:val="24"/>
        </w:rPr>
        <w:t>A</w:t>
      </w:r>
      <w:r w:rsidR="00E23216" w:rsidRPr="0029456D">
        <w:rPr>
          <w:rFonts w:ascii="Calibri" w:hAnsi="Calibri"/>
          <w:b w:val="0"/>
          <w:bCs w:val="0"/>
          <w:color w:val="000000"/>
          <w:sz w:val="24"/>
          <w:szCs w:val="24"/>
        </w:rPr>
        <w:t>n interface x</w:t>
      </w:r>
      <w:r w:rsidRPr="0029456D">
        <w:rPr>
          <w:rFonts w:ascii="Calibri" w:hAnsi="Calibri"/>
          <w:b w:val="0"/>
          <w:bCs w:val="0"/>
          <w:color w:val="000000"/>
          <w:sz w:val="24"/>
          <w:szCs w:val="24"/>
        </w:rPr>
        <w:t>ls file containing the list of input and output interfaces along with the interface properties</w:t>
      </w:r>
      <w:r w:rsidR="00CF054D" w:rsidRPr="0029456D">
        <w:rPr>
          <w:rFonts w:ascii="Calibri" w:hAnsi="Calibri"/>
          <w:b w:val="0"/>
          <w:bCs w:val="0"/>
          <w:color w:val="000000"/>
          <w:sz w:val="24"/>
          <w:szCs w:val="24"/>
        </w:rPr>
        <w:t xml:space="preserve"> which need to be edited</w:t>
      </w:r>
      <w:r w:rsidRPr="0029456D">
        <w:rPr>
          <w:rFonts w:ascii="Calibri" w:hAnsi="Calibri"/>
          <w:b w:val="0"/>
          <w:bCs w:val="0"/>
          <w:color w:val="000000"/>
          <w:sz w:val="24"/>
          <w:szCs w:val="24"/>
        </w:rPr>
        <w:t xml:space="preserve"> will be generated</w:t>
      </w:r>
    </w:p>
    <w:p w14:paraId="657E6858" w14:textId="77777777" w:rsidR="00D526FA" w:rsidRPr="00643FC7" w:rsidRDefault="009D645F" w:rsidP="00EB0BA4">
      <w:pPr>
        <w:spacing w:line="360" w:lineRule="auto"/>
        <w:ind w:firstLine="720"/>
        <w:rPr>
          <w:rFonts w:ascii="Calibri" w:hAnsi="Calibri"/>
          <w:bCs w:val="0"/>
          <w:color w:val="000000"/>
          <w:sz w:val="24"/>
          <w:szCs w:val="24"/>
        </w:rPr>
      </w:pPr>
      <w:r w:rsidRPr="00643FC7">
        <w:rPr>
          <w:rFonts w:ascii="Calibri" w:hAnsi="Calibri"/>
          <w:bCs w:val="0"/>
          <w:color w:val="000000"/>
          <w:sz w:val="24"/>
          <w:szCs w:val="24"/>
        </w:rPr>
        <w:t>Output:</w:t>
      </w:r>
    </w:p>
    <w:p w14:paraId="657E6859" w14:textId="77777777" w:rsidR="004142B6" w:rsidRPr="00D913BB" w:rsidRDefault="009D645F" w:rsidP="00EB0BA4">
      <w:pPr>
        <w:numPr>
          <w:ilvl w:val="0"/>
          <w:numId w:val="10"/>
        </w:numPr>
        <w:spacing w:line="360" w:lineRule="auto"/>
        <w:ind w:left="1488"/>
        <w:rPr>
          <w:rFonts w:ascii="Calibri" w:hAnsi="Calibri"/>
          <w:b w:val="0"/>
          <w:bCs w:val="0"/>
          <w:color w:val="000000"/>
          <w:sz w:val="24"/>
          <w:szCs w:val="24"/>
        </w:rPr>
      </w:pPr>
      <w:r w:rsidRPr="00D913BB">
        <w:rPr>
          <w:rFonts w:ascii="Calibri" w:hAnsi="Calibri"/>
          <w:b w:val="0"/>
          <w:bCs w:val="0"/>
          <w:color w:val="000000"/>
          <w:sz w:val="24"/>
          <w:szCs w:val="24"/>
        </w:rPr>
        <w:t xml:space="preserve">Interface xls with all </w:t>
      </w:r>
      <w:r w:rsidR="00526849" w:rsidRPr="00D913BB">
        <w:rPr>
          <w:rFonts w:ascii="Calibri" w:hAnsi="Calibri"/>
          <w:b w:val="0"/>
          <w:bCs w:val="0"/>
          <w:color w:val="000000"/>
          <w:sz w:val="24"/>
          <w:szCs w:val="24"/>
        </w:rPr>
        <w:t>in por</w:t>
      </w:r>
      <w:r w:rsidR="00526849">
        <w:rPr>
          <w:rFonts w:ascii="Calibri" w:hAnsi="Calibri"/>
          <w:b w:val="0"/>
          <w:bCs w:val="0"/>
          <w:color w:val="000000"/>
          <w:sz w:val="24"/>
          <w:szCs w:val="24"/>
        </w:rPr>
        <w:t>ts</w:t>
      </w:r>
      <w:r w:rsidRPr="00D913BB">
        <w:rPr>
          <w:rFonts w:ascii="Calibri" w:hAnsi="Calibri"/>
          <w:b w:val="0"/>
          <w:bCs w:val="0"/>
          <w:color w:val="000000"/>
          <w:sz w:val="24"/>
          <w:szCs w:val="24"/>
        </w:rPr>
        <w:t xml:space="preserve">, </w:t>
      </w:r>
      <w:r w:rsidR="00526849">
        <w:rPr>
          <w:rFonts w:ascii="Calibri" w:hAnsi="Calibri"/>
          <w:b w:val="0"/>
          <w:bCs w:val="0"/>
          <w:color w:val="000000"/>
          <w:sz w:val="24"/>
          <w:szCs w:val="24"/>
        </w:rPr>
        <w:t>o</w:t>
      </w:r>
      <w:r w:rsidR="00526849" w:rsidRPr="00D913BB">
        <w:rPr>
          <w:rFonts w:ascii="Calibri" w:hAnsi="Calibri"/>
          <w:b w:val="0"/>
          <w:bCs w:val="0"/>
          <w:color w:val="000000"/>
          <w:sz w:val="24"/>
          <w:szCs w:val="24"/>
        </w:rPr>
        <w:t>ut por</w:t>
      </w:r>
      <w:r w:rsidR="00526849">
        <w:rPr>
          <w:rFonts w:ascii="Calibri" w:hAnsi="Calibri"/>
          <w:b w:val="0"/>
          <w:bCs w:val="0"/>
          <w:color w:val="000000"/>
          <w:sz w:val="24"/>
          <w:szCs w:val="24"/>
        </w:rPr>
        <w:t>ts</w:t>
      </w:r>
      <w:r w:rsidRPr="00D913BB">
        <w:rPr>
          <w:rFonts w:ascii="Calibri" w:hAnsi="Calibri"/>
          <w:b w:val="0"/>
          <w:bCs w:val="0"/>
          <w:color w:val="000000"/>
          <w:sz w:val="24"/>
          <w:szCs w:val="24"/>
        </w:rPr>
        <w:t xml:space="preserve"> and selected constant variables </w:t>
      </w:r>
      <w:r w:rsidR="0078678A" w:rsidRPr="00D913BB">
        <w:rPr>
          <w:rFonts w:ascii="Calibri" w:hAnsi="Calibri"/>
          <w:b w:val="0"/>
          <w:bCs w:val="0"/>
          <w:color w:val="000000"/>
          <w:sz w:val="24"/>
          <w:szCs w:val="24"/>
        </w:rPr>
        <w:t xml:space="preserve">                   </w:t>
      </w:r>
    </w:p>
    <w:p w14:paraId="657E685A" w14:textId="77777777" w:rsidR="00D7243E" w:rsidRPr="00643FC7" w:rsidRDefault="00D7243E" w:rsidP="000042CB">
      <w:pPr>
        <w:spacing w:line="360" w:lineRule="auto"/>
        <w:ind w:left="240" w:firstLine="720"/>
        <w:rPr>
          <w:rFonts w:ascii="Calibri" w:hAnsi="Calibri"/>
          <w:bCs w:val="0"/>
          <w:color w:val="000000"/>
          <w:sz w:val="24"/>
          <w:szCs w:val="24"/>
        </w:rPr>
      </w:pPr>
    </w:p>
    <w:p w14:paraId="657E685B" w14:textId="77777777" w:rsidR="009D645F" w:rsidRPr="00643FC7" w:rsidRDefault="004142B6" w:rsidP="00EB0BA4">
      <w:pPr>
        <w:spacing w:line="360" w:lineRule="auto"/>
        <w:ind w:firstLine="720"/>
        <w:rPr>
          <w:rFonts w:ascii="Calibri" w:hAnsi="Calibri"/>
          <w:bCs w:val="0"/>
          <w:color w:val="000000"/>
          <w:sz w:val="24"/>
          <w:szCs w:val="24"/>
        </w:rPr>
      </w:pPr>
      <w:r w:rsidRPr="00643FC7">
        <w:rPr>
          <w:rFonts w:ascii="Calibri" w:hAnsi="Calibri"/>
          <w:bCs w:val="0"/>
          <w:color w:val="000000"/>
          <w:sz w:val="24"/>
          <w:szCs w:val="24"/>
        </w:rPr>
        <w:t>Step 2: Xls2DD</w:t>
      </w:r>
      <w:r w:rsidR="00D913BB">
        <w:rPr>
          <w:rFonts w:ascii="Calibri" w:hAnsi="Calibri"/>
          <w:bCs w:val="0"/>
          <w:color w:val="000000"/>
          <w:sz w:val="24"/>
          <w:szCs w:val="24"/>
        </w:rPr>
        <w:t xml:space="preserve"> </w:t>
      </w:r>
    </w:p>
    <w:p w14:paraId="657E685C" w14:textId="77777777" w:rsidR="009D645F" w:rsidRPr="00643FC7" w:rsidRDefault="009D645F" w:rsidP="00EB0BA4">
      <w:pPr>
        <w:spacing w:line="360" w:lineRule="auto"/>
        <w:ind w:firstLine="720"/>
        <w:rPr>
          <w:rFonts w:ascii="Calibri" w:hAnsi="Calibri"/>
          <w:bCs w:val="0"/>
          <w:color w:val="000000"/>
          <w:sz w:val="24"/>
          <w:szCs w:val="24"/>
        </w:rPr>
      </w:pPr>
      <w:r w:rsidRPr="00643FC7">
        <w:rPr>
          <w:rFonts w:ascii="Calibri" w:hAnsi="Calibri"/>
          <w:bCs w:val="0"/>
          <w:color w:val="000000"/>
          <w:sz w:val="24"/>
          <w:szCs w:val="24"/>
        </w:rPr>
        <w:t>Procedure:</w:t>
      </w:r>
    </w:p>
    <w:p w14:paraId="657E685D" w14:textId="77777777" w:rsidR="0029456D" w:rsidRDefault="0078678A" w:rsidP="00D04B5B">
      <w:pPr>
        <w:pStyle w:val="ListParagraph"/>
        <w:numPr>
          <w:ilvl w:val="0"/>
          <w:numId w:val="16"/>
        </w:numPr>
        <w:spacing w:line="360" w:lineRule="auto"/>
        <w:ind w:left="1560"/>
        <w:rPr>
          <w:rFonts w:ascii="Calibri" w:hAnsi="Calibri"/>
          <w:b w:val="0"/>
          <w:bCs w:val="0"/>
          <w:color w:val="000000"/>
          <w:sz w:val="24"/>
          <w:szCs w:val="24"/>
        </w:rPr>
      </w:pPr>
      <w:r w:rsidRPr="0029456D">
        <w:rPr>
          <w:rFonts w:ascii="Calibri" w:hAnsi="Calibri"/>
          <w:b w:val="0"/>
          <w:bCs w:val="0"/>
          <w:color w:val="000000"/>
          <w:sz w:val="24"/>
          <w:szCs w:val="24"/>
        </w:rPr>
        <w:t>Run the script xls2dd.m from MATLAB command window</w:t>
      </w:r>
    </w:p>
    <w:p w14:paraId="657E685E" w14:textId="77777777" w:rsidR="0029456D" w:rsidRDefault="0078678A" w:rsidP="00D04B5B">
      <w:pPr>
        <w:pStyle w:val="ListParagraph"/>
        <w:numPr>
          <w:ilvl w:val="0"/>
          <w:numId w:val="16"/>
        </w:numPr>
        <w:spacing w:line="360" w:lineRule="auto"/>
        <w:ind w:left="1560"/>
        <w:rPr>
          <w:rFonts w:ascii="Calibri" w:hAnsi="Calibri"/>
          <w:b w:val="0"/>
          <w:bCs w:val="0"/>
          <w:color w:val="000000"/>
          <w:sz w:val="24"/>
          <w:szCs w:val="24"/>
        </w:rPr>
      </w:pPr>
      <w:r w:rsidRPr="0029456D">
        <w:rPr>
          <w:rFonts w:ascii="Calibri" w:hAnsi="Calibri"/>
          <w:b w:val="0"/>
          <w:bCs w:val="0"/>
          <w:color w:val="000000"/>
          <w:sz w:val="24"/>
          <w:szCs w:val="24"/>
        </w:rPr>
        <w:t>The script will prompt to choose the xls sheet. Choose the xls file created in step</w:t>
      </w:r>
      <w:r w:rsidR="00E23216" w:rsidRPr="0029456D">
        <w:rPr>
          <w:rFonts w:ascii="Calibri" w:hAnsi="Calibri"/>
          <w:b w:val="0"/>
          <w:bCs w:val="0"/>
          <w:color w:val="000000"/>
          <w:sz w:val="24"/>
          <w:szCs w:val="24"/>
        </w:rPr>
        <w:t>1</w:t>
      </w:r>
    </w:p>
    <w:p w14:paraId="657E685F" w14:textId="77777777" w:rsidR="00CF054D" w:rsidRDefault="00D76BDC" w:rsidP="00D04B5B">
      <w:pPr>
        <w:pStyle w:val="ListParagraph"/>
        <w:numPr>
          <w:ilvl w:val="0"/>
          <w:numId w:val="16"/>
        </w:numPr>
        <w:spacing w:line="360" w:lineRule="auto"/>
        <w:ind w:left="1560"/>
        <w:rPr>
          <w:rFonts w:ascii="Calibri" w:hAnsi="Calibri"/>
          <w:b w:val="0"/>
          <w:bCs w:val="0"/>
          <w:color w:val="000000"/>
          <w:sz w:val="24"/>
          <w:szCs w:val="24"/>
        </w:rPr>
      </w:pPr>
      <w:r w:rsidRPr="0029456D">
        <w:rPr>
          <w:rFonts w:ascii="Calibri" w:hAnsi="Calibri"/>
          <w:b w:val="0"/>
          <w:bCs w:val="0"/>
          <w:color w:val="000000"/>
          <w:sz w:val="24"/>
          <w:szCs w:val="24"/>
        </w:rPr>
        <w:t xml:space="preserve">The script </w:t>
      </w:r>
      <w:r w:rsidR="0021148C">
        <w:rPr>
          <w:rFonts w:ascii="Calibri" w:hAnsi="Calibri"/>
          <w:b w:val="0"/>
          <w:bCs w:val="0"/>
          <w:color w:val="000000"/>
          <w:sz w:val="24"/>
          <w:szCs w:val="24"/>
        </w:rPr>
        <w:t>asks if</w:t>
      </w:r>
      <w:r w:rsidR="00CF054D" w:rsidRPr="0029456D">
        <w:rPr>
          <w:rFonts w:ascii="Calibri" w:hAnsi="Calibri"/>
          <w:b w:val="0"/>
          <w:bCs w:val="0"/>
          <w:color w:val="000000"/>
          <w:sz w:val="24"/>
          <w:szCs w:val="24"/>
        </w:rPr>
        <w:t xml:space="preserve"> your project is </w:t>
      </w:r>
      <w:r w:rsidR="0021148C">
        <w:rPr>
          <w:rFonts w:ascii="Calibri" w:hAnsi="Calibri"/>
          <w:b w:val="0"/>
          <w:bCs w:val="0"/>
          <w:color w:val="000000"/>
          <w:sz w:val="24"/>
          <w:szCs w:val="24"/>
        </w:rPr>
        <w:t xml:space="preserve">an </w:t>
      </w:r>
      <w:r w:rsidR="00CF054D" w:rsidRPr="0029456D">
        <w:rPr>
          <w:rFonts w:ascii="Calibri" w:hAnsi="Calibri"/>
          <w:b w:val="0"/>
          <w:bCs w:val="0"/>
          <w:color w:val="000000"/>
          <w:sz w:val="24"/>
          <w:szCs w:val="24"/>
        </w:rPr>
        <w:t xml:space="preserve">Autosar </w:t>
      </w:r>
      <w:r w:rsidR="0021148C">
        <w:rPr>
          <w:rFonts w:ascii="Calibri" w:hAnsi="Calibri"/>
          <w:b w:val="0"/>
          <w:bCs w:val="0"/>
          <w:color w:val="000000"/>
          <w:sz w:val="24"/>
          <w:szCs w:val="24"/>
        </w:rPr>
        <w:t xml:space="preserve">project </w:t>
      </w:r>
      <w:r w:rsidR="00CF054D" w:rsidRPr="0029456D">
        <w:rPr>
          <w:rFonts w:ascii="Calibri" w:hAnsi="Calibri"/>
          <w:b w:val="0"/>
          <w:bCs w:val="0"/>
          <w:color w:val="000000"/>
          <w:sz w:val="24"/>
          <w:szCs w:val="24"/>
        </w:rPr>
        <w:t xml:space="preserve">or not. It will select </w:t>
      </w:r>
      <w:r w:rsidR="0099380F" w:rsidRPr="0029456D">
        <w:rPr>
          <w:rFonts w:ascii="Calibri" w:hAnsi="Calibri"/>
          <w:b w:val="0"/>
          <w:bCs w:val="0"/>
          <w:color w:val="000000"/>
          <w:sz w:val="24"/>
          <w:szCs w:val="24"/>
        </w:rPr>
        <w:t>the MasterDD</w:t>
      </w:r>
      <w:r w:rsidR="00CF054D" w:rsidRPr="0029456D">
        <w:rPr>
          <w:rFonts w:ascii="Calibri" w:hAnsi="Calibri"/>
          <w:b w:val="0"/>
          <w:bCs w:val="0"/>
          <w:color w:val="000000"/>
          <w:sz w:val="24"/>
          <w:szCs w:val="24"/>
        </w:rPr>
        <w:t xml:space="preserve"> template based on your input</w:t>
      </w:r>
    </w:p>
    <w:p w14:paraId="657E6860" w14:textId="77777777" w:rsidR="00D526FA" w:rsidRPr="00B435E7" w:rsidRDefault="0021148C" w:rsidP="00D04B5B">
      <w:pPr>
        <w:pStyle w:val="ListParagraph"/>
        <w:numPr>
          <w:ilvl w:val="0"/>
          <w:numId w:val="16"/>
        </w:numPr>
        <w:spacing w:line="360" w:lineRule="auto"/>
        <w:ind w:left="1560"/>
        <w:rPr>
          <w:rFonts w:ascii="Calibri" w:hAnsi="Calibri"/>
          <w:b w:val="0"/>
          <w:bCs w:val="0"/>
          <w:color w:val="000000"/>
          <w:sz w:val="24"/>
          <w:szCs w:val="24"/>
        </w:rPr>
      </w:pPr>
      <w:r w:rsidRPr="00B435E7">
        <w:rPr>
          <w:rFonts w:ascii="Calibri" w:hAnsi="Calibri"/>
          <w:b w:val="0"/>
          <w:bCs w:val="0"/>
          <w:color w:val="000000"/>
          <w:sz w:val="24"/>
          <w:szCs w:val="24"/>
        </w:rPr>
        <w:t>The script also asks if a library or model shall be generated</w:t>
      </w:r>
      <w:r w:rsidR="00D526FA" w:rsidRPr="00B435E7">
        <w:rPr>
          <w:rFonts w:ascii="Calibri" w:hAnsi="Calibri"/>
          <w:b w:val="0"/>
          <w:bCs w:val="0"/>
          <w:color w:val="000000"/>
          <w:sz w:val="24"/>
          <w:szCs w:val="24"/>
        </w:rPr>
        <w:t xml:space="preserve">                           </w:t>
      </w:r>
    </w:p>
    <w:p w14:paraId="657E6861" w14:textId="77777777" w:rsidR="00D526FA" w:rsidRPr="00643FC7" w:rsidRDefault="00D526FA" w:rsidP="00EB0BA4">
      <w:pPr>
        <w:spacing w:line="360" w:lineRule="auto"/>
        <w:ind w:firstLine="720"/>
        <w:rPr>
          <w:rFonts w:ascii="Calibri" w:hAnsi="Calibri"/>
          <w:bCs w:val="0"/>
          <w:color w:val="000000"/>
          <w:sz w:val="24"/>
          <w:szCs w:val="24"/>
        </w:rPr>
      </w:pPr>
      <w:r w:rsidRPr="00643FC7">
        <w:rPr>
          <w:rFonts w:ascii="Calibri" w:hAnsi="Calibri"/>
          <w:bCs w:val="0"/>
          <w:color w:val="000000"/>
          <w:sz w:val="24"/>
          <w:szCs w:val="24"/>
        </w:rPr>
        <w:t>Output</w:t>
      </w:r>
      <w:r w:rsidR="009D645F" w:rsidRPr="00643FC7">
        <w:rPr>
          <w:rFonts w:ascii="Calibri" w:hAnsi="Calibri"/>
          <w:bCs w:val="0"/>
          <w:color w:val="000000"/>
          <w:sz w:val="24"/>
          <w:szCs w:val="24"/>
        </w:rPr>
        <w:t>:</w:t>
      </w:r>
      <w:r w:rsidRPr="00643FC7">
        <w:rPr>
          <w:rFonts w:ascii="Calibri" w:hAnsi="Calibri"/>
          <w:bCs w:val="0"/>
          <w:color w:val="000000"/>
          <w:sz w:val="24"/>
          <w:szCs w:val="24"/>
        </w:rPr>
        <w:t xml:space="preserve"> </w:t>
      </w:r>
    </w:p>
    <w:p w14:paraId="657E6862" w14:textId="77777777" w:rsidR="00CF054D" w:rsidRPr="00643FC7" w:rsidRDefault="00D526FA" w:rsidP="00EB0BA4">
      <w:pPr>
        <w:numPr>
          <w:ilvl w:val="0"/>
          <w:numId w:val="10"/>
        </w:numPr>
        <w:spacing w:line="360" w:lineRule="auto"/>
        <w:ind w:left="1560"/>
        <w:rPr>
          <w:rFonts w:ascii="Calibri" w:hAnsi="Calibri"/>
          <w:b w:val="0"/>
          <w:bCs w:val="0"/>
          <w:color w:val="000000"/>
          <w:sz w:val="24"/>
          <w:szCs w:val="24"/>
        </w:rPr>
      </w:pPr>
      <w:r w:rsidRPr="00643FC7">
        <w:rPr>
          <w:rFonts w:ascii="Calibri" w:hAnsi="Calibri"/>
          <w:b w:val="0"/>
          <w:bCs w:val="0"/>
          <w:color w:val="000000"/>
          <w:sz w:val="24"/>
          <w:szCs w:val="24"/>
        </w:rPr>
        <w:t>Child DD for variables and typedef</w:t>
      </w:r>
      <w:r w:rsidR="00F422AE">
        <w:rPr>
          <w:rFonts w:ascii="Calibri" w:hAnsi="Calibri"/>
          <w:b w:val="0"/>
          <w:bCs w:val="0"/>
          <w:color w:val="000000"/>
          <w:sz w:val="24"/>
          <w:szCs w:val="24"/>
        </w:rPr>
        <w:t>s</w:t>
      </w:r>
    </w:p>
    <w:p w14:paraId="657E6863" w14:textId="77777777" w:rsidR="00D526FA" w:rsidRPr="00643FC7" w:rsidRDefault="00D526FA" w:rsidP="00EB0BA4">
      <w:pPr>
        <w:numPr>
          <w:ilvl w:val="0"/>
          <w:numId w:val="10"/>
        </w:numPr>
        <w:spacing w:line="360" w:lineRule="auto"/>
        <w:ind w:left="1560"/>
        <w:rPr>
          <w:rFonts w:ascii="Calibri" w:hAnsi="Calibri"/>
          <w:b w:val="0"/>
          <w:bCs w:val="0"/>
          <w:color w:val="000000"/>
          <w:sz w:val="24"/>
          <w:szCs w:val="24"/>
        </w:rPr>
      </w:pPr>
      <w:r w:rsidRPr="00643FC7">
        <w:rPr>
          <w:rFonts w:ascii="Calibri" w:hAnsi="Calibri"/>
          <w:b w:val="0"/>
          <w:bCs w:val="0"/>
          <w:color w:val="000000"/>
          <w:sz w:val="24"/>
          <w:szCs w:val="24"/>
        </w:rPr>
        <w:t xml:space="preserve">New library </w:t>
      </w:r>
      <w:r w:rsidR="006A66F6">
        <w:rPr>
          <w:rFonts w:ascii="Calibri" w:hAnsi="Calibri"/>
          <w:b w:val="0"/>
          <w:bCs w:val="0"/>
          <w:color w:val="000000"/>
          <w:sz w:val="24"/>
          <w:szCs w:val="24"/>
        </w:rPr>
        <w:t xml:space="preserve">or </w:t>
      </w:r>
      <w:r w:rsidRPr="00643FC7">
        <w:rPr>
          <w:rFonts w:ascii="Calibri" w:hAnsi="Calibri"/>
          <w:b w:val="0"/>
          <w:bCs w:val="0"/>
          <w:color w:val="000000"/>
          <w:sz w:val="24"/>
          <w:szCs w:val="24"/>
        </w:rPr>
        <w:t>model</w:t>
      </w:r>
      <w:r w:rsidR="006A66F6">
        <w:rPr>
          <w:rFonts w:ascii="Calibri" w:hAnsi="Calibri"/>
          <w:b w:val="0"/>
          <w:bCs w:val="0"/>
          <w:color w:val="000000"/>
          <w:sz w:val="24"/>
          <w:szCs w:val="24"/>
        </w:rPr>
        <w:t xml:space="preserve">(based on the </w:t>
      </w:r>
      <w:r w:rsidR="00121721">
        <w:rPr>
          <w:rFonts w:ascii="Calibri" w:hAnsi="Calibri"/>
          <w:b w:val="0"/>
          <w:bCs w:val="0"/>
          <w:color w:val="000000"/>
          <w:sz w:val="24"/>
          <w:szCs w:val="24"/>
        </w:rPr>
        <w:t>selection</w:t>
      </w:r>
      <w:r w:rsidR="006A66F6">
        <w:rPr>
          <w:rFonts w:ascii="Calibri" w:hAnsi="Calibri"/>
          <w:b w:val="0"/>
          <w:bCs w:val="0"/>
          <w:color w:val="000000"/>
          <w:sz w:val="24"/>
          <w:szCs w:val="24"/>
        </w:rPr>
        <w:t>)</w:t>
      </w:r>
      <w:r w:rsidRPr="00643FC7">
        <w:rPr>
          <w:rFonts w:ascii="Calibri" w:hAnsi="Calibri"/>
          <w:b w:val="0"/>
          <w:bCs w:val="0"/>
          <w:color w:val="000000"/>
          <w:sz w:val="24"/>
          <w:szCs w:val="24"/>
        </w:rPr>
        <w:t xml:space="preserve"> </w:t>
      </w:r>
      <w:r w:rsidR="006A66F6">
        <w:rPr>
          <w:rFonts w:ascii="Calibri" w:hAnsi="Calibri"/>
          <w:b w:val="0"/>
          <w:bCs w:val="0"/>
          <w:color w:val="000000"/>
          <w:sz w:val="24"/>
          <w:szCs w:val="24"/>
        </w:rPr>
        <w:t>containing</w:t>
      </w:r>
      <w:r w:rsidRPr="00643FC7">
        <w:rPr>
          <w:rFonts w:ascii="Calibri" w:hAnsi="Calibri"/>
          <w:b w:val="0"/>
          <w:bCs w:val="0"/>
          <w:color w:val="000000"/>
          <w:sz w:val="24"/>
          <w:szCs w:val="24"/>
        </w:rPr>
        <w:t xml:space="preserve"> all </w:t>
      </w:r>
      <w:r w:rsidR="00D96FA5">
        <w:rPr>
          <w:rFonts w:ascii="Calibri" w:hAnsi="Calibri"/>
          <w:b w:val="0"/>
          <w:bCs w:val="0"/>
          <w:color w:val="000000"/>
          <w:sz w:val="24"/>
          <w:szCs w:val="24"/>
        </w:rPr>
        <w:t>TargetLink</w:t>
      </w:r>
      <w:r w:rsidRPr="00643FC7">
        <w:rPr>
          <w:rFonts w:ascii="Calibri" w:hAnsi="Calibri"/>
          <w:b w:val="0"/>
          <w:bCs w:val="0"/>
          <w:color w:val="000000"/>
          <w:sz w:val="24"/>
          <w:szCs w:val="24"/>
        </w:rPr>
        <w:t xml:space="preserve"> </w:t>
      </w:r>
      <w:r w:rsidR="006A66F6">
        <w:rPr>
          <w:rFonts w:ascii="Calibri" w:hAnsi="Calibri"/>
          <w:b w:val="0"/>
          <w:bCs w:val="0"/>
          <w:color w:val="000000"/>
          <w:sz w:val="24"/>
          <w:szCs w:val="24"/>
        </w:rPr>
        <w:t>ports</w:t>
      </w:r>
      <w:r w:rsidRPr="00643FC7">
        <w:rPr>
          <w:rFonts w:ascii="Calibri" w:hAnsi="Calibri"/>
          <w:b w:val="0"/>
          <w:bCs w:val="0"/>
          <w:color w:val="000000"/>
          <w:sz w:val="24"/>
          <w:szCs w:val="24"/>
        </w:rPr>
        <w:t xml:space="preserve"> </w:t>
      </w:r>
    </w:p>
    <w:p w14:paraId="657E6864" w14:textId="77777777" w:rsidR="00F170FE" w:rsidRDefault="00602620" w:rsidP="00EB0BA4">
      <w:pPr>
        <w:numPr>
          <w:ilvl w:val="0"/>
          <w:numId w:val="10"/>
        </w:numPr>
        <w:spacing w:line="360" w:lineRule="auto"/>
        <w:ind w:left="1560"/>
        <w:rPr>
          <w:rFonts w:ascii="Calibri" w:hAnsi="Calibri"/>
          <w:b w:val="0"/>
          <w:bCs w:val="0"/>
          <w:color w:val="000000"/>
          <w:sz w:val="24"/>
          <w:szCs w:val="24"/>
        </w:rPr>
      </w:pPr>
      <w:r w:rsidRPr="00643FC7">
        <w:rPr>
          <w:rFonts w:ascii="Calibri" w:hAnsi="Calibri"/>
          <w:b w:val="0"/>
          <w:bCs w:val="0"/>
          <w:color w:val="000000"/>
          <w:sz w:val="24"/>
          <w:szCs w:val="24"/>
        </w:rPr>
        <w:t>Rename the child DD to Module name and Check</w:t>
      </w:r>
      <w:r w:rsidR="009D1599">
        <w:rPr>
          <w:rFonts w:ascii="Calibri" w:hAnsi="Calibri"/>
          <w:b w:val="0"/>
          <w:bCs w:val="0"/>
          <w:color w:val="000000"/>
          <w:sz w:val="24"/>
          <w:szCs w:val="24"/>
        </w:rPr>
        <w:t xml:space="preserve"> </w:t>
      </w:r>
      <w:r w:rsidRPr="00643FC7">
        <w:rPr>
          <w:rFonts w:ascii="Calibri" w:hAnsi="Calibri"/>
          <w:b w:val="0"/>
          <w:bCs w:val="0"/>
          <w:color w:val="000000"/>
          <w:sz w:val="24"/>
          <w:szCs w:val="24"/>
        </w:rPr>
        <w:t xml:space="preserve">in </w:t>
      </w:r>
      <w:r w:rsidR="00A76D7B" w:rsidRPr="00643FC7">
        <w:rPr>
          <w:rFonts w:ascii="Calibri" w:hAnsi="Calibri"/>
          <w:b w:val="0"/>
          <w:bCs w:val="0"/>
          <w:color w:val="000000"/>
          <w:sz w:val="24"/>
          <w:szCs w:val="24"/>
        </w:rPr>
        <w:t xml:space="preserve">inside the module level lib folder </w:t>
      </w:r>
    </w:p>
    <w:p w14:paraId="657E6865" w14:textId="77777777" w:rsidR="0021148C" w:rsidRDefault="0029456D" w:rsidP="00EB0BA4">
      <w:pPr>
        <w:numPr>
          <w:ilvl w:val="0"/>
          <w:numId w:val="10"/>
        </w:numPr>
        <w:spacing w:line="360" w:lineRule="auto"/>
        <w:ind w:left="1560"/>
        <w:rPr>
          <w:rFonts w:ascii="Calibri" w:hAnsi="Calibri"/>
          <w:b w:val="0"/>
          <w:bCs w:val="0"/>
          <w:color w:val="000000"/>
          <w:sz w:val="24"/>
          <w:szCs w:val="24"/>
        </w:rPr>
      </w:pPr>
      <w:r>
        <w:rPr>
          <w:rFonts w:ascii="Calibri" w:hAnsi="Calibri"/>
          <w:b w:val="0"/>
          <w:bCs w:val="0"/>
          <w:color w:val="000000"/>
          <w:sz w:val="24"/>
          <w:szCs w:val="24"/>
        </w:rPr>
        <w:t xml:space="preserve">In case of buses, an M file containing all bus object information is generated. </w:t>
      </w:r>
    </w:p>
    <w:p w14:paraId="657E6866" w14:textId="77777777" w:rsidR="0029456D" w:rsidRDefault="0029456D" w:rsidP="00EB0BA4">
      <w:pPr>
        <w:spacing w:line="360" w:lineRule="auto"/>
        <w:ind w:left="840" w:firstLine="720"/>
        <w:rPr>
          <w:rFonts w:ascii="Calibri" w:hAnsi="Calibri"/>
          <w:b w:val="0"/>
          <w:bCs w:val="0"/>
          <w:color w:val="000000"/>
          <w:sz w:val="24"/>
          <w:szCs w:val="24"/>
        </w:rPr>
      </w:pPr>
      <w:r>
        <w:rPr>
          <w:rFonts w:ascii="Calibri" w:hAnsi="Calibri"/>
          <w:b w:val="0"/>
          <w:bCs w:val="0"/>
          <w:color w:val="000000"/>
          <w:sz w:val="24"/>
          <w:szCs w:val="24"/>
        </w:rPr>
        <w:t>This shall be called during the initialization of modules or components</w:t>
      </w:r>
    </w:p>
    <w:p w14:paraId="657E6867" w14:textId="77777777" w:rsidR="0029456D" w:rsidRDefault="0029456D" w:rsidP="00EB0BA4">
      <w:pPr>
        <w:spacing w:line="360" w:lineRule="auto"/>
        <w:ind w:left="1872"/>
        <w:rPr>
          <w:rFonts w:ascii="Calibri" w:hAnsi="Calibri"/>
          <w:b w:val="0"/>
          <w:bCs w:val="0"/>
          <w:color w:val="000000"/>
          <w:sz w:val="24"/>
          <w:szCs w:val="24"/>
        </w:rPr>
      </w:pPr>
    </w:p>
    <w:p w14:paraId="657E6868" w14:textId="77777777" w:rsidR="0029456D" w:rsidRDefault="0029456D" w:rsidP="00EB0BA4">
      <w:pPr>
        <w:spacing w:line="360" w:lineRule="auto"/>
        <w:ind w:firstLine="720"/>
        <w:rPr>
          <w:rFonts w:ascii="Calibri" w:hAnsi="Calibri"/>
          <w:bCs w:val="0"/>
          <w:color w:val="000000"/>
          <w:sz w:val="24"/>
          <w:szCs w:val="24"/>
        </w:rPr>
      </w:pPr>
      <w:r w:rsidRPr="0029456D">
        <w:rPr>
          <w:rFonts w:ascii="Calibri" w:hAnsi="Calibri"/>
          <w:bCs w:val="0"/>
          <w:color w:val="000000"/>
          <w:sz w:val="24"/>
          <w:szCs w:val="24"/>
        </w:rPr>
        <w:t>Remarks</w:t>
      </w:r>
      <w:r>
        <w:rPr>
          <w:rFonts w:ascii="Calibri" w:hAnsi="Calibri"/>
          <w:bCs w:val="0"/>
          <w:color w:val="000000"/>
          <w:sz w:val="24"/>
          <w:szCs w:val="24"/>
        </w:rPr>
        <w:t>:</w:t>
      </w:r>
    </w:p>
    <w:p w14:paraId="657E6869" w14:textId="77777777" w:rsidR="0021148C" w:rsidRDefault="0021148C" w:rsidP="00EB0BA4">
      <w:pPr>
        <w:numPr>
          <w:ilvl w:val="0"/>
          <w:numId w:val="10"/>
        </w:numPr>
        <w:spacing w:line="360" w:lineRule="auto"/>
        <w:ind w:left="1560"/>
        <w:rPr>
          <w:rFonts w:ascii="Calibri" w:hAnsi="Calibri"/>
          <w:b w:val="0"/>
          <w:bCs w:val="0"/>
          <w:color w:val="000000"/>
          <w:sz w:val="24"/>
          <w:szCs w:val="24"/>
        </w:rPr>
      </w:pPr>
      <w:r>
        <w:rPr>
          <w:rFonts w:ascii="Calibri" w:hAnsi="Calibri"/>
          <w:b w:val="0"/>
          <w:bCs w:val="0"/>
          <w:color w:val="000000"/>
          <w:sz w:val="24"/>
          <w:szCs w:val="24"/>
        </w:rPr>
        <w:t>When running the Xls2DD script, a</w:t>
      </w:r>
      <w:r w:rsidRPr="0021148C">
        <w:rPr>
          <w:rFonts w:ascii="Calibri" w:hAnsi="Calibri"/>
          <w:b w:val="0"/>
          <w:bCs w:val="0"/>
          <w:color w:val="000000"/>
          <w:sz w:val="24"/>
          <w:szCs w:val="24"/>
        </w:rPr>
        <w:t xml:space="preserve">t first run </w:t>
      </w:r>
      <w:r>
        <w:rPr>
          <w:rFonts w:ascii="Calibri" w:hAnsi="Calibri"/>
          <w:b w:val="0"/>
          <w:bCs w:val="0"/>
          <w:color w:val="000000"/>
          <w:sz w:val="24"/>
          <w:szCs w:val="24"/>
        </w:rPr>
        <w:t>select the output format as</w:t>
      </w:r>
      <w:r w:rsidRPr="0021148C">
        <w:rPr>
          <w:rFonts w:ascii="Calibri" w:hAnsi="Calibri"/>
          <w:b w:val="0"/>
          <w:bCs w:val="0"/>
          <w:color w:val="000000"/>
          <w:sz w:val="24"/>
          <w:szCs w:val="24"/>
        </w:rPr>
        <w:t xml:space="preserve"> </w:t>
      </w:r>
      <w:r w:rsidR="006E4190">
        <w:rPr>
          <w:rFonts w:ascii="Calibri" w:hAnsi="Calibri"/>
          <w:b w:val="0"/>
          <w:bCs w:val="0"/>
          <w:color w:val="000000"/>
          <w:sz w:val="24"/>
          <w:szCs w:val="24"/>
        </w:rPr>
        <w:t>‘L</w:t>
      </w:r>
      <w:r w:rsidRPr="0021148C">
        <w:rPr>
          <w:rFonts w:ascii="Calibri" w:hAnsi="Calibri"/>
          <w:b w:val="0"/>
          <w:bCs w:val="0"/>
          <w:color w:val="000000"/>
          <w:sz w:val="24"/>
          <w:szCs w:val="24"/>
        </w:rPr>
        <w:t>ibrary</w:t>
      </w:r>
      <w:r w:rsidR="006E4190">
        <w:rPr>
          <w:rFonts w:ascii="Calibri" w:hAnsi="Calibri"/>
          <w:b w:val="0"/>
          <w:bCs w:val="0"/>
          <w:color w:val="000000"/>
          <w:sz w:val="24"/>
          <w:szCs w:val="24"/>
        </w:rPr>
        <w:t>’</w:t>
      </w:r>
      <w:r w:rsidRPr="0021148C">
        <w:rPr>
          <w:rFonts w:ascii="Calibri" w:hAnsi="Calibri"/>
          <w:b w:val="0"/>
          <w:bCs w:val="0"/>
          <w:color w:val="000000"/>
          <w:sz w:val="24"/>
          <w:szCs w:val="24"/>
        </w:rPr>
        <w:t xml:space="preserve">. </w:t>
      </w:r>
    </w:p>
    <w:p w14:paraId="657E686A" w14:textId="77777777" w:rsidR="0021148C" w:rsidRPr="009A2F24" w:rsidRDefault="006E4190" w:rsidP="00EB0BA4">
      <w:pPr>
        <w:spacing w:line="360" w:lineRule="auto"/>
        <w:ind w:left="1560"/>
        <w:rPr>
          <w:rFonts w:ascii="Calibri" w:hAnsi="Calibri"/>
          <w:b w:val="0"/>
          <w:bCs w:val="0"/>
          <w:color w:val="000000"/>
          <w:sz w:val="24"/>
          <w:szCs w:val="24"/>
        </w:rPr>
      </w:pPr>
      <w:r w:rsidRPr="009A2F24">
        <w:rPr>
          <w:rFonts w:ascii="Calibri" w:hAnsi="Calibri"/>
          <w:b w:val="0"/>
          <w:bCs w:val="0"/>
          <w:color w:val="000000"/>
          <w:sz w:val="24"/>
          <w:szCs w:val="24"/>
        </w:rPr>
        <w:t>In case</w:t>
      </w:r>
      <w:r w:rsidR="0021148C" w:rsidRPr="009A2F24">
        <w:rPr>
          <w:rFonts w:ascii="Calibri" w:hAnsi="Calibri"/>
          <w:b w:val="0"/>
          <w:bCs w:val="0"/>
          <w:color w:val="000000"/>
          <w:sz w:val="24"/>
          <w:szCs w:val="24"/>
        </w:rPr>
        <w:t xml:space="preserve"> an existing frame </w:t>
      </w:r>
      <w:r w:rsidRPr="009A2F24">
        <w:rPr>
          <w:rFonts w:ascii="Calibri" w:hAnsi="Calibri"/>
          <w:b w:val="0"/>
          <w:bCs w:val="0"/>
          <w:color w:val="000000"/>
          <w:sz w:val="24"/>
          <w:szCs w:val="24"/>
        </w:rPr>
        <w:t>has to</w:t>
      </w:r>
      <w:r w:rsidR="0021148C" w:rsidRPr="009A2F24">
        <w:rPr>
          <w:rFonts w:ascii="Calibri" w:hAnsi="Calibri"/>
          <w:b w:val="0"/>
          <w:bCs w:val="0"/>
          <w:color w:val="000000"/>
          <w:sz w:val="24"/>
          <w:szCs w:val="24"/>
        </w:rPr>
        <w:t xml:space="preserve"> be updated, </w:t>
      </w:r>
      <w:r w:rsidRPr="009A2F24">
        <w:rPr>
          <w:rFonts w:ascii="Calibri" w:hAnsi="Calibri"/>
          <w:b w:val="0"/>
          <w:bCs w:val="0"/>
          <w:color w:val="000000"/>
          <w:sz w:val="24"/>
          <w:szCs w:val="24"/>
        </w:rPr>
        <w:t>choosing the output format as ‘Model’ would be helpful</w:t>
      </w:r>
      <w:r w:rsidR="0021148C" w:rsidRPr="009A2F24">
        <w:rPr>
          <w:rFonts w:ascii="Calibri" w:hAnsi="Calibri"/>
          <w:b w:val="0"/>
          <w:bCs w:val="0"/>
          <w:color w:val="000000"/>
          <w:sz w:val="24"/>
          <w:szCs w:val="24"/>
        </w:rPr>
        <w:t xml:space="preserve">. </w:t>
      </w:r>
      <w:r w:rsidRPr="009A2F24">
        <w:rPr>
          <w:rFonts w:ascii="Calibri" w:hAnsi="Calibri"/>
          <w:b w:val="0"/>
          <w:bCs w:val="0"/>
          <w:color w:val="000000"/>
          <w:sz w:val="24"/>
          <w:szCs w:val="24"/>
        </w:rPr>
        <w:t>I</w:t>
      </w:r>
      <w:r w:rsidR="0021148C" w:rsidRPr="009A2F24">
        <w:rPr>
          <w:rFonts w:ascii="Calibri" w:hAnsi="Calibri"/>
          <w:b w:val="0"/>
          <w:bCs w:val="0"/>
          <w:color w:val="000000"/>
          <w:sz w:val="24"/>
          <w:szCs w:val="24"/>
        </w:rPr>
        <w:t xml:space="preserve">t is </w:t>
      </w:r>
      <w:r w:rsidRPr="009A2F24">
        <w:rPr>
          <w:rFonts w:ascii="Calibri" w:hAnsi="Calibri"/>
          <w:b w:val="0"/>
          <w:bCs w:val="0"/>
          <w:color w:val="000000"/>
          <w:sz w:val="24"/>
          <w:szCs w:val="24"/>
        </w:rPr>
        <w:t xml:space="preserve">then </w:t>
      </w:r>
      <w:r w:rsidR="0021148C" w:rsidRPr="009A2F24">
        <w:rPr>
          <w:rFonts w:ascii="Calibri" w:hAnsi="Calibri"/>
          <w:b w:val="0"/>
          <w:bCs w:val="0"/>
          <w:color w:val="000000"/>
          <w:sz w:val="24"/>
          <w:szCs w:val="24"/>
        </w:rPr>
        <w:t xml:space="preserve">possible to copy ports from that </w:t>
      </w:r>
      <w:r w:rsidR="00D93517" w:rsidRPr="009A2F24">
        <w:rPr>
          <w:rFonts w:ascii="Calibri" w:hAnsi="Calibri"/>
          <w:b w:val="0"/>
          <w:bCs w:val="0"/>
          <w:color w:val="000000"/>
          <w:sz w:val="24"/>
          <w:szCs w:val="24"/>
        </w:rPr>
        <w:t xml:space="preserve">generated </w:t>
      </w:r>
      <w:r w:rsidRPr="009A2F24">
        <w:rPr>
          <w:rFonts w:ascii="Calibri" w:hAnsi="Calibri"/>
          <w:b w:val="0"/>
          <w:bCs w:val="0"/>
          <w:color w:val="000000"/>
          <w:sz w:val="24"/>
          <w:szCs w:val="24"/>
        </w:rPr>
        <w:t>‘M</w:t>
      </w:r>
      <w:r w:rsidR="0021148C" w:rsidRPr="009A2F24">
        <w:rPr>
          <w:rFonts w:ascii="Calibri" w:hAnsi="Calibri"/>
          <w:b w:val="0"/>
          <w:bCs w:val="0"/>
          <w:color w:val="000000"/>
          <w:sz w:val="24"/>
          <w:szCs w:val="24"/>
        </w:rPr>
        <w:t>odel</w:t>
      </w:r>
      <w:r w:rsidRPr="009A2F24">
        <w:rPr>
          <w:rFonts w:ascii="Calibri" w:hAnsi="Calibri"/>
          <w:b w:val="0"/>
          <w:bCs w:val="0"/>
          <w:color w:val="000000"/>
          <w:sz w:val="24"/>
          <w:szCs w:val="24"/>
        </w:rPr>
        <w:t>’</w:t>
      </w:r>
      <w:r w:rsidR="0021148C" w:rsidRPr="009A2F24">
        <w:rPr>
          <w:rFonts w:ascii="Calibri" w:hAnsi="Calibri"/>
          <w:b w:val="0"/>
          <w:bCs w:val="0"/>
          <w:color w:val="000000"/>
          <w:sz w:val="24"/>
          <w:szCs w:val="24"/>
        </w:rPr>
        <w:t xml:space="preserve"> into the existing library without </w:t>
      </w:r>
      <w:r w:rsidRPr="009A2F24">
        <w:rPr>
          <w:rFonts w:ascii="Calibri" w:hAnsi="Calibri"/>
          <w:b w:val="0"/>
          <w:bCs w:val="0"/>
          <w:color w:val="000000"/>
          <w:sz w:val="24"/>
          <w:szCs w:val="24"/>
        </w:rPr>
        <w:t xml:space="preserve">the </w:t>
      </w:r>
      <w:r w:rsidR="0021148C" w:rsidRPr="009A2F24">
        <w:rPr>
          <w:rFonts w:ascii="Calibri" w:hAnsi="Calibri"/>
          <w:b w:val="0"/>
          <w:bCs w:val="0"/>
          <w:color w:val="000000"/>
          <w:sz w:val="24"/>
          <w:szCs w:val="24"/>
        </w:rPr>
        <w:t>risk of invalid library links.</w:t>
      </w:r>
    </w:p>
    <w:p w14:paraId="657E686B" w14:textId="77777777" w:rsidR="0021148C" w:rsidRPr="00EB0BA4" w:rsidRDefault="0021148C" w:rsidP="00EB0BA4">
      <w:pPr>
        <w:numPr>
          <w:ilvl w:val="0"/>
          <w:numId w:val="10"/>
        </w:numPr>
        <w:spacing w:line="360" w:lineRule="auto"/>
        <w:ind w:left="1560"/>
        <w:rPr>
          <w:rFonts w:ascii="Calibri" w:hAnsi="Calibri"/>
          <w:b w:val="0"/>
          <w:bCs w:val="0"/>
          <w:color w:val="000000"/>
          <w:sz w:val="24"/>
          <w:szCs w:val="24"/>
        </w:rPr>
      </w:pPr>
      <w:r w:rsidRPr="0021148C">
        <w:rPr>
          <w:rFonts w:ascii="Calibri" w:hAnsi="Calibri"/>
          <w:b w:val="0"/>
          <w:bCs w:val="0"/>
          <w:color w:val="000000"/>
          <w:sz w:val="24"/>
          <w:szCs w:val="24"/>
        </w:rPr>
        <w:lastRenderedPageBreak/>
        <w:t>In case of bus ports, an IMPLICIT_STRUCT will be created for every bus in- and out port.</w:t>
      </w:r>
      <w:r>
        <w:rPr>
          <w:rFonts w:ascii="Calibri" w:hAnsi="Calibri"/>
          <w:b w:val="0"/>
          <w:bCs w:val="0"/>
          <w:color w:val="000000"/>
          <w:sz w:val="24"/>
          <w:szCs w:val="24"/>
        </w:rPr>
        <w:t xml:space="preserve"> </w:t>
      </w:r>
      <w:r w:rsidRPr="0021148C">
        <w:rPr>
          <w:rFonts w:ascii="Calibri" w:hAnsi="Calibri"/>
          <w:b w:val="0"/>
          <w:bCs w:val="0"/>
          <w:color w:val="000000"/>
          <w:sz w:val="24"/>
          <w:szCs w:val="24"/>
        </w:rPr>
        <w:t>Structure types are not reused</w:t>
      </w:r>
      <w:r>
        <w:rPr>
          <w:rFonts w:ascii="Calibri" w:hAnsi="Calibri"/>
          <w:b w:val="0"/>
          <w:bCs w:val="0"/>
          <w:color w:val="000000"/>
          <w:sz w:val="24"/>
          <w:szCs w:val="24"/>
        </w:rPr>
        <w:t>.</w:t>
      </w:r>
    </w:p>
    <w:p w14:paraId="657E686C" w14:textId="77777777" w:rsidR="0021148C" w:rsidRDefault="003F4AC1" w:rsidP="00EB0BA4">
      <w:pPr>
        <w:numPr>
          <w:ilvl w:val="0"/>
          <w:numId w:val="10"/>
        </w:numPr>
        <w:spacing w:line="360" w:lineRule="auto"/>
        <w:ind w:left="1560"/>
        <w:rPr>
          <w:rFonts w:ascii="Calibri" w:hAnsi="Calibri"/>
          <w:b w:val="0"/>
          <w:bCs w:val="0"/>
          <w:color w:val="000000"/>
          <w:sz w:val="24"/>
          <w:szCs w:val="24"/>
        </w:rPr>
      </w:pPr>
      <w:r w:rsidRPr="00EB0BA4">
        <w:rPr>
          <w:rFonts w:ascii="Calibri" w:hAnsi="Calibri"/>
          <w:b w:val="0"/>
          <w:bCs w:val="0"/>
          <w:color w:val="000000"/>
          <w:sz w:val="24"/>
          <w:szCs w:val="24"/>
        </w:rPr>
        <w:t xml:space="preserve">The generated M file </w:t>
      </w:r>
      <w:r w:rsidR="00FE340D" w:rsidRPr="00EB0BA4">
        <w:rPr>
          <w:rFonts w:ascii="Calibri" w:hAnsi="Calibri"/>
          <w:b w:val="0"/>
          <w:bCs w:val="0"/>
          <w:color w:val="000000"/>
          <w:sz w:val="24"/>
          <w:szCs w:val="24"/>
        </w:rPr>
        <w:t xml:space="preserve">for bus objects </w:t>
      </w:r>
      <w:r w:rsidRPr="00EB0BA4">
        <w:rPr>
          <w:rFonts w:ascii="Calibri" w:hAnsi="Calibri"/>
          <w:b w:val="0"/>
          <w:bCs w:val="0"/>
          <w:color w:val="000000"/>
          <w:sz w:val="24"/>
          <w:szCs w:val="24"/>
        </w:rPr>
        <w:t>contains</w:t>
      </w:r>
      <w:r w:rsidR="00FE340D" w:rsidRPr="00EB0BA4">
        <w:rPr>
          <w:rFonts w:ascii="Calibri" w:hAnsi="Calibri"/>
          <w:b w:val="0"/>
          <w:bCs w:val="0"/>
          <w:color w:val="000000"/>
          <w:sz w:val="24"/>
          <w:szCs w:val="24"/>
        </w:rPr>
        <w:t xml:space="preserve"> information of all Simulink bus objects</w:t>
      </w:r>
      <w:r w:rsidRPr="00EB0BA4">
        <w:rPr>
          <w:rFonts w:ascii="Calibri" w:hAnsi="Calibri"/>
          <w:b w:val="0"/>
          <w:bCs w:val="0"/>
          <w:color w:val="000000"/>
          <w:sz w:val="24"/>
          <w:szCs w:val="24"/>
        </w:rPr>
        <w:t xml:space="preserve"> available</w:t>
      </w:r>
      <w:r w:rsidR="00FE340D" w:rsidRPr="00EB0BA4">
        <w:rPr>
          <w:rFonts w:ascii="Calibri" w:hAnsi="Calibri"/>
          <w:b w:val="0"/>
          <w:bCs w:val="0"/>
          <w:color w:val="000000"/>
          <w:sz w:val="24"/>
          <w:szCs w:val="24"/>
        </w:rPr>
        <w:t xml:space="preserve"> in the base workspace, instead of bus objects that are needed only for the selected subsystem</w:t>
      </w:r>
    </w:p>
    <w:p w14:paraId="657E686D" w14:textId="77777777" w:rsidR="00043187" w:rsidRDefault="00043187" w:rsidP="00EB0BA4">
      <w:pPr>
        <w:numPr>
          <w:ilvl w:val="0"/>
          <w:numId w:val="10"/>
        </w:numPr>
        <w:spacing w:line="360" w:lineRule="auto"/>
        <w:ind w:left="1560"/>
        <w:rPr>
          <w:rFonts w:ascii="Calibri" w:hAnsi="Calibri"/>
          <w:b w:val="0"/>
          <w:bCs w:val="0"/>
          <w:color w:val="000000"/>
          <w:sz w:val="24"/>
          <w:szCs w:val="24"/>
        </w:rPr>
      </w:pPr>
      <w:r>
        <w:rPr>
          <w:rFonts w:ascii="Calibri" w:hAnsi="Calibri"/>
          <w:b w:val="0"/>
          <w:bCs w:val="0"/>
          <w:color w:val="000000"/>
          <w:sz w:val="24"/>
          <w:szCs w:val="24"/>
        </w:rPr>
        <w:t>Also refer to the document below for more information on XLS2DD process</w:t>
      </w:r>
    </w:p>
    <w:p w14:paraId="657E686E" w14:textId="77777777" w:rsidR="00043187" w:rsidRPr="00043187" w:rsidRDefault="00900F6F" w:rsidP="00043187">
      <w:pPr>
        <w:pStyle w:val="ListParagraph"/>
        <w:shd w:val="clear" w:color="auto" w:fill="FFFFFF"/>
        <w:ind w:left="1560"/>
        <w:rPr>
          <w:rFonts w:cs="Arial"/>
          <w:color w:val="222222"/>
          <w:sz w:val="24"/>
          <w:szCs w:val="24"/>
        </w:rPr>
      </w:pPr>
      <w:hyperlink r:id="rId27" w:history="1">
        <w:r w:rsidR="00043187" w:rsidRPr="00043187">
          <w:rPr>
            <w:rStyle w:val="Hyperlink"/>
            <w:rFonts w:ascii="Calibri" w:hAnsi="Calibri" w:cs="Arial"/>
            <w:sz w:val="24"/>
            <w:szCs w:val="24"/>
          </w:rPr>
          <w:t>http://170.205.207.224:7001/si/viewrevision?projectName=d:/MKS_proj/T3_public/Tools/MbE/Matlab_Simulink/Misc/XLS2DD/project.pj&amp;revision=:member&amp;selection=Workflow_RM_IfSpec.docx</w:t>
        </w:r>
      </w:hyperlink>
    </w:p>
    <w:p w14:paraId="657E686F" w14:textId="77777777" w:rsidR="00043187" w:rsidRPr="00EB0BA4" w:rsidRDefault="00043187" w:rsidP="00043187">
      <w:pPr>
        <w:spacing w:line="360" w:lineRule="auto"/>
        <w:ind w:left="1560"/>
        <w:rPr>
          <w:rFonts w:ascii="Calibri" w:hAnsi="Calibri"/>
          <w:b w:val="0"/>
          <w:bCs w:val="0"/>
          <w:color w:val="000000"/>
          <w:sz w:val="24"/>
          <w:szCs w:val="24"/>
        </w:rPr>
      </w:pPr>
    </w:p>
    <w:p w14:paraId="657E6870" w14:textId="77777777" w:rsidR="00F170FE" w:rsidRPr="00F064DB" w:rsidRDefault="00F170FE" w:rsidP="009B24E9">
      <w:pPr>
        <w:pStyle w:val="Heading1"/>
        <w:numPr>
          <w:ilvl w:val="2"/>
          <w:numId w:val="3"/>
        </w:numPr>
        <w:tabs>
          <w:tab w:val="clear" w:pos="1224"/>
          <w:tab w:val="num" w:pos="1584"/>
        </w:tabs>
        <w:spacing w:line="360" w:lineRule="auto"/>
        <w:rPr>
          <w:rFonts w:ascii="Calibri" w:hAnsi="Calibri"/>
          <w:color w:val="000000"/>
          <w:sz w:val="24"/>
          <w:szCs w:val="24"/>
        </w:rPr>
      </w:pPr>
      <w:bookmarkStart w:id="13" w:name="_Toc467491463"/>
      <w:r w:rsidRPr="00F064DB">
        <w:rPr>
          <w:rFonts w:ascii="Calibri" w:hAnsi="Calibri"/>
          <w:color w:val="000000"/>
          <w:sz w:val="24"/>
          <w:szCs w:val="24"/>
        </w:rPr>
        <w:t>Saving the DDs</w:t>
      </w:r>
      <w:bookmarkEnd w:id="13"/>
    </w:p>
    <w:p w14:paraId="657E6871" w14:textId="77777777" w:rsidR="00F064DB" w:rsidRPr="00F064DB" w:rsidRDefault="00F064DB" w:rsidP="004B7D39">
      <w:pPr>
        <w:numPr>
          <w:ilvl w:val="0"/>
          <w:numId w:val="8"/>
        </w:numPr>
        <w:spacing w:line="360" w:lineRule="auto"/>
        <w:ind w:left="1440"/>
        <w:rPr>
          <w:rFonts w:ascii="Calibri" w:hAnsi="Calibri"/>
          <w:b w:val="0"/>
          <w:bCs w:val="0"/>
          <w:color w:val="000000"/>
          <w:sz w:val="24"/>
          <w:szCs w:val="24"/>
        </w:rPr>
      </w:pPr>
      <w:r w:rsidRPr="00F064DB">
        <w:rPr>
          <w:rFonts w:ascii="Calibri" w:hAnsi="Calibri"/>
          <w:b w:val="0"/>
          <w:bCs w:val="0"/>
          <w:color w:val="000000"/>
          <w:sz w:val="24"/>
          <w:szCs w:val="24"/>
        </w:rPr>
        <w:t>All Child DDs shall be saved separately</w:t>
      </w:r>
    </w:p>
    <w:p w14:paraId="657E6872" w14:textId="77777777" w:rsidR="00F064DB" w:rsidRPr="00F064DB" w:rsidRDefault="00F064DB" w:rsidP="004B7D39">
      <w:pPr>
        <w:numPr>
          <w:ilvl w:val="0"/>
          <w:numId w:val="8"/>
        </w:numPr>
        <w:spacing w:line="360" w:lineRule="auto"/>
        <w:ind w:left="1440"/>
        <w:rPr>
          <w:rFonts w:ascii="Calibri" w:hAnsi="Calibri"/>
          <w:b w:val="0"/>
          <w:bCs w:val="0"/>
          <w:color w:val="000000"/>
          <w:sz w:val="24"/>
          <w:szCs w:val="24"/>
        </w:rPr>
      </w:pPr>
      <w:r w:rsidRPr="00F064DB">
        <w:rPr>
          <w:rFonts w:ascii="Calibri" w:hAnsi="Calibri"/>
          <w:b w:val="0"/>
          <w:bCs w:val="0"/>
          <w:color w:val="000000"/>
          <w:sz w:val="24"/>
          <w:szCs w:val="24"/>
        </w:rPr>
        <w:t>A component level DD shall be saved after removing all the child DDs</w:t>
      </w:r>
    </w:p>
    <w:p w14:paraId="657E6873" w14:textId="77777777" w:rsidR="00B3755C" w:rsidRDefault="00B3755C" w:rsidP="009B24E9">
      <w:pPr>
        <w:pStyle w:val="Heading1"/>
        <w:numPr>
          <w:ilvl w:val="1"/>
          <w:numId w:val="3"/>
        </w:numPr>
        <w:tabs>
          <w:tab w:val="clear" w:pos="792"/>
          <w:tab w:val="num" w:pos="1152"/>
        </w:tabs>
        <w:spacing w:line="360" w:lineRule="auto"/>
        <w:rPr>
          <w:rFonts w:ascii="Calibri" w:hAnsi="Calibri"/>
          <w:color w:val="000000"/>
          <w:sz w:val="24"/>
          <w:szCs w:val="24"/>
        </w:rPr>
      </w:pPr>
      <w:bookmarkStart w:id="14" w:name="_Toc408231082"/>
      <w:bookmarkStart w:id="15" w:name="_Toc467491464"/>
      <w:r w:rsidRPr="00B3755C">
        <w:rPr>
          <w:rFonts w:ascii="Calibri" w:hAnsi="Calibri"/>
          <w:color w:val="000000"/>
          <w:sz w:val="24"/>
          <w:szCs w:val="24"/>
        </w:rPr>
        <w:t>Specifying T</w:t>
      </w:r>
      <w:r w:rsidR="00CD372B">
        <w:rPr>
          <w:rFonts w:ascii="Calibri" w:hAnsi="Calibri"/>
          <w:color w:val="000000"/>
          <w:sz w:val="24"/>
          <w:szCs w:val="24"/>
        </w:rPr>
        <w:t>arget</w:t>
      </w:r>
      <w:r w:rsidRPr="00B3755C">
        <w:rPr>
          <w:rFonts w:ascii="Calibri" w:hAnsi="Calibri"/>
          <w:color w:val="000000"/>
          <w:sz w:val="24"/>
          <w:szCs w:val="24"/>
        </w:rPr>
        <w:t>L</w:t>
      </w:r>
      <w:r w:rsidR="00CD372B">
        <w:rPr>
          <w:rFonts w:ascii="Calibri" w:hAnsi="Calibri"/>
          <w:color w:val="000000"/>
          <w:sz w:val="24"/>
          <w:szCs w:val="24"/>
        </w:rPr>
        <w:t>ink</w:t>
      </w:r>
      <w:r w:rsidRPr="00B3755C">
        <w:rPr>
          <w:rFonts w:ascii="Calibri" w:hAnsi="Calibri"/>
          <w:color w:val="000000"/>
          <w:sz w:val="24"/>
          <w:szCs w:val="24"/>
        </w:rPr>
        <w:t xml:space="preserve"> properties for all blocks</w:t>
      </w:r>
      <w:bookmarkEnd w:id="14"/>
      <w:bookmarkEnd w:id="15"/>
      <w:r w:rsidRPr="00B3755C">
        <w:rPr>
          <w:rFonts w:ascii="Calibri" w:hAnsi="Calibri"/>
          <w:color w:val="000000"/>
          <w:sz w:val="24"/>
          <w:szCs w:val="24"/>
        </w:rPr>
        <w:t xml:space="preserve"> </w:t>
      </w:r>
    </w:p>
    <w:p w14:paraId="657E6874" w14:textId="77777777" w:rsidR="003537E1" w:rsidRDefault="003537E1" w:rsidP="00CD372B">
      <w:pPr>
        <w:spacing w:line="360" w:lineRule="auto"/>
        <w:ind w:left="720"/>
        <w:rPr>
          <w:rFonts w:ascii="Calibri" w:hAnsi="Calibri"/>
          <w:b w:val="0"/>
          <w:color w:val="auto"/>
          <w:sz w:val="24"/>
          <w:szCs w:val="24"/>
        </w:rPr>
      </w:pPr>
      <w:r w:rsidRPr="003537E1">
        <w:rPr>
          <w:rFonts w:ascii="Calibri" w:hAnsi="Calibri"/>
          <w:b w:val="0"/>
          <w:color w:val="auto"/>
          <w:sz w:val="24"/>
          <w:szCs w:val="24"/>
        </w:rPr>
        <w:t>When a Simulink block has been enhanced or taken from the TargetLink library, its TargetLink production code options are set to the TargetLink defaults. However, some of the TargetLink production code options correspond to Simulink properties</w:t>
      </w:r>
      <w:r>
        <w:rPr>
          <w:rFonts w:ascii="Calibri" w:hAnsi="Calibri"/>
          <w:b w:val="0"/>
          <w:color w:val="auto"/>
          <w:sz w:val="24"/>
          <w:szCs w:val="24"/>
        </w:rPr>
        <w:t>.</w:t>
      </w:r>
    </w:p>
    <w:p w14:paraId="657E6875" w14:textId="77777777" w:rsidR="003537E1" w:rsidRPr="00B3755C" w:rsidRDefault="003537E1" w:rsidP="00CD372B">
      <w:pPr>
        <w:spacing w:line="360" w:lineRule="auto"/>
        <w:ind w:left="720"/>
        <w:rPr>
          <w:rFonts w:ascii="Calibri" w:hAnsi="Calibri"/>
          <w:b w:val="0"/>
          <w:color w:val="auto"/>
          <w:sz w:val="24"/>
          <w:szCs w:val="24"/>
        </w:rPr>
      </w:pPr>
      <w:r w:rsidRPr="00B3755C">
        <w:rPr>
          <w:rFonts w:ascii="Calibri" w:hAnsi="Calibri"/>
          <w:b w:val="0"/>
          <w:color w:val="auto"/>
          <w:sz w:val="24"/>
          <w:szCs w:val="24"/>
        </w:rPr>
        <w:t xml:space="preserve">The </w:t>
      </w:r>
      <w:r>
        <w:rPr>
          <w:rFonts w:ascii="Calibri" w:hAnsi="Calibri"/>
          <w:b w:val="0"/>
          <w:color w:val="auto"/>
          <w:sz w:val="24"/>
          <w:szCs w:val="24"/>
        </w:rPr>
        <w:t>TargetLink properties of</w:t>
      </w:r>
      <w:r w:rsidRPr="00B3755C">
        <w:rPr>
          <w:rFonts w:ascii="Calibri" w:hAnsi="Calibri"/>
          <w:b w:val="0"/>
          <w:color w:val="auto"/>
          <w:sz w:val="24"/>
          <w:szCs w:val="24"/>
        </w:rPr>
        <w:t xml:space="preserve"> all blocks shall be specified </w:t>
      </w:r>
      <w:r>
        <w:rPr>
          <w:rFonts w:ascii="Calibri" w:hAnsi="Calibri"/>
          <w:b w:val="0"/>
          <w:color w:val="auto"/>
          <w:sz w:val="24"/>
          <w:szCs w:val="24"/>
        </w:rPr>
        <w:t xml:space="preserve">appropriately </w:t>
      </w:r>
      <w:r w:rsidR="00A72781" w:rsidRPr="00B3755C">
        <w:rPr>
          <w:rFonts w:ascii="Calibri" w:hAnsi="Calibri"/>
          <w:b w:val="0"/>
          <w:color w:val="auto"/>
          <w:sz w:val="24"/>
          <w:szCs w:val="24"/>
        </w:rPr>
        <w:t>in order to avoid any underflow, overflow or loss of data</w:t>
      </w:r>
      <w:r>
        <w:rPr>
          <w:rFonts w:ascii="Calibri" w:hAnsi="Calibri"/>
          <w:b w:val="0"/>
          <w:color w:val="auto"/>
          <w:sz w:val="24"/>
          <w:szCs w:val="24"/>
        </w:rPr>
        <w:t xml:space="preserve">. </w:t>
      </w:r>
    </w:p>
    <w:p w14:paraId="657E6876" w14:textId="77777777" w:rsidR="009B24E9" w:rsidRDefault="009B24E9" w:rsidP="009B24E9">
      <w:pPr>
        <w:pStyle w:val="Heading1"/>
        <w:numPr>
          <w:ilvl w:val="2"/>
          <w:numId w:val="3"/>
        </w:numPr>
        <w:spacing w:line="360" w:lineRule="auto"/>
        <w:rPr>
          <w:rFonts w:ascii="Calibri" w:hAnsi="Calibri"/>
          <w:color w:val="000000"/>
          <w:sz w:val="24"/>
          <w:szCs w:val="24"/>
        </w:rPr>
      </w:pPr>
      <w:bookmarkStart w:id="16" w:name="_Toc467491465"/>
      <w:r w:rsidRPr="00850AC8">
        <w:rPr>
          <w:rFonts w:ascii="Calibri" w:hAnsi="Calibri"/>
          <w:color w:val="000000"/>
          <w:sz w:val="24"/>
          <w:szCs w:val="24"/>
        </w:rPr>
        <w:t>Syncing Simulink Properties to TargetLink</w:t>
      </w:r>
      <w:bookmarkEnd w:id="16"/>
    </w:p>
    <w:p w14:paraId="657E6877" w14:textId="77777777" w:rsidR="009B24E9" w:rsidRDefault="009B24E9" w:rsidP="00CD372B">
      <w:pPr>
        <w:numPr>
          <w:ilvl w:val="0"/>
          <w:numId w:val="8"/>
        </w:numPr>
        <w:spacing w:line="360" w:lineRule="auto"/>
        <w:ind w:left="1440"/>
        <w:rPr>
          <w:rFonts w:ascii="Calibri" w:hAnsi="Calibri"/>
          <w:b w:val="0"/>
          <w:bCs w:val="0"/>
          <w:color w:val="000000"/>
          <w:sz w:val="24"/>
          <w:szCs w:val="24"/>
        </w:rPr>
      </w:pPr>
      <w:r w:rsidRPr="008E2F42">
        <w:rPr>
          <w:rFonts w:ascii="Calibri" w:hAnsi="Calibri"/>
          <w:b w:val="0"/>
          <w:bCs w:val="0"/>
          <w:color w:val="000000"/>
          <w:sz w:val="24"/>
          <w:szCs w:val="24"/>
        </w:rPr>
        <w:t xml:space="preserve">TargetLink allows </w:t>
      </w:r>
      <w:r>
        <w:rPr>
          <w:rFonts w:ascii="Calibri" w:hAnsi="Calibri"/>
          <w:b w:val="0"/>
          <w:bCs w:val="0"/>
          <w:color w:val="000000"/>
          <w:sz w:val="24"/>
          <w:szCs w:val="24"/>
        </w:rPr>
        <w:t>us</w:t>
      </w:r>
      <w:r w:rsidRPr="008E2F42">
        <w:rPr>
          <w:rFonts w:ascii="Calibri" w:hAnsi="Calibri"/>
          <w:b w:val="0"/>
          <w:bCs w:val="0"/>
          <w:color w:val="000000"/>
          <w:sz w:val="24"/>
          <w:szCs w:val="24"/>
        </w:rPr>
        <w:t xml:space="preserve"> to synchronize the values of TargetLink production code options with the values of their corresponding Simu</w:t>
      </w:r>
      <w:r>
        <w:rPr>
          <w:rFonts w:ascii="Calibri" w:hAnsi="Calibri"/>
          <w:b w:val="0"/>
          <w:bCs w:val="0"/>
          <w:color w:val="000000"/>
          <w:sz w:val="24"/>
          <w:szCs w:val="24"/>
        </w:rPr>
        <w:t>link properties, and vice versa, automatically.</w:t>
      </w:r>
    </w:p>
    <w:p w14:paraId="657E6878" w14:textId="77777777" w:rsidR="009B24E9" w:rsidRDefault="009B24E9" w:rsidP="00CD372B">
      <w:pPr>
        <w:numPr>
          <w:ilvl w:val="0"/>
          <w:numId w:val="8"/>
        </w:numPr>
        <w:spacing w:line="360" w:lineRule="auto"/>
        <w:ind w:left="1440"/>
        <w:rPr>
          <w:rFonts w:ascii="Calibri" w:hAnsi="Calibri"/>
          <w:b w:val="0"/>
          <w:bCs w:val="0"/>
          <w:color w:val="000000"/>
          <w:sz w:val="24"/>
          <w:szCs w:val="24"/>
        </w:rPr>
      </w:pPr>
      <w:r w:rsidRPr="00326EEA">
        <w:rPr>
          <w:rFonts w:ascii="Calibri" w:hAnsi="Calibri"/>
          <w:b w:val="0"/>
          <w:bCs w:val="0"/>
          <w:color w:val="000000"/>
          <w:sz w:val="24"/>
          <w:szCs w:val="24"/>
        </w:rPr>
        <w:t xml:space="preserve">The </w:t>
      </w:r>
      <w:r w:rsidRPr="00326EEA">
        <w:rPr>
          <w:rFonts w:ascii="Calibri" w:hAnsi="Calibri"/>
          <w:color w:val="000000"/>
          <w:sz w:val="24"/>
          <w:szCs w:val="24"/>
        </w:rPr>
        <w:t>Sync System</w:t>
      </w:r>
      <w:r w:rsidRPr="00326EEA">
        <w:rPr>
          <w:rFonts w:ascii="Calibri" w:hAnsi="Calibri"/>
          <w:b w:val="0"/>
          <w:bCs w:val="0"/>
          <w:color w:val="000000"/>
          <w:sz w:val="24"/>
          <w:szCs w:val="24"/>
        </w:rPr>
        <w:t xml:space="preserve"> button on the </w:t>
      </w:r>
      <w:r w:rsidRPr="00326EEA">
        <w:rPr>
          <w:rFonts w:ascii="Calibri" w:hAnsi="Calibri"/>
          <w:color w:val="000000"/>
          <w:sz w:val="24"/>
          <w:szCs w:val="24"/>
        </w:rPr>
        <w:t>Tools</w:t>
      </w:r>
      <w:r w:rsidRPr="00326EEA">
        <w:rPr>
          <w:rFonts w:ascii="Calibri" w:hAnsi="Calibri"/>
          <w:b w:val="0"/>
          <w:bCs w:val="0"/>
          <w:color w:val="000000"/>
          <w:sz w:val="24"/>
          <w:szCs w:val="24"/>
        </w:rPr>
        <w:t xml:space="preserve"> page of the TargetLink Main Dialog block(Or </w:t>
      </w:r>
      <w:r w:rsidRPr="00326EEA">
        <w:rPr>
          <w:rFonts w:ascii="Calibri" w:hAnsi="Calibri"/>
          <w:color w:val="000000"/>
          <w:sz w:val="24"/>
          <w:szCs w:val="24"/>
        </w:rPr>
        <w:t>tl_sync_system</w:t>
      </w:r>
      <w:r w:rsidRPr="00326EEA">
        <w:rPr>
          <w:rFonts w:ascii="Calibri" w:hAnsi="Calibri"/>
          <w:b w:val="0"/>
          <w:bCs w:val="0"/>
          <w:color w:val="000000"/>
          <w:sz w:val="24"/>
          <w:szCs w:val="24"/>
        </w:rPr>
        <w:t xml:space="preserve"> in the MATLAB Command Window), lets you </w:t>
      </w:r>
      <w:r>
        <w:rPr>
          <w:rFonts w:ascii="Calibri" w:hAnsi="Calibri"/>
          <w:b w:val="0"/>
          <w:bCs w:val="0"/>
          <w:color w:val="000000"/>
          <w:sz w:val="24"/>
          <w:szCs w:val="24"/>
        </w:rPr>
        <w:t>access the ‘</w:t>
      </w:r>
      <w:r w:rsidRPr="00D853ED">
        <w:rPr>
          <w:rFonts w:ascii="Calibri" w:hAnsi="Calibri"/>
          <w:b w:val="0"/>
          <w:bCs w:val="0"/>
          <w:color w:val="000000"/>
          <w:sz w:val="24"/>
          <w:szCs w:val="24"/>
        </w:rPr>
        <w:t>System Synchronization</w:t>
      </w:r>
      <w:r>
        <w:rPr>
          <w:rFonts w:ascii="Calibri" w:hAnsi="Calibri"/>
          <w:b w:val="0"/>
          <w:bCs w:val="0"/>
          <w:color w:val="000000"/>
          <w:sz w:val="24"/>
          <w:szCs w:val="24"/>
        </w:rPr>
        <w:t>’ dialog through which the</w:t>
      </w:r>
      <w:r w:rsidRPr="00326EEA">
        <w:rPr>
          <w:rFonts w:ascii="Calibri" w:hAnsi="Calibri"/>
          <w:b w:val="0"/>
          <w:bCs w:val="0"/>
          <w:color w:val="000000"/>
          <w:sz w:val="24"/>
          <w:szCs w:val="24"/>
        </w:rPr>
        <w:t xml:space="preserve"> TargetLink property values match</w:t>
      </w:r>
      <w:r>
        <w:rPr>
          <w:rFonts w:ascii="Calibri" w:hAnsi="Calibri"/>
          <w:b w:val="0"/>
          <w:bCs w:val="0"/>
          <w:color w:val="000000"/>
          <w:sz w:val="24"/>
          <w:szCs w:val="24"/>
        </w:rPr>
        <w:t>ing to</w:t>
      </w:r>
      <w:r w:rsidRPr="00326EEA">
        <w:rPr>
          <w:rFonts w:ascii="Calibri" w:hAnsi="Calibri"/>
          <w:b w:val="0"/>
          <w:bCs w:val="0"/>
          <w:color w:val="000000"/>
          <w:sz w:val="24"/>
          <w:szCs w:val="24"/>
        </w:rPr>
        <w:t xml:space="preserve"> the values of corresponding Simulink properties</w:t>
      </w:r>
      <w:r>
        <w:rPr>
          <w:rFonts w:ascii="Calibri" w:hAnsi="Calibri"/>
          <w:b w:val="0"/>
          <w:bCs w:val="0"/>
          <w:color w:val="000000"/>
          <w:sz w:val="24"/>
          <w:szCs w:val="24"/>
        </w:rPr>
        <w:t xml:space="preserve"> can be set</w:t>
      </w:r>
      <w:r w:rsidRPr="00326EEA">
        <w:rPr>
          <w:rFonts w:ascii="Calibri" w:hAnsi="Calibri"/>
          <w:b w:val="0"/>
          <w:bCs w:val="0"/>
          <w:color w:val="000000"/>
          <w:sz w:val="24"/>
          <w:szCs w:val="24"/>
        </w:rPr>
        <w:t>, and vice versa</w:t>
      </w:r>
    </w:p>
    <w:p w14:paraId="657E6879" w14:textId="77777777" w:rsidR="009B24E9" w:rsidRDefault="009B24E9" w:rsidP="00CD372B">
      <w:pPr>
        <w:numPr>
          <w:ilvl w:val="0"/>
          <w:numId w:val="8"/>
        </w:numPr>
        <w:spacing w:line="360" w:lineRule="auto"/>
        <w:ind w:left="1440"/>
        <w:rPr>
          <w:rFonts w:ascii="Calibri" w:hAnsi="Calibri"/>
          <w:b w:val="0"/>
          <w:bCs w:val="0"/>
          <w:color w:val="000000"/>
          <w:sz w:val="24"/>
          <w:szCs w:val="24"/>
        </w:rPr>
      </w:pPr>
      <w:r>
        <w:rPr>
          <w:rFonts w:ascii="Calibri" w:hAnsi="Calibri"/>
          <w:b w:val="0"/>
          <w:bCs w:val="0"/>
          <w:color w:val="000000"/>
          <w:sz w:val="24"/>
          <w:szCs w:val="24"/>
        </w:rPr>
        <w:t xml:space="preserve">Please refer to the document </w:t>
      </w:r>
      <w:hyperlink r:id="rId28" w:history="1">
        <w:r w:rsidRPr="009B24E9">
          <w:rPr>
            <w:rStyle w:val="Hyperlink"/>
            <w:rFonts w:ascii="Calibri" w:hAnsi="Calibri"/>
            <w:b w:val="0"/>
            <w:bCs w:val="0"/>
            <w:sz w:val="24"/>
            <w:szCs w:val="24"/>
          </w:rPr>
          <w:t>Sync_System.docx</w:t>
        </w:r>
      </w:hyperlink>
    </w:p>
    <w:p w14:paraId="657E687A" w14:textId="77777777" w:rsidR="009B24E9" w:rsidRPr="007D3D89" w:rsidRDefault="009B24E9" w:rsidP="00CD372B">
      <w:pPr>
        <w:numPr>
          <w:ilvl w:val="0"/>
          <w:numId w:val="8"/>
        </w:numPr>
        <w:spacing w:line="360" w:lineRule="auto"/>
        <w:ind w:left="1440"/>
        <w:rPr>
          <w:rFonts w:ascii="Calibri" w:hAnsi="Calibri"/>
          <w:b w:val="0"/>
          <w:bCs w:val="0"/>
          <w:color w:val="000000"/>
          <w:sz w:val="24"/>
          <w:szCs w:val="24"/>
        </w:rPr>
      </w:pPr>
      <w:r w:rsidRPr="00D853ED">
        <w:rPr>
          <w:rFonts w:ascii="Calibri" w:hAnsi="Calibri"/>
          <w:b w:val="0"/>
          <w:bCs w:val="0"/>
          <w:color w:val="000000"/>
          <w:sz w:val="24"/>
          <w:szCs w:val="24"/>
        </w:rPr>
        <w:lastRenderedPageBreak/>
        <w:t xml:space="preserve">For more Information on </w:t>
      </w:r>
      <w:r>
        <w:rPr>
          <w:rFonts w:ascii="Calibri" w:hAnsi="Calibri"/>
          <w:b w:val="0"/>
          <w:bCs w:val="0"/>
          <w:color w:val="000000"/>
          <w:sz w:val="24"/>
          <w:szCs w:val="24"/>
        </w:rPr>
        <w:t>‘S</w:t>
      </w:r>
      <w:r w:rsidRPr="00D853ED">
        <w:rPr>
          <w:rFonts w:ascii="Calibri" w:hAnsi="Calibri"/>
          <w:b w:val="0"/>
          <w:bCs w:val="0"/>
          <w:color w:val="000000"/>
          <w:sz w:val="24"/>
          <w:szCs w:val="24"/>
        </w:rPr>
        <w:t>ynchronization of Simulink and TargetLink Data</w:t>
      </w:r>
      <w:r>
        <w:rPr>
          <w:rFonts w:ascii="Calibri" w:hAnsi="Calibri"/>
          <w:b w:val="0"/>
          <w:bCs w:val="0"/>
          <w:color w:val="000000"/>
          <w:sz w:val="24"/>
          <w:szCs w:val="24"/>
        </w:rPr>
        <w:t>’</w:t>
      </w:r>
      <w:r w:rsidRPr="00D853ED">
        <w:rPr>
          <w:rFonts w:ascii="Calibri" w:hAnsi="Calibri"/>
          <w:b w:val="0"/>
          <w:bCs w:val="0"/>
          <w:color w:val="000000"/>
          <w:sz w:val="24"/>
          <w:szCs w:val="24"/>
        </w:rPr>
        <w:t xml:space="preserve">, please refer </w:t>
      </w:r>
      <w:r w:rsidRPr="00D853ED">
        <w:rPr>
          <w:rFonts w:ascii="Calibri" w:hAnsi="Calibri"/>
          <w:bCs w:val="0"/>
          <w:color w:val="000000"/>
          <w:sz w:val="24"/>
          <w:szCs w:val="24"/>
        </w:rPr>
        <w:t>TLProductionCodeGeneration Guide.pdf</w:t>
      </w:r>
      <w:r w:rsidRPr="00D853ED">
        <w:rPr>
          <w:rFonts w:ascii="Calibri" w:hAnsi="Calibri"/>
          <w:b w:val="0"/>
          <w:bCs w:val="0"/>
          <w:color w:val="000000"/>
          <w:sz w:val="24"/>
          <w:szCs w:val="24"/>
        </w:rPr>
        <w:t xml:space="preserve"> </w:t>
      </w:r>
      <w:r w:rsidRPr="00D853ED">
        <w:rPr>
          <w:rFonts w:ascii="Calibri" w:hAnsi="Calibri"/>
          <w:b w:val="0"/>
          <w:bCs w:val="0"/>
          <w:color w:val="000000"/>
          <w:sz w:val="24"/>
          <w:szCs w:val="24"/>
        </w:rPr>
        <w:sym w:font="Wingdings" w:char="F0E0"/>
      </w:r>
      <w:r w:rsidRPr="00D853ED">
        <w:rPr>
          <w:rFonts w:ascii="Calibri" w:hAnsi="Calibri"/>
          <w:b w:val="0"/>
          <w:bCs w:val="0"/>
          <w:color w:val="000000"/>
          <w:sz w:val="24"/>
          <w:szCs w:val="24"/>
        </w:rPr>
        <w:t xml:space="preserve"> Preparing Simulink Systems for TargetLink </w:t>
      </w:r>
      <w:r w:rsidRPr="00D853ED">
        <w:rPr>
          <w:rFonts w:ascii="Calibri" w:hAnsi="Calibri"/>
          <w:b w:val="0"/>
          <w:bCs w:val="0"/>
          <w:color w:val="000000"/>
          <w:sz w:val="24"/>
          <w:szCs w:val="24"/>
        </w:rPr>
        <w:sym w:font="Wingdings" w:char="F0E0"/>
      </w:r>
      <w:r w:rsidRPr="00D853ED">
        <w:rPr>
          <w:rFonts w:ascii="Calibri" w:hAnsi="Calibri"/>
          <w:b w:val="0"/>
          <w:bCs w:val="0"/>
          <w:color w:val="000000"/>
          <w:sz w:val="24"/>
          <w:szCs w:val="24"/>
        </w:rPr>
        <w:t xml:space="preserve"> Synchronization of Simulink and TargetLink Data. </w:t>
      </w:r>
      <w:r w:rsidRPr="00D853ED">
        <w:rPr>
          <w:rFonts w:ascii="Calibri" w:hAnsi="Calibri"/>
          <w:bCs w:val="0"/>
          <w:color w:val="000000"/>
          <w:sz w:val="24"/>
          <w:szCs w:val="24"/>
        </w:rPr>
        <w:t>(Page No: 109-115)</w:t>
      </w:r>
    </w:p>
    <w:p w14:paraId="657E687B" w14:textId="77777777" w:rsidR="009B24E9" w:rsidRDefault="00CD5139" w:rsidP="009B24E9">
      <w:pPr>
        <w:pStyle w:val="Heading1"/>
        <w:numPr>
          <w:ilvl w:val="2"/>
          <w:numId w:val="3"/>
        </w:numPr>
        <w:spacing w:line="360" w:lineRule="auto"/>
        <w:rPr>
          <w:rFonts w:ascii="Calibri" w:hAnsi="Calibri"/>
          <w:color w:val="000000"/>
          <w:sz w:val="24"/>
          <w:szCs w:val="24"/>
          <w:lang w:val="en"/>
        </w:rPr>
      </w:pPr>
      <w:bookmarkStart w:id="17" w:name="_Toc467491466"/>
      <w:r w:rsidRPr="00CD5139">
        <w:rPr>
          <w:rFonts w:ascii="Calibri" w:hAnsi="Calibri"/>
          <w:color w:val="000000"/>
          <w:sz w:val="24"/>
          <w:szCs w:val="24"/>
          <w:lang w:val="en"/>
        </w:rPr>
        <w:t>Modifying Block Properties via Block Dialogs</w:t>
      </w:r>
      <w:bookmarkEnd w:id="17"/>
    </w:p>
    <w:p w14:paraId="657E687C" w14:textId="77777777" w:rsidR="003537E1" w:rsidRDefault="003537E1" w:rsidP="004B7D39">
      <w:pPr>
        <w:numPr>
          <w:ilvl w:val="0"/>
          <w:numId w:val="8"/>
        </w:numPr>
        <w:spacing w:line="360" w:lineRule="auto"/>
        <w:ind w:left="1440"/>
        <w:rPr>
          <w:rFonts w:ascii="Calibri" w:hAnsi="Calibri"/>
          <w:b w:val="0"/>
          <w:color w:val="auto"/>
          <w:sz w:val="24"/>
          <w:szCs w:val="24"/>
        </w:rPr>
      </w:pPr>
      <w:r w:rsidRPr="003537E1">
        <w:rPr>
          <w:rFonts w:ascii="Calibri" w:hAnsi="Calibri"/>
          <w:b w:val="0"/>
          <w:color w:val="auto"/>
          <w:sz w:val="24"/>
          <w:szCs w:val="24"/>
        </w:rPr>
        <w:t>Modifying TargetLink block properties via block dialogs is convenient if you want to modify properties of individual TargetLink blocks.</w:t>
      </w:r>
    </w:p>
    <w:p w14:paraId="657E687D" w14:textId="77777777" w:rsidR="00A72781" w:rsidRPr="00A72781" w:rsidRDefault="00A72781" w:rsidP="004B7D39">
      <w:pPr>
        <w:numPr>
          <w:ilvl w:val="0"/>
          <w:numId w:val="8"/>
        </w:numPr>
        <w:spacing w:line="360" w:lineRule="auto"/>
        <w:ind w:left="1440"/>
        <w:rPr>
          <w:rFonts w:ascii="Calibri" w:hAnsi="Calibri"/>
          <w:b w:val="0"/>
          <w:color w:val="auto"/>
          <w:sz w:val="24"/>
          <w:szCs w:val="24"/>
        </w:rPr>
      </w:pPr>
      <w:r>
        <w:rPr>
          <w:rFonts w:ascii="Calibri" w:hAnsi="Calibri"/>
          <w:b w:val="0"/>
          <w:color w:val="auto"/>
          <w:sz w:val="24"/>
          <w:szCs w:val="24"/>
        </w:rPr>
        <w:t>When a TargetLink block is double clicked, the corresponding block dialog opens</w:t>
      </w:r>
      <w:r w:rsidR="00FB75B5">
        <w:rPr>
          <w:rFonts w:ascii="Calibri" w:hAnsi="Calibri"/>
          <w:b w:val="0"/>
          <w:color w:val="auto"/>
          <w:sz w:val="24"/>
          <w:szCs w:val="24"/>
        </w:rPr>
        <w:t xml:space="preserve"> as below</w:t>
      </w:r>
      <w:r w:rsidRPr="00A72781">
        <w:rPr>
          <w:rFonts w:ascii="Calibri" w:hAnsi="Calibri"/>
          <w:b w:val="0"/>
          <w:color w:val="auto"/>
          <w:sz w:val="24"/>
          <w:szCs w:val="24"/>
        </w:rPr>
        <w:t>.</w:t>
      </w:r>
    </w:p>
    <w:p w14:paraId="657E687E" w14:textId="77777777" w:rsidR="00CF028A" w:rsidRDefault="00CF028A" w:rsidP="004B7D39">
      <w:pPr>
        <w:ind w:left="720"/>
        <w:rPr>
          <w:rFonts w:ascii="Calibri" w:hAnsi="Calibri"/>
          <w:b w:val="0"/>
          <w:color w:val="auto"/>
          <w:sz w:val="24"/>
          <w:szCs w:val="24"/>
        </w:rPr>
      </w:pPr>
      <w:r>
        <w:rPr>
          <w:rFonts w:ascii="Calibri" w:hAnsi="Calibri"/>
          <w:b w:val="0"/>
          <w:color w:val="auto"/>
          <w:sz w:val="24"/>
          <w:szCs w:val="24"/>
        </w:rPr>
        <w:t xml:space="preserve">           </w:t>
      </w:r>
      <w:r w:rsidR="00196A17">
        <w:rPr>
          <w:rFonts w:ascii="Calibri" w:hAnsi="Calibri"/>
          <w:b w:val="0"/>
          <w:noProof/>
          <w:color w:val="auto"/>
          <w:sz w:val="24"/>
          <w:szCs w:val="24"/>
          <w:lang w:bidi="ar-SA"/>
        </w:rPr>
        <w:drawing>
          <wp:inline distT="0" distB="0" distL="0" distR="0" wp14:anchorId="657E69A5" wp14:editId="657E69A6">
            <wp:extent cx="4593771" cy="3572933"/>
            <wp:effectExtent l="0" t="0" r="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0994" cy="3578551"/>
                    </a:xfrm>
                    <a:prstGeom prst="rect">
                      <a:avLst/>
                    </a:prstGeom>
                    <a:noFill/>
                    <a:ln>
                      <a:noFill/>
                    </a:ln>
                  </pic:spPr>
                </pic:pic>
              </a:graphicData>
            </a:graphic>
          </wp:inline>
        </w:drawing>
      </w:r>
    </w:p>
    <w:p w14:paraId="657E687F" w14:textId="77777777" w:rsidR="00FB75B5" w:rsidRDefault="00FB75B5" w:rsidP="00FB75B5">
      <w:pPr>
        <w:ind w:left="720"/>
        <w:rPr>
          <w:rFonts w:ascii="Calibri" w:hAnsi="Calibri"/>
          <w:b w:val="0"/>
          <w:color w:val="auto"/>
          <w:sz w:val="24"/>
          <w:szCs w:val="24"/>
        </w:rPr>
      </w:pPr>
    </w:p>
    <w:p w14:paraId="657E6880" w14:textId="77777777" w:rsidR="00807C68" w:rsidRDefault="00FB75B5" w:rsidP="004B7D39">
      <w:pPr>
        <w:numPr>
          <w:ilvl w:val="0"/>
          <w:numId w:val="8"/>
        </w:numPr>
        <w:spacing w:line="360" w:lineRule="auto"/>
        <w:ind w:left="1440"/>
        <w:rPr>
          <w:rFonts w:ascii="Calibri" w:hAnsi="Calibri"/>
          <w:b w:val="0"/>
          <w:noProof/>
          <w:color w:val="auto"/>
          <w:sz w:val="24"/>
          <w:szCs w:val="24"/>
          <w:lang w:val="en-IN" w:eastAsia="en-IN" w:bidi="ar-SA"/>
        </w:rPr>
      </w:pPr>
      <w:r w:rsidRPr="004B7D39">
        <w:rPr>
          <w:rFonts w:ascii="Calibri" w:hAnsi="Calibri"/>
          <w:b w:val="0"/>
          <w:color w:val="auto"/>
          <w:sz w:val="24"/>
          <w:szCs w:val="24"/>
        </w:rPr>
        <w:t>In</w:t>
      </w:r>
      <w:r w:rsidRPr="00FB75B5">
        <w:rPr>
          <w:rFonts w:ascii="Calibri" w:hAnsi="Calibri"/>
          <w:b w:val="0"/>
          <w:noProof/>
          <w:color w:val="auto"/>
          <w:sz w:val="24"/>
          <w:szCs w:val="24"/>
          <w:lang w:val="en-IN" w:eastAsia="en-IN" w:bidi="ar-SA"/>
        </w:rPr>
        <w:t xml:space="preserve"> the </w:t>
      </w:r>
      <w:r>
        <w:rPr>
          <w:rFonts w:ascii="Calibri" w:hAnsi="Calibri"/>
          <w:b w:val="0"/>
          <w:noProof/>
          <w:color w:val="auto"/>
          <w:sz w:val="24"/>
          <w:szCs w:val="24"/>
          <w:lang w:val="en-IN" w:eastAsia="en-IN" w:bidi="ar-SA"/>
        </w:rPr>
        <w:t>block dialog</w:t>
      </w:r>
      <w:r w:rsidRPr="00FB75B5">
        <w:rPr>
          <w:rFonts w:ascii="Calibri" w:hAnsi="Calibri"/>
          <w:b w:val="0"/>
          <w:noProof/>
          <w:color w:val="auto"/>
          <w:sz w:val="24"/>
          <w:szCs w:val="24"/>
          <w:lang w:val="en-IN" w:eastAsia="en-IN" w:bidi="ar-SA"/>
        </w:rPr>
        <w:t xml:space="preserve">, </w:t>
      </w:r>
      <w:r>
        <w:rPr>
          <w:rFonts w:ascii="Calibri" w:hAnsi="Calibri"/>
          <w:b w:val="0"/>
          <w:noProof/>
          <w:color w:val="auto"/>
          <w:sz w:val="24"/>
          <w:szCs w:val="24"/>
          <w:lang w:val="en-IN" w:eastAsia="en-IN" w:bidi="ar-SA"/>
        </w:rPr>
        <w:t>all</w:t>
      </w:r>
      <w:r w:rsidRPr="00FB75B5">
        <w:rPr>
          <w:rFonts w:ascii="Calibri" w:hAnsi="Calibri"/>
          <w:b w:val="0"/>
          <w:noProof/>
          <w:color w:val="auto"/>
          <w:sz w:val="24"/>
          <w:szCs w:val="24"/>
          <w:lang w:val="en-IN" w:eastAsia="en-IN" w:bidi="ar-SA"/>
        </w:rPr>
        <w:t xml:space="preserve"> </w:t>
      </w:r>
      <w:r>
        <w:rPr>
          <w:rFonts w:ascii="Calibri" w:hAnsi="Calibri"/>
          <w:b w:val="0"/>
          <w:noProof/>
          <w:color w:val="auto"/>
          <w:sz w:val="24"/>
          <w:szCs w:val="24"/>
          <w:lang w:val="en-IN" w:eastAsia="en-IN" w:bidi="ar-SA"/>
        </w:rPr>
        <w:t>suitable TargetLink</w:t>
      </w:r>
      <w:r w:rsidRPr="00FB75B5">
        <w:rPr>
          <w:rFonts w:ascii="Calibri" w:hAnsi="Calibri"/>
          <w:b w:val="0"/>
          <w:noProof/>
          <w:color w:val="auto"/>
          <w:sz w:val="24"/>
          <w:szCs w:val="24"/>
          <w:lang w:val="en-IN" w:eastAsia="en-IN" w:bidi="ar-SA"/>
        </w:rPr>
        <w:t xml:space="preserve"> settings</w:t>
      </w:r>
      <w:r>
        <w:rPr>
          <w:rFonts w:ascii="Calibri" w:hAnsi="Calibri"/>
          <w:b w:val="0"/>
          <w:noProof/>
          <w:color w:val="auto"/>
          <w:sz w:val="24"/>
          <w:szCs w:val="24"/>
          <w:lang w:val="en-IN" w:eastAsia="en-IN" w:bidi="ar-SA"/>
        </w:rPr>
        <w:t xml:space="preserve"> shall be specified</w:t>
      </w:r>
    </w:p>
    <w:p w14:paraId="657E6881" w14:textId="77777777" w:rsidR="00075EEE" w:rsidRDefault="00807C68" w:rsidP="004B7D39">
      <w:pPr>
        <w:numPr>
          <w:ilvl w:val="0"/>
          <w:numId w:val="8"/>
        </w:numPr>
        <w:spacing w:line="360" w:lineRule="auto"/>
        <w:ind w:left="1440"/>
        <w:rPr>
          <w:rFonts w:ascii="Calibri" w:hAnsi="Calibri"/>
          <w:b w:val="0"/>
          <w:color w:val="auto"/>
          <w:sz w:val="24"/>
          <w:szCs w:val="24"/>
        </w:rPr>
      </w:pPr>
      <w:r w:rsidRPr="00807C68">
        <w:rPr>
          <w:rFonts w:ascii="Calibri" w:hAnsi="Calibri"/>
          <w:b w:val="0"/>
          <w:color w:val="auto"/>
          <w:sz w:val="24"/>
          <w:szCs w:val="24"/>
        </w:rPr>
        <w:t>The Min/Max entries let you specify constraint range limits for an output variable where you know that the limits will never be exceeded.</w:t>
      </w:r>
      <w:r>
        <w:rPr>
          <w:rFonts w:ascii="Calibri" w:hAnsi="Calibri"/>
          <w:b w:val="0"/>
          <w:color w:val="auto"/>
          <w:sz w:val="24"/>
          <w:szCs w:val="24"/>
        </w:rPr>
        <w:t xml:space="preserve"> Refer to </w:t>
      </w:r>
      <w:hyperlink r:id="rId30" w:history="1">
        <w:r w:rsidRPr="00807C68">
          <w:rPr>
            <w:rStyle w:val="Hyperlink"/>
            <w:rFonts w:ascii="Calibri" w:hAnsi="Calibri"/>
            <w:b w:val="0"/>
            <w:sz w:val="24"/>
            <w:szCs w:val="24"/>
          </w:rPr>
          <w:t>Min_Max_Saturation.pdf</w:t>
        </w:r>
      </w:hyperlink>
    </w:p>
    <w:p w14:paraId="657E6882" w14:textId="77777777" w:rsidR="00807C68" w:rsidRDefault="00075EEE" w:rsidP="00D04B5B">
      <w:pPr>
        <w:numPr>
          <w:ilvl w:val="0"/>
          <w:numId w:val="12"/>
        </w:numPr>
        <w:spacing w:line="360" w:lineRule="auto"/>
        <w:rPr>
          <w:rFonts w:ascii="Calibri" w:hAnsi="Calibri"/>
          <w:b w:val="0"/>
          <w:color w:val="auto"/>
          <w:sz w:val="24"/>
          <w:szCs w:val="24"/>
        </w:rPr>
      </w:pPr>
      <w:r w:rsidRPr="00082D87">
        <w:rPr>
          <w:rFonts w:ascii="Calibri" w:hAnsi="Calibri"/>
          <w:color w:val="auto"/>
          <w:sz w:val="24"/>
          <w:szCs w:val="24"/>
          <w:u w:val="single"/>
        </w:rPr>
        <w:t>Reference</w:t>
      </w:r>
      <w:r w:rsidRPr="00EC41B0">
        <w:rPr>
          <w:rFonts w:ascii="Calibri" w:hAnsi="Calibri"/>
          <w:b w:val="0"/>
          <w:color w:val="auto"/>
          <w:sz w:val="24"/>
          <w:szCs w:val="24"/>
          <w:u w:val="single"/>
        </w:rPr>
        <w:t>:</w:t>
      </w:r>
      <w:r>
        <w:rPr>
          <w:rFonts w:ascii="Calibri" w:hAnsi="Calibri"/>
          <w:b w:val="0"/>
          <w:color w:val="auto"/>
          <w:sz w:val="24"/>
          <w:szCs w:val="24"/>
        </w:rPr>
        <w:t xml:space="preserve"> </w:t>
      </w:r>
      <w:hyperlink r:id="rId31" w:history="1">
        <w:r w:rsidR="00D92D98" w:rsidRPr="005A3CD4">
          <w:rPr>
            <w:rStyle w:val="Hyperlink"/>
            <w:rFonts w:ascii="Calibri" w:hAnsi="Calibri"/>
            <w:b w:val="0"/>
            <w:sz w:val="24"/>
            <w:szCs w:val="24"/>
          </w:rPr>
          <w:t>https://www.dspace.com/en/pub/home/support/kb/faq/supfaqtl.cfm</w:t>
        </w:r>
      </w:hyperlink>
    </w:p>
    <w:p w14:paraId="657E6883" w14:textId="77777777" w:rsidR="00B3755C" w:rsidRDefault="00B3755C" w:rsidP="004B7D39">
      <w:pPr>
        <w:numPr>
          <w:ilvl w:val="0"/>
          <w:numId w:val="8"/>
        </w:numPr>
        <w:spacing w:line="360" w:lineRule="auto"/>
        <w:ind w:left="1440"/>
        <w:rPr>
          <w:rFonts w:ascii="Calibri" w:hAnsi="Calibri"/>
          <w:b w:val="0"/>
          <w:color w:val="auto"/>
          <w:sz w:val="24"/>
          <w:szCs w:val="24"/>
        </w:rPr>
      </w:pPr>
      <w:r w:rsidRPr="00B3755C">
        <w:rPr>
          <w:rFonts w:ascii="Calibri" w:hAnsi="Calibri"/>
          <w:b w:val="0"/>
          <w:color w:val="auto"/>
          <w:sz w:val="24"/>
          <w:szCs w:val="24"/>
        </w:rPr>
        <w:t>In case of</w:t>
      </w:r>
      <w:r w:rsidR="00112232">
        <w:rPr>
          <w:rFonts w:ascii="Calibri" w:hAnsi="Calibri"/>
          <w:b w:val="0"/>
          <w:color w:val="auto"/>
          <w:sz w:val="24"/>
          <w:szCs w:val="24"/>
        </w:rPr>
        <w:t xml:space="preserve"> </w:t>
      </w:r>
      <w:r w:rsidRPr="00B3755C">
        <w:rPr>
          <w:rFonts w:ascii="Calibri" w:hAnsi="Calibri"/>
          <w:b w:val="0"/>
          <w:color w:val="auto"/>
          <w:sz w:val="24"/>
          <w:szCs w:val="24"/>
        </w:rPr>
        <w:t xml:space="preserve"> fixed point operations, appropriate ‘Scaling’ shall be specified for all TL blocks</w:t>
      </w:r>
    </w:p>
    <w:p w14:paraId="657E6884" w14:textId="77777777" w:rsidR="00670DC3" w:rsidRDefault="00670DC3" w:rsidP="004B7D39">
      <w:pPr>
        <w:numPr>
          <w:ilvl w:val="0"/>
          <w:numId w:val="8"/>
        </w:numPr>
        <w:spacing w:line="360" w:lineRule="auto"/>
        <w:ind w:left="1440"/>
        <w:rPr>
          <w:rFonts w:ascii="Calibri" w:hAnsi="Calibri"/>
          <w:b w:val="0"/>
          <w:color w:val="auto"/>
          <w:sz w:val="24"/>
          <w:szCs w:val="24"/>
        </w:rPr>
      </w:pPr>
      <w:r>
        <w:rPr>
          <w:rFonts w:ascii="Calibri" w:hAnsi="Calibri"/>
          <w:b w:val="0"/>
          <w:color w:val="auto"/>
          <w:sz w:val="24"/>
          <w:szCs w:val="24"/>
        </w:rPr>
        <w:t xml:space="preserve">The TL properties can be inherited for certain blocks like Switch, Unit delay. In those cases the </w:t>
      </w:r>
      <w:r w:rsidR="006245B9">
        <w:rPr>
          <w:rFonts w:ascii="Calibri" w:hAnsi="Calibri"/>
          <w:b w:val="0"/>
          <w:color w:val="auto"/>
          <w:sz w:val="24"/>
          <w:szCs w:val="24"/>
        </w:rPr>
        <w:t xml:space="preserve">‘Inherit </w:t>
      </w:r>
      <w:r>
        <w:rPr>
          <w:rFonts w:ascii="Calibri" w:hAnsi="Calibri"/>
          <w:b w:val="0"/>
          <w:color w:val="auto"/>
          <w:sz w:val="24"/>
          <w:szCs w:val="24"/>
        </w:rPr>
        <w:t>properties</w:t>
      </w:r>
      <w:r w:rsidR="006245B9">
        <w:rPr>
          <w:rFonts w:ascii="Calibri" w:hAnsi="Calibri"/>
          <w:b w:val="0"/>
          <w:color w:val="auto"/>
          <w:sz w:val="24"/>
          <w:szCs w:val="24"/>
        </w:rPr>
        <w:t>’ option shall be checked</w:t>
      </w:r>
    </w:p>
    <w:p w14:paraId="657E6885" w14:textId="77777777" w:rsidR="00E02BCF" w:rsidRDefault="00CF028A" w:rsidP="00FB75B5">
      <w:pPr>
        <w:ind w:left="720"/>
        <w:rPr>
          <w:rFonts w:ascii="Calibri" w:hAnsi="Calibri"/>
          <w:b w:val="0"/>
          <w:noProof/>
          <w:color w:val="auto"/>
          <w:sz w:val="24"/>
          <w:szCs w:val="24"/>
          <w:lang w:val="en-IN" w:eastAsia="en-IN" w:bidi="ar-SA"/>
        </w:rPr>
      </w:pPr>
      <w:r>
        <w:rPr>
          <w:rFonts w:ascii="Calibri" w:hAnsi="Calibri"/>
          <w:b w:val="0"/>
          <w:noProof/>
          <w:color w:val="auto"/>
          <w:sz w:val="24"/>
          <w:szCs w:val="24"/>
          <w:lang w:val="en-IN" w:eastAsia="en-IN" w:bidi="ar-SA"/>
        </w:rPr>
        <w:lastRenderedPageBreak/>
        <w:t xml:space="preserve">          </w:t>
      </w:r>
      <w:r w:rsidR="00196A17">
        <w:rPr>
          <w:rFonts w:ascii="Calibri" w:hAnsi="Calibri"/>
          <w:b w:val="0"/>
          <w:noProof/>
          <w:color w:val="auto"/>
          <w:sz w:val="24"/>
          <w:szCs w:val="24"/>
          <w:lang w:bidi="ar-SA"/>
        </w:rPr>
        <w:drawing>
          <wp:inline distT="0" distB="0" distL="0" distR="0" wp14:anchorId="657E69A7" wp14:editId="657E69A8">
            <wp:extent cx="4506686" cy="3666979"/>
            <wp:effectExtent l="0" t="0" r="825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6686" cy="3666979"/>
                    </a:xfrm>
                    <a:prstGeom prst="rect">
                      <a:avLst/>
                    </a:prstGeom>
                    <a:noFill/>
                    <a:ln>
                      <a:noFill/>
                    </a:ln>
                  </pic:spPr>
                </pic:pic>
              </a:graphicData>
            </a:graphic>
          </wp:inline>
        </w:drawing>
      </w:r>
    </w:p>
    <w:p w14:paraId="657E6886" w14:textId="77777777" w:rsidR="00E02BCF" w:rsidRDefault="00E02BCF" w:rsidP="00E02BCF">
      <w:pPr>
        <w:spacing w:line="360" w:lineRule="auto"/>
        <w:ind w:left="1440"/>
        <w:rPr>
          <w:rFonts w:ascii="Calibri" w:hAnsi="Calibri"/>
          <w:b w:val="0"/>
          <w:color w:val="auto"/>
          <w:sz w:val="24"/>
          <w:szCs w:val="24"/>
        </w:rPr>
      </w:pPr>
    </w:p>
    <w:p w14:paraId="657E6887" w14:textId="77777777" w:rsidR="00E02BCF" w:rsidRDefault="00E02BCF" w:rsidP="00E02BCF">
      <w:pPr>
        <w:numPr>
          <w:ilvl w:val="0"/>
          <w:numId w:val="8"/>
        </w:numPr>
        <w:spacing w:line="360" w:lineRule="auto"/>
        <w:ind w:left="1440"/>
        <w:rPr>
          <w:rFonts w:ascii="Calibri" w:hAnsi="Calibri"/>
          <w:b w:val="0"/>
          <w:color w:val="auto"/>
          <w:sz w:val="24"/>
          <w:szCs w:val="24"/>
        </w:rPr>
      </w:pPr>
      <w:r>
        <w:rPr>
          <w:rFonts w:ascii="Calibri" w:hAnsi="Calibri"/>
          <w:b w:val="0"/>
          <w:color w:val="auto"/>
          <w:sz w:val="24"/>
          <w:szCs w:val="24"/>
        </w:rPr>
        <w:t>It is possible to generate code without enhancing the datatype conversion blocks that are used inside a model. But in some cases it would result in code generation error. So it is always recommended to enhance all datatype conversion blocks</w:t>
      </w:r>
    </w:p>
    <w:p w14:paraId="657E6888" w14:textId="77777777" w:rsidR="00E02BCF" w:rsidRDefault="00E02BCF" w:rsidP="00E02BCF">
      <w:pPr>
        <w:numPr>
          <w:ilvl w:val="1"/>
          <w:numId w:val="8"/>
        </w:numPr>
        <w:spacing w:line="360" w:lineRule="auto"/>
        <w:rPr>
          <w:rFonts w:ascii="Calibri" w:hAnsi="Calibri"/>
          <w:b w:val="0"/>
          <w:color w:val="auto"/>
          <w:sz w:val="24"/>
          <w:szCs w:val="24"/>
        </w:rPr>
      </w:pPr>
      <w:r>
        <w:rPr>
          <w:rFonts w:ascii="Calibri" w:hAnsi="Calibri"/>
          <w:b w:val="0"/>
          <w:color w:val="auto"/>
          <w:sz w:val="24"/>
          <w:szCs w:val="24"/>
        </w:rPr>
        <w:t xml:space="preserve">Refer to lesson </w:t>
      </w:r>
      <w:r w:rsidRPr="006C6E72">
        <w:rPr>
          <w:rFonts w:ascii="Calibri" w:hAnsi="Calibri"/>
          <w:color w:val="auto"/>
          <w:sz w:val="24"/>
          <w:szCs w:val="24"/>
        </w:rPr>
        <w:t>LL0104</w:t>
      </w:r>
      <w:r>
        <w:rPr>
          <w:rFonts w:ascii="Calibri" w:hAnsi="Calibri"/>
          <w:b w:val="0"/>
          <w:color w:val="auto"/>
          <w:sz w:val="24"/>
          <w:szCs w:val="24"/>
        </w:rPr>
        <w:t xml:space="preserve"> of Lessons_Learnt.xls </w:t>
      </w:r>
      <w:r w:rsidR="00BE120B">
        <w:rPr>
          <w:rFonts w:ascii="Calibri" w:hAnsi="Calibri"/>
          <w:b w:val="0"/>
          <w:color w:val="auto"/>
          <w:sz w:val="24"/>
          <w:szCs w:val="24"/>
        </w:rPr>
        <w:t>for more information</w:t>
      </w:r>
      <w:r>
        <w:rPr>
          <w:rFonts w:ascii="Calibri" w:hAnsi="Calibri"/>
          <w:b w:val="0"/>
          <w:color w:val="auto"/>
          <w:sz w:val="24"/>
          <w:szCs w:val="24"/>
        </w:rPr>
        <w:br/>
      </w:r>
      <w:hyperlink r:id="rId33" w:history="1">
        <w:r w:rsidRPr="00F52818">
          <w:rPr>
            <w:rStyle w:val="Hyperlink"/>
            <w:rFonts w:ascii="Calibri" w:hAnsi="Calibri"/>
            <w:b w:val="0"/>
          </w:rPr>
          <w:t>http://wabco-pe/Method_Tools/targetlink/MbSWDDocuments/LessonsLearned/Lessons_Learnt.xls</w:t>
        </w:r>
      </w:hyperlink>
      <w:r>
        <w:rPr>
          <w:rFonts w:ascii="Calibri" w:hAnsi="Calibri"/>
          <w:b w:val="0"/>
          <w:color w:val="auto"/>
          <w:sz w:val="24"/>
          <w:szCs w:val="24"/>
        </w:rPr>
        <w:t xml:space="preserve"> </w:t>
      </w:r>
    </w:p>
    <w:p w14:paraId="657E6889" w14:textId="77777777" w:rsidR="000B0D17" w:rsidRDefault="00F370CB" w:rsidP="00F370CB">
      <w:pPr>
        <w:numPr>
          <w:ilvl w:val="0"/>
          <w:numId w:val="8"/>
        </w:numPr>
        <w:spacing w:line="360" w:lineRule="auto"/>
        <w:ind w:left="1440"/>
        <w:rPr>
          <w:rFonts w:ascii="Calibri" w:hAnsi="Calibri"/>
          <w:b w:val="0"/>
          <w:color w:val="auto"/>
          <w:sz w:val="24"/>
          <w:szCs w:val="24"/>
        </w:rPr>
      </w:pPr>
      <w:r>
        <w:rPr>
          <w:rFonts w:ascii="Calibri" w:hAnsi="Calibri"/>
          <w:b w:val="0"/>
          <w:color w:val="auto"/>
          <w:sz w:val="24"/>
          <w:szCs w:val="24"/>
        </w:rPr>
        <w:t>All the constant blocks shall be mapped to DD variables to avoid any unwanted code optimization by TargetLink, that may lead to undesired behavior</w:t>
      </w:r>
    </w:p>
    <w:p w14:paraId="657E688A" w14:textId="77777777" w:rsidR="00F370CB" w:rsidRPr="000B0D17" w:rsidRDefault="00F370CB" w:rsidP="00F370CB">
      <w:pPr>
        <w:numPr>
          <w:ilvl w:val="1"/>
          <w:numId w:val="8"/>
        </w:numPr>
        <w:spacing w:line="360" w:lineRule="auto"/>
        <w:rPr>
          <w:rFonts w:ascii="Calibri" w:hAnsi="Calibri"/>
          <w:b w:val="0"/>
          <w:color w:val="auto"/>
          <w:sz w:val="24"/>
          <w:szCs w:val="24"/>
        </w:rPr>
      </w:pPr>
      <w:r>
        <w:rPr>
          <w:rFonts w:ascii="Calibri" w:hAnsi="Calibri"/>
          <w:b w:val="0"/>
          <w:color w:val="auto"/>
          <w:sz w:val="24"/>
          <w:szCs w:val="24"/>
        </w:rPr>
        <w:t>Refer to lesson LL0090 of Lessons_Learnt.xls</w:t>
      </w:r>
    </w:p>
    <w:p w14:paraId="657E688B" w14:textId="77777777" w:rsidR="00B3755C" w:rsidRDefault="00B3755C" w:rsidP="00A72781">
      <w:pPr>
        <w:pStyle w:val="Heading1"/>
        <w:numPr>
          <w:ilvl w:val="2"/>
          <w:numId w:val="3"/>
        </w:numPr>
        <w:spacing w:line="360" w:lineRule="auto"/>
        <w:rPr>
          <w:rFonts w:ascii="Calibri" w:hAnsi="Calibri"/>
          <w:color w:val="000000"/>
          <w:sz w:val="24"/>
          <w:szCs w:val="24"/>
          <w:lang w:val="en"/>
        </w:rPr>
      </w:pPr>
      <w:r w:rsidRPr="00B3755C">
        <w:rPr>
          <w:rFonts w:ascii="Calibri" w:hAnsi="Calibri"/>
          <w:color w:val="000000"/>
          <w:sz w:val="24"/>
          <w:szCs w:val="24"/>
        </w:rPr>
        <w:t xml:space="preserve"> </w:t>
      </w:r>
      <w:bookmarkStart w:id="18" w:name="_Toc467491467"/>
      <w:r w:rsidR="00A72781" w:rsidRPr="00A72781">
        <w:rPr>
          <w:rFonts w:ascii="Calibri" w:hAnsi="Calibri"/>
          <w:color w:val="000000"/>
          <w:sz w:val="24"/>
          <w:szCs w:val="24"/>
          <w:lang w:val="en"/>
        </w:rPr>
        <w:t>Modifying Properties via the TargetLink Property Manager</w:t>
      </w:r>
      <w:bookmarkEnd w:id="18"/>
    </w:p>
    <w:p w14:paraId="657E688C" w14:textId="77777777" w:rsidR="00A72781" w:rsidRDefault="00A72781" w:rsidP="004B7D39">
      <w:pPr>
        <w:numPr>
          <w:ilvl w:val="0"/>
          <w:numId w:val="8"/>
        </w:numPr>
        <w:spacing w:line="360" w:lineRule="auto"/>
        <w:ind w:left="1440"/>
        <w:rPr>
          <w:rFonts w:ascii="Calibri" w:hAnsi="Calibri"/>
          <w:b w:val="0"/>
          <w:color w:val="auto"/>
          <w:sz w:val="24"/>
          <w:szCs w:val="24"/>
        </w:rPr>
      </w:pPr>
      <w:r w:rsidRPr="00A72781">
        <w:rPr>
          <w:rFonts w:ascii="Calibri" w:hAnsi="Calibri"/>
          <w:b w:val="0"/>
          <w:color w:val="auto"/>
          <w:sz w:val="24"/>
          <w:szCs w:val="24"/>
        </w:rPr>
        <w:t>Changing the properties of large models via block dialogs manually is time-consuming and error-prone. TargetLink provides the Property Manager, a graphical user interface that allows you to view, filter and modify several properties of TargetLink blocks and Stateflow objects in a model simultaneously</w:t>
      </w:r>
    </w:p>
    <w:p w14:paraId="657E688D" w14:textId="77777777" w:rsidR="00A72781" w:rsidRPr="00A72781" w:rsidRDefault="00A72781" w:rsidP="004B7D39">
      <w:pPr>
        <w:numPr>
          <w:ilvl w:val="0"/>
          <w:numId w:val="8"/>
        </w:numPr>
        <w:spacing w:line="360" w:lineRule="auto"/>
        <w:ind w:left="1440"/>
        <w:rPr>
          <w:rFonts w:ascii="Calibri" w:hAnsi="Calibri"/>
          <w:color w:val="auto"/>
          <w:sz w:val="24"/>
          <w:szCs w:val="24"/>
        </w:rPr>
      </w:pPr>
      <w:r w:rsidRPr="00F007A7">
        <w:rPr>
          <w:rFonts w:ascii="Calibri" w:hAnsi="Calibri"/>
          <w:color w:val="auto"/>
          <w:sz w:val="24"/>
          <w:szCs w:val="24"/>
        </w:rPr>
        <w:t>Refer to the section on</w:t>
      </w:r>
      <w:r w:rsidRPr="00A72781">
        <w:rPr>
          <w:rFonts w:ascii="Calibri" w:hAnsi="Calibri"/>
          <w:color w:val="auto"/>
          <w:sz w:val="24"/>
          <w:szCs w:val="24"/>
        </w:rPr>
        <w:t xml:space="preserve"> ‘Modifying Properties via the TargetLink Property Manager’ in TargetLink Production Code Generation Guide</w:t>
      </w:r>
    </w:p>
    <w:p w14:paraId="657E688E" w14:textId="77777777" w:rsidR="00B3755C" w:rsidRPr="00B3755C" w:rsidRDefault="00B3755C" w:rsidP="00667DFE">
      <w:pPr>
        <w:pStyle w:val="Heading1"/>
        <w:numPr>
          <w:ilvl w:val="1"/>
          <w:numId w:val="3"/>
        </w:numPr>
        <w:spacing w:line="360" w:lineRule="auto"/>
        <w:rPr>
          <w:rFonts w:ascii="Calibri" w:hAnsi="Calibri"/>
          <w:color w:val="000000"/>
          <w:sz w:val="24"/>
          <w:szCs w:val="24"/>
        </w:rPr>
      </w:pPr>
      <w:bookmarkStart w:id="19" w:name="_Toc408231091"/>
      <w:bookmarkStart w:id="20" w:name="_Toc467491468"/>
      <w:r w:rsidRPr="00B3755C">
        <w:rPr>
          <w:rFonts w:ascii="Calibri" w:hAnsi="Calibri"/>
          <w:color w:val="000000"/>
          <w:sz w:val="24"/>
          <w:szCs w:val="24"/>
        </w:rPr>
        <w:lastRenderedPageBreak/>
        <w:t>Creation of frame model for the component</w:t>
      </w:r>
      <w:bookmarkEnd w:id="19"/>
      <w:bookmarkEnd w:id="20"/>
    </w:p>
    <w:p w14:paraId="657E688F" w14:textId="77777777" w:rsidR="006225A4" w:rsidRPr="006225A4" w:rsidRDefault="006225A4" w:rsidP="00CD372B">
      <w:pPr>
        <w:numPr>
          <w:ilvl w:val="0"/>
          <w:numId w:val="8"/>
        </w:numPr>
        <w:spacing w:line="360" w:lineRule="auto"/>
        <w:rPr>
          <w:rFonts w:ascii="Calibri" w:hAnsi="Calibri"/>
          <w:b w:val="0"/>
          <w:color w:val="auto"/>
          <w:sz w:val="24"/>
          <w:szCs w:val="24"/>
        </w:rPr>
      </w:pPr>
      <w:r w:rsidRPr="006225A4">
        <w:rPr>
          <w:rFonts w:ascii="Calibri" w:hAnsi="Calibri"/>
          <w:b w:val="0"/>
          <w:color w:val="auto"/>
          <w:sz w:val="24"/>
          <w:szCs w:val="24"/>
        </w:rPr>
        <w:t>Script to automate the frame model generation is created and available under ‘WABCO Utilities’</w:t>
      </w:r>
    </w:p>
    <w:p w14:paraId="657E6890" w14:textId="77777777" w:rsidR="006225A4" w:rsidRPr="00B3755C" w:rsidRDefault="006225A4" w:rsidP="00B3755C">
      <w:pPr>
        <w:ind w:left="720" w:firstLine="24"/>
      </w:pPr>
    </w:p>
    <w:p w14:paraId="657E6891" w14:textId="77777777" w:rsidR="006225A4" w:rsidRDefault="00B3755C" w:rsidP="00B3755C">
      <w:pPr>
        <w:ind w:left="720" w:firstLine="24"/>
        <w:rPr>
          <w:rFonts w:ascii="Calibri" w:hAnsi="Calibri"/>
          <w:b w:val="0"/>
          <w:color w:val="auto"/>
          <w:sz w:val="24"/>
          <w:szCs w:val="24"/>
        </w:rPr>
      </w:pPr>
      <w:r w:rsidRPr="00B3755C">
        <w:t xml:space="preserve"> </w:t>
      </w:r>
    </w:p>
    <w:p w14:paraId="657E6892" w14:textId="77777777" w:rsidR="00B6166C" w:rsidRDefault="00196A17" w:rsidP="004B7D39">
      <w:pPr>
        <w:ind w:left="1080" w:firstLine="24"/>
        <w:rPr>
          <w:rFonts w:ascii="Calibri" w:hAnsi="Calibri"/>
          <w:b w:val="0"/>
          <w:color w:val="auto"/>
          <w:sz w:val="24"/>
          <w:szCs w:val="24"/>
        </w:rPr>
      </w:pPr>
      <w:r>
        <w:rPr>
          <w:rFonts w:ascii="Calibri" w:hAnsi="Calibri"/>
          <w:b w:val="0"/>
          <w:noProof/>
          <w:color w:val="auto"/>
          <w:sz w:val="24"/>
          <w:szCs w:val="24"/>
          <w:lang w:bidi="ar-SA"/>
        </w:rPr>
        <w:drawing>
          <wp:inline distT="0" distB="0" distL="0" distR="0" wp14:anchorId="657E69A9" wp14:editId="657E69AA">
            <wp:extent cx="3352800" cy="13208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1320800"/>
                    </a:xfrm>
                    <a:prstGeom prst="rect">
                      <a:avLst/>
                    </a:prstGeom>
                    <a:noFill/>
                    <a:ln>
                      <a:noFill/>
                    </a:ln>
                  </pic:spPr>
                </pic:pic>
              </a:graphicData>
            </a:graphic>
          </wp:inline>
        </w:drawing>
      </w:r>
    </w:p>
    <w:p w14:paraId="657E6893" w14:textId="77777777" w:rsidR="00F007A7" w:rsidRPr="00B3755C" w:rsidRDefault="00F007A7" w:rsidP="00F007A7">
      <w:pPr>
        <w:numPr>
          <w:ilvl w:val="0"/>
          <w:numId w:val="8"/>
        </w:numPr>
        <w:spacing w:line="360" w:lineRule="auto"/>
        <w:rPr>
          <w:rFonts w:ascii="Calibri" w:hAnsi="Calibri"/>
          <w:b w:val="0"/>
          <w:color w:val="auto"/>
          <w:sz w:val="24"/>
          <w:szCs w:val="24"/>
        </w:rPr>
      </w:pPr>
      <w:r w:rsidRPr="00B3755C">
        <w:rPr>
          <w:rFonts w:ascii="Calibri" w:hAnsi="Calibri"/>
          <w:b w:val="0"/>
          <w:color w:val="auto"/>
          <w:sz w:val="24"/>
          <w:szCs w:val="24"/>
        </w:rPr>
        <w:t>Detailed steps on creation of frame model can be found at the below link</w:t>
      </w:r>
    </w:p>
    <w:p w14:paraId="657E6894" w14:textId="77777777" w:rsidR="00F007A7" w:rsidRDefault="00900F6F" w:rsidP="00F007A7">
      <w:pPr>
        <w:spacing w:line="360" w:lineRule="auto"/>
        <w:ind w:left="1080" w:firstLine="29"/>
      </w:pPr>
      <w:hyperlink r:id="rId35" w:history="1">
        <w:r w:rsidR="001720D8" w:rsidRPr="00E96723">
          <w:rPr>
            <w:rStyle w:val="Hyperlink"/>
          </w:rPr>
          <w:t>http://170.205.207.224:7001/si/viewrevision?projectName=d:/MKS_proj/MBSP_SW_Components/D12_Tooling/Documents/project.pj&amp;revision=:member&amp;selection=AUTOSAR_FrameModelGeneration_HowTo.ppt</w:t>
        </w:r>
      </w:hyperlink>
    </w:p>
    <w:p w14:paraId="657E6895" w14:textId="77777777" w:rsidR="00680033" w:rsidRPr="00680033" w:rsidRDefault="00680033" w:rsidP="006225A4"/>
    <w:p w14:paraId="657E6896" w14:textId="77777777" w:rsidR="00876BAD" w:rsidRPr="00643FC7" w:rsidRDefault="00876BAD" w:rsidP="00AC4DDF">
      <w:pPr>
        <w:pStyle w:val="Heading1"/>
        <w:numPr>
          <w:ilvl w:val="2"/>
          <w:numId w:val="3"/>
        </w:numPr>
        <w:spacing w:line="360" w:lineRule="auto"/>
        <w:rPr>
          <w:rFonts w:ascii="Calibri" w:hAnsi="Calibri"/>
          <w:color w:val="000000"/>
          <w:sz w:val="24"/>
          <w:szCs w:val="24"/>
        </w:rPr>
      </w:pPr>
      <w:bookmarkStart w:id="21" w:name="_Toc467491469"/>
      <w:r w:rsidRPr="00643FC7">
        <w:rPr>
          <w:rFonts w:ascii="Calibri" w:hAnsi="Calibri"/>
          <w:color w:val="000000"/>
          <w:sz w:val="24"/>
          <w:szCs w:val="24"/>
        </w:rPr>
        <w:t>Integrating Component level</w:t>
      </w:r>
      <w:r w:rsidR="00D7243E" w:rsidRPr="00643FC7">
        <w:rPr>
          <w:rFonts w:ascii="Calibri" w:hAnsi="Calibri"/>
          <w:color w:val="000000"/>
          <w:sz w:val="24"/>
          <w:szCs w:val="24"/>
        </w:rPr>
        <w:t xml:space="preserve"> library</w:t>
      </w:r>
      <w:r w:rsidRPr="00643FC7">
        <w:rPr>
          <w:rFonts w:ascii="Calibri" w:hAnsi="Calibri"/>
          <w:color w:val="000000"/>
          <w:sz w:val="24"/>
          <w:szCs w:val="24"/>
        </w:rPr>
        <w:t xml:space="preserve"> to frame model</w:t>
      </w:r>
      <w:bookmarkEnd w:id="21"/>
    </w:p>
    <w:p w14:paraId="657E6897" w14:textId="77777777" w:rsidR="005F498D" w:rsidRDefault="008E37FF" w:rsidP="008E37FF">
      <w:pPr>
        <w:numPr>
          <w:ilvl w:val="1"/>
          <w:numId w:val="8"/>
        </w:numPr>
        <w:spacing w:line="360" w:lineRule="auto"/>
        <w:rPr>
          <w:rFonts w:ascii="Calibri" w:hAnsi="Calibri"/>
          <w:b w:val="0"/>
          <w:color w:val="000000"/>
          <w:sz w:val="24"/>
          <w:szCs w:val="24"/>
        </w:rPr>
      </w:pPr>
      <w:r>
        <w:rPr>
          <w:rFonts w:ascii="Calibri" w:hAnsi="Calibri"/>
          <w:b w:val="0"/>
          <w:color w:val="000000"/>
          <w:sz w:val="24"/>
          <w:szCs w:val="24"/>
        </w:rPr>
        <w:t xml:space="preserve">The </w:t>
      </w:r>
      <w:r w:rsidR="005F498D">
        <w:rPr>
          <w:rFonts w:ascii="Calibri" w:hAnsi="Calibri"/>
          <w:b w:val="0"/>
          <w:color w:val="000000"/>
          <w:sz w:val="24"/>
          <w:szCs w:val="24"/>
        </w:rPr>
        <w:t xml:space="preserve">Component library shall be placed within the frame model (at the Runnable layer) </w:t>
      </w:r>
      <w:r w:rsidR="005F498D" w:rsidRPr="006D5630">
        <w:rPr>
          <w:rFonts w:ascii="Calibri" w:hAnsi="Calibri"/>
          <w:b w:val="0"/>
          <w:color w:val="auto"/>
          <w:sz w:val="24"/>
          <w:szCs w:val="24"/>
        </w:rPr>
        <w:t xml:space="preserve">and the inputs </w:t>
      </w:r>
      <w:r w:rsidRPr="006D5630">
        <w:rPr>
          <w:rFonts w:ascii="Calibri" w:hAnsi="Calibri"/>
          <w:b w:val="0"/>
          <w:color w:val="auto"/>
          <w:sz w:val="24"/>
          <w:szCs w:val="24"/>
        </w:rPr>
        <w:t>&amp;</w:t>
      </w:r>
      <w:r w:rsidR="005F498D" w:rsidRPr="006D5630">
        <w:rPr>
          <w:rFonts w:ascii="Calibri" w:hAnsi="Calibri"/>
          <w:b w:val="0"/>
          <w:color w:val="auto"/>
          <w:sz w:val="24"/>
          <w:szCs w:val="24"/>
        </w:rPr>
        <w:t xml:space="preserve"> outputs sha</w:t>
      </w:r>
      <w:r w:rsidRPr="006D5630">
        <w:rPr>
          <w:rFonts w:ascii="Calibri" w:hAnsi="Calibri"/>
          <w:b w:val="0"/>
          <w:color w:val="auto"/>
          <w:sz w:val="24"/>
          <w:szCs w:val="24"/>
        </w:rPr>
        <w:t xml:space="preserve">ll be connected to corresponding frame </w:t>
      </w:r>
      <w:r>
        <w:rPr>
          <w:rFonts w:ascii="Calibri" w:hAnsi="Calibri"/>
          <w:b w:val="0"/>
          <w:color w:val="000000"/>
          <w:sz w:val="24"/>
          <w:szCs w:val="24"/>
        </w:rPr>
        <w:t xml:space="preserve">model </w:t>
      </w:r>
      <w:r w:rsidR="00BD511E">
        <w:rPr>
          <w:rFonts w:ascii="Calibri" w:hAnsi="Calibri"/>
          <w:b w:val="0"/>
          <w:color w:val="000000"/>
          <w:sz w:val="24"/>
          <w:szCs w:val="24"/>
        </w:rPr>
        <w:t>ports</w:t>
      </w:r>
    </w:p>
    <w:p w14:paraId="657E6898" w14:textId="77777777" w:rsidR="005F498D" w:rsidRPr="00643FC7" w:rsidRDefault="005F498D" w:rsidP="008E37FF">
      <w:pPr>
        <w:numPr>
          <w:ilvl w:val="1"/>
          <w:numId w:val="8"/>
        </w:numPr>
        <w:spacing w:line="360" w:lineRule="auto"/>
        <w:rPr>
          <w:rFonts w:ascii="Calibri" w:hAnsi="Calibri"/>
          <w:b w:val="0"/>
          <w:color w:val="000000"/>
          <w:sz w:val="24"/>
          <w:szCs w:val="24"/>
        </w:rPr>
      </w:pPr>
      <w:r>
        <w:rPr>
          <w:rFonts w:ascii="Calibri" w:hAnsi="Calibri"/>
          <w:b w:val="0"/>
          <w:color w:val="000000"/>
          <w:sz w:val="24"/>
          <w:szCs w:val="24"/>
        </w:rPr>
        <w:t>The c</w:t>
      </w:r>
      <w:r w:rsidRPr="00643FC7">
        <w:rPr>
          <w:rFonts w:ascii="Calibri" w:hAnsi="Calibri"/>
          <w:b w:val="0"/>
          <w:color w:val="000000"/>
          <w:sz w:val="24"/>
          <w:szCs w:val="24"/>
        </w:rPr>
        <w:t>omponent library need not be an Atomic subsystem</w:t>
      </w:r>
      <w:r>
        <w:rPr>
          <w:rFonts w:ascii="Calibri" w:hAnsi="Calibri"/>
          <w:b w:val="0"/>
          <w:color w:val="000000"/>
          <w:sz w:val="24"/>
          <w:szCs w:val="24"/>
        </w:rPr>
        <w:t xml:space="preserve"> (no function block needed)</w:t>
      </w:r>
    </w:p>
    <w:p w14:paraId="657E6899" w14:textId="77777777" w:rsidR="008E37FF" w:rsidRPr="008E37FF" w:rsidRDefault="005F498D" w:rsidP="008E37FF">
      <w:pPr>
        <w:numPr>
          <w:ilvl w:val="1"/>
          <w:numId w:val="8"/>
        </w:numPr>
        <w:spacing w:line="360" w:lineRule="auto"/>
        <w:rPr>
          <w:rFonts w:ascii="Calibri" w:hAnsi="Calibri"/>
          <w:color w:val="000000"/>
          <w:sz w:val="24"/>
          <w:szCs w:val="24"/>
        </w:rPr>
      </w:pPr>
      <w:r w:rsidRPr="00643FC7">
        <w:rPr>
          <w:rFonts w:ascii="Calibri" w:hAnsi="Calibri"/>
          <w:b w:val="0"/>
          <w:color w:val="000000"/>
          <w:sz w:val="24"/>
          <w:szCs w:val="24"/>
        </w:rPr>
        <w:t xml:space="preserve">The inports and outports </w:t>
      </w:r>
      <w:r>
        <w:rPr>
          <w:rFonts w:ascii="Calibri" w:hAnsi="Calibri"/>
          <w:b w:val="0"/>
          <w:color w:val="000000"/>
          <w:sz w:val="24"/>
          <w:szCs w:val="24"/>
        </w:rPr>
        <w:t xml:space="preserve">within the component library </w:t>
      </w:r>
      <w:r w:rsidRPr="00643FC7">
        <w:rPr>
          <w:rFonts w:ascii="Calibri" w:hAnsi="Calibri"/>
          <w:b w:val="0"/>
          <w:color w:val="000000"/>
          <w:sz w:val="24"/>
          <w:szCs w:val="24"/>
        </w:rPr>
        <w:t xml:space="preserve">need not be enhanced to </w:t>
      </w:r>
      <w:r w:rsidR="00D96FA5">
        <w:rPr>
          <w:rFonts w:ascii="Calibri" w:hAnsi="Calibri"/>
          <w:b w:val="0"/>
          <w:color w:val="000000"/>
          <w:sz w:val="24"/>
          <w:szCs w:val="24"/>
        </w:rPr>
        <w:t>TargetLink</w:t>
      </w:r>
      <w:r>
        <w:rPr>
          <w:rFonts w:ascii="Calibri" w:hAnsi="Calibri"/>
          <w:b w:val="0"/>
          <w:color w:val="000000"/>
          <w:sz w:val="24"/>
          <w:szCs w:val="24"/>
        </w:rPr>
        <w:t xml:space="preserve"> ports</w:t>
      </w:r>
    </w:p>
    <w:p w14:paraId="657E689A" w14:textId="77777777" w:rsidR="005F498D" w:rsidRPr="006D5630" w:rsidRDefault="008E37FF" w:rsidP="008E37FF">
      <w:pPr>
        <w:numPr>
          <w:ilvl w:val="0"/>
          <w:numId w:val="8"/>
        </w:numPr>
        <w:spacing w:line="360" w:lineRule="auto"/>
        <w:rPr>
          <w:rFonts w:ascii="Calibri" w:hAnsi="Calibri"/>
          <w:color w:val="E36C0A" w:themeColor="accent6" w:themeShade="BF"/>
          <w:sz w:val="24"/>
          <w:szCs w:val="24"/>
        </w:rPr>
      </w:pPr>
      <w:r w:rsidRPr="006D5630">
        <w:rPr>
          <w:rFonts w:ascii="Calibri" w:hAnsi="Calibri"/>
          <w:color w:val="E36C0A" w:themeColor="accent6" w:themeShade="BF"/>
          <w:sz w:val="24"/>
          <w:szCs w:val="24"/>
        </w:rPr>
        <w:t>NOTE:</w:t>
      </w:r>
    </w:p>
    <w:p w14:paraId="657E689B" w14:textId="77777777" w:rsidR="004F2DE0" w:rsidRPr="00471653" w:rsidRDefault="001F5856" w:rsidP="00471653">
      <w:pPr>
        <w:ind w:left="1077"/>
        <w:rPr>
          <w:rFonts w:ascii="Calibri" w:hAnsi="Calibri"/>
          <w:color w:val="E36C0A" w:themeColor="accent6" w:themeShade="BF"/>
          <w:sz w:val="24"/>
          <w:szCs w:val="24"/>
        </w:rPr>
      </w:pPr>
      <w:r w:rsidRPr="00471653">
        <w:rPr>
          <w:rFonts w:ascii="Calibri" w:hAnsi="Calibri"/>
          <w:color w:val="E36C0A" w:themeColor="accent6" w:themeShade="BF"/>
          <w:sz w:val="24"/>
          <w:szCs w:val="24"/>
        </w:rPr>
        <w:t>The current frame model</w:t>
      </w:r>
      <w:r w:rsidR="008E37FF" w:rsidRPr="00471653">
        <w:rPr>
          <w:rFonts w:ascii="Calibri" w:hAnsi="Calibri"/>
          <w:color w:val="E36C0A" w:themeColor="accent6" w:themeShade="BF"/>
          <w:sz w:val="24"/>
          <w:szCs w:val="24"/>
        </w:rPr>
        <w:t xml:space="preserve"> generation</w:t>
      </w:r>
      <w:r w:rsidRPr="00471653">
        <w:rPr>
          <w:rFonts w:ascii="Calibri" w:hAnsi="Calibri"/>
          <w:color w:val="E36C0A" w:themeColor="accent6" w:themeShade="BF"/>
          <w:sz w:val="24"/>
          <w:szCs w:val="24"/>
        </w:rPr>
        <w:t xml:space="preserve"> script is updated such that the integration </w:t>
      </w:r>
      <w:r w:rsidR="006C6E72" w:rsidRPr="00471653">
        <w:rPr>
          <w:rFonts w:ascii="Calibri" w:hAnsi="Calibri"/>
          <w:color w:val="E36C0A" w:themeColor="accent6" w:themeShade="BF"/>
          <w:sz w:val="24"/>
          <w:szCs w:val="24"/>
        </w:rPr>
        <w:t xml:space="preserve">of </w:t>
      </w:r>
      <w:r w:rsidRPr="00471653">
        <w:rPr>
          <w:rFonts w:ascii="Calibri" w:hAnsi="Calibri"/>
          <w:color w:val="E36C0A" w:themeColor="accent6" w:themeShade="BF"/>
          <w:sz w:val="24"/>
          <w:szCs w:val="24"/>
        </w:rPr>
        <w:t xml:space="preserve">component library </w:t>
      </w:r>
      <w:r w:rsidR="00BD511E" w:rsidRPr="00471653">
        <w:rPr>
          <w:rFonts w:ascii="Calibri" w:hAnsi="Calibri"/>
          <w:color w:val="E36C0A" w:themeColor="accent6" w:themeShade="BF"/>
          <w:sz w:val="24"/>
          <w:szCs w:val="24"/>
        </w:rPr>
        <w:t>in</w:t>
      </w:r>
      <w:r w:rsidRPr="00471653">
        <w:rPr>
          <w:rFonts w:ascii="Calibri" w:hAnsi="Calibri"/>
          <w:color w:val="E36C0A" w:themeColor="accent6" w:themeShade="BF"/>
          <w:sz w:val="24"/>
          <w:szCs w:val="24"/>
        </w:rPr>
        <w:t>to</w:t>
      </w:r>
      <w:r w:rsidR="00BD511E" w:rsidRPr="00471653">
        <w:rPr>
          <w:rFonts w:ascii="Calibri" w:hAnsi="Calibri"/>
          <w:color w:val="E36C0A" w:themeColor="accent6" w:themeShade="BF"/>
          <w:sz w:val="24"/>
          <w:szCs w:val="24"/>
        </w:rPr>
        <w:t xml:space="preserve"> the</w:t>
      </w:r>
      <w:r w:rsidRPr="00471653">
        <w:rPr>
          <w:rFonts w:ascii="Calibri" w:hAnsi="Calibri"/>
          <w:color w:val="E36C0A" w:themeColor="accent6" w:themeShade="BF"/>
          <w:sz w:val="24"/>
          <w:szCs w:val="24"/>
        </w:rPr>
        <w:t xml:space="preserve"> frame model is </w:t>
      </w:r>
      <w:r w:rsidR="008E37FF" w:rsidRPr="00471653">
        <w:rPr>
          <w:rFonts w:ascii="Calibri" w:hAnsi="Calibri"/>
          <w:color w:val="E36C0A" w:themeColor="accent6" w:themeShade="BF"/>
          <w:sz w:val="24"/>
          <w:szCs w:val="24"/>
        </w:rPr>
        <w:t xml:space="preserve">automatically taken care. </w:t>
      </w:r>
      <w:r w:rsidR="00BD511E" w:rsidRPr="00471653">
        <w:rPr>
          <w:rFonts w:ascii="Calibri" w:hAnsi="Calibri"/>
          <w:color w:val="E36C0A" w:themeColor="accent6" w:themeShade="BF"/>
          <w:sz w:val="24"/>
          <w:szCs w:val="24"/>
        </w:rPr>
        <w:t>Issues if any to be notified</w:t>
      </w:r>
    </w:p>
    <w:p w14:paraId="657E689C" w14:textId="77777777" w:rsidR="00B42ABE" w:rsidRDefault="00B42ABE" w:rsidP="00B42ABE">
      <w:pPr>
        <w:pStyle w:val="Heading1"/>
        <w:numPr>
          <w:ilvl w:val="1"/>
          <w:numId w:val="3"/>
        </w:numPr>
        <w:spacing w:line="360" w:lineRule="auto"/>
        <w:rPr>
          <w:rFonts w:ascii="Calibri" w:hAnsi="Calibri"/>
          <w:color w:val="000000"/>
          <w:sz w:val="24"/>
          <w:szCs w:val="24"/>
        </w:rPr>
      </w:pPr>
      <w:bookmarkStart w:id="22" w:name="_Toc467491470"/>
      <w:r>
        <w:rPr>
          <w:rFonts w:ascii="Calibri" w:hAnsi="Calibri"/>
          <w:color w:val="000000"/>
          <w:sz w:val="24"/>
          <w:szCs w:val="24"/>
        </w:rPr>
        <w:t xml:space="preserve">Incremental Code </w:t>
      </w:r>
      <w:r w:rsidR="00832B80">
        <w:rPr>
          <w:rFonts w:ascii="Calibri" w:hAnsi="Calibri"/>
          <w:color w:val="000000"/>
          <w:sz w:val="24"/>
          <w:szCs w:val="24"/>
        </w:rPr>
        <w:t>Generation (</w:t>
      </w:r>
      <w:r w:rsidR="00C0095E">
        <w:rPr>
          <w:rFonts w:ascii="Calibri" w:hAnsi="Calibri"/>
          <w:color w:val="000000"/>
          <w:sz w:val="24"/>
          <w:szCs w:val="24"/>
        </w:rPr>
        <w:t>ICG)</w:t>
      </w:r>
      <w:bookmarkEnd w:id="22"/>
    </w:p>
    <w:p w14:paraId="657E689D" w14:textId="77777777" w:rsidR="00B42ABE" w:rsidRPr="00B42ABE" w:rsidRDefault="00B42ABE" w:rsidP="00C87664">
      <w:pPr>
        <w:pStyle w:val="ListParagraph"/>
        <w:numPr>
          <w:ilvl w:val="0"/>
          <w:numId w:val="8"/>
        </w:numPr>
        <w:spacing w:line="360" w:lineRule="auto"/>
        <w:rPr>
          <w:rFonts w:ascii="Calibri" w:hAnsi="Calibri" w:cs="Times New Roman"/>
          <w:b w:val="0"/>
          <w:color w:val="auto"/>
          <w:sz w:val="24"/>
          <w:szCs w:val="24"/>
        </w:rPr>
      </w:pPr>
      <w:r w:rsidRPr="00B42ABE">
        <w:rPr>
          <w:rFonts w:ascii="Calibri" w:hAnsi="Calibri" w:cs="Times New Roman"/>
          <w:b w:val="0"/>
          <w:color w:val="auto"/>
          <w:sz w:val="24"/>
          <w:szCs w:val="24"/>
        </w:rPr>
        <w:t xml:space="preserve">TargetLink allows you to generate code for nested subsystems, in contrast to code generation for a root level TargetLink subsystem. This allows more tailored code generation, that is, </w:t>
      </w:r>
      <w:r w:rsidR="00FC08F6">
        <w:rPr>
          <w:rFonts w:ascii="Calibri" w:hAnsi="Calibri" w:cs="Times New Roman"/>
          <w:b w:val="0"/>
          <w:color w:val="auto"/>
          <w:sz w:val="24"/>
          <w:szCs w:val="24"/>
        </w:rPr>
        <w:t>one</w:t>
      </w:r>
      <w:r w:rsidRPr="00B42ABE">
        <w:rPr>
          <w:rFonts w:ascii="Calibri" w:hAnsi="Calibri" w:cs="Times New Roman"/>
          <w:b w:val="0"/>
          <w:color w:val="auto"/>
          <w:sz w:val="24"/>
          <w:szCs w:val="24"/>
        </w:rPr>
        <w:t xml:space="preserve"> can create smaller code fragments that can be tested separately and thus may reduce development time. After a modification, only the modified model part must be regenerated, which also facilitates the review and testing process.</w:t>
      </w:r>
    </w:p>
    <w:p w14:paraId="657E689E" w14:textId="77777777" w:rsidR="00B42ABE" w:rsidRDefault="00FC08F6" w:rsidP="00C87664">
      <w:pPr>
        <w:numPr>
          <w:ilvl w:val="0"/>
          <w:numId w:val="8"/>
        </w:numPr>
        <w:spacing w:line="360" w:lineRule="auto"/>
        <w:rPr>
          <w:rFonts w:ascii="Calibri" w:hAnsi="Calibri"/>
          <w:b w:val="0"/>
          <w:color w:val="auto"/>
          <w:sz w:val="24"/>
          <w:szCs w:val="24"/>
        </w:rPr>
      </w:pPr>
      <w:r>
        <w:rPr>
          <w:rFonts w:ascii="Calibri" w:hAnsi="Calibri"/>
          <w:b w:val="0"/>
          <w:color w:val="auto"/>
          <w:sz w:val="24"/>
          <w:szCs w:val="24"/>
        </w:rPr>
        <w:lastRenderedPageBreak/>
        <w:t>To be able to generate code incrementally, t</w:t>
      </w:r>
      <w:r w:rsidR="000C711B" w:rsidRPr="000C711B">
        <w:rPr>
          <w:rFonts w:ascii="Calibri" w:hAnsi="Calibri"/>
          <w:b w:val="0"/>
          <w:color w:val="auto"/>
          <w:sz w:val="24"/>
          <w:szCs w:val="24"/>
        </w:rPr>
        <w:t xml:space="preserve">he subsystems must be configured for incremental code generation and must contain a TargetLink Function block with the </w:t>
      </w:r>
      <w:r w:rsidR="000C711B">
        <w:rPr>
          <w:rFonts w:ascii="Calibri" w:hAnsi="Calibri"/>
          <w:b w:val="0"/>
          <w:color w:val="auto"/>
          <w:sz w:val="24"/>
          <w:szCs w:val="24"/>
        </w:rPr>
        <w:t>‘</w:t>
      </w:r>
      <w:r w:rsidR="000C711B" w:rsidRPr="000C711B">
        <w:rPr>
          <w:rFonts w:ascii="Calibri" w:hAnsi="Calibri"/>
          <w:b w:val="0"/>
          <w:color w:val="auto"/>
          <w:sz w:val="24"/>
          <w:szCs w:val="24"/>
        </w:rPr>
        <w:t>Enable Incremental Code Generation</w:t>
      </w:r>
      <w:r w:rsidR="000C711B">
        <w:rPr>
          <w:rFonts w:ascii="Calibri" w:hAnsi="Calibri"/>
          <w:b w:val="0"/>
          <w:color w:val="auto"/>
          <w:sz w:val="24"/>
          <w:szCs w:val="24"/>
        </w:rPr>
        <w:t>’</w:t>
      </w:r>
      <w:r w:rsidR="000C711B" w:rsidRPr="000C711B">
        <w:rPr>
          <w:rFonts w:ascii="Calibri" w:hAnsi="Calibri"/>
          <w:b w:val="0"/>
          <w:color w:val="auto"/>
          <w:sz w:val="24"/>
          <w:szCs w:val="24"/>
        </w:rPr>
        <w:t xml:space="preserve"> checkbox selected on the Incremental page</w:t>
      </w:r>
    </w:p>
    <w:p w14:paraId="5492EE69" w14:textId="6E6A136F" w:rsidR="00933074" w:rsidRPr="0036120B" w:rsidRDefault="00933074" w:rsidP="0036120B">
      <w:pPr>
        <w:pStyle w:val="Heading1"/>
        <w:numPr>
          <w:ilvl w:val="2"/>
          <w:numId w:val="3"/>
        </w:numPr>
        <w:spacing w:line="360" w:lineRule="auto"/>
        <w:rPr>
          <w:rFonts w:ascii="Calibri" w:hAnsi="Calibri"/>
          <w:color w:val="auto"/>
          <w:sz w:val="24"/>
          <w:szCs w:val="24"/>
        </w:rPr>
      </w:pPr>
      <w:r w:rsidRPr="0036120B">
        <w:rPr>
          <w:rFonts w:ascii="Calibri" w:hAnsi="Calibri"/>
          <w:color w:val="auto"/>
          <w:sz w:val="24"/>
          <w:szCs w:val="24"/>
        </w:rPr>
        <w:t xml:space="preserve">Code </w:t>
      </w:r>
      <w:r w:rsidRPr="0036120B">
        <w:rPr>
          <w:rFonts w:ascii="Calibri" w:hAnsi="Calibri"/>
          <w:color w:val="000000"/>
          <w:sz w:val="24"/>
          <w:szCs w:val="24"/>
        </w:rPr>
        <w:t>Generation</w:t>
      </w:r>
      <w:r w:rsidRPr="0036120B">
        <w:rPr>
          <w:rFonts w:ascii="Calibri" w:hAnsi="Calibri"/>
          <w:color w:val="auto"/>
          <w:sz w:val="24"/>
          <w:szCs w:val="24"/>
        </w:rPr>
        <w:t xml:space="preserve"> @SWC level &amp; Code </w:t>
      </w:r>
      <w:r w:rsidR="0036120B">
        <w:rPr>
          <w:rFonts w:ascii="Calibri" w:hAnsi="Calibri"/>
          <w:color w:val="auto"/>
          <w:sz w:val="24"/>
          <w:szCs w:val="24"/>
        </w:rPr>
        <w:t>Generation @ICG module level</w:t>
      </w:r>
    </w:p>
    <w:p w14:paraId="45FABFDB" w14:textId="3460069F" w:rsidR="00C52875" w:rsidRDefault="0036120B" w:rsidP="00933074">
      <w:pPr>
        <w:spacing w:line="360" w:lineRule="auto"/>
        <w:ind w:left="1080" w:firstLine="360"/>
        <w:rPr>
          <w:rFonts w:ascii="Calibri" w:hAnsi="Calibri"/>
          <w:b w:val="0"/>
          <w:color w:val="auto"/>
          <w:sz w:val="24"/>
          <w:szCs w:val="24"/>
        </w:rPr>
      </w:pPr>
      <w:r>
        <w:rPr>
          <w:rFonts w:ascii="Calibri" w:hAnsi="Calibri"/>
          <w:b w:val="0"/>
          <w:color w:val="auto"/>
          <w:sz w:val="24"/>
          <w:szCs w:val="24"/>
        </w:rPr>
        <w:t>During</w:t>
      </w:r>
      <w:r w:rsidR="00933074" w:rsidRPr="00933074">
        <w:rPr>
          <w:rFonts w:ascii="Calibri" w:hAnsi="Calibri"/>
          <w:b w:val="0"/>
          <w:color w:val="auto"/>
          <w:sz w:val="24"/>
          <w:szCs w:val="24"/>
        </w:rPr>
        <w:t xml:space="preserve"> Code generation at </w:t>
      </w:r>
      <w:r>
        <w:rPr>
          <w:rFonts w:ascii="Calibri" w:hAnsi="Calibri"/>
          <w:b w:val="0"/>
          <w:color w:val="auto"/>
          <w:sz w:val="24"/>
          <w:szCs w:val="24"/>
        </w:rPr>
        <w:t>c</w:t>
      </w:r>
      <w:r w:rsidR="00933074" w:rsidRPr="00933074">
        <w:rPr>
          <w:rFonts w:ascii="Calibri" w:hAnsi="Calibri"/>
          <w:b w:val="0"/>
          <w:color w:val="auto"/>
          <w:sz w:val="24"/>
          <w:szCs w:val="24"/>
        </w:rPr>
        <w:t>omponent level, the</w:t>
      </w:r>
      <w:r w:rsidR="00C52875">
        <w:rPr>
          <w:rFonts w:ascii="Calibri" w:hAnsi="Calibri"/>
          <w:b w:val="0"/>
          <w:color w:val="auto"/>
          <w:sz w:val="24"/>
          <w:szCs w:val="24"/>
        </w:rPr>
        <w:t xml:space="preserve"> C files of ICG module</w:t>
      </w:r>
      <w:r w:rsidR="00A736BD">
        <w:rPr>
          <w:rFonts w:ascii="Calibri" w:hAnsi="Calibri"/>
          <w:b w:val="0"/>
          <w:color w:val="auto"/>
          <w:sz w:val="24"/>
          <w:szCs w:val="24"/>
        </w:rPr>
        <w:t>s</w:t>
      </w:r>
      <w:r w:rsidR="00C52875">
        <w:rPr>
          <w:rFonts w:ascii="Calibri" w:hAnsi="Calibri"/>
          <w:b w:val="0"/>
          <w:color w:val="auto"/>
          <w:sz w:val="24"/>
          <w:szCs w:val="24"/>
        </w:rPr>
        <w:t xml:space="preserve"> </w:t>
      </w:r>
      <w:r w:rsidR="00933074" w:rsidRPr="00933074">
        <w:rPr>
          <w:rFonts w:ascii="Calibri" w:hAnsi="Calibri"/>
          <w:b w:val="0"/>
          <w:color w:val="auto"/>
          <w:sz w:val="24"/>
          <w:szCs w:val="24"/>
        </w:rPr>
        <w:t>are resynchronized (not regenerated)</w:t>
      </w:r>
      <w:r w:rsidR="00A736BD">
        <w:rPr>
          <w:rFonts w:ascii="Calibri" w:hAnsi="Calibri"/>
          <w:b w:val="0"/>
          <w:color w:val="auto"/>
          <w:sz w:val="24"/>
          <w:szCs w:val="24"/>
        </w:rPr>
        <w:t xml:space="preserve"> from module folders</w:t>
      </w:r>
      <w:r w:rsidR="00933074" w:rsidRPr="00933074">
        <w:rPr>
          <w:rFonts w:ascii="Calibri" w:hAnsi="Calibri"/>
          <w:b w:val="0"/>
          <w:color w:val="auto"/>
          <w:sz w:val="24"/>
          <w:szCs w:val="24"/>
        </w:rPr>
        <w:t>. This is acceptable unless the function definition of .</w:t>
      </w:r>
      <w:r w:rsidR="00C52875">
        <w:rPr>
          <w:rFonts w:ascii="Calibri" w:hAnsi="Calibri"/>
          <w:b w:val="0"/>
          <w:color w:val="auto"/>
          <w:sz w:val="24"/>
          <w:szCs w:val="24"/>
        </w:rPr>
        <w:t>c</w:t>
      </w:r>
      <w:r w:rsidR="00933074" w:rsidRPr="00933074">
        <w:rPr>
          <w:rFonts w:ascii="Calibri" w:hAnsi="Calibri"/>
          <w:b w:val="0"/>
          <w:color w:val="auto"/>
          <w:sz w:val="24"/>
          <w:szCs w:val="24"/>
        </w:rPr>
        <w:t xml:space="preserve"> file (after resynchronization) from </w:t>
      </w:r>
      <w:r w:rsidR="00A736BD">
        <w:rPr>
          <w:rFonts w:ascii="Calibri" w:hAnsi="Calibri"/>
          <w:b w:val="0"/>
          <w:color w:val="auto"/>
          <w:sz w:val="24"/>
          <w:szCs w:val="24"/>
        </w:rPr>
        <w:t xml:space="preserve">ICG </w:t>
      </w:r>
      <w:r w:rsidR="00933074" w:rsidRPr="00933074">
        <w:rPr>
          <w:rFonts w:ascii="Calibri" w:hAnsi="Calibri"/>
          <w:b w:val="0"/>
          <w:color w:val="auto"/>
          <w:sz w:val="24"/>
          <w:szCs w:val="24"/>
        </w:rPr>
        <w:t>module</w:t>
      </w:r>
      <w:r w:rsidR="00A736BD">
        <w:rPr>
          <w:rFonts w:ascii="Calibri" w:hAnsi="Calibri"/>
          <w:b w:val="0"/>
          <w:color w:val="auto"/>
          <w:sz w:val="24"/>
          <w:szCs w:val="24"/>
        </w:rPr>
        <w:t xml:space="preserve"> folder</w:t>
      </w:r>
      <w:r w:rsidR="00933074" w:rsidRPr="00933074">
        <w:rPr>
          <w:rFonts w:ascii="Calibri" w:hAnsi="Calibri"/>
          <w:b w:val="0"/>
          <w:color w:val="auto"/>
          <w:sz w:val="24"/>
          <w:szCs w:val="24"/>
        </w:rPr>
        <w:t xml:space="preserve"> is </w:t>
      </w:r>
      <w:r w:rsidR="00C52875">
        <w:rPr>
          <w:rFonts w:ascii="Calibri" w:hAnsi="Calibri"/>
          <w:b w:val="0"/>
          <w:color w:val="auto"/>
          <w:sz w:val="24"/>
          <w:szCs w:val="24"/>
        </w:rPr>
        <w:t xml:space="preserve">not </w:t>
      </w:r>
      <w:r w:rsidR="00933074" w:rsidRPr="00933074">
        <w:rPr>
          <w:rFonts w:ascii="Calibri" w:hAnsi="Calibri"/>
          <w:b w:val="0"/>
          <w:color w:val="auto"/>
          <w:sz w:val="24"/>
          <w:szCs w:val="24"/>
        </w:rPr>
        <w:t xml:space="preserve">compatible with </w:t>
      </w:r>
      <w:r w:rsidR="00C52875">
        <w:rPr>
          <w:rFonts w:ascii="Calibri" w:hAnsi="Calibri"/>
          <w:b w:val="0"/>
          <w:color w:val="auto"/>
          <w:sz w:val="24"/>
          <w:szCs w:val="24"/>
        </w:rPr>
        <w:t xml:space="preserve">the .mdl file of </w:t>
      </w:r>
      <w:r w:rsidR="00933074" w:rsidRPr="00933074">
        <w:rPr>
          <w:rFonts w:ascii="Calibri" w:hAnsi="Calibri"/>
          <w:b w:val="0"/>
          <w:color w:val="auto"/>
          <w:sz w:val="24"/>
          <w:szCs w:val="24"/>
        </w:rPr>
        <w:t xml:space="preserve">ICG module that is referenced by component level test environment. </w:t>
      </w:r>
    </w:p>
    <w:p w14:paraId="05259B3B" w14:textId="4F1B2288" w:rsidR="00933074" w:rsidRDefault="00933074" w:rsidP="00A736BD">
      <w:pPr>
        <w:spacing w:line="360" w:lineRule="auto"/>
        <w:ind w:left="1080" w:firstLine="360"/>
        <w:rPr>
          <w:rFonts w:ascii="Calibri" w:hAnsi="Calibri"/>
          <w:b w:val="0"/>
          <w:color w:val="auto"/>
          <w:sz w:val="24"/>
          <w:szCs w:val="24"/>
        </w:rPr>
      </w:pPr>
      <w:r w:rsidRPr="00933074">
        <w:rPr>
          <w:rFonts w:ascii="Calibri" w:hAnsi="Calibri"/>
          <w:b w:val="0"/>
          <w:color w:val="auto"/>
          <w:sz w:val="24"/>
          <w:szCs w:val="24"/>
        </w:rPr>
        <w:t xml:space="preserve">Developers may think a change in .mdl file of ICG module requires code generation at its module level alone. But this doesn’t hold true </w:t>
      </w:r>
      <w:r w:rsidR="00A736BD">
        <w:rPr>
          <w:rFonts w:ascii="Calibri" w:hAnsi="Calibri"/>
          <w:b w:val="0"/>
          <w:color w:val="auto"/>
          <w:sz w:val="24"/>
          <w:szCs w:val="24"/>
        </w:rPr>
        <w:t>always</w:t>
      </w:r>
      <w:r w:rsidRPr="00933074">
        <w:rPr>
          <w:rFonts w:ascii="Calibri" w:hAnsi="Calibri"/>
          <w:b w:val="0"/>
          <w:color w:val="auto"/>
          <w:sz w:val="24"/>
          <w:szCs w:val="24"/>
        </w:rPr>
        <w:t xml:space="preserve">. </w:t>
      </w:r>
      <w:r w:rsidR="00A736BD">
        <w:rPr>
          <w:rFonts w:ascii="Calibri" w:hAnsi="Calibri"/>
          <w:b w:val="0"/>
          <w:color w:val="auto"/>
          <w:sz w:val="24"/>
          <w:szCs w:val="24"/>
        </w:rPr>
        <w:t xml:space="preserve"> </w:t>
      </w:r>
      <w:r w:rsidRPr="00933074">
        <w:rPr>
          <w:rFonts w:ascii="Calibri" w:hAnsi="Calibri"/>
          <w:b w:val="0"/>
          <w:color w:val="auto"/>
          <w:sz w:val="24"/>
          <w:szCs w:val="24"/>
        </w:rPr>
        <w:t>In some case</w:t>
      </w:r>
      <w:r w:rsidR="00A736BD">
        <w:rPr>
          <w:rFonts w:ascii="Calibri" w:hAnsi="Calibri"/>
          <w:b w:val="0"/>
          <w:color w:val="auto"/>
          <w:sz w:val="24"/>
          <w:szCs w:val="24"/>
        </w:rPr>
        <w:t>s,</w:t>
      </w:r>
      <w:r w:rsidRPr="00933074">
        <w:rPr>
          <w:rFonts w:ascii="Calibri" w:hAnsi="Calibri"/>
          <w:b w:val="0"/>
          <w:color w:val="auto"/>
          <w:sz w:val="24"/>
          <w:szCs w:val="24"/>
        </w:rPr>
        <w:t xml:space="preserve"> in addition to code generation at module level, we need to generate code at SWC level even though the change involves only in module level .mdl files.</w:t>
      </w:r>
    </w:p>
    <w:p w14:paraId="0FC12BFE" w14:textId="77777777" w:rsidR="00933074" w:rsidRPr="00933074" w:rsidRDefault="00933074" w:rsidP="00933074">
      <w:pPr>
        <w:spacing w:line="360" w:lineRule="auto"/>
        <w:ind w:left="1080"/>
        <w:rPr>
          <w:rFonts w:ascii="Calibri" w:hAnsi="Calibri"/>
          <w:b w:val="0"/>
          <w:color w:val="auto"/>
          <w:sz w:val="24"/>
          <w:szCs w:val="24"/>
        </w:rPr>
      </w:pPr>
    </w:p>
    <w:p w14:paraId="0EC0D20C" w14:textId="77777777" w:rsidR="00933074" w:rsidRPr="00933074" w:rsidRDefault="00933074" w:rsidP="00933074">
      <w:pPr>
        <w:spacing w:line="360" w:lineRule="auto"/>
        <w:ind w:left="1080"/>
        <w:rPr>
          <w:rFonts w:ascii="Calibri" w:hAnsi="Calibri"/>
          <w:b w:val="0"/>
          <w:color w:val="auto"/>
          <w:sz w:val="24"/>
          <w:szCs w:val="24"/>
        </w:rPr>
      </w:pPr>
      <w:r w:rsidRPr="00933074">
        <w:rPr>
          <w:rFonts w:ascii="Calibri" w:hAnsi="Calibri"/>
          <w:b w:val="0"/>
          <w:color w:val="auto"/>
          <w:sz w:val="24"/>
          <w:szCs w:val="24"/>
        </w:rPr>
        <w:t>A typical case might be,</w:t>
      </w:r>
    </w:p>
    <w:p w14:paraId="1646BEE6" w14:textId="77777777" w:rsidR="00933074" w:rsidRPr="00933074" w:rsidRDefault="00933074" w:rsidP="00933074">
      <w:pPr>
        <w:spacing w:line="360" w:lineRule="auto"/>
        <w:ind w:left="1080"/>
        <w:rPr>
          <w:rFonts w:ascii="Calibri" w:hAnsi="Calibri"/>
          <w:b w:val="0"/>
          <w:color w:val="auto"/>
          <w:sz w:val="24"/>
          <w:szCs w:val="24"/>
        </w:rPr>
      </w:pPr>
      <w:r w:rsidRPr="00933074">
        <w:rPr>
          <w:rFonts w:ascii="Calibri" w:hAnsi="Calibri"/>
          <w:b w:val="0"/>
          <w:color w:val="auto"/>
          <w:sz w:val="24"/>
          <w:szCs w:val="24"/>
        </w:rPr>
        <w:t>1)</w:t>
      </w:r>
      <w:r w:rsidRPr="00933074">
        <w:rPr>
          <w:rFonts w:ascii="Calibri" w:hAnsi="Calibri"/>
          <w:b w:val="0"/>
          <w:color w:val="auto"/>
          <w:sz w:val="24"/>
          <w:szCs w:val="24"/>
        </w:rPr>
        <w:tab/>
        <w:t>Change in ICG module interface like datatype, interface order etc.  Note: For this case, the developer eventually needs to edit SWC .mdl file in order to adapt the interface change.</w:t>
      </w:r>
    </w:p>
    <w:p w14:paraId="33163B4C" w14:textId="2538D881" w:rsidR="00933074" w:rsidRPr="00933074" w:rsidRDefault="00933074" w:rsidP="00933074">
      <w:pPr>
        <w:spacing w:line="360" w:lineRule="auto"/>
        <w:ind w:left="1080"/>
        <w:rPr>
          <w:rFonts w:ascii="Calibri" w:hAnsi="Calibri"/>
          <w:b w:val="0"/>
          <w:color w:val="auto"/>
          <w:sz w:val="24"/>
          <w:szCs w:val="24"/>
        </w:rPr>
      </w:pPr>
      <w:r w:rsidRPr="00933074">
        <w:rPr>
          <w:rFonts w:ascii="Calibri" w:hAnsi="Calibri"/>
          <w:b w:val="0"/>
          <w:color w:val="auto"/>
          <w:sz w:val="24"/>
          <w:szCs w:val="24"/>
        </w:rPr>
        <w:t>2)</w:t>
      </w:r>
      <w:r w:rsidRPr="00933074">
        <w:rPr>
          <w:rFonts w:ascii="Calibri" w:hAnsi="Calibri"/>
          <w:b w:val="0"/>
          <w:color w:val="auto"/>
          <w:sz w:val="24"/>
          <w:szCs w:val="24"/>
        </w:rPr>
        <w:tab/>
        <w:t>Some TL properties of blocks that affect function definition (mainly arguments) in .c file of ICG module</w:t>
      </w:r>
      <w:r w:rsidR="00387D4B">
        <w:rPr>
          <w:rFonts w:ascii="Calibri" w:hAnsi="Calibri"/>
          <w:b w:val="0"/>
          <w:color w:val="auto"/>
          <w:sz w:val="24"/>
          <w:szCs w:val="24"/>
        </w:rPr>
        <w:t>,</w:t>
      </w:r>
      <w:r w:rsidRPr="00933074">
        <w:rPr>
          <w:rFonts w:ascii="Calibri" w:hAnsi="Calibri"/>
          <w:b w:val="0"/>
          <w:color w:val="auto"/>
          <w:sz w:val="24"/>
          <w:szCs w:val="24"/>
        </w:rPr>
        <w:t xml:space="preserve"> though there </w:t>
      </w:r>
      <w:r w:rsidR="00A736BD">
        <w:rPr>
          <w:rFonts w:ascii="Calibri" w:hAnsi="Calibri"/>
          <w:b w:val="0"/>
          <w:color w:val="auto"/>
          <w:sz w:val="24"/>
          <w:szCs w:val="24"/>
        </w:rPr>
        <w:t>are</w:t>
      </w:r>
      <w:r w:rsidRPr="00933074">
        <w:rPr>
          <w:rFonts w:ascii="Calibri" w:hAnsi="Calibri"/>
          <w:b w:val="0"/>
          <w:color w:val="auto"/>
          <w:sz w:val="24"/>
          <w:szCs w:val="24"/>
        </w:rPr>
        <w:t xml:space="preserve"> no specific interface changes in .mdl file of ICG module. One such TL property is name template of ports set to $S_$L. This is a potential case which may </w:t>
      </w:r>
      <w:r w:rsidR="00387D4B">
        <w:rPr>
          <w:rFonts w:ascii="Calibri" w:hAnsi="Calibri"/>
          <w:b w:val="0"/>
          <w:color w:val="auto"/>
          <w:sz w:val="24"/>
          <w:szCs w:val="24"/>
        </w:rPr>
        <w:t>result in</w:t>
      </w:r>
      <w:r w:rsidRPr="00933074">
        <w:rPr>
          <w:rFonts w:ascii="Calibri" w:hAnsi="Calibri"/>
          <w:b w:val="0"/>
          <w:color w:val="auto"/>
          <w:sz w:val="24"/>
          <w:szCs w:val="24"/>
        </w:rPr>
        <w:t xml:space="preserve"> code generation at SWC level not possible</w:t>
      </w:r>
      <w:r w:rsidR="00387D4B">
        <w:rPr>
          <w:rFonts w:ascii="Calibri" w:hAnsi="Calibri"/>
          <w:b w:val="0"/>
          <w:color w:val="auto"/>
          <w:sz w:val="24"/>
          <w:szCs w:val="24"/>
        </w:rPr>
        <w:t>,</w:t>
      </w:r>
      <w:r w:rsidRPr="00933074">
        <w:rPr>
          <w:rFonts w:ascii="Calibri" w:hAnsi="Calibri"/>
          <w:b w:val="0"/>
          <w:color w:val="auto"/>
          <w:sz w:val="24"/>
          <w:szCs w:val="24"/>
        </w:rPr>
        <w:t xml:space="preserve"> though code generation is possible at module level.</w:t>
      </w:r>
    </w:p>
    <w:p w14:paraId="76ED9FDB" w14:textId="13385D59" w:rsidR="00933074" w:rsidRDefault="00933074" w:rsidP="00933074">
      <w:pPr>
        <w:spacing w:line="360" w:lineRule="auto"/>
        <w:ind w:left="1080"/>
        <w:rPr>
          <w:rFonts w:ascii="Calibri" w:hAnsi="Calibri"/>
          <w:b w:val="0"/>
          <w:color w:val="auto"/>
          <w:sz w:val="24"/>
          <w:szCs w:val="24"/>
        </w:rPr>
      </w:pPr>
      <w:r w:rsidRPr="00933074">
        <w:rPr>
          <w:rFonts w:ascii="Calibri" w:hAnsi="Calibri"/>
          <w:b w:val="0"/>
          <w:color w:val="auto"/>
          <w:sz w:val="24"/>
          <w:szCs w:val="24"/>
        </w:rPr>
        <w:t xml:space="preserve">A general suggestion would be, even if you have changes specifically within an ICG module, in addition to </w:t>
      </w:r>
      <w:r w:rsidR="008E5257">
        <w:rPr>
          <w:rFonts w:ascii="Calibri" w:hAnsi="Calibri"/>
          <w:b w:val="0"/>
          <w:color w:val="auto"/>
          <w:sz w:val="24"/>
          <w:szCs w:val="24"/>
        </w:rPr>
        <w:t>code generation at module level,</w:t>
      </w:r>
      <w:r w:rsidRPr="00933074">
        <w:rPr>
          <w:rFonts w:ascii="Calibri" w:hAnsi="Calibri"/>
          <w:b w:val="0"/>
          <w:color w:val="auto"/>
          <w:sz w:val="24"/>
          <w:szCs w:val="24"/>
        </w:rPr>
        <w:t xml:space="preserve"> it is </w:t>
      </w:r>
      <w:r w:rsidR="008E5257">
        <w:rPr>
          <w:rFonts w:ascii="Calibri" w:hAnsi="Calibri"/>
          <w:b w:val="0"/>
          <w:color w:val="auto"/>
          <w:sz w:val="24"/>
          <w:szCs w:val="24"/>
        </w:rPr>
        <w:t xml:space="preserve">always </w:t>
      </w:r>
      <w:r w:rsidRPr="00933074">
        <w:rPr>
          <w:rFonts w:ascii="Calibri" w:hAnsi="Calibri"/>
          <w:b w:val="0"/>
          <w:color w:val="auto"/>
          <w:sz w:val="24"/>
          <w:szCs w:val="24"/>
        </w:rPr>
        <w:t xml:space="preserve">safe to generate code at SWC level using fcn_generatecode() </w:t>
      </w:r>
      <w:r w:rsidR="00387D4B">
        <w:rPr>
          <w:rFonts w:ascii="Calibri" w:hAnsi="Calibri"/>
          <w:b w:val="0"/>
          <w:color w:val="auto"/>
          <w:sz w:val="24"/>
          <w:szCs w:val="24"/>
        </w:rPr>
        <w:t xml:space="preserve">and verify the code differences </w:t>
      </w:r>
      <w:r w:rsidRPr="00933074">
        <w:rPr>
          <w:rFonts w:ascii="Calibri" w:hAnsi="Calibri"/>
          <w:b w:val="0"/>
          <w:color w:val="auto"/>
          <w:sz w:val="24"/>
          <w:szCs w:val="24"/>
        </w:rPr>
        <w:t>before giving CP.</w:t>
      </w:r>
    </w:p>
    <w:p w14:paraId="4C977789" w14:textId="77777777" w:rsidR="00933074" w:rsidRDefault="00933074" w:rsidP="00933074">
      <w:pPr>
        <w:spacing w:line="360" w:lineRule="auto"/>
        <w:ind w:left="1080"/>
        <w:rPr>
          <w:rFonts w:ascii="Calibri" w:hAnsi="Calibri"/>
          <w:b w:val="0"/>
          <w:color w:val="auto"/>
          <w:sz w:val="24"/>
          <w:szCs w:val="24"/>
        </w:rPr>
      </w:pPr>
    </w:p>
    <w:p w14:paraId="69D196D6" w14:textId="77777777" w:rsidR="00933074" w:rsidRDefault="00933074" w:rsidP="00933074">
      <w:pPr>
        <w:spacing w:line="360" w:lineRule="auto"/>
        <w:ind w:left="1080"/>
        <w:rPr>
          <w:rFonts w:ascii="Calibri" w:hAnsi="Calibri"/>
          <w:b w:val="0"/>
          <w:color w:val="auto"/>
          <w:sz w:val="24"/>
          <w:szCs w:val="24"/>
        </w:rPr>
      </w:pPr>
    </w:p>
    <w:p w14:paraId="2894884E" w14:textId="77777777" w:rsidR="00933074" w:rsidRDefault="00933074" w:rsidP="00933074">
      <w:pPr>
        <w:spacing w:line="360" w:lineRule="auto"/>
        <w:ind w:left="1080"/>
        <w:rPr>
          <w:rFonts w:ascii="Calibri" w:hAnsi="Calibri"/>
          <w:b w:val="0"/>
          <w:color w:val="auto"/>
          <w:sz w:val="24"/>
          <w:szCs w:val="24"/>
        </w:rPr>
      </w:pPr>
    </w:p>
    <w:p w14:paraId="653DD5C6" w14:textId="77777777" w:rsidR="00933074" w:rsidRDefault="00933074" w:rsidP="00933074">
      <w:pPr>
        <w:spacing w:line="360" w:lineRule="auto"/>
        <w:ind w:left="1080"/>
        <w:rPr>
          <w:rFonts w:ascii="Calibri" w:hAnsi="Calibri"/>
          <w:b w:val="0"/>
          <w:color w:val="auto"/>
          <w:sz w:val="24"/>
          <w:szCs w:val="24"/>
        </w:rPr>
      </w:pPr>
    </w:p>
    <w:p w14:paraId="103F0B0A" w14:textId="77777777" w:rsidR="00933074" w:rsidRPr="00933074" w:rsidRDefault="00933074" w:rsidP="00933074">
      <w:pPr>
        <w:spacing w:line="360" w:lineRule="auto"/>
        <w:ind w:left="1080"/>
        <w:rPr>
          <w:rFonts w:ascii="Calibri" w:hAnsi="Calibri"/>
          <w:b w:val="0"/>
          <w:color w:val="auto"/>
          <w:sz w:val="24"/>
          <w:szCs w:val="24"/>
        </w:rPr>
      </w:pPr>
    </w:p>
    <w:p w14:paraId="151A9F2E" w14:textId="77777777" w:rsidR="00933074" w:rsidRDefault="00933074" w:rsidP="00933074">
      <w:pPr>
        <w:spacing w:line="360" w:lineRule="auto"/>
        <w:ind w:left="1080"/>
        <w:rPr>
          <w:rFonts w:ascii="Calibri" w:hAnsi="Calibri"/>
          <w:b w:val="0"/>
          <w:color w:val="auto"/>
          <w:sz w:val="24"/>
          <w:szCs w:val="24"/>
        </w:rPr>
      </w:pPr>
      <w:r w:rsidRPr="00933074">
        <w:rPr>
          <w:rFonts w:ascii="Calibri" w:hAnsi="Calibri"/>
          <w:b w:val="0"/>
          <w:color w:val="auto"/>
          <w:sz w:val="24"/>
          <w:szCs w:val="24"/>
        </w:rPr>
        <w:lastRenderedPageBreak/>
        <w:t>Code difference at Module level:</w:t>
      </w:r>
    </w:p>
    <w:p w14:paraId="4F7F3A16" w14:textId="5EE43C8D" w:rsidR="00933074" w:rsidRPr="00933074" w:rsidRDefault="00933074" w:rsidP="00933074">
      <w:pPr>
        <w:spacing w:line="360" w:lineRule="auto"/>
        <w:ind w:left="1080"/>
        <w:rPr>
          <w:rFonts w:ascii="Calibri" w:hAnsi="Calibri"/>
          <w:b w:val="0"/>
          <w:color w:val="auto"/>
          <w:sz w:val="24"/>
          <w:szCs w:val="24"/>
        </w:rPr>
      </w:pPr>
      <w:r w:rsidRPr="00920FF4">
        <w:rPr>
          <w:noProof/>
          <w:lang w:bidi="ar-SA"/>
        </w:rPr>
        <w:drawing>
          <wp:inline distT="0" distB="0" distL="0" distR="0" wp14:anchorId="74F3CFE6" wp14:editId="487BB339">
            <wp:extent cx="6120765" cy="1413150"/>
            <wp:effectExtent l="0" t="0" r="0" b="0"/>
            <wp:docPr id="8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1413150"/>
                    </a:xfrm>
                    <a:prstGeom prst="rect">
                      <a:avLst/>
                    </a:prstGeom>
                    <a:noFill/>
                    <a:ln>
                      <a:noFill/>
                    </a:ln>
                    <a:extLst/>
                  </pic:spPr>
                </pic:pic>
              </a:graphicData>
            </a:graphic>
          </wp:inline>
        </w:drawing>
      </w:r>
    </w:p>
    <w:p w14:paraId="39595CB0" w14:textId="77777777" w:rsidR="00933074" w:rsidRPr="00933074" w:rsidRDefault="00933074" w:rsidP="00933074">
      <w:pPr>
        <w:spacing w:line="360" w:lineRule="auto"/>
        <w:ind w:left="1080"/>
        <w:rPr>
          <w:rFonts w:ascii="Calibri" w:hAnsi="Calibri"/>
          <w:b w:val="0"/>
          <w:color w:val="auto"/>
          <w:sz w:val="24"/>
          <w:szCs w:val="24"/>
        </w:rPr>
      </w:pPr>
      <w:r w:rsidRPr="00933074">
        <w:rPr>
          <w:rFonts w:ascii="Calibri" w:hAnsi="Calibri"/>
          <w:b w:val="0"/>
          <w:color w:val="auto"/>
          <w:sz w:val="24"/>
          <w:szCs w:val="24"/>
        </w:rPr>
        <w:t xml:space="preserve"> </w:t>
      </w:r>
    </w:p>
    <w:p w14:paraId="34458F86" w14:textId="77777777" w:rsidR="00933074" w:rsidRPr="00933074" w:rsidRDefault="00933074" w:rsidP="00933074">
      <w:pPr>
        <w:spacing w:line="360" w:lineRule="auto"/>
        <w:ind w:left="1080"/>
        <w:rPr>
          <w:rFonts w:ascii="Calibri" w:hAnsi="Calibri"/>
          <w:b w:val="0"/>
          <w:color w:val="auto"/>
          <w:sz w:val="24"/>
          <w:szCs w:val="24"/>
        </w:rPr>
      </w:pPr>
    </w:p>
    <w:p w14:paraId="394A6083" w14:textId="6888E443" w:rsidR="00933074" w:rsidRDefault="00933074" w:rsidP="00933074">
      <w:pPr>
        <w:spacing w:line="360" w:lineRule="auto"/>
        <w:ind w:left="1080"/>
        <w:rPr>
          <w:rFonts w:ascii="Calibri" w:hAnsi="Calibri"/>
          <w:b w:val="0"/>
          <w:color w:val="auto"/>
          <w:sz w:val="24"/>
          <w:szCs w:val="24"/>
        </w:rPr>
      </w:pPr>
      <w:r w:rsidRPr="00933074">
        <w:rPr>
          <w:rFonts w:ascii="Calibri" w:hAnsi="Calibri"/>
          <w:b w:val="0"/>
          <w:color w:val="auto"/>
          <w:sz w:val="24"/>
          <w:szCs w:val="24"/>
        </w:rPr>
        <w:t xml:space="preserve">Code difference at SWC level:  </w:t>
      </w:r>
    </w:p>
    <w:p w14:paraId="5C1D25AA" w14:textId="77777777" w:rsidR="00933074" w:rsidRDefault="00933074" w:rsidP="00933074">
      <w:pPr>
        <w:spacing w:line="360" w:lineRule="auto"/>
        <w:ind w:left="1080"/>
        <w:rPr>
          <w:rFonts w:ascii="Calibri" w:hAnsi="Calibri"/>
          <w:b w:val="0"/>
          <w:color w:val="auto"/>
          <w:sz w:val="24"/>
          <w:szCs w:val="24"/>
        </w:rPr>
      </w:pPr>
    </w:p>
    <w:p w14:paraId="5D9726A5" w14:textId="710ECC2F" w:rsidR="00933074" w:rsidRDefault="00933074" w:rsidP="00933074">
      <w:pPr>
        <w:spacing w:line="360" w:lineRule="auto"/>
        <w:ind w:left="1080"/>
        <w:rPr>
          <w:rFonts w:ascii="Calibri" w:hAnsi="Calibri"/>
          <w:b w:val="0"/>
          <w:color w:val="auto"/>
          <w:sz w:val="24"/>
          <w:szCs w:val="24"/>
        </w:rPr>
      </w:pPr>
      <w:r w:rsidRPr="006A59AC">
        <w:rPr>
          <w:noProof/>
          <w:lang w:bidi="ar-SA"/>
        </w:rPr>
        <w:drawing>
          <wp:inline distT="0" distB="0" distL="0" distR="0" wp14:anchorId="5FBC1F1C" wp14:editId="4F024EB6">
            <wp:extent cx="5943600" cy="834390"/>
            <wp:effectExtent l="0" t="0" r="0" b="3810"/>
            <wp:docPr id="7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34390"/>
                    </a:xfrm>
                    <a:prstGeom prst="rect">
                      <a:avLst/>
                    </a:prstGeom>
                    <a:noFill/>
                    <a:ln>
                      <a:noFill/>
                    </a:ln>
                    <a:extLst/>
                  </pic:spPr>
                </pic:pic>
              </a:graphicData>
            </a:graphic>
          </wp:inline>
        </w:drawing>
      </w:r>
    </w:p>
    <w:p w14:paraId="26927848" w14:textId="77777777" w:rsidR="00933074" w:rsidRDefault="00933074" w:rsidP="00933074">
      <w:pPr>
        <w:spacing w:line="360" w:lineRule="auto"/>
        <w:ind w:left="1080"/>
        <w:rPr>
          <w:rFonts w:ascii="Calibri" w:hAnsi="Calibri"/>
          <w:b w:val="0"/>
          <w:color w:val="auto"/>
          <w:sz w:val="24"/>
          <w:szCs w:val="24"/>
        </w:rPr>
      </w:pPr>
    </w:p>
    <w:p w14:paraId="657E689F" w14:textId="77777777" w:rsidR="000C711B" w:rsidRPr="00B42ABE" w:rsidRDefault="00C0095E" w:rsidP="00933074">
      <w:pPr>
        <w:spacing w:line="360" w:lineRule="auto"/>
        <w:ind w:left="1080"/>
        <w:rPr>
          <w:rFonts w:ascii="Calibri" w:hAnsi="Calibri"/>
          <w:b w:val="0"/>
          <w:color w:val="auto"/>
          <w:sz w:val="24"/>
          <w:szCs w:val="24"/>
        </w:rPr>
      </w:pPr>
      <w:r>
        <w:rPr>
          <w:rFonts w:ascii="Calibri" w:hAnsi="Calibri"/>
          <w:b w:val="0"/>
          <w:color w:val="auto"/>
          <w:sz w:val="24"/>
          <w:szCs w:val="24"/>
        </w:rPr>
        <w:t>For more information on ICG, r</w:t>
      </w:r>
      <w:r w:rsidR="000C711B">
        <w:rPr>
          <w:rFonts w:ascii="Calibri" w:hAnsi="Calibri"/>
          <w:b w:val="0"/>
          <w:color w:val="auto"/>
          <w:sz w:val="24"/>
          <w:szCs w:val="24"/>
        </w:rPr>
        <w:t xml:space="preserve">efer to </w:t>
      </w:r>
      <w:hyperlink r:id="rId38" w:history="1">
        <w:r w:rsidR="00B056B1" w:rsidRPr="00297239">
          <w:rPr>
            <w:rStyle w:val="Hyperlink"/>
            <w:rFonts w:ascii="Calibri" w:hAnsi="Calibri"/>
            <w:b w:val="0"/>
            <w:sz w:val="24"/>
            <w:szCs w:val="24"/>
          </w:rPr>
          <w:t>CodegenerationWithTargetLink.docx</w:t>
        </w:r>
      </w:hyperlink>
      <w:r w:rsidR="00B056B1">
        <w:rPr>
          <w:rFonts w:ascii="Calibri" w:hAnsi="Calibri"/>
          <w:b w:val="0"/>
          <w:color w:val="auto"/>
          <w:sz w:val="24"/>
          <w:szCs w:val="24"/>
        </w:rPr>
        <w:t xml:space="preserve"> </w:t>
      </w:r>
    </w:p>
    <w:p w14:paraId="657E68A0" w14:textId="77777777" w:rsidR="009D5A5D" w:rsidRPr="009D5A5D" w:rsidRDefault="00297239" w:rsidP="009D5A5D">
      <w:pPr>
        <w:pStyle w:val="Heading1"/>
        <w:numPr>
          <w:ilvl w:val="1"/>
          <w:numId w:val="3"/>
        </w:numPr>
        <w:spacing w:line="360" w:lineRule="auto"/>
        <w:rPr>
          <w:rFonts w:ascii="Calibri" w:hAnsi="Calibri"/>
          <w:color w:val="000000"/>
          <w:sz w:val="24"/>
          <w:szCs w:val="24"/>
        </w:rPr>
      </w:pPr>
      <w:bookmarkStart w:id="23" w:name="_Toc467491471"/>
      <w:r w:rsidRPr="00297239">
        <w:rPr>
          <w:rFonts w:ascii="Calibri" w:hAnsi="Calibri"/>
          <w:color w:val="000000"/>
          <w:sz w:val="24"/>
          <w:szCs w:val="24"/>
        </w:rPr>
        <w:t>Module</w:t>
      </w:r>
      <w:r>
        <w:rPr>
          <w:rFonts w:ascii="Calibri" w:hAnsi="Calibri"/>
          <w:color w:val="000000"/>
          <w:sz w:val="24"/>
          <w:szCs w:val="24"/>
        </w:rPr>
        <w:t xml:space="preserve"> Ownership</w:t>
      </w:r>
      <w:bookmarkEnd w:id="23"/>
    </w:p>
    <w:p w14:paraId="657E68A1" w14:textId="77777777" w:rsidR="00B42ABE" w:rsidRPr="00DC10BE" w:rsidRDefault="00BB63D7" w:rsidP="00BB63D7">
      <w:pPr>
        <w:pStyle w:val="ListParagraph"/>
        <w:numPr>
          <w:ilvl w:val="0"/>
          <w:numId w:val="8"/>
        </w:numPr>
        <w:spacing w:line="360" w:lineRule="auto"/>
        <w:rPr>
          <w:rFonts w:ascii="Calibri" w:hAnsi="Calibri" w:cs="Times New Roman"/>
          <w:b w:val="0"/>
          <w:color w:val="auto"/>
          <w:sz w:val="24"/>
          <w:szCs w:val="24"/>
        </w:rPr>
      </w:pPr>
      <w:r w:rsidRPr="00DC10BE">
        <w:rPr>
          <w:rFonts w:ascii="Calibri" w:hAnsi="Calibri" w:cs="Times New Roman"/>
          <w:b w:val="0"/>
          <w:color w:val="auto"/>
          <w:sz w:val="24"/>
          <w:szCs w:val="24"/>
        </w:rPr>
        <w:t>If a model comprises several code generation units, for example, TargetLink subsystems, it is not sufficient for a module to have a general owner</w:t>
      </w:r>
      <w:r w:rsidR="009D5A5D">
        <w:rPr>
          <w:rFonts w:ascii="Calibri" w:hAnsi="Calibri" w:cs="Times New Roman"/>
          <w:b w:val="0"/>
          <w:color w:val="auto"/>
          <w:sz w:val="24"/>
          <w:szCs w:val="24"/>
        </w:rPr>
        <w:t xml:space="preserve"> (</w:t>
      </w:r>
      <w:r w:rsidR="009D5A5D" w:rsidRPr="009D5A5D">
        <w:rPr>
          <w:rFonts w:ascii="Calibri" w:hAnsi="Calibri" w:cs="Times New Roman"/>
          <w:b w:val="0"/>
          <w:color w:val="auto"/>
          <w:sz w:val="24"/>
          <w:szCs w:val="24"/>
        </w:rPr>
        <w:t>defined by the module's Responsibility property in the DD</w:t>
      </w:r>
      <w:r w:rsidR="009D5A5D">
        <w:rPr>
          <w:rFonts w:ascii="Calibri" w:hAnsi="Calibri" w:cs="Times New Roman"/>
          <w:b w:val="0"/>
          <w:color w:val="auto"/>
          <w:sz w:val="24"/>
          <w:szCs w:val="24"/>
        </w:rPr>
        <w:t>)</w:t>
      </w:r>
      <w:r w:rsidRPr="00DC10BE">
        <w:rPr>
          <w:rFonts w:ascii="Calibri" w:hAnsi="Calibri" w:cs="Times New Roman"/>
          <w:b w:val="0"/>
          <w:color w:val="auto"/>
          <w:sz w:val="24"/>
          <w:szCs w:val="24"/>
        </w:rPr>
        <w:t>. When code is generated for multiple code generation units, the same number of production code files is generated, each of which is stored in a CGU-specific production code folder. However, these files may differ, which leads to problems during code compilation and building the application. You should therefore refine the general owner by defining a specific owner, i.e., a certain code generation unit</w:t>
      </w:r>
    </w:p>
    <w:p w14:paraId="657E68A2" w14:textId="77777777" w:rsidR="00003CA6" w:rsidRDefault="00003CA6" w:rsidP="00BB63D7">
      <w:pPr>
        <w:pStyle w:val="ListParagraph"/>
        <w:numPr>
          <w:ilvl w:val="0"/>
          <w:numId w:val="8"/>
        </w:numPr>
        <w:spacing w:line="360" w:lineRule="auto"/>
        <w:rPr>
          <w:rFonts w:ascii="Calibri" w:hAnsi="Calibri" w:cs="Times New Roman"/>
          <w:b w:val="0"/>
          <w:color w:val="auto"/>
          <w:sz w:val="24"/>
          <w:szCs w:val="24"/>
        </w:rPr>
      </w:pPr>
      <w:r w:rsidRPr="00604910">
        <w:rPr>
          <w:rFonts w:ascii="Calibri" w:hAnsi="Calibri" w:cs="Times New Roman"/>
          <w:b w:val="0"/>
          <w:color w:val="auto"/>
          <w:sz w:val="24"/>
          <w:szCs w:val="24"/>
        </w:rPr>
        <w:t>A specific owner can be defined for a module by using a module owner object in the DD</w:t>
      </w:r>
      <w:r w:rsidR="00604910" w:rsidRPr="00604910">
        <w:rPr>
          <w:rFonts w:ascii="Calibri" w:hAnsi="Calibri" w:cs="Times New Roman"/>
          <w:b w:val="0"/>
          <w:color w:val="auto"/>
          <w:sz w:val="24"/>
          <w:szCs w:val="24"/>
        </w:rPr>
        <w:t>. The module must exist as a DD module object</w:t>
      </w:r>
    </w:p>
    <w:p w14:paraId="657E68A3" w14:textId="77777777" w:rsidR="00DC10BE" w:rsidRPr="00DC10BE" w:rsidRDefault="00DC10BE" w:rsidP="00DC10BE">
      <w:pPr>
        <w:pStyle w:val="ListParagraph"/>
        <w:numPr>
          <w:ilvl w:val="0"/>
          <w:numId w:val="8"/>
        </w:numPr>
        <w:spacing w:line="360" w:lineRule="auto"/>
        <w:rPr>
          <w:rFonts w:ascii="Calibri" w:hAnsi="Calibri" w:cs="Times New Roman"/>
          <w:b w:val="0"/>
          <w:color w:val="auto"/>
          <w:sz w:val="24"/>
          <w:szCs w:val="24"/>
        </w:rPr>
      </w:pPr>
      <w:r w:rsidRPr="00DC10BE">
        <w:rPr>
          <w:rFonts w:ascii="Calibri" w:hAnsi="Calibri" w:cs="Times New Roman"/>
          <w:b w:val="0"/>
          <w:color w:val="auto"/>
          <w:sz w:val="24"/>
          <w:szCs w:val="24"/>
        </w:rPr>
        <w:t>Defining the owner of a module forces the TargetLink Code Generator to generate a module as a part of the production code only if code is</w:t>
      </w:r>
      <w:r>
        <w:rPr>
          <w:rFonts w:ascii="Calibri" w:hAnsi="Calibri" w:cs="Times New Roman"/>
          <w:b w:val="0"/>
          <w:color w:val="auto"/>
          <w:sz w:val="24"/>
          <w:szCs w:val="24"/>
        </w:rPr>
        <w:t xml:space="preserve"> </w:t>
      </w:r>
      <w:r w:rsidRPr="00DC10BE">
        <w:rPr>
          <w:rFonts w:ascii="Calibri" w:hAnsi="Calibri" w:cs="Times New Roman"/>
          <w:b w:val="0"/>
          <w:color w:val="auto"/>
          <w:sz w:val="24"/>
          <w:szCs w:val="24"/>
        </w:rPr>
        <w:t>generated for the code generation unit that owns the module.</w:t>
      </w:r>
    </w:p>
    <w:p w14:paraId="657E68A4" w14:textId="77777777" w:rsidR="00001AC8" w:rsidRDefault="00001AC8" w:rsidP="00BB63D7">
      <w:pPr>
        <w:pStyle w:val="ListParagraph"/>
        <w:numPr>
          <w:ilvl w:val="0"/>
          <w:numId w:val="8"/>
        </w:numPr>
        <w:spacing w:line="360" w:lineRule="auto"/>
        <w:rPr>
          <w:rFonts w:ascii="Calibri" w:hAnsi="Calibri" w:cs="Times New Roman"/>
          <w:b w:val="0"/>
          <w:color w:val="auto"/>
          <w:sz w:val="24"/>
          <w:szCs w:val="24"/>
        </w:rPr>
      </w:pPr>
      <w:r w:rsidRPr="00001AC8">
        <w:rPr>
          <w:rFonts w:ascii="Calibri" w:hAnsi="Calibri" w:cs="Times New Roman"/>
          <w:b w:val="0"/>
          <w:color w:val="auto"/>
          <w:sz w:val="24"/>
          <w:szCs w:val="24"/>
        </w:rPr>
        <w:lastRenderedPageBreak/>
        <w:t xml:space="preserve">The module ownership concept can be used in cases </w:t>
      </w:r>
      <w:r>
        <w:rPr>
          <w:rFonts w:ascii="Calibri" w:hAnsi="Calibri" w:cs="Times New Roman"/>
          <w:b w:val="0"/>
          <w:color w:val="auto"/>
          <w:sz w:val="24"/>
          <w:szCs w:val="24"/>
        </w:rPr>
        <w:t>where</w:t>
      </w:r>
      <w:r w:rsidRPr="00001AC8">
        <w:rPr>
          <w:rFonts w:ascii="Calibri" w:hAnsi="Calibri" w:cs="Times New Roman"/>
          <w:b w:val="0"/>
          <w:color w:val="auto"/>
          <w:sz w:val="24"/>
          <w:szCs w:val="24"/>
        </w:rPr>
        <w:t xml:space="preserve"> calibration variables</w:t>
      </w:r>
      <w:r>
        <w:rPr>
          <w:rFonts w:ascii="Calibri" w:hAnsi="Calibri" w:cs="Times New Roman"/>
          <w:b w:val="0"/>
          <w:color w:val="auto"/>
          <w:sz w:val="24"/>
          <w:szCs w:val="24"/>
        </w:rPr>
        <w:t xml:space="preserve">, type definitions and reusable functions are used across different </w:t>
      </w:r>
      <w:r w:rsidR="00530C87">
        <w:rPr>
          <w:rFonts w:ascii="Calibri" w:hAnsi="Calibri" w:cs="Times New Roman"/>
          <w:b w:val="0"/>
          <w:color w:val="auto"/>
          <w:sz w:val="24"/>
          <w:szCs w:val="24"/>
        </w:rPr>
        <w:t>code generation units</w:t>
      </w:r>
      <w:r>
        <w:rPr>
          <w:rFonts w:ascii="Calibri" w:hAnsi="Calibri" w:cs="Times New Roman"/>
          <w:b w:val="0"/>
          <w:color w:val="auto"/>
          <w:sz w:val="24"/>
          <w:szCs w:val="24"/>
        </w:rPr>
        <w:t xml:space="preserve"> </w:t>
      </w:r>
    </w:p>
    <w:p w14:paraId="657E68A5" w14:textId="77777777" w:rsidR="00877058" w:rsidRDefault="00604910" w:rsidP="00530C87">
      <w:pPr>
        <w:pStyle w:val="ListParagraph"/>
        <w:numPr>
          <w:ilvl w:val="0"/>
          <w:numId w:val="8"/>
        </w:numPr>
        <w:spacing w:line="360" w:lineRule="auto"/>
        <w:rPr>
          <w:rFonts w:ascii="Calibri" w:hAnsi="Calibri" w:cs="Times New Roman"/>
          <w:b w:val="0"/>
          <w:color w:val="auto"/>
          <w:sz w:val="24"/>
          <w:szCs w:val="24"/>
        </w:rPr>
      </w:pPr>
      <w:r>
        <w:rPr>
          <w:rFonts w:ascii="Calibri" w:hAnsi="Calibri" w:cs="Times New Roman"/>
          <w:b w:val="0"/>
          <w:color w:val="auto"/>
          <w:sz w:val="24"/>
          <w:szCs w:val="24"/>
        </w:rPr>
        <w:t xml:space="preserve">For more information on how to use the concept of module ownership, refer to </w:t>
      </w:r>
    </w:p>
    <w:p w14:paraId="657E68A6" w14:textId="77777777" w:rsidR="00982EE5" w:rsidRPr="00877058" w:rsidRDefault="00877058" w:rsidP="00877058">
      <w:pPr>
        <w:pStyle w:val="ListParagraph"/>
        <w:numPr>
          <w:ilvl w:val="1"/>
          <w:numId w:val="8"/>
        </w:numPr>
        <w:spacing w:line="360" w:lineRule="auto"/>
        <w:rPr>
          <w:rStyle w:val="Hyperlink"/>
          <w:rFonts w:ascii="Calibri" w:hAnsi="Calibri" w:cs="Times New Roman"/>
          <w:b w:val="0"/>
          <w:color w:val="auto"/>
          <w:sz w:val="24"/>
          <w:szCs w:val="24"/>
          <w:u w:val="none"/>
        </w:rPr>
      </w:pPr>
      <w:r>
        <w:rPr>
          <w:rFonts w:ascii="Calibri" w:hAnsi="Calibri" w:cs="Times New Roman"/>
          <w:b w:val="0"/>
          <w:color w:val="auto"/>
          <w:sz w:val="24"/>
          <w:szCs w:val="24"/>
        </w:rPr>
        <w:t>‘</w:t>
      </w:r>
      <w:r w:rsidR="00604910">
        <w:rPr>
          <w:rFonts w:ascii="Calibri" w:hAnsi="Calibri" w:cs="Times New Roman"/>
          <w:b w:val="0"/>
          <w:color w:val="auto"/>
          <w:sz w:val="24"/>
          <w:szCs w:val="24"/>
        </w:rPr>
        <w:t xml:space="preserve">Module Ownership’ section of document </w:t>
      </w:r>
      <w:hyperlink r:id="rId39" w:history="1">
        <w:r w:rsidR="00604910" w:rsidRPr="00297239">
          <w:rPr>
            <w:rStyle w:val="Hyperlink"/>
            <w:rFonts w:ascii="Calibri" w:hAnsi="Calibri"/>
            <w:b w:val="0"/>
            <w:sz w:val="24"/>
            <w:szCs w:val="24"/>
          </w:rPr>
          <w:t>CodegenerationWithTargetLink.docx</w:t>
        </w:r>
      </w:hyperlink>
    </w:p>
    <w:p w14:paraId="657E68A7" w14:textId="77777777" w:rsidR="00877058" w:rsidRPr="008D0D5F" w:rsidRDefault="00877058" w:rsidP="00877058">
      <w:pPr>
        <w:pStyle w:val="ListParagraph"/>
        <w:numPr>
          <w:ilvl w:val="1"/>
          <w:numId w:val="8"/>
        </w:numPr>
        <w:spacing w:line="360" w:lineRule="auto"/>
        <w:rPr>
          <w:rStyle w:val="Hyperlink"/>
          <w:rFonts w:ascii="Calibri" w:hAnsi="Calibri" w:cs="Times New Roman"/>
          <w:b w:val="0"/>
          <w:color w:val="auto"/>
          <w:sz w:val="24"/>
          <w:szCs w:val="24"/>
          <w:u w:val="none"/>
        </w:rPr>
      </w:pPr>
      <w:r>
        <w:rPr>
          <w:rStyle w:val="Hyperlink"/>
          <w:rFonts w:ascii="Calibri" w:hAnsi="Calibri" w:cs="Times New Roman"/>
          <w:b w:val="0"/>
          <w:color w:val="auto"/>
          <w:sz w:val="24"/>
          <w:szCs w:val="24"/>
          <w:u w:val="none"/>
        </w:rPr>
        <w:t>‘</w:t>
      </w:r>
      <w:r w:rsidRPr="00877058">
        <w:rPr>
          <w:rStyle w:val="Hyperlink"/>
          <w:rFonts w:ascii="Calibri" w:hAnsi="Calibri" w:cs="Times New Roman"/>
          <w:b w:val="0"/>
          <w:color w:val="auto"/>
          <w:sz w:val="24"/>
          <w:szCs w:val="24"/>
          <w:u w:val="none"/>
        </w:rPr>
        <w:t>Introduction to Module Ownership</w:t>
      </w:r>
      <w:r>
        <w:rPr>
          <w:rStyle w:val="Hyperlink"/>
          <w:rFonts w:ascii="Calibri" w:hAnsi="Calibri" w:cs="Times New Roman"/>
          <w:b w:val="0"/>
          <w:color w:val="auto"/>
          <w:sz w:val="24"/>
          <w:szCs w:val="24"/>
          <w:u w:val="none"/>
        </w:rPr>
        <w:t xml:space="preserve">’ section of </w:t>
      </w:r>
      <w:hyperlink r:id="rId40" w:history="1">
        <w:r w:rsidRPr="00877058">
          <w:rPr>
            <w:rStyle w:val="Hyperlink"/>
            <w:rFonts w:ascii="Calibri" w:hAnsi="Calibri" w:cs="Times New Roman"/>
            <w:b w:val="0"/>
            <w:sz w:val="24"/>
            <w:szCs w:val="24"/>
          </w:rPr>
          <w:t>TLAdvancedGuide.pdf</w:t>
        </w:r>
      </w:hyperlink>
    </w:p>
    <w:p w14:paraId="657E68A8" w14:textId="77777777" w:rsidR="008D0D5F" w:rsidRDefault="008D0D5F" w:rsidP="008D0D5F">
      <w:pPr>
        <w:pStyle w:val="Heading1"/>
        <w:numPr>
          <w:ilvl w:val="1"/>
          <w:numId w:val="3"/>
        </w:numPr>
        <w:spacing w:line="360" w:lineRule="auto"/>
        <w:rPr>
          <w:rFonts w:ascii="Calibri" w:hAnsi="Calibri"/>
          <w:color w:val="000000"/>
          <w:sz w:val="24"/>
          <w:szCs w:val="24"/>
        </w:rPr>
      </w:pPr>
      <w:bookmarkStart w:id="24" w:name="_Toc467491472"/>
      <w:r>
        <w:rPr>
          <w:rFonts w:ascii="Calibri" w:hAnsi="Calibri"/>
          <w:color w:val="000000"/>
          <w:sz w:val="24"/>
          <w:szCs w:val="24"/>
        </w:rPr>
        <w:t>Code Generation Basis</w:t>
      </w:r>
      <w:bookmarkEnd w:id="24"/>
    </w:p>
    <w:p w14:paraId="657E68A9" w14:textId="77777777" w:rsidR="009D5A5D" w:rsidRDefault="009D5A5D" w:rsidP="009D5A5D">
      <w:pPr>
        <w:pStyle w:val="ListParagraph"/>
        <w:numPr>
          <w:ilvl w:val="0"/>
          <w:numId w:val="8"/>
        </w:numPr>
        <w:spacing w:line="360" w:lineRule="auto"/>
        <w:rPr>
          <w:rFonts w:ascii="Calibri" w:hAnsi="Calibri" w:cs="Times New Roman"/>
          <w:b w:val="0"/>
          <w:color w:val="auto"/>
          <w:sz w:val="24"/>
          <w:szCs w:val="24"/>
        </w:rPr>
      </w:pPr>
      <w:r w:rsidRPr="009D5A5D">
        <w:rPr>
          <w:rFonts w:ascii="Calibri" w:hAnsi="Calibri" w:cs="Times New Roman"/>
          <w:b w:val="0"/>
          <w:color w:val="auto"/>
          <w:sz w:val="24"/>
          <w:szCs w:val="24"/>
        </w:rPr>
        <w:t xml:space="preserve">TargetLink provides the following </w:t>
      </w:r>
      <w:r>
        <w:rPr>
          <w:rFonts w:ascii="Calibri" w:hAnsi="Calibri" w:cs="Times New Roman"/>
          <w:b w:val="0"/>
          <w:color w:val="auto"/>
          <w:sz w:val="24"/>
          <w:szCs w:val="24"/>
        </w:rPr>
        <w:t>C</w:t>
      </w:r>
      <w:r w:rsidRPr="009D5A5D">
        <w:rPr>
          <w:rFonts w:ascii="Calibri" w:hAnsi="Calibri" w:cs="Times New Roman"/>
          <w:b w:val="0"/>
          <w:color w:val="auto"/>
          <w:sz w:val="24"/>
          <w:szCs w:val="24"/>
        </w:rPr>
        <w:t>ode</w:t>
      </w:r>
      <w:r>
        <w:rPr>
          <w:rFonts w:ascii="Calibri" w:hAnsi="Calibri" w:cs="Times New Roman"/>
          <w:b w:val="0"/>
          <w:color w:val="auto"/>
          <w:sz w:val="24"/>
          <w:szCs w:val="24"/>
        </w:rPr>
        <w:t>G</w:t>
      </w:r>
      <w:r w:rsidRPr="009D5A5D">
        <w:rPr>
          <w:rFonts w:ascii="Calibri" w:hAnsi="Calibri" w:cs="Times New Roman"/>
          <w:b w:val="0"/>
          <w:color w:val="auto"/>
          <w:sz w:val="24"/>
          <w:szCs w:val="24"/>
        </w:rPr>
        <w:t>eneration</w:t>
      </w:r>
      <w:r>
        <w:rPr>
          <w:rFonts w:ascii="Calibri" w:hAnsi="Calibri" w:cs="Times New Roman"/>
          <w:b w:val="0"/>
          <w:color w:val="auto"/>
          <w:sz w:val="24"/>
          <w:szCs w:val="24"/>
        </w:rPr>
        <w:t>Basis options for a module</w:t>
      </w:r>
    </w:p>
    <w:p w14:paraId="657E68AA" w14:textId="77777777" w:rsidR="009D5A5D" w:rsidRPr="009D5A5D" w:rsidRDefault="009D5A5D" w:rsidP="00AF109F">
      <w:pPr>
        <w:pStyle w:val="ListParagraph"/>
        <w:numPr>
          <w:ilvl w:val="1"/>
          <w:numId w:val="8"/>
        </w:numPr>
        <w:spacing w:line="360" w:lineRule="auto"/>
        <w:rPr>
          <w:rFonts w:ascii="Calibri" w:hAnsi="Calibri" w:cs="Times New Roman"/>
          <w:b w:val="0"/>
          <w:color w:val="auto"/>
          <w:sz w:val="24"/>
          <w:szCs w:val="24"/>
        </w:rPr>
      </w:pPr>
      <w:r w:rsidRPr="00AF109F">
        <w:rPr>
          <w:rFonts w:ascii="Calibri" w:hAnsi="Calibri" w:cs="Times New Roman"/>
          <w:b w:val="0"/>
          <w:color w:val="auto"/>
          <w:sz w:val="24"/>
          <w:szCs w:val="24"/>
        </w:rPr>
        <w:t>ModelBased</w:t>
      </w:r>
    </w:p>
    <w:p w14:paraId="657E68AB" w14:textId="77777777" w:rsidR="009D5A5D" w:rsidRPr="009D5A5D" w:rsidRDefault="009D5A5D" w:rsidP="00AF109F">
      <w:pPr>
        <w:pStyle w:val="ListParagraph"/>
        <w:numPr>
          <w:ilvl w:val="1"/>
          <w:numId w:val="8"/>
        </w:numPr>
        <w:spacing w:line="360" w:lineRule="auto"/>
        <w:rPr>
          <w:rFonts w:ascii="Calibri" w:hAnsi="Calibri" w:cs="Times New Roman"/>
          <w:b w:val="0"/>
          <w:color w:val="auto"/>
          <w:sz w:val="24"/>
          <w:szCs w:val="24"/>
        </w:rPr>
      </w:pPr>
      <w:r w:rsidRPr="00AF109F">
        <w:rPr>
          <w:rFonts w:ascii="Calibri" w:hAnsi="Calibri" w:cs="Times New Roman"/>
          <w:b w:val="0"/>
          <w:color w:val="auto"/>
          <w:sz w:val="24"/>
          <w:szCs w:val="24"/>
        </w:rPr>
        <w:t>ModelAndDDBased</w:t>
      </w:r>
    </w:p>
    <w:p w14:paraId="657E68AC" w14:textId="77777777" w:rsidR="009D5A5D" w:rsidRPr="009D5A5D" w:rsidRDefault="009D5A5D" w:rsidP="00AF109F">
      <w:pPr>
        <w:pStyle w:val="ListParagraph"/>
        <w:numPr>
          <w:ilvl w:val="1"/>
          <w:numId w:val="8"/>
        </w:numPr>
        <w:spacing w:line="360" w:lineRule="auto"/>
        <w:rPr>
          <w:rFonts w:ascii="Calibri" w:hAnsi="Calibri" w:cs="Times New Roman"/>
          <w:b w:val="0"/>
          <w:color w:val="auto"/>
          <w:sz w:val="24"/>
          <w:szCs w:val="24"/>
        </w:rPr>
      </w:pPr>
      <w:r w:rsidRPr="00AF109F">
        <w:rPr>
          <w:rFonts w:ascii="Calibri" w:hAnsi="Calibri" w:cs="Times New Roman"/>
          <w:b w:val="0"/>
          <w:color w:val="auto"/>
          <w:sz w:val="24"/>
          <w:szCs w:val="24"/>
        </w:rPr>
        <w:t>DDBased</w:t>
      </w:r>
    </w:p>
    <w:p w14:paraId="657E68AD" w14:textId="77777777" w:rsidR="008D0D5F" w:rsidRPr="00610A40" w:rsidRDefault="003A4B63" w:rsidP="003A4B63">
      <w:pPr>
        <w:pStyle w:val="ListParagraph"/>
        <w:numPr>
          <w:ilvl w:val="0"/>
          <w:numId w:val="8"/>
        </w:numPr>
        <w:spacing w:line="360" w:lineRule="auto"/>
        <w:rPr>
          <w:rStyle w:val="Hyperlink"/>
          <w:rFonts w:ascii="Calibri" w:hAnsi="Calibri" w:cs="Times New Roman"/>
          <w:b w:val="0"/>
          <w:color w:val="auto"/>
          <w:sz w:val="24"/>
          <w:szCs w:val="24"/>
          <w:u w:val="none"/>
        </w:rPr>
      </w:pPr>
      <w:r>
        <w:rPr>
          <w:rFonts w:ascii="Calibri" w:hAnsi="Calibri" w:cs="Times New Roman"/>
          <w:b w:val="0"/>
          <w:color w:val="auto"/>
          <w:sz w:val="24"/>
          <w:szCs w:val="24"/>
        </w:rPr>
        <w:t xml:space="preserve">For more information on the differences </w:t>
      </w:r>
      <w:r w:rsidR="00877058">
        <w:rPr>
          <w:rFonts w:ascii="Calibri" w:hAnsi="Calibri" w:cs="Times New Roman"/>
          <w:b w:val="0"/>
          <w:color w:val="auto"/>
          <w:sz w:val="24"/>
          <w:szCs w:val="24"/>
        </w:rPr>
        <w:t>between</w:t>
      </w:r>
      <w:r>
        <w:rPr>
          <w:rFonts w:ascii="Calibri" w:hAnsi="Calibri" w:cs="Times New Roman"/>
          <w:b w:val="0"/>
          <w:color w:val="auto"/>
          <w:sz w:val="24"/>
          <w:szCs w:val="24"/>
        </w:rPr>
        <w:t xml:space="preserve"> these code generation options, refer to the document </w:t>
      </w:r>
      <w:hyperlink r:id="rId41" w:history="1">
        <w:r w:rsidRPr="00877058">
          <w:rPr>
            <w:rStyle w:val="Hyperlink"/>
            <w:rFonts w:ascii="Calibri" w:hAnsi="Calibri" w:cs="Times New Roman"/>
            <w:b w:val="0"/>
            <w:sz w:val="24"/>
            <w:szCs w:val="24"/>
          </w:rPr>
          <w:t>CodeGenerationBasis.docx</w:t>
        </w:r>
      </w:hyperlink>
    </w:p>
    <w:p w14:paraId="35C833F5" w14:textId="2B95403B" w:rsidR="00610A40" w:rsidRDefault="00610A40" w:rsidP="00610A40">
      <w:pPr>
        <w:pStyle w:val="Heading1"/>
        <w:numPr>
          <w:ilvl w:val="1"/>
          <w:numId w:val="3"/>
        </w:numPr>
        <w:spacing w:line="360" w:lineRule="auto"/>
        <w:rPr>
          <w:rFonts w:ascii="Calibri" w:hAnsi="Calibri"/>
          <w:color w:val="000000"/>
          <w:sz w:val="24"/>
          <w:szCs w:val="24"/>
        </w:rPr>
      </w:pPr>
      <w:r>
        <w:rPr>
          <w:rFonts w:ascii="Calibri" w:hAnsi="Calibri"/>
          <w:color w:val="000000"/>
          <w:sz w:val="24"/>
          <w:szCs w:val="24"/>
        </w:rPr>
        <w:t xml:space="preserve">Generation of </w:t>
      </w:r>
      <w:r w:rsidR="00570F47">
        <w:rPr>
          <w:rFonts w:ascii="Calibri" w:hAnsi="Calibri"/>
          <w:color w:val="000000"/>
          <w:sz w:val="24"/>
          <w:szCs w:val="24"/>
        </w:rPr>
        <w:t>A</w:t>
      </w:r>
      <w:r>
        <w:rPr>
          <w:rFonts w:ascii="Calibri" w:hAnsi="Calibri"/>
          <w:color w:val="000000"/>
          <w:sz w:val="24"/>
          <w:szCs w:val="24"/>
        </w:rPr>
        <w:t>2</w:t>
      </w:r>
      <w:r w:rsidR="00570F47">
        <w:rPr>
          <w:rFonts w:ascii="Calibri" w:hAnsi="Calibri"/>
          <w:color w:val="000000"/>
          <w:sz w:val="24"/>
          <w:szCs w:val="24"/>
        </w:rPr>
        <w:t>L</w:t>
      </w:r>
      <w:r>
        <w:rPr>
          <w:rFonts w:ascii="Calibri" w:hAnsi="Calibri"/>
          <w:color w:val="000000"/>
          <w:sz w:val="24"/>
          <w:szCs w:val="24"/>
        </w:rPr>
        <w:t xml:space="preserve"> and </w:t>
      </w:r>
      <w:r w:rsidR="00570F47">
        <w:rPr>
          <w:rFonts w:ascii="Calibri" w:hAnsi="Calibri"/>
          <w:color w:val="000000"/>
          <w:sz w:val="24"/>
          <w:szCs w:val="24"/>
        </w:rPr>
        <w:t>Diary files</w:t>
      </w:r>
    </w:p>
    <w:p w14:paraId="7DFF8AD7" w14:textId="77777777" w:rsidR="00904ECB" w:rsidRPr="00904ECB" w:rsidRDefault="00570F47" w:rsidP="00904ECB">
      <w:pPr>
        <w:spacing w:line="360" w:lineRule="auto"/>
        <w:ind w:firstLine="720"/>
        <w:rPr>
          <w:rFonts w:ascii="Calibri" w:hAnsi="Calibri"/>
          <w:color w:val="auto"/>
          <w:sz w:val="24"/>
          <w:szCs w:val="24"/>
        </w:rPr>
      </w:pPr>
      <w:r w:rsidRPr="00904ECB">
        <w:rPr>
          <w:rFonts w:ascii="Calibri" w:hAnsi="Calibri"/>
          <w:color w:val="auto"/>
          <w:sz w:val="24"/>
          <w:szCs w:val="24"/>
        </w:rPr>
        <w:t>A2L</w:t>
      </w:r>
      <w:r w:rsidR="00904ECB" w:rsidRPr="00904ECB">
        <w:rPr>
          <w:rFonts w:ascii="Calibri" w:hAnsi="Calibri"/>
          <w:color w:val="auto"/>
          <w:sz w:val="24"/>
          <w:szCs w:val="24"/>
        </w:rPr>
        <w:t xml:space="preserve"> Files</w:t>
      </w:r>
      <w:r w:rsidRPr="00904ECB">
        <w:rPr>
          <w:rFonts w:ascii="Calibri" w:hAnsi="Calibri"/>
          <w:color w:val="auto"/>
          <w:sz w:val="24"/>
          <w:szCs w:val="24"/>
        </w:rPr>
        <w:t xml:space="preserve">: </w:t>
      </w:r>
    </w:p>
    <w:p w14:paraId="263CD009" w14:textId="4F7E60D3" w:rsidR="000311FA" w:rsidRPr="000311FA" w:rsidRDefault="00570F47" w:rsidP="00570F47">
      <w:pPr>
        <w:pStyle w:val="ListParagraph"/>
        <w:numPr>
          <w:ilvl w:val="0"/>
          <w:numId w:val="8"/>
        </w:numPr>
        <w:spacing w:line="360" w:lineRule="auto"/>
        <w:rPr>
          <w:rFonts w:ascii="Calibri" w:hAnsi="Calibri" w:cs="Times New Roman"/>
          <w:color w:val="auto"/>
          <w:sz w:val="24"/>
          <w:szCs w:val="24"/>
        </w:rPr>
      </w:pPr>
      <w:r w:rsidRPr="00570F47">
        <w:rPr>
          <w:rFonts w:ascii="Calibri" w:hAnsi="Calibri" w:cs="Times New Roman"/>
          <w:b w:val="0"/>
          <w:color w:val="auto"/>
          <w:sz w:val="24"/>
          <w:szCs w:val="24"/>
        </w:rPr>
        <w:t>A2L is a standard commonly used for describing ECU-internal data.</w:t>
      </w:r>
      <w:r>
        <w:rPr>
          <w:rFonts w:ascii="Calibri" w:hAnsi="Calibri" w:cs="Times New Roman"/>
          <w:b w:val="0"/>
          <w:color w:val="auto"/>
          <w:sz w:val="24"/>
          <w:szCs w:val="24"/>
        </w:rPr>
        <w:t xml:space="preserve"> </w:t>
      </w:r>
    </w:p>
    <w:p w14:paraId="75CC32DD" w14:textId="0605C2E3" w:rsidR="00610A40" w:rsidRPr="00570F47" w:rsidRDefault="000311FA" w:rsidP="000311FA">
      <w:pPr>
        <w:pStyle w:val="ListParagraph"/>
        <w:spacing w:line="360" w:lineRule="auto"/>
        <w:ind w:left="1080"/>
        <w:rPr>
          <w:rFonts w:ascii="Calibri" w:hAnsi="Calibri" w:cs="Times New Roman"/>
          <w:color w:val="auto"/>
          <w:sz w:val="24"/>
          <w:szCs w:val="24"/>
        </w:rPr>
      </w:pPr>
      <w:r>
        <w:rPr>
          <w:rFonts w:ascii="Calibri" w:hAnsi="Calibri" w:cs="Times New Roman"/>
          <w:b w:val="0"/>
          <w:color w:val="auto"/>
          <w:sz w:val="24"/>
          <w:szCs w:val="24"/>
        </w:rPr>
        <w:t>An A2L file</w:t>
      </w:r>
      <w:r w:rsidR="00570F47">
        <w:rPr>
          <w:rFonts w:ascii="Calibri" w:hAnsi="Calibri" w:cs="Times New Roman"/>
          <w:b w:val="0"/>
          <w:color w:val="auto"/>
          <w:sz w:val="24"/>
          <w:szCs w:val="24"/>
        </w:rPr>
        <w:t xml:space="preserve"> contains the following data -</w:t>
      </w:r>
    </w:p>
    <w:p w14:paraId="7DE25BC2" w14:textId="426FF9E0" w:rsidR="00570F47" w:rsidRPr="00570F47" w:rsidRDefault="00570F47" w:rsidP="00570F47">
      <w:pPr>
        <w:pStyle w:val="ListParagraph"/>
        <w:numPr>
          <w:ilvl w:val="1"/>
          <w:numId w:val="8"/>
        </w:numPr>
        <w:spacing w:line="360" w:lineRule="auto"/>
        <w:rPr>
          <w:rFonts w:ascii="Calibri" w:hAnsi="Calibri" w:cs="Times New Roman"/>
          <w:b w:val="0"/>
          <w:color w:val="auto"/>
          <w:sz w:val="24"/>
          <w:szCs w:val="24"/>
        </w:rPr>
      </w:pPr>
      <w:r w:rsidRPr="00570F47">
        <w:rPr>
          <w:rFonts w:ascii="Calibri" w:hAnsi="Calibri" w:cs="Times New Roman"/>
          <w:b w:val="0"/>
          <w:color w:val="auto"/>
          <w:sz w:val="24"/>
          <w:szCs w:val="24"/>
        </w:rPr>
        <w:t>Measurement and Calibration(MC) variable names</w:t>
      </w:r>
    </w:p>
    <w:p w14:paraId="558FEDA4" w14:textId="4B89DE6A" w:rsidR="00570F47" w:rsidRDefault="00570F47" w:rsidP="00570F47">
      <w:pPr>
        <w:pStyle w:val="ListParagraph"/>
        <w:numPr>
          <w:ilvl w:val="1"/>
          <w:numId w:val="8"/>
        </w:numPr>
        <w:spacing w:line="360" w:lineRule="auto"/>
        <w:rPr>
          <w:rFonts w:ascii="Calibri" w:hAnsi="Calibri" w:cs="Times New Roman"/>
          <w:b w:val="0"/>
          <w:color w:val="auto"/>
          <w:sz w:val="24"/>
          <w:szCs w:val="24"/>
        </w:rPr>
      </w:pPr>
      <w:r w:rsidRPr="00816F5A">
        <w:rPr>
          <w:rFonts w:ascii="Calibri" w:hAnsi="Calibri" w:cs="Times New Roman"/>
          <w:b w:val="0"/>
          <w:color w:val="auto"/>
          <w:sz w:val="24"/>
          <w:szCs w:val="24"/>
        </w:rPr>
        <w:t>MC Descriptions</w:t>
      </w:r>
      <w:r w:rsidR="00816F5A" w:rsidRPr="00816F5A">
        <w:rPr>
          <w:rFonts w:ascii="Calibri" w:hAnsi="Calibri" w:cs="Times New Roman"/>
          <w:b w:val="0"/>
          <w:color w:val="auto"/>
          <w:sz w:val="24"/>
          <w:szCs w:val="24"/>
        </w:rPr>
        <w:t>, D</w:t>
      </w:r>
      <w:r w:rsidRPr="00816F5A">
        <w:rPr>
          <w:rFonts w:ascii="Calibri" w:hAnsi="Calibri" w:cs="Times New Roman"/>
          <w:b w:val="0"/>
          <w:color w:val="auto"/>
          <w:sz w:val="24"/>
          <w:szCs w:val="24"/>
        </w:rPr>
        <w:t>atatypes</w:t>
      </w:r>
      <w:r w:rsidR="00816F5A" w:rsidRPr="00816F5A">
        <w:rPr>
          <w:rFonts w:ascii="Calibri" w:hAnsi="Calibri" w:cs="Times New Roman"/>
          <w:b w:val="0"/>
          <w:color w:val="auto"/>
          <w:sz w:val="24"/>
          <w:szCs w:val="24"/>
        </w:rPr>
        <w:t>,</w:t>
      </w:r>
      <w:r w:rsidRPr="00816F5A">
        <w:rPr>
          <w:rFonts w:ascii="Calibri" w:hAnsi="Calibri" w:cs="Times New Roman"/>
          <w:b w:val="0"/>
          <w:color w:val="auto"/>
          <w:sz w:val="24"/>
          <w:szCs w:val="24"/>
        </w:rPr>
        <w:t xml:space="preserve"> Scaling</w:t>
      </w:r>
      <w:r w:rsidR="00816F5A" w:rsidRPr="00816F5A">
        <w:rPr>
          <w:rFonts w:ascii="Calibri" w:hAnsi="Calibri" w:cs="Times New Roman"/>
          <w:b w:val="0"/>
          <w:color w:val="auto"/>
          <w:sz w:val="24"/>
          <w:szCs w:val="24"/>
        </w:rPr>
        <w:t>,</w:t>
      </w:r>
      <w:r w:rsidR="00816F5A">
        <w:rPr>
          <w:rFonts w:ascii="Calibri" w:hAnsi="Calibri" w:cs="Times New Roman"/>
          <w:b w:val="0"/>
          <w:color w:val="auto"/>
          <w:sz w:val="24"/>
          <w:szCs w:val="24"/>
        </w:rPr>
        <w:t xml:space="preserve"> </w:t>
      </w:r>
      <w:r w:rsidRPr="00816F5A">
        <w:rPr>
          <w:rFonts w:ascii="Calibri" w:hAnsi="Calibri" w:cs="Times New Roman"/>
          <w:b w:val="0"/>
          <w:color w:val="auto"/>
          <w:sz w:val="24"/>
          <w:szCs w:val="24"/>
        </w:rPr>
        <w:t>Min/Max limits</w:t>
      </w:r>
      <w:r w:rsidR="00816F5A" w:rsidRPr="00816F5A">
        <w:rPr>
          <w:rFonts w:ascii="Calibri" w:hAnsi="Calibri" w:cs="Times New Roman"/>
          <w:b w:val="0"/>
          <w:color w:val="auto"/>
          <w:sz w:val="24"/>
          <w:szCs w:val="24"/>
        </w:rPr>
        <w:t>…etc.</w:t>
      </w:r>
    </w:p>
    <w:p w14:paraId="3307E226" w14:textId="5DD93228" w:rsidR="00816F5A" w:rsidRDefault="00816F5A" w:rsidP="00816F5A">
      <w:pPr>
        <w:pStyle w:val="ListParagraph"/>
        <w:spacing w:line="360" w:lineRule="auto"/>
        <w:ind w:left="1800"/>
        <w:rPr>
          <w:rFonts w:ascii="Calibri" w:hAnsi="Calibri" w:cs="Times New Roman"/>
          <w:b w:val="0"/>
          <w:color w:val="auto"/>
          <w:sz w:val="24"/>
          <w:szCs w:val="24"/>
        </w:rPr>
      </w:pPr>
      <w:r w:rsidRPr="00816F5A">
        <w:rPr>
          <w:rFonts w:ascii="Calibri" w:hAnsi="Calibri" w:cs="Times New Roman"/>
          <w:b w:val="0"/>
          <w:noProof/>
          <w:color w:val="auto"/>
          <w:sz w:val="24"/>
          <w:szCs w:val="24"/>
          <w:lang w:bidi="ar-SA"/>
        </w:rPr>
        <w:drawing>
          <wp:inline distT="0" distB="0" distL="0" distR="0" wp14:anchorId="7065FE19" wp14:editId="13D1EF8F">
            <wp:extent cx="4633362" cy="20651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33362" cy="2065199"/>
                    </a:xfrm>
                    <a:prstGeom prst="rect">
                      <a:avLst/>
                    </a:prstGeom>
                  </pic:spPr>
                </pic:pic>
              </a:graphicData>
            </a:graphic>
          </wp:inline>
        </w:drawing>
      </w:r>
    </w:p>
    <w:p w14:paraId="2D40FDF9" w14:textId="6A2018DB" w:rsidR="002F328A" w:rsidRPr="002F328A" w:rsidRDefault="00816F5A" w:rsidP="00BC299C">
      <w:pPr>
        <w:pStyle w:val="ListParagraph"/>
        <w:numPr>
          <w:ilvl w:val="0"/>
          <w:numId w:val="8"/>
        </w:numPr>
        <w:spacing w:line="360" w:lineRule="auto"/>
        <w:rPr>
          <w:rFonts w:ascii="Calibri" w:hAnsi="Calibri" w:cs="Times New Roman"/>
          <w:b w:val="0"/>
          <w:color w:val="auto"/>
          <w:sz w:val="24"/>
          <w:szCs w:val="24"/>
        </w:rPr>
      </w:pPr>
      <w:r>
        <w:rPr>
          <w:rFonts w:ascii="Calibri" w:hAnsi="Calibri"/>
          <w:b w:val="0"/>
          <w:color w:val="auto"/>
          <w:sz w:val="24"/>
          <w:szCs w:val="24"/>
        </w:rPr>
        <w:lastRenderedPageBreak/>
        <w:t>During Production code generation for a component, such an a2l file containing all MC variable info</w:t>
      </w:r>
      <w:r w:rsidR="002F328A">
        <w:rPr>
          <w:rFonts w:ascii="Calibri" w:hAnsi="Calibri"/>
          <w:b w:val="0"/>
          <w:color w:val="auto"/>
          <w:sz w:val="24"/>
          <w:szCs w:val="24"/>
        </w:rPr>
        <w:t>.</w:t>
      </w:r>
      <w:r>
        <w:rPr>
          <w:rFonts w:ascii="Calibri" w:hAnsi="Calibri"/>
          <w:b w:val="0"/>
          <w:color w:val="auto"/>
          <w:sz w:val="24"/>
          <w:szCs w:val="24"/>
        </w:rPr>
        <w:t xml:space="preserve"> specific to the component gets generated</w:t>
      </w:r>
      <w:r w:rsidR="002F328A">
        <w:rPr>
          <w:rFonts w:ascii="Calibri" w:hAnsi="Calibri"/>
          <w:b w:val="0"/>
          <w:color w:val="auto"/>
          <w:sz w:val="24"/>
          <w:szCs w:val="24"/>
        </w:rPr>
        <w:t xml:space="preserve"> (by calling </w:t>
      </w:r>
      <w:r w:rsidR="002F328A" w:rsidRPr="002F328A">
        <w:rPr>
          <w:rFonts w:ascii="Trebuchet MS" w:hAnsi="Trebuchet MS"/>
          <w:b w:val="0"/>
          <w:color w:val="222222"/>
          <w:shd w:val="clear" w:color="auto" w:fill="FFFFFF"/>
        </w:rPr>
        <w:t>fcn_generateA2L.</w:t>
      </w:r>
      <w:r w:rsidR="002F328A">
        <w:rPr>
          <w:rFonts w:ascii="Trebuchet MS" w:hAnsi="Trebuchet MS"/>
          <w:b w:val="0"/>
          <w:color w:val="222222"/>
          <w:shd w:val="clear" w:color="auto" w:fill="FFFFFF"/>
        </w:rPr>
        <w:t>m</w:t>
      </w:r>
      <w:r w:rsidR="00BC299C">
        <w:rPr>
          <w:rFonts w:ascii="Trebuchet MS" w:hAnsi="Trebuchet MS"/>
          <w:b w:val="0"/>
          <w:color w:val="222222"/>
          <w:shd w:val="clear" w:color="auto" w:fill="FFFFFF"/>
        </w:rPr>
        <w:t xml:space="preserve"> inside </w:t>
      </w:r>
      <w:r w:rsidR="00BC299C" w:rsidRPr="00BC299C">
        <w:rPr>
          <w:rFonts w:ascii="Trebuchet MS" w:hAnsi="Trebuchet MS"/>
          <w:b w:val="0"/>
          <w:color w:val="222222"/>
          <w:shd w:val="clear" w:color="auto" w:fill="FFFFFF"/>
        </w:rPr>
        <w:t>fcn_generateCode.m</w:t>
      </w:r>
      <w:r w:rsidR="002F328A" w:rsidRPr="002F328A">
        <w:rPr>
          <w:rFonts w:ascii="Trebuchet MS" w:hAnsi="Trebuchet MS"/>
          <w:b w:val="0"/>
          <w:color w:val="222222"/>
          <w:shd w:val="clear" w:color="auto" w:fill="FFFFFF"/>
        </w:rPr>
        <w:t>)</w:t>
      </w:r>
      <w:r>
        <w:rPr>
          <w:rFonts w:ascii="Calibri" w:hAnsi="Calibri"/>
          <w:b w:val="0"/>
          <w:color w:val="auto"/>
          <w:sz w:val="24"/>
          <w:szCs w:val="24"/>
        </w:rPr>
        <w:t xml:space="preserve">. </w:t>
      </w:r>
    </w:p>
    <w:p w14:paraId="03267814" w14:textId="315C00F1" w:rsidR="00816F5A" w:rsidRPr="00816F5A" w:rsidRDefault="005D7288" w:rsidP="002F328A">
      <w:pPr>
        <w:pStyle w:val="ListParagraph"/>
        <w:spacing w:line="360" w:lineRule="auto"/>
        <w:ind w:left="1080"/>
        <w:rPr>
          <w:rFonts w:ascii="Calibri" w:hAnsi="Calibri" w:cs="Times New Roman"/>
          <w:b w:val="0"/>
          <w:color w:val="auto"/>
          <w:sz w:val="24"/>
          <w:szCs w:val="24"/>
        </w:rPr>
      </w:pPr>
      <w:r>
        <w:rPr>
          <w:rFonts w:ascii="Calibri" w:hAnsi="Calibri"/>
          <w:b w:val="0"/>
          <w:color w:val="auto"/>
          <w:sz w:val="24"/>
          <w:szCs w:val="24"/>
        </w:rPr>
        <w:t>The user shall ensure that the generated a2l file is checked in and delivered along with the component CP.</w:t>
      </w:r>
    </w:p>
    <w:p w14:paraId="12A1DFB9" w14:textId="69AF7855" w:rsidR="00816F5A" w:rsidRDefault="00816F5A" w:rsidP="00816F5A">
      <w:pPr>
        <w:pStyle w:val="ListParagraph"/>
        <w:numPr>
          <w:ilvl w:val="0"/>
          <w:numId w:val="8"/>
        </w:numPr>
        <w:spacing w:line="360" w:lineRule="auto"/>
        <w:rPr>
          <w:rFonts w:ascii="Calibri" w:hAnsi="Calibri" w:cs="Times New Roman"/>
          <w:b w:val="0"/>
          <w:color w:val="auto"/>
          <w:sz w:val="24"/>
          <w:szCs w:val="24"/>
        </w:rPr>
      </w:pPr>
      <w:r>
        <w:rPr>
          <w:rFonts w:ascii="Calibri" w:hAnsi="Calibri" w:cs="Times New Roman"/>
          <w:b w:val="0"/>
          <w:color w:val="auto"/>
          <w:sz w:val="24"/>
          <w:szCs w:val="24"/>
        </w:rPr>
        <w:t xml:space="preserve">During </w:t>
      </w:r>
      <w:r w:rsidR="005D7288">
        <w:rPr>
          <w:rFonts w:ascii="Calibri" w:hAnsi="Calibri" w:cs="Times New Roman"/>
          <w:b w:val="0"/>
          <w:color w:val="auto"/>
          <w:sz w:val="24"/>
          <w:szCs w:val="24"/>
        </w:rPr>
        <w:t xml:space="preserve">SW </w:t>
      </w:r>
      <w:r>
        <w:rPr>
          <w:rFonts w:ascii="Calibri" w:hAnsi="Calibri" w:cs="Times New Roman"/>
          <w:b w:val="0"/>
          <w:color w:val="auto"/>
          <w:sz w:val="24"/>
          <w:szCs w:val="24"/>
        </w:rPr>
        <w:t xml:space="preserve">integration, </w:t>
      </w:r>
      <w:r w:rsidR="005D7288">
        <w:rPr>
          <w:rFonts w:ascii="Calibri" w:hAnsi="Calibri" w:cs="Times New Roman"/>
          <w:b w:val="0"/>
          <w:color w:val="auto"/>
          <w:sz w:val="24"/>
          <w:szCs w:val="24"/>
        </w:rPr>
        <w:t>an overall</w:t>
      </w:r>
      <w:r>
        <w:rPr>
          <w:rFonts w:ascii="Calibri" w:hAnsi="Calibri" w:cs="Times New Roman"/>
          <w:b w:val="0"/>
          <w:color w:val="auto"/>
          <w:sz w:val="24"/>
          <w:szCs w:val="24"/>
        </w:rPr>
        <w:t xml:space="preserve"> </w:t>
      </w:r>
      <w:r w:rsidR="005D7288">
        <w:rPr>
          <w:rFonts w:ascii="Calibri" w:hAnsi="Calibri" w:cs="Times New Roman"/>
          <w:b w:val="0"/>
          <w:color w:val="auto"/>
          <w:sz w:val="24"/>
          <w:szCs w:val="24"/>
        </w:rPr>
        <w:t xml:space="preserve">project level </w:t>
      </w:r>
      <w:r>
        <w:rPr>
          <w:rFonts w:ascii="Calibri" w:hAnsi="Calibri" w:cs="Times New Roman"/>
          <w:b w:val="0"/>
          <w:color w:val="auto"/>
          <w:sz w:val="24"/>
          <w:szCs w:val="24"/>
        </w:rPr>
        <w:t xml:space="preserve">a2l file </w:t>
      </w:r>
      <w:r w:rsidR="005D7288">
        <w:rPr>
          <w:rFonts w:ascii="Calibri" w:hAnsi="Calibri" w:cs="Times New Roman"/>
          <w:b w:val="0"/>
          <w:color w:val="auto"/>
          <w:sz w:val="24"/>
          <w:szCs w:val="24"/>
        </w:rPr>
        <w:t xml:space="preserve">can be created, taking information from all these component level a2l files. This </w:t>
      </w:r>
      <w:r w:rsidR="000311FA">
        <w:rPr>
          <w:rFonts w:ascii="Calibri" w:hAnsi="Calibri" w:cs="Times New Roman"/>
          <w:b w:val="0"/>
          <w:color w:val="auto"/>
          <w:sz w:val="24"/>
          <w:szCs w:val="24"/>
        </w:rPr>
        <w:t>a2l file</w:t>
      </w:r>
      <w:r w:rsidR="005D7288">
        <w:rPr>
          <w:rFonts w:ascii="Calibri" w:hAnsi="Calibri" w:cs="Times New Roman"/>
          <w:b w:val="0"/>
          <w:color w:val="auto"/>
          <w:sz w:val="24"/>
          <w:szCs w:val="24"/>
        </w:rPr>
        <w:t xml:space="preserve"> would </w:t>
      </w:r>
      <w:r w:rsidR="000311FA">
        <w:rPr>
          <w:rFonts w:ascii="Calibri" w:hAnsi="Calibri" w:cs="Times New Roman"/>
          <w:b w:val="0"/>
          <w:color w:val="auto"/>
          <w:sz w:val="24"/>
          <w:szCs w:val="24"/>
        </w:rPr>
        <w:t xml:space="preserve">then be helpful in easy understanding of MC variables </w:t>
      </w:r>
      <w:r w:rsidR="002F328A">
        <w:rPr>
          <w:rFonts w:ascii="Calibri" w:hAnsi="Calibri" w:cs="Times New Roman"/>
          <w:b w:val="0"/>
          <w:color w:val="auto"/>
          <w:sz w:val="24"/>
          <w:szCs w:val="24"/>
        </w:rPr>
        <w:t xml:space="preserve">available </w:t>
      </w:r>
      <w:r w:rsidR="000311FA">
        <w:rPr>
          <w:rFonts w:ascii="Calibri" w:hAnsi="Calibri" w:cs="Times New Roman"/>
          <w:b w:val="0"/>
          <w:color w:val="auto"/>
          <w:sz w:val="24"/>
          <w:szCs w:val="24"/>
        </w:rPr>
        <w:t>in the ECU SW and their measurement and calibration</w:t>
      </w:r>
      <w:r w:rsidR="002F328A">
        <w:rPr>
          <w:rFonts w:ascii="Calibri" w:hAnsi="Calibri" w:cs="Times New Roman"/>
          <w:b w:val="0"/>
          <w:color w:val="auto"/>
          <w:sz w:val="24"/>
          <w:szCs w:val="24"/>
        </w:rPr>
        <w:t>.</w:t>
      </w:r>
    </w:p>
    <w:p w14:paraId="31EBAF4C" w14:textId="2491A7FF" w:rsidR="000311FA" w:rsidRDefault="000311FA" w:rsidP="002F328A">
      <w:pPr>
        <w:pStyle w:val="ListParagraph"/>
        <w:numPr>
          <w:ilvl w:val="0"/>
          <w:numId w:val="8"/>
        </w:numPr>
        <w:spacing w:line="360" w:lineRule="auto"/>
        <w:rPr>
          <w:rFonts w:ascii="Calibri" w:hAnsi="Calibri" w:cs="Times New Roman"/>
          <w:b w:val="0"/>
          <w:color w:val="auto"/>
          <w:sz w:val="24"/>
          <w:szCs w:val="24"/>
        </w:rPr>
      </w:pPr>
      <w:r>
        <w:rPr>
          <w:rFonts w:ascii="Calibri" w:hAnsi="Calibri" w:cs="Times New Roman"/>
          <w:b w:val="0"/>
          <w:color w:val="auto"/>
          <w:sz w:val="24"/>
          <w:szCs w:val="24"/>
        </w:rPr>
        <w:t>For more information</w:t>
      </w:r>
      <w:r w:rsidR="002F328A">
        <w:rPr>
          <w:rFonts w:ascii="Calibri" w:hAnsi="Calibri" w:cs="Times New Roman"/>
          <w:b w:val="0"/>
          <w:color w:val="auto"/>
          <w:sz w:val="24"/>
          <w:szCs w:val="24"/>
        </w:rPr>
        <w:t xml:space="preserve"> on </w:t>
      </w:r>
      <w:r w:rsidR="00C602C8">
        <w:rPr>
          <w:rFonts w:ascii="Calibri" w:hAnsi="Calibri" w:cs="Times New Roman"/>
          <w:b w:val="0"/>
          <w:color w:val="auto"/>
          <w:sz w:val="24"/>
          <w:szCs w:val="24"/>
        </w:rPr>
        <w:t xml:space="preserve">the </w:t>
      </w:r>
      <w:r w:rsidR="002F328A">
        <w:rPr>
          <w:rFonts w:ascii="Calibri" w:hAnsi="Calibri" w:cs="Times New Roman"/>
          <w:b w:val="0"/>
          <w:color w:val="auto"/>
          <w:sz w:val="24"/>
          <w:szCs w:val="24"/>
        </w:rPr>
        <w:t xml:space="preserve">A2L file, refer </w:t>
      </w:r>
      <w:r w:rsidR="00C602C8">
        <w:rPr>
          <w:rFonts w:ascii="Calibri" w:hAnsi="Calibri" w:cs="Times New Roman"/>
          <w:b w:val="0"/>
          <w:color w:val="auto"/>
          <w:sz w:val="24"/>
          <w:szCs w:val="24"/>
        </w:rPr>
        <w:t xml:space="preserve">to </w:t>
      </w:r>
      <w:r w:rsidR="002F328A">
        <w:rPr>
          <w:rFonts w:ascii="Calibri" w:hAnsi="Calibri" w:cs="Times New Roman"/>
          <w:b w:val="0"/>
          <w:color w:val="auto"/>
          <w:sz w:val="24"/>
          <w:szCs w:val="24"/>
        </w:rPr>
        <w:t xml:space="preserve">the document </w:t>
      </w:r>
      <w:hyperlink r:id="rId43" w:history="1">
        <w:r w:rsidR="002F328A" w:rsidRPr="00C602C8">
          <w:rPr>
            <w:rStyle w:val="Hyperlink"/>
            <w:rFonts w:ascii="Calibri" w:hAnsi="Calibri" w:cs="Times New Roman"/>
            <w:b w:val="0"/>
            <w:sz w:val="24"/>
            <w:szCs w:val="24"/>
          </w:rPr>
          <w:t>A2L_FileGeneration.docx</w:t>
        </w:r>
      </w:hyperlink>
    </w:p>
    <w:p w14:paraId="76EE67C0" w14:textId="77777777" w:rsidR="00126DAE" w:rsidRDefault="00126DAE" w:rsidP="00126DAE">
      <w:pPr>
        <w:spacing w:line="360" w:lineRule="auto"/>
        <w:rPr>
          <w:rFonts w:ascii="Calibri" w:hAnsi="Calibri"/>
          <w:b w:val="0"/>
          <w:color w:val="auto"/>
          <w:sz w:val="24"/>
          <w:szCs w:val="24"/>
        </w:rPr>
      </w:pPr>
    </w:p>
    <w:p w14:paraId="2FB75AB7" w14:textId="796A821E" w:rsidR="00904ECB" w:rsidRPr="00904ECB" w:rsidRDefault="00904ECB" w:rsidP="00904ECB">
      <w:pPr>
        <w:spacing w:line="360" w:lineRule="auto"/>
        <w:ind w:left="360" w:firstLine="360"/>
        <w:rPr>
          <w:rFonts w:ascii="Calibri" w:hAnsi="Calibri"/>
          <w:b w:val="0"/>
          <w:color w:val="auto"/>
          <w:sz w:val="24"/>
          <w:szCs w:val="24"/>
        </w:rPr>
      </w:pPr>
      <w:r w:rsidRPr="00904ECB">
        <w:rPr>
          <w:rFonts w:ascii="Calibri" w:hAnsi="Calibri"/>
          <w:color w:val="auto"/>
          <w:sz w:val="24"/>
          <w:szCs w:val="24"/>
        </w:rPr>
        <w:t>Dairy Files</w:t>
      </w:r>
      <w:r w:rsidR="00126DAE" w:rsidRPr="00904ECB">
        <w:rPr>
          <w:rFonts w:ascii="Calibri" w:hAnsi="Calibri"/>
          <w:color w:val="auto"/>
          <w:sz w:val="24"/>
          <w:szCs w:val="24"/>
        </w:rPr>
        <w:t xml:space="preserve">: </w:t>
      </w:r>
    </w:p>
    <w:p w14:paraId="715BBB24" w14:textId="305CABE5" w:rsidR="00126DAE" w:rsidRPr="00904ECB" w:rsidRDefault="00126DAE" w:rsidP="00126DAE">
      <w:pPr>
        <w:pStyle w:val="ListParagraph"/>
        <w:numPr>
          <w:ilvl w:val="0"/>
          <w:numId w:val="8"/>
        </w:numPr>
        <w:spacing w:line="360" w:lineRule="auto"/>
        <w:rPr>
          <w:rFonts w:ascii="Calibri" w:hAnsi="Calibri"/>
          <w:color w:val="auto"/>
          <w:sz w:val="24"/>
          <w:szCs w:val="24"/>
        </w:rPr>
      </w:pPr>
      <w:r w:rsidRPr="00126DAE">
        <w:rPr>
          <w:rFonts w:ascii="Calibri" w:hAnsi="Calibri" w:cs="Times New Roman"/>
          <w:b w:val="0"/>
          <w:color w:val="auto"/>
          <w:sz w:val="24"/>
          <w:szCs w:val="24"/>
        </w:rPr>
        <w:t xml:space="preserve">The </w:t>
      </w:r>
      <w:r w:rsidR="00DF0264">
        <w:rPr>
          <w:rFonts w:ascii="Calibri" w:hAnsi="Calibri" w:cs="Times New Roman"/>
          <w:b w:val="0"/>
          <w:color w:val="auto"/>
          <w:sz w:val="24"/>
          <w:szCs w:val="24"/>
        </w:rPr>
        <w:t>Di</w:t>
      </w:r>
      <w:r w:rsidRPr="00126DAE">
        <w:rPr>
          <w:rFonts w:ascii="Calibri" w:hAnsi="Calibri" w:cs="Times New Roman"/>
          <w:b w:val="0"/>
          <w:color w:val="auto"/>
          <w:sz w:val="24"/>
          <w:szCs w:val="24"/>
        </w:rPr>
        <w:t>ary files get generated during production code generation and contain the content of the MATLAB command window during the code generation.</w:t>
      </w:r>
      <w:r>
        <w:rPr>
          <w:rFonts w:ascii="Calibri" w:hAnsi="Calibri" w:cs="Times New Roman"/>
          <w:b w:val="0"/>
          <w:color w:val="auto"/>
          <w:sz w:val="24"/>
          <w:szCs w:val="24"/>
        </w:rPr>
        <w:t xml:space="preserve"> These code generation logs</w:t>
      </w:r>
      <w:r w:rsidR="00904ECB">
        <w:rPr>
          <w:rFonts w:ascii="Calibri" w:hAnsi="Calibri" w:cs="Times New Roman"/>
          <w:b w:val="0"/>
          <w:color w:val="auto"/>
          <w:sz w:val="24"/>
          <w:szCs w:val="24"/>
        </w:rPr>
        <w:t xml:space="preserve"> </w:t>
      </w:r>
      <w:r w:rsidR="00904ECB" w:rsidRPr="00904ECB">
        <w:rPr>
          <w:rFonts w:ascii="Calibri" w:hAnsi="Calibri" w:cs="Times New Roman"/>
          <w:b w:val="0"/>
          <w:color w:val="auto"/>
          <w:sz w:val="24"/>
          <w:szCs w:val="24"/>
        </w:rPr>
        <w:t>are created by the Matlab command</w:t>
      </w:r>
      <w:r w:rsidR="00904ECB">
        <w:rPr>
          <w:rFonts w:ascii="Calibri" w:hAnsi="Calibri" w:cs="Times New Roman"/>
          <w:b w:val="0"/>
          <w:color w:val="auto"/>
          <w:sz w:val="24"/>
          <w:szCs w:val="24"/>
        </w:rPr>
        <w:t xml:space="preserve"> </w:t>
      </w:r>
      <w:r w:rsidR="00904ECB">
        <w:rPr>
          <w:rFonts w:ascii="Trebuchet MS" w:hAnsi="Trebuchet MS"/>
          <w:color w:val="222222"/>
          <w:sz w:val="19"/>
          <w:szCs w:val="19"/>
          <w:shd w:val="clear" w:color="auto" w:fill="FFFFFF"/>
        </w:rPr>
        <w:t>'</w:t>
      </w:r>
      <w:r w:rsidR="00904ECB">
        <w:rPr>
          <w:rFonts w:ascii="Trebuchet MS" w:hAnsi="Trebuchet MS"/>
          <w:i/>
          <w:iCs/>
          <w:color w:val="222222"/>
          <w:sz w:val="19"/>
          <w:szCs w:val="19"/>
          <w:shd w:val="clear" w:color="auto" w:fill="FFFFFF"/>
        </w:rPr>
        <w:t>diary()’</w:t>
      </w:r>
      <w:r w:rsidR="00DF0264">
        <w:rPr>
          <w:rFonts w:ascii="Trebuchet MS" w:hAnsi="Trebuchet MS"/>
          <w:i/>
          <w:iCs/>
          <w:color w:val="222222"/>
          <w:sz w:val="19"/>
          <w:szCs w:val="19"/>
          <w:shd w:val="clear" w:color="auto" w:fill="FFFFFF"/>
        </w:rPr>
        <w:t xml:space="preserve"> </w:t>
      </w:r>
      <w:r w:rsidR="00DF0264" w:rsidRPr="00DF0264">
        <w:rPr>
          <w:rFonts w:ascii="Calibri" w:hAnsi="Calibri" w:cs="Times New Roman"/>
          <w:b w:val="0"/>
          <w:color w:val="auto"/>
          <w:sz w:val="24"/>
          <w:szCs w:val="24"/>
        </w:rPr>
        <w:t>[Called inside fcn_generateCode.m]</w:t>
      </w:r>
    </w:p>
    <w:p w14:paraId="77693C74" w14:textId="2E649A3B" w:rsidR="00904ECB" w:rsidRDefault="00904ECB" w:rsidP="00904ECB">
      <w:pPr>
        <w:pStyle w:val="ListParagraph"/>
        <w:numPr>
          <w:ilvl w:val="0"/>
          <w:numId w:val="8"/>
        </w:numPr>
        <w:spacing w:line="360" w:lineRule="auto"/>
        <w:rPr>
          <w:rFonts w:ascii="Calibri" w:hAnsi="Calibri" w:cs="Times New Roman"/>
          <w:b w:val="0"/>
          <w:color w:val="auto"/>
          <w:sz w:val="24"/>
          <w:szCs w:val="24"/>
        </w:rPr>
      </w:pPr>
      <w:r w:rsidRPr="00904ECB">
        <w:rPr>
          <w:rFonts w:ascii="Calibri" w:hAnsi="Calibri" w:cs="Times New Roman"/>
          <w:b w:val="0"/>
          <w:color w:val="auto"/>
          <w:sz w:val="24"/>
          <w:szCs w:val="24"/>
        </w:rPr>
        <w:t>diary('filename.txt') enables writing the MATLAB command window into the text file, and</w:t>
      </w:r>
      <w:r>
        <w:rPr>
          <w:rFonts w:ascii="Calibri" w:hAnsi="Calibri" w:cs="Times New Roman"/>
          <w:b w:val="0"/>
          <w:color w:val="auto"/>
          <w:sz w:val="24"/>
          <w:szCs w:val="24"/>
        </w:rPr>
        <w:t xml:space="preserve"> ‘</w:t>
      </w:r>
      <w:r w:rsidRPr="00904ECB">
        <w:rPr>
          <w:rFonts w:ascii="Calibri" w:hAnsi="Calibri" w:cs="Times New Roman"/>
          <w:b w:val="0"/>
          <w:color w:val="auto"/>
          <w:sz w:val="24"/>
          <w:szCs w:val="24"/>
        </w:rPr>
        <w:t>diary off</w:t>
      </w:r>
      <w:r>
        <w:rPr>
          <w:rFonts w:ascii="Calibri" w:hAnsi="Calibri" w:cs="Times New Roman"/>
          <w:b w:val="0"/>
          <w:color w:val="auto"/>
          <w:sz w:val="24"/>
          <w:szCs w:val="24"/>
        </w:rPr>
        <w:t>’</w:t>
      </w:r>
      <w:r w:rsidRPr="00904ECB">
        <w:rPr>
          <w:rFonts w:ascii="Calibri" w:hAnsi="Calibri" w:cs="Times New Roman"/>
          <w:b w:val="0"/>
          <w:color w:val="auto"/>
          <w:sz w:val="24"/>
          <w:szCs w:val="24"/>
        </w:rPr>
        <w:t xml:space="preserve"> stops that procedure.</w:t>
      </w:r>
      <w:r w:rsidR="00DF0264">
        <w:rPr>
          <w:rFonts w:ascii="Calibri" w:hAnsi="Calibri" w:cs="Times New Roman"/>
          <w:b w:val="0"/>
          <w:color w:val="auto"/>
          <w:sz w:val="24"/>
          <w:szCs w:val="24"/>
        </w:rPr>
        <w:t xml:space="preserve"> For eg., refer the screenshot below -</w:t>
      </w:r>
    </w:p>
    <w:p w14:paraId="7E3F4002" w14:textId="64845ED0" w:rsidR="00BC299C" w:rsidRPr="00904ECB" w:rsidRDefault="00BC299C" w:rsidP="00BC299C">
      <w:pPr>
        <w:pStyle w:val="ListParagraph"/>
        <w:spacing w:line="360" w:lineRule="auto"/>
        <w:ind w:left="1080"/>
        <w:rPr>
          <w:rFonts w:ascii="Calibri" w:hAnsi="Calibri" w:cs="Times New Roman"/>
          <w:b w:val="0"/>
          <w:color w:val="auto"/>
          <w:sz w:val="24"/>
          <w:szCs w:val="24"/>
        </w:rPr>
      </w:pPr>
      <w:r w:rsidRPr="00BC299C">
        <w:rPr>
          <w:rFonts w:ascii="Calibri" w:hAnsi="Calibri" w:cs="Times New Roman"/>
          <w:b w:val="0"/>
          <w:noProof/>
          <w:color w:val="auto"/>
          <w:sz w:val="24"/>
          <w:szCs w:val="24"/>
          <w:lang w:bidi="ar-SA"/>
        </w:rPr>
        <w:drawing>
          <wp:inline distT="0" distB="0" distL="0" distR="0" wp14:anchorId="453649D3" wp14:editId="5710BEEF">
            <wp:extent cx="4419600" cy="29941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9983" cy="2994383"/>
                    </a:xfrm>
                    <a:prstGeom prst="rect">
                      <a:avLst/>
                    </a:prstGeom>
                  </pic:spPr>
                </pic:pic>
              </a:graphicData>
            </a:graphic>
          </wp:inline>
        </w:drawing>
      </w:r>
    </w:p>
    <w:p w14:paraId="02131030" w14:textId="01548F58" w:rsidR="00904ECB" w:rsidRPr="00904ECB" w:rsidRDefault="00904ECB" w:rsidP="00904ECB">
      <w:pPr>
        <w:pStyle w:val="ListParagraph"/>
        <w:numPr>
          <w:ilvl w:val="0"/>
          <w:numId w:val="8"/>
        </w:numPr>
        <w:spacing w:line="360" w:lineRule="auto"/>
        <w:rPr>
          <w:rFonts w:ascii="Calibri" w:hAnsi="Calibri" w:cs="Times New Roman"/>
          <w:b w:val="0"/>
          <w:color w:val="auto"/>
          <w:sz w:val="24"/>
          <w:szCs w:val="24"/>
        </w:rPr>
      </w:pPr>
      <w:r w:rsidRPr="00904ECB">
        <w:rPr>
          <w:rFonts w:ascii="Calibri" w:hAnsi="Calibri" w:cs="Times New Roman"/>
          <w:b w:val="0"/>
          <w:color w:val="auto"/>
          <w:sz w:val="24"/>
          <w:szCs w:val="24"/>
        </w:rPr>
        <w:lastRenderedPageBreak/>
        <w:t>The diary is stored as &lt;model_name&gt;.txt and the main information of interest is the warnings that appear, which are also collected and written at the end of the diary.</w:t>
      </w:r>
      <w:r>
        <w:rPr>
          <w:rFonts w:ascii="Calibri" w:hAnsi="Calibri" w:cs="Times New Roman"/>
          <w:b w:val="0"/>
          <w:color w:val="auto"/>
          <w:sz w:val="24"/>
          <w:szCs w:val="24"/>
        </w:rPr>
        <w:t xml:space="preserve"> </w:t>
      </w:r>
      <w:r w:rsidRPr="00904ECB">
        <w:rPr>
          <w:rFonts w:ascii="Calibri" w:hAnsi="Calibri" w:cs="Times New Roman"/>
          <w:b w:val="0"/>
          <w:color w:val="auto"/>
          <w:sz w:val="24"/>
          <w:szCs w:val="24"/>
        </w:rPr>
        <w:t>This way we have a proof for the absence of warnings, if there are none</w:t>
      </w:r>
      <w:r>
        <w:rPr>
          <w:rFonts w:ascii="Calibri" w:hAnsi="Calibri" w:cs="Times New Roman"/>
          <w:b w:val="0"/>
          <w:color w:val="auto"/>
          <w:sz w:val="24"/>
          <w:szCs w:val="24"/>
        </w:rPr>
        <w:t>.</w:t>
      </w:r>
    </w:p>
    <w:p w14:paraId="04A07DB4" w14:textId="70F733E3" w:rsidR="00126DAE" w:rsidRPr="00904ECB" w:rsidRDefault="00904ECB" w:rsidP="00126DAE">
      <w:pPr>
        <w:pStyle w:val="ListParagraph"/>
        <w:numPr>
          <w:ilvl w:val="0"/>
          <w:numId w:val="8"/>
        </w:numPr>
        <w:spacing w:line="360" w:lineRule="auto"/>
        <w:rPr>
          <w:rFonts w:ascii="Calibri" w:hAnsi="Calibri" w:cs="Times New Roman"/>
          <w:b w:val="0"/>
          <w:color w:val="auto"/>
          <w:sz w:val="24"/>
          <w:szCs w:val="24"/>
        </w:rPr>
      </w:pPr>
      <w:r w:rsidRPr="00904ECB">
        <w:rPr>
          <w:rFonts w:ascii="Calibri" w:hAnsi="Calibri" w:cs="Times New Roman"/>
          <w:b w:val="0"/>
          <w:color w:val="auto"/>
          <w:sz w:val="24"/>
          <w:szCs w:val="24"/>
        </w:rPr>
        <w:t>Unl</w:t>
      </w:r>
      <w:r w:rsidR="00126DAE" w:rsidRPr="00904ECB">
        <w:rPr>
          <w:rFonts w:ascii="Calibri" w:hAnsi="Calibri" w:cs="Times New Roman"/>
          <w:b w:val="0"/>
          <w:color w:val="auto"/>
          <w:sz w:val="24"/>
          <w:szCs w:val="24"/>
        </w:rPr>
        <w:t xml:space="preserve">ike A2L files, </w:t>
      </w:r>
      <w:r w:rsidRPr="00904ECB">
        <w:rPr>
          <w:rFonts w:ascii="Calibri" w:hAnsi="Calibri" w:cs="Times New Roman"/>
          <w:b w:val="0"/>
          <w:color w:val="auto"/>
          <w:sz w:val="24"/>
          <w:szCs w:val="24"/>
        </w:rPr>
        <w:t xml:space="preserve">which </w:t>
      </w:r>
      <w:r w:rsidR="00126DAE" w:rsidRPr="00904ECB">
        <w:rPr>
          <w:rFonts w:ascii="Calibri" w:hAnsi="Calibri" w:cs="Times New Roman"/>
          <w:b w:val="0"/>
          <w:color w:val="auto"/>
          <w:sz w:val="24"/>
          <w:szCs w:val="24"/>
        </w:rPr>
        <w:t>shall be generated only on component level</w:t>
      </w:r>
      <w:r w:rsidRPr="00904ECB">
        <w:rPr>
          <w:rFonts w:ascii="Calibri" w:hAnsi="Calibri" w:cs="Times New Roman"/>
          <w:b w:val="0"/>
          <w:color w:val="auto"/>
          <w:sz w:val="24"/>
          <w:szCs w:val="24"/>
        </w:rPr>
        <w:t xml:space="preserve">, Diary files </w:t>
      </w:r>
      <w:r w:rsidR="004E5F49">
        <w:rPr>
          <w:rFonts w:ascii="Calibri" w:hAnsi="Calibri" w:cs="Times New Roman"/>
          <w:b w:val="0"/>
          <w:color w:val="auto"/>
          <w:sz w:val="24"/>
          <w:szCs w:val="24"/>
        </w:rPr>
        <w:t>shall</w:t>
      </w:r>
      <w:r w:rsidRPr="00904ECB">
        <w:rPr>
          <w:rFonts w:ascii="Calibri" w:hAnsi="Calibri" w:cs="Times New Roman"/>
          <w:b w:val="0"/>
          <w:color w:val="auto"/>
          <w:sz w:val="24"/>
          <w:szCs w:val="24"/>
        </w:rPr>
        <w:t xml:space="preserve"> be generated at all levels of code generation</w:t>
      </w:r>
    </w:p>
    <w:p w14:paraId="657E68AE" w14:textId="77777777" w:rsidR="00D44443" w:rsidRDefault="00B355F2" w:rsidP="00AC4DDF">
      <w:pPr>
        <w:pStyle w:val="Heading1"/>
        <w:numPr>
          <w:ilvl w:val="1"/>
          <w:numId w:val="3"/>
        </w:numPr>
        <w:spacing w:line="360" w:lineRule="auto"/>
        <w:rPr>
          <w:rFonts w:ascii="Calibri" w:hAnsi="Calibri"/>
          <w:color w:val="000000"/>
          <w:sz w:val="24"/>
          <w:szCs w:val="24"/>
        </w:rPr>
      </w:pPr>
      <w:bookmarkStart w:id="25" w:name="_Toc467491473"/>
      <w:r>
        <w:rPr>
          <w:rFonts w:ascii="Calibri" w:hAnsi="Calibri"/>
          <w:color w:val="000000"/>
          <w:sz w:val="24"/>
          <w:szCs w:val="24"/>
        </w:rPr>
        <w:t>Best Practices</w:t>
      </w:r>
      <w:bookmarkEnd w:id="25"/>
    </w:p>
    <w:p w14:paraId="657E68AF" w14:textId="77777777" w:rsidR="009D7622" w:rsidRDefault="00FE49CD" w:rsidP="00AC4DDF">
      <w:pPr>
        <w:pStyle w:val="Heading1"/>
        <w:numPr>
          <w:ilvl w:val="2"/>
          <w:numId w:val="3"/>
        </w:numPr>
        <w:spacing w:line="360" w:lineRule="auto"/>
        <w:rPr>
          <w:rFonts w:ascii="Calibri" w:hAnsi="Calibri"/>
          <w:color w:val="000000"/>
          <w:sz w:val="24"/>
          <w:szCs w:val="24"/>
        </w:rPr>
      </w:pPr>
      <w:bookmarkStart w:id="26" w:name="_Toc467491474"/>
      <w:r>
        <w:rPr>
          <w:rFonts w:ascii="Calibri" w:hAnsi="Calibri"/>
          <w:color w:val="000000"/>
          <w:sz w:val="24"/>
          <w:szCs w:val="24"/>
        </w:rPr>
        <w:t xml:space="preserve">Function </w:t>
      </w:r>
      <w:r w:rsidR="00612728">
        <w:rPr>
          <w:rFonts w:ascii="Calibri" w:hAnsi="Calibri"/>
          <w:color w:val="000000"/>
          <w:sz w:val="24"/>
          <w:szCs w:val="24"/>
        </w:rPr>
        <w:t>Handling</w:t>
      </w:r>
      <w:bookmarkEnd w:id="26"/>
    </w:p>
    <w:p w14:paraId="657E68B0" w14:textId="77777777" w:rsidR="000F3078" w:rsidRPr="00425E43" w:rsidRDefault="000F3078" w:rsidP="00425E43">
      <w:pPr>
        <w:pStyle w:val="Heading1"/>
        <w:numPr>
          <w:ilvl w:val="3"/>
          <w:numId w:val="3"/>
        </w:numPr>
        <w:spacing w:line="360" w:lineRule="auto"/>
        <w:rPr>
          <w:rFonts w:ascii="Calibri" w:hAnsi="Calibri"/>
          <w:color w:val="000000"/>
          <w:sz w:val="24"/>
          <w:szCs w:val="24"/>
        </w:rPr>
      </w:pPr>
      <w:bookmarkStart w:id="27" w:name="_Toc467491475"/>
      <w:r w:rsidRPr="00425E43">
        <w:rPr>
          <w:rFonts w:ascii="Calibri" w:hAnsi="Calibri"/>
          <w:color w:val="000000"/>
          <w:sz w:val="24"/>
          <w:szCs w:val="24"/>
        </w:rPr>
        <w:t>Why/</w:t>
      </w:r>
      <w:r w:rsidRPr="00FE2C52">
        <w:rPr>
          <w:rFonts w:ascii="Calibri" w:hAnsi="Calibri"/>
          <w:color w:val="000000"/>
          <w:sz w:val="24"/>
          <w:szCs w:val="24"/>
        </w:rPr>
        <w:t>When</w:t>
      </w:r>
      <w:r w:rsidRPr="00425E43">
        <w:rPr>
          <w:rFonts w:ascii="Calibri" w:hAnsi="Calibri"/>
          <w:color w:val="000000"/>
          <w:sz w:val="24"/>
          <w:szCs w:val="24"/>
        </w:rPr>
        <w:t xml:space="preserve"> a function is </w:t>
      </w:r>
      <w:r w:rsidR="00A20825" w:rsidRPr="00425E43">
        <w:rPr>
          <w:rFonts w:ascii="Calibri" w:hAnsi="Calibri"/>
          <w:color w:val="000000"/>
          <w:sz w:val="24"/>
          <w:szCs w:val="24"/>
        </w:rPr>
        <w:t>needed?</w:t>
      </w:r>
      <w:bookmarkEnd w:id="27"/>
      <w:r w:rsidR="00A20825" w:rsidRPr="00425E43">
        <w:rPr>
          <w:rFonts w:ascii="Calibri" w:hAnsi="Calibri"/>
          <w:color w:val="000000"/>
          <w:sz w:val="24"/>
          <w:szCs w:val="24"/>
        </w:rPr>
        <w:t xml:space="preserve"> </w:t>
      </w:r>
    </w:p>
    <w:p w14:paraId="657E68B1" w14:textId="77777777" w:rsidR="00BC0120" w:rsidRPr="00BC0120" w:rsidRDefault="00BC0120" w:rsidP="00832B80">
      <w:pPr>
        <w:numPr>
          <w:ilvl w:val="4"/>
          <w:numId w:val="4"/>
        </w:numPr>
        <w:spacing w:line="360" w:lineRule="auto"/>
        <w:rPr>
          <w:rFonts w:ascii="Calibri" w:hAnsi="Calibri"/>
          <w:b w:val="0"/>
          <w:color w:val="000000"/>
          <w:sz w:val="24"/>
          <w:szCs w:val="24"/>
        </w:rPr>
      </w:pPr>
      <w:r>
        <w:rPr>
          <w:rFonts w:ascii="Calibri" w:hAnsi="Calibri"/>
          <w:b w:val="0"/>
          <w:color w:val="000000"/>
          <w:sz w:val="24"/>
          <w:szCs w:val="24"/>
        </w:rPr>
        <w:t>A c</w:t>
      </w:r>
      <w:r w:rsidRPr="00BC0120">
        <w:rPr>
          <w:rFonts w:ascii="Calibri" w:hAnsi="Calibri"/>
          <w:b w:val="0"/>
          <w:color w:val="000000"/>
          <w:sz w:val="24"/>
          <w:szCs w:val="24"/>
        </w:rPr>
        <w:t>omponent shall be broken do</w:t>
      </w:r>
      <w:r>
        <w:rPr>
          <w:rFonts w:ascii="Calibri" w:hAnsi="Calibri"/>
          <w:b w:val="0"/>
          <w:color w:val="000000"/>
          <w:sz w:val="24"/>
          <w:szCs w:val="24"/>
        </w:rPr>
        <w:t xml:space="preserve">wn into modules and submodules </w:t>
      </w:r>
      <w:r w:rsidRPr="00BC0120">
        <w:rPr>
          <w:rFonts w:ascii="Calibri" w:hAnsi="Calibri"/>
          <w:b w:val="0"/>
          <w:color w:val="000000"/>
          <w:sz w:val="24"/>
          <w:szCs w:val="24"/>
        </w:rPr>
        <w:t xml:space="preserve">based on functionality, maintainability and testability. Parts </w:t>
      </w:r>
      <w:r>
        <w:rPr>
          <w:rFonts w:ascii="Calibri" w:hAnsi="Calibri"/>
          <w:b w:val="0"/>
          <w:color w:val="000000"/>
          <w:sz w:val="24"/>
          <w:szCs w:val="24"/>
        </w:rPr>
        <w:t>separated this way shall be made as libraries</w:t>
      </w:r>
    </w:p>
    <w:p w14:paraId="657E68B2" w14:textId="77777777" w:rsidR="000F3078" w:rsidRDefault="000F3078" w:rsidP="00832B80">
      <w:pPr>
        <w:numPr>
          <w:ilvl w:val="4"/>
          <w:numId w:val="4"/>
        </w:numPr>
        <w:spacing w:line="360" w:lineRule="auto"/>
        <w:rPr>
          <w:rFonts w:ascii="Calibri" w:hAnsi="Calibri"/>
          <w:b w:val="0"/>
          <w:color w:val="000000"/>
          <w:sz w:val="24"/>
          <w:szCs w:val="24"/>
        </w:rPr>
      </w:pPr>
      <w:r w:rsidRPr="00643FC7">
        <w:rPr>
          <w:rFonts w:ascii="Calibri" w:hAnsi="Calibri"/>
          <w:b w:val="0"/>
          <w:color w:val="000000"/>
          <w:sz w:val="24"/>
          <w:szCs w:val="24"/>
        </w:rPr>
        <w:t xml:space="preserve">Each library shall be placed as a function – A </w:t>
      </w:r>
      <w:r w:rsidR="00C16026">
        <w:rPr>
          <w:rFonts w:ascii="Calibri" w:hAnsi="Calibri"/>
          <w:b w:val="0"/>
          <w:color w:val="000000"/>
          <w:sz w:val="24"/>
          <w:szCs w:val="24"/>
        </w:rPr>
        <w:t>TargetLink f</w:t>
      </w:r>
      <w:r w:rsidRPr="00643FC7">
        <w:rPr>
          <w:rFonts w:ascii="Calibri" w:hAnsi="Calibri"/>
          <w:b w:val="0"/>
          <w:color w:val="000000"/>
          <w:sz w:val="24"/>
          <w:szCs w:val="24"/>
        </w:rPr>
        <w:t>unction block shall be placed</w:t>
      </w:r>
    </w:p>
    <w:p w14:paraId="657E68B3" w14:textId="77777777" w:rsidR="000510AE" w:rsidRPr="00C16026" w:rsidRDefault="000510AE" w:rsidP="00832B80">
      <w:pPr>
        <w:numPr>
          <w:ilvl w:val="4"/>
          <w:numId w:val="4"/>
        </w:numPr>
        <w:spacing w:line="360" w:lineRule="auto"/>
        <w:rPr>
          <w:rFonts w:ascii="Calibri" w:hAnsi="Calibri"/>
          <w:b w:val="0"/>
          <w:color w:val="000000"/>
          <w:sz w:val="24"/>
          <w:szCs w:val="24"/>
        </w:rPr>
      </w:pPr>
      <w:r w:rsidRPr="00C16026">
        <w:rPr>
          <w:rFonts w:ascii="Calibri" w:hAnsi="Calibri"/>
          <w:b w:val="0"/>
          <w:color w:val="000000"/>
          <w:sz w:val="24"/>
          <w:szCs w:val="24"/>
        </w:rPr>
        <w:t>Libraries which are very small and simple, and shall be tested within the module that is using it, can be used without function blocks, Example: EdgeDetection.</w:t>
      </w:r>
    </w:p>
    <w:p w14:paraId="657E68B4" w14:textId="77777777" w:rsidR="000F3078" w:rsidRDefault="000F3078" w:rsidP="00832B80">
      <w:pPr>
        <w:numPr>
          <w:ilvl w:val="4"/>
          <w:numId w:val="5"/>
        </w:numPr>
        <w:spacing w:line="360" w:lineRule="auto"/>
        <w:rPr>
          <w:rFonts w:ascii="Calibri" w:hAnsi="Calibri"/>
          <w:b w:val="0"/>
          <w:color w:val="000000"/>
          <w:sz w:val="24"/>
          <w:szCs w:val="24"/>
        </w:rPr>
      </w:pPr>
      <w:r w:rsidRPr="00643FC7">
        <w:rPr>
          <w:rFonts w:ascii="Calibri" w:hAnsi="Calibri"/>
          <w:b w:val="0"/>
          <w:color w:val="000000"/>
          <w:sz w:val="24"/>
          <w:szCs w:val="24"/>
        </w:rPr>
        <w:t xml:space="preserve">All re-used libraries shall be created as reusable functions – Make </w:t>
      </w:r>
      <w:r>
        <w:rPr>
          <w:rFonts w:ascii="Calibri" w:hAnsi="Calibri"/>
          <w:b w:val="0"/>
          <w:color w:val="000000"/>
          <w:sz w:val="24"/>
          <w:szCs w:val="24"/>
        </w:rPr>
        <w:t>‘</w:t>
      </w:r>
      <w:r w:rsidRPr="00643FC7">
        <w:rPr>
          <w:rFonts w:ascii="Calibri" w:hAnsi="Calibri"/>
          <w:b w:val="0"/>
          <w:color w:val="000000"/>
          <w:sz w:val="24"/>
          <w:szCs w:val="24"/>
        </w:rPr>
        <w:t>Function Reusable</w:t>
      </w:r>
      <w:r>
        <w:rPr>
          <w:rFonts w:ascii="Calibri" w:hAnsi="Calibri"/>
          <w:b w:val="0"/>
          <w:color w:val="000000"/>
          <w:sz w:val="24"/>
          <w:szCs w:val="24"/>
        </w:rPr>
        <w:t>’</w:t>
      </w:r>
      <w:r w:rsidRPr="00643FC7">
        <w:rPr>
          <w:rFonts w:ascii="Calibri" w:hAnsi="Calibri"/>
          <w:b w:val="0"/>
          <w:color w:val="000000"/>
          <w:sz w:val="24"/>
          <w:szCs w:val="24"/>
        </w:rPr>
        <w:t xml:space="preserve"> shall be checked in the function block</w:t>
      </w:r>
    </w:p>
    <w:p w14:paraId="657E68B5" w14:textId="77777777" w:rsidR="004734A8" w:rsidRPr="00425E43" w:rsidRDefault="00C16026" w:rsidP="00425E43">
      <w:pPr>
        <w:pStyle w:val="Heading1"/>
        <w:numPr>
          <w:ilvl w:val="3"/>
          <w:numId w:val="3"/>
        </w:numPr>
        <w:spacing w:line="360" w:lineRule="auto"/>
        <w:rPr>
          <w:rFonts w:ascii="Calibri" w:hAnsi="Calibri"/>
          <w:color w:val="000000"/>
          <w:sz w:val="24"/>
          <w:szCs w:val="24"/>
        </w:rPr>
      </w:pPr>
      <w:bookmarkStart w:id="28" w:name="_Toc467491476"/>
      <w:r>
        <w:rPr>
          <w:rFonts w:ascii="Calibri" w:hAnsi="Calibri"/>
          <w:color w:val="000000"/>
          <w:sz w:val="24"/>
          <w:szCs w:val="24"/>
        </w:rPr>
        <w:t xml:space="preserve">TargetLink function block </w:t>
      </w:r>
      <w:r w:rsidR="004734A8" w:rsidRPr="00425E43">
        <w:rPr>
          <w:rFonts w:ascii="Calibri" w:hAnsi="Calibri"/>
          <w:color w:val="000000"/>
          <w:sz w:val="24"/>
          <w:szCs w:val="24"/>
        </w:rPr>
        <w:t>properties</w:t>
      </w:r>
      <w:bookmarkEnd w:id="28"/>
      <w:r w:rsidR="004734A8" w:rsidRPr="00425E43">
        <w:rPr>
          <w:rFonts w:ascii="Calibri" w:hAnsi="Calibri"/>
          <w:color w:val="000000"/>
          <w:sz w:val="24"/>
          <w:szCs w:val="24"/>
        </w:rPr>
        <w:t xml:space="preserve"> </w:t>
      </w:r>
    </w:p>
    <w:p w14:paraId="657E68B6" w14:textId="77777777" w:rsidR="004734A8" w:rsidRPr="004734A8" w:rsidRDefault="004734A8" w:rsidP="00832B80">
      <w:pPr>
        <w:numPr>
          <w:ilvl w:val="4"/>
          <w:numId w:val="4"/>
        </w:numPr>
        <w:spacing w:line="360" w:lineRule="auto"/>
        <w:rPr>
          <w:rFonts w:ascii="Calibri" w:hAnsi="Calibri"/>
          <w:b w:val="0"/>
          <w:color w:val="000000"/>
          <w:sz w:val="24"/>
          <w:szCs w:val="24"/>
        </w:rPr>
      </w:pPr>
      <w:r w:rsidRPr="004734A8">
        <w:rPr>
          <w:rFonts w:ascii="Calibri" w:hAnsi="Calibri"/>
          <w:b w:val="0"/>
          <w:color w:val="000000"/>
          <w:sz w:val="24"/>
          <w:szCs w:val="24"/>
        </w:rPr>
        <w:t xml:space="preserve">On double clicking the </w:t>
      </w:r>
      <w:r w:rsidR="00F10379" w:rsidRPr="004734A8">
        <w:rPr>
          <w:rFonts w:ascii="Calibri" w:hAnsi="Calibri"/>
          <w:b w:val="0"/>
          <w:color w:val="000000"/>
          <w:sz w:val="24"/>
          <w:szCs w:val="24"/>
        </w:rPr>
        <w:t>function block</w:t>
      </w:r>
      <w:r w:rsidRPr="004734A8">
        <w:rPr>
          <w:rFonts w:ascii="Calibri" w:hAnsi="Calibri"/>
          <w:b w:val="0"/>
          <w:color w:val="000000"/>
          <w:sz w:val="24"/>
          <w:szCs w:val="24"/>
        </w:rPr>
        <w:t xml:space="preserve">, </w:t>
      </w:r>
      <w:r w:rsidR="006B3EE9" w:rsidRPr="004734A8">
        <w:rPr>
          <w:rFonts w:ascii="Calibri" w:hAnsi="Calibri"/>
          <w:b w:val="0"/>
          <w:color w:val="000000"/>
          <w:sz w:val="24"/>
          <w:szCs w:val="24"/>
        </w:rPr>
        <w:t>a dialog</w:t>
      </w:r>
      <w:r w:rsidRPr="004734A8">
        <w:rPr>
          <w:rFonts w:ascii="Calibri" w:hAnsi="Calibri"/>
          <w:b w:val="0"/>
          <w:color w:val="000000"/>
          <w:sz w:val="24"/>
          <w:szCs w:val="24"/>
        </w:rPr>
        <w:t xml:space="preserve"> box will appear (as shown in below fig) where the function parameters have to be specified to create a reusable function in a separate C file.</w:t>
      </w:r>
    </w:p>
    <w:p w14:paraId="657E68B7" w14:textId="77777777" w:rsidR="004734A8" w:rsidRDefault="00196A17" w:rsidP="002075CD">
      <w:pPr>
        <w:ind w:left="1800"/>
      </w:pPr>
      <w:r>
        <w:rPr>
          <w:noProof/>
          <w:lang w:bidi="ar-SA"/>
        </w:rPr>
        <w:lastRenderedPageBreak/>
        <w:drawing>
          <wp:inline distT="0" distB="0" distL="0" distR="0" wp14:anchorId="657E69AB" wp14:editId="657E69AC">
            <wp:extent cx="4556760" cy="4053840"/>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6760" cy="4053840"/>
                    </a:xfrm>
                    <a:prstGeom prst="rect">
                      <a:avLst/>
                    </a:prstGeom>
                    <a:noFill/>
                    <a:ln>
                      <a:noFill/>
                    </a:ln>
                  </pic:spPr>
                </pic:pic>
              </a:graphicData>
            </a:graphic>
          </wp:inline>
        </w:drawing>
      </w:r>
    </w:p>
    <w:p w14:paraId="657E68B8" w14:textId="77777777" w:rsidR="000510AE" w:rsidRDefault="000510AE" w:rsidP="002075CD">
      <w:pPr>
        <w:ind w:left="1800"/>
      </w:pPr>
    </w:p>
    <w:p w14:paraId="657E68B9" w14:textId="77777777" w:rsidR="000510AE" w:rsidRPr="000510AE" w:rsidRDefault="000510AE" w:rsidP="000510AE">
      <w:pPr>
        <w:numPr>
          <w:ilvl w:val="4"/>
          <w:numId w:val="4"/>
        </w:numPr>
        <w:rPr>
          <w:rFonts w:ascii="Calibri" w:hAnsi="Calibri"/>
          <w:b w:val="0"/>
          <w:color w:val="000000"/>
          <w:sz w:val="24"/>
          <w:szCs w:val="24"/>
        </w:rPr>
      </w:pPr>
      <w:r w:rsidRPr="000510AE">
        <w:rPr>
          <w:rFonts w:ascii="Calibri" w:hAnsi="Calibri"/>
          <w:b w:val="0"/>
          <w:color w:val="000000"/>
          <w:sz w:val="24"/>
          <w:szCs w:val="24"/>
        </w:rPr>
        <w:t xml:space="preserve">The Subsystem ID </w:t>
      </w:r>
      <w:r>
        <w:rPr>
          <w:rFonts w:ascii="Calibri" w:hAnsi="Calibri"/>
          <w:b w:val="0"/>
          <w:color w:val="000000"/>
          <w:sz w:val="24"/>
          <w:szCs w:val="24"/>
        </w:rPr>
        <w:t xml:space="preserve">shall </w:t>
      </w:r>
      <w:r w:rsidRPr="000510AE">
        <w:rPr>
          <w:rFonts w:ascii="Calibri" w:hAnsi="Calibri"/>
          <w:b w:val="0"/>
          <w:color w:val="000000"/>
          <w:sz w:val="24"/>
          <w:szCs w:val="24"/>
        </w:rPr>
        <w:t>be configured to the MKS RM ID of the heading of the module</w:t>
      </w:r>
    </w:p>
    <w:p w14:paraId="657E68BA" w14:textId="77777777" w:rsidR="0085716D" w:rsidRPr="001720D8" w:rsidRDefault="004734A8" w:rsidP="001720D8">
      <w:pPr>
        <w:pStyle w:val="Heading1"/>
        <w:numPr>
          <w:ilvl w:val="3"/>
          <w:numId w:val="3"/>
        </w:numPr>
        <w:spacing w:line="360" w:lineRule="auto"/>
        <w:rPr>
          <w:rFonts w:ascii="Calibri" w:hAnsi="Calibri"/>
          <w:b w:val="0"/>
          <w:color w:val="000000"/>
          <w:sz w:val="24"/>
          <w:szCs w:val="24"/>
          <w:u w:val="single"/>
        </w:rPr>
      </w:pPr>
      <w:bookmarkStart w:id="29" w:name="_Toc467491477"/>
      <w:r w:rsidRPr="001720D8">
        <w:rPr>
          <w:rFonts w:ascii="Calibri" w:hAnsi="Calibri"/>
          <w:color w:val="000000"/>
          <w:sz w:val="24"/>
          <w:szCs w:val="24"/>
        </w:rPr>
        <w:t>Stateflow functions and properties</w:t>
      </w:r>
      <w:bookmarkEnd w:id="29"/>
      <w:r w:rsidRPr="001720D8">
        <w:rPr>
          <w:rFonts w:ascii="Calibri" w:hAnsi="Calibri"/>
          <w:color w:val="000000"/>
          <w:sz w:val="24"/>
          <w:szCs w:val="24"/>
        </w:rPr>
        <w:t xml:space="preserve"> </w:t>
      </w:r>
    </w:p>
    <w:p w14:paraId="657E68BB" w14:textId="77777777" w:rsidR="004734A8" w:rsidRPr="00AF02F3" w:rsidRDefault="004734A8" w:rsidP="00AB47DF">
      <w:pPr>
        <w:numPr>
          <w:ilvl w:val="4"/>
          <w:numId w:val="4"/>
        </w:numPr>
        <w:spacing w:line="360" w:lineRule="auto"/>
        <w:rPr>
          <w:rFonts w:ascii="Calibri" w:hAnsi="Calibri"/>
          <w:color w:val="000000"/>
          <w:sz w:val="24"/>
          <w:szCs w:val="24"/>
          <w:u w:val="single"/>
        </w:rPr>
      </w:pPr>
      <w:r w:rsidRPr="00AF02F3">
        <w:rPr>
          <w:rFonts w:ascii="Calibri" w:hAnsi="Calibri"/>
          <w:color w:val="000000"/>
          <w:sz w:val="24"/>
          <w:szCs w:val="24"/>
          <w:u w:val="single"/>
        </w:rPr>
        <w:t>Stateflow charts as reusable functions:</w:t>
      </w:r>
    </w:p>
    <w:p w14:paraId="657E68BC" w14:textId="77777777" w:rsidR="0085716D" w:rsidRDefault="004734A8" w:rsidP="0085716D">
      <w:pPr>
        <w:spacing w:line="360" w:lineRule="auto"/>
        <w:ind w:left="1800"/>
        <w:rPr>
          <w:rFonts w:ascii="Calibri" w:hAnsi="Calibri"/>
          <w:b w:val="0"/>
          <w:color w:val="000000"/>
          <w:sz w:val="24"/>
          <w:szCs w:val="24"/>
        </w:rPr>
      </w:pPr>
      <w:r w:rsidRPr="004734A8">
        <w:rPr>
          <w:rFonts w:ascii="Calibri" w:hAnsi="Calibri"/>
          <w:b w:val="0"/>
          <w:color w:val="000000"/>
          <w:sz w:val="24"/>
          <w:szCs w:val="24"/>
        </w:rPr>
        <w:t>In</w:t>
      </w:r>
      <w:r>
        <w:rPr>
          <w:rFonts w:ascii="Calibri" w:hAnsi="Calibri"/>
          <w:b w:val="0"/>
          <w:color w:val="000000"/>
          <w:sz w:val="24"/>
          <w:szCs w:val="24"/>
        </w:rPr>
        <w:t xml:space="preserve"> </w:t>
      </w:r>
      <w:r w:rsidRPr="004734A8">
        <w:rPr>
          <w:rFonts w:ascii="Calibri" w:hAnsi="Calibri"/>
          <w:b w:val="0"/>
          <w:color w:val="000000"/>
          <w:sz w:val="24"/>
          <w:szCs w:val="24"/>
        </w:rPr>
        <w:t xml:space="preserve">order to make a </w:t>
      </w:r>
      <w:r w:rsidR="00976663">
        <w:rPr>
          <w:rFonts w:ascii="Calibri" w:hAnsi="Calibri"/>
          <w:b w:val="0"/>
          <w:color w:val="000000"/>
          <w:sz w:val="24"/>
          <w:szCs w:val="24"/>
        </w:rPr>
        <w:t>S</w:t>
      </w:r>
      <w:r w:rsidRPr="004734A8">
        <w:rPr>
          <w:rFonts w:ascii="Calibri" w:hAnsi="Calibri"/>
          <w:b w:val="0"/>
          <w:color w:val="000000"/>
          <w:sz w:val="24"/>
          <w:szCs w:val="24"/>
        </w:rPr>
        <w:t>tateflow chart as a reusable function</w:t>
      </w:r>
      <w:r w:rsidR="00976663">
        <w:rPr>
          <w:rFonts w:ascii="Calibri" w:hAnsi="Calibri"/>
          <w:b w:val="0"/>
          <w:color w:val="000000"/>
          <w:sz w:val="24"/>
          <w:szCs w:val="24"/>
        </w:rPr>
        <w:t>,</w:t>
      </w:r>
      <w:r w:rsidRPr="004734A8">
        <w:rPr>
          <w:rFonts w:ascii="Calibri" w:hAnsi="Calibri"/>
          <w:b w:val="0"/>
          <w:color w:val="000000"/>
          <w:sz w:val="24"/>
          <w:szCs w:val="24"/>
        </w:rPr>
        <w:t xml:space="preserve"> go</w:t>
      </w:r>
      <w:r w:rsidR="004437C6">
        <w:rPr>
          <w:rFonts w:ascii="Calibri" w:hAnsi="Calibri"/>
          <w:b w:val="0"/>
          <w:color w:val="000000"/>
          <w:sz w:val="24"/>
          <w:szCs w:val="24"/>
        </w:rPr>
        <w:t xml:space="preserve"> </w:t>
      </w:r>
      <w:r w:rsidRPr="004734A8">
        <w:rPr>
          <w:rFonts w:ascii="Calibri" w:hAnsi="Calibri"/>
          <w:b w:val="0"/>
          <w:color w:val="000000"/>
          <w:sz w:val="24"/>
          <w:szCs w:val="24"/>
        </w:rPr>
        <w:t xml:space="preserve">to </w:t>
      </w:r>
      <w:r w:rsidR="00D96FA5">
        <w:rPr>
          <w:rFonts w:ascii="Calibri" w:hAnsi="Calibri"/>
          <w:b w:val="0"/>
          <w:color w:val="000000"/>
          <w:sz w:val="24"/>
          <w:szCs w:val="24"/>
        </w:rPr>
        <w:t>TargetLink</w:t>
      </w:r>
      <w:r w:rsidRPr="004734A8">
        <w:rPr>
          <w:rFonts w:ascii="Calibri" w:hAnsi="Calibri"/>
          <w:b w:val="0"/>
          <w:color w:val="000000"/>
          <w:sz w:val="24"/>
          <w:szCs w:val="24"/>
        </w:rPr>
        <w:t xml:space="preserve"> property manager of the model and navigate to the corresponding chart, right click the chart and then </w:t>
      </w:r>
      <w:r w:rsidR="00976663" w:rsidRPr="004734A8">
        <w:rPr>
          <w:rFonts w:ascii="Calibri" w:hAnsi="Calibri"/>
          <w:b w:val="0"/>
          <w:color w:val="000000"/>
          <w:sz w:val="24"/>
          <w:szCs w:val="24"/>
        </w:rPr>
        <w:t xml:space="preserve">click </w:t>
      </w:r>
      <w:r w:rsidR="00976663">
        <w:rPr>
          <w:rFonts w:ascii="Calibri" w:hAnsi="Calibri"/>
          <w:b w:val="0"/>
          <w:color w:val="000000"/>
          <w:sz w:val="24"/>
          <w:szCs w:val="24"/>
        </w:rPr>
        <w:t>“</w:t>
      </w:r>
      <w:r w:rsidRPr="004734A8">
        <w:rPr>
          <w:rFonts w:ascii="Calibri" w:hAnsi="Calibri"/>
          <w:b w:val="0"/>
          <w:color w:val="000000"/>
          <w:sz w:val="24"/>
          <w:szCs w:val="24"/>
        </w:rPr>
        <w:t>open this sf chart</w:t>
      </w:r>
      <w:r w:rsidR="00976663" w:rsidRPr="004734A8">
        <w:rPr>
          <w:rFonts w:ascii="Calibri" w:hAnsi="Calibri"/>
          <w:b w:val="0"/>
          <w:color w:val="000000"/>
          <w:sz w:val="24"/>
          <w:szCs w:val="24"/>
        </w:rPr>
        <w:t xml:space="preserve">” </w:t>
      </w:r>
      <w:r w:rsidR="00976663">
        <w:rPr>
          <w:rFonts w:ascii="Calibri" w:hAnsi="Calibri"/>
          <w:b w:val="0"/>
          <w:color w:val="000000"/>
          <w:sz w:val="24"/>
          <w:szCs w:val="24"/>
        </w:rPr>
        <w:t>option</w:t>
      </w:r>
      <w:r w:rsidR="004437C6">
        <w:rPr>
          <w:rFonts w:ascii="Calibri" w:hAnsi="Calibri"/>
          <w:b w:val="0"/>
          <w:color w:val="000000"/>
          <w:sz w:val="24"/>
          <w:szCs w:val="24"/>
        </w:rPr>
        <w:t>. You will now see a dia</w:t>
      </w:r>
      <w:r w:rsidRPr="004734A8">
        <w:rPr>
          <w:rFonts w:ascii="Calibri" w:hAnsi="Calibri"/>
          <w:b w:val="0"/>
          <w:color w:val="000000"/>
          <w:sz w:val="24"/>
          <w:szCs w:val="24"/>
        </w:rPr>
        <w:t xml:space="preserve">log box similar to </w:t>
      </w:r>
      <w:r>
        <w:rPr>
          <w:rFonts w:ascii="Calibri" w:hAnsi="Calibri"/>
          <w:b w:val="0"/>
          <w:color w:val="000000"/>
          <w:sz w:val="24"/>
          <w:szCs w:val="24"/>
        </w:rPr>
        <w:br/>
        <w:t>F</w:t>
      </w:r>
      <w:r w:rsidRPr="004734A8">
        <w:rPr>
          <w:rFonts w:ascii="Calibri" w:hAnsi="Calibri"/>
          <w:b w:val="0"/>
          <w:color w:val="000000"/>
          <w:sz w:val="24"/>
          <w:szCs w:val="24"/>
        </w:rPr>
        <w:t>ig</w:t>
      </w:r>
      <w:r>
        <w:rPr>
          <w:rFonts w:ascii="Calibri" w:hAnsi="Calibri"/>
          <w:b w:val="0"/>
          <w:color w:val="000000"/>
          <w:sz w:val="24"/>
          <w:szCs w:val="24"/>
        </w:rPr>
        <w:t xml:space="preserve"> </w:t>
      </w:r>
      <w:r w:rsidR="004437C6">
        <w:rPr>
          <w:rFonts w:ascii="Calibri" w:hAnsi="Calibri"/>
          <w:b w:val="0"/>
          <w:color w:val="000000"/>
          <w:sz w:val="24"/>
          <w:szCs w:val="24"/>
        </w:rPr>
        <w:t xml:space="preserve">5.2.1.1.2, </w:t>
      </w:r>
      <w:r w:rsidRPr="004734A8">
        <w:rPr>
          <w:rFonts w:ascii="Calibri" w:hAnsi="Calibri"/>
          <w:b w:val="0"/>
          <w:color w:val="000000"/>
          <w:sz w:val="24"/>
          <w:szCs w:val="24"/>
        </w:rPr>
        <w:t>where the function properties can be specified similar to Simulink.</w:t>
      </w:r>
      <w:r w:rsidR="001720D8">
        <w:rPr>
          <w:rFonts w:ascii="Calibri" w:hAnsi="Calibri"/>
          <w:b w:val="0"/>
          <w:color w:val="000000"/>
          <w:sz w:val="24"/>
          <w:szCs w:val="24"/>
        </w:rPr>
        <w:br/>
      </w:r>
    </w:p>
    <w:p w14:paraId="657E68BD" w14:textId="77777777" w:rsidR="00AB47DF" w:rsidRPr="004734A8" w:rsidRDefault="00AB47DF" w:rsidP="00832B80">
      <w:pPr>
        <w:spacing w:line="360" w:lineRule="auto"/>
        <w:ind w:left="1800"/>
        <w:rPr>
          <w:rFonts w:ascii="Calibri" w:hAnsi="Calibri"/>
          <w:b w:val="0"/>
          <w:color w:val="000000"/>
          <w:sz w:val="24"/>
          <w:szCs w:val="24"/>
        </w:rPr>
      </w:pPr>
      <w:r>
        <w:rPr>
          <w:noProof/>
          <w:lang w:bidi="ar-SA"/>
        </w:rPr>
        <w:lastRenderedPageBreak/>
        <w:drawing>
          <wp:inline distT="0" distB="0" distL="0" distR="0" wp14:anchorId="657E69AD" wp14:editId="657E69AE">
            <wp:extent cx="5417278" cy="2898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7278" cy="2898475"/>
                    </a:xfrm>
                    <a:prstGeom prst="rect">
                      <a:avLst/>
                    </a:prstGeom>
                    <a:noFill/>
                    <a:ln>
                      <a:noFill/>
                    </a:ln>
                  </pic:spPr>
                </pic:pic>
              </a:graphicData>
            </a:graphic>
          </wp:inline>
        </w:drawing>
      </w:r>
    </w:p>
    <w:p w14:paraId="657E68BE" w14:textId="77777777" w:rsidR="0085716D" w:rsidRDefault="00AB47DF" w:rsidP="0085716D">
      <w:pPr>
        <w:ind w:left="1800"/>
        <w:rPr>
          <w:rFonts w:ascii="Calibri" w:hAnsi="Calibri"/>
          <w:b w:val="0"/>
          <w:color w:val="000000"/>
          <w:sz w:val="24"/>
          <w:szCs w:val="24"/>
        </w:rPr>
      </w:pPr>
      <w:r>
        <w:rPr>
          <w:rFonts w:ascii="Calibri" w:hAnsi="Calibri"/>
          <w:b w:val="0"/>
          <w:color w:val="000000"/>
          <w:sz w:val="24"/>
          <w:szCs w:val="24"/>
        </w:rPr>
        <w:t>F</w:t>
      </w:r>
      <w:r w:rsidRPr="004734A8">
        <w:rPr>
          <w:rFonts w:ascii="Calibri" w:hAnsi="Calibri"/>
          <w:b w:val="0"/>
          <w:color w:val="000000"/>
          <w:sz w:val="24"/>
          <w:szCs w:val="24"/>
        </w:rPr>
        <w:t>ig</w:t>
      </w:r>
      <w:r>
        <w:rPr>
          <w:rFonts w:ascii="Calibri" w:hAnsi="Calibri"/>
          <w:b w:val="0"/>
          <w:color w:val="000000"/>
          <w:sz w:val="24"/>
          <w:szCs w:val="24"/>
        </w:rPr>
        <w:t xml:space="preserve"> 5.2.1.1.2</w:t>
      </w:r>
    </w:p>
    <w:p w14:paraId="657E68BF" w14:textId="77777777" w:rsidR="0085716D" w:rsidRDefault="0085716D" w:rsidP="0085716D">
      <w:pPr>
        <w:ind w:left="1800"/>
      </w:pPr>
    </w:p>
    <w:p w14:paraId="657E68C0" w14:textId="77777777" w:rsidR="0085716D" w:rsidRDefault="0085716D" w:rsidP="0085716D">
      <w:pPr>
        <w:ind w:left="1800"/>
      </w:pPr>
    </w:p>
    <w:p w14:paraId="657E68C1" w14:textId="77777777" w:rsidR="0085716D" w:rsidRPr="00AF02F3" w:rsidRDefault="00EC41B0" w:rsidP="0085716D">
      <w:pPr>
        <w:numPr>
          <w:ilvl w:val="4"/>
          <w:numId w:val="4"/>
        </w:numPr>
        <w:spacing w:line="360" w:lineRule="auto"/>
        <w:rPr>
          <w:rFonts w:ascii="Calibri" w:hAnsi="Calibri"/>
          <w:color w:val="000000"/>
          <w:sz w:val="24"/>
          <w:szCs w:val="24"/>
          <w:u w:val="single"/>
        </w:rPr>
      </w:pPr>
      <w:r w:rsidRPr="00AF02F3">
        <w:rPr>
          <w:rFonts w:ascii="Calibri" w:hAnsi="Calibri"/>
          <w:color w:val="000000"/>
          <w:sz w:val="24"/>
          <w:szCs w:val="24"/>
          <w:u w:val="single"/>
        </w:rPr>
        <w:t xml:space="preserve">Functions inside </w:t>
      </w:r>
      <w:r w:rsidR="004734A8" w:rsidRPr="00AF02F3">
        <w:rPr>
          <w:rFonts w:ascii="Calibri" w:hAnsi="Calibri"/>
          <w:color w:val="000000"/>
          <w:sz w:val="24"/>
          <w:szCs w:val="24"/>
          <w:u w:val="single"/>
        </w:rPr>
        <w:t xml:space="preserve">Stateflow chart </w:t>
      </w:r>
      <w:r w:rsidRPr="00AF02F3">
        <w:rPr>
          <w:rFonts w:ascii="Calibri" w:hAnsi="Calibri"/>
          <w:color w:val="000000"/>
          <w:sz w:val="24"/>
          <w:szCs w:val="24"/>
          <w:u w:val="single"/>
        </w:rPr>
        <w:t>as reusable</w:t>
      </w:r>
      <w:r w:rsidR="004734A8" w:rsidRPr="00AF02F3">
        <w:rPr>
          <w:rFonts w:ascii="Calibri" w:hAnsi="Calibri"/>
          <w:color w:val="000000"/>
          <w:sz w:val="24"/>
          <w:szCs w:val="24"/>
          <w:u w:val="single"/>
        </w:rPr>
        <w:t>:</w:t>
      </w:r>
    </w:p>
    <w:p w14:paraId="657E68C2" w14:textId="77777777" w:rsidR="0085716D" w:rsidRPr="00AF02F3" w:rsidRDefault="004734A8" w:rsidP="00D04B5B">
      <w:pPr>
        <w:pStyle w:val="ListParagraph"/>
        <w:numPr>
          <w:ilvl w:val="0"/>
          <w:numId w:val="17"/>
        </w:numPr>
        <w:spacing w:line="360" w:lineRule="auto"/>
        <w:rPr>
          <w:rFonts w:ascii="Calibri" w:hAnsi="Calibri"/>
          <w:b w:val="0"/>
          <w:color w:val="000000"/>
          <w:sz w:val="24"/>
          <w:szCs w:val="24"/>
          <w:u w:val="single"/>
        </w:rPr>
      </w:pPr>
      <w:r w:rsidRPr="00AF02F3">
        <w:rPr>
          <w:rFonts w:ascii="Calibri" w:hAnsi="Calibri"/>
          <w:b w:val="0"/>
          <w:color w:val="000000"/>
          <w:sz w:val="24"/>
          <w:szCs w:val="24"/>
        </w:rPr>
        <w:t>Any func</w:t>
      </w:r>
      <w:r w:rsidR="00AB47DF" w:rsidRPr="00AF02F3">
        <w:rPr>
          <w:rFonts w:ascii="Calibri" w:hAnsi="Calibri"/>
          <w:b w:val="0"/>
          <w:color w:val="000000"/>
          <w:sz w:val="24"/>
          <w:szCs w:val="24"/>
        </w:rPr>
        <w:t>tion inside S</w:t>
      </w:r>
      <w:r w:rsidRPr="00AF02F3">
        <w:rPr>
          <w:rFonts w:ascii="Calibri" w:hAnsi="Calibri"/>
          <w:b w:val="0"/>
          <w:color w:val="000000"/>
          <w:sz w:val="24"/>
          <w:szCs w:val="24"/>
        </w:rPr>
        <w:t>tateflow can be made</w:t>
      </w:r>
      <w:r w:rsidR="00AB47DF" w:rsidRPr="00AF02F3">
        <w:rPr>
          <w:rFonts w:ascii="Calibri" w:hAnsi="Calibri"/>
          <w:b w:val="0"/>
          <w:color w:val="000000"/>
          <w:sz w:val="24"/>
          <w:szCs w:val="24"/>
        </w:rPr>
        <w:t xml:space="preserve"> reusable just like Simulink / S</w:t>
      </w:r>
      <w:r w:rsidRPr="00AF02F3">
        <w:rPr>
          <w:rFonts w:ascii="Calibri" w:hAnsi="Calibri"/>
          <w:b w:val="0"/>
          <w:color w:val="000000"/>
          <w:sz w:val="24"/>
          <w:szCs w:val="24"/>
        </w:rPr>
        <w:t>tateflow charts.</w:t>
      </w:r>
      <w:r w:rsidR="004437C6" w:rsidRPr="00AF02F3">
        <w:rPr>
          <w:rFonts w:ascii="Calibri" w:hAnsi="Calibri"/>
          <w:b w:val="0"/>
          <w:color w:val="000000"/>
          <w:sz w:val="24"/>
          <w:szCs w:val="24"/>
        </w:rPr>
        <w:t xml:space="preserve"> </w:t>
      </w:r>
      <w:r w:rsidRPr="00AF02F3">
        <w:rPr>
          <w:rFonts w:ascii="Calibri" w:hAnsi="Calibri"/>
          <w:b w:val="0"/>
          <w:color w:val="000000"/>
          <w:sz w:val="24"/>
          <w:szCs w:val="24"/>
        </w:rPr>
        <w:t>Go to TL property manager</w:t>
      </w:r>
      <w:r w:rsidR="001731F6" w:rsidRPr="00AF02F3">
        <w:rPr>
          <w:rFonts w:ascii="Calibri" w:hAnsi="Calibri"/>
          <w:b w:val="0"/>
          <w:color w:val="000000"/>
          <w:sz w:val="24"/>
          <w:szCs w:val="24"/>
        </w:rPr>
        <w:t xml:space="preserve"> </w:t>
      </w:r>
      <w:r w:rsidR="001731F6" w:rsidRPr="001731F6">
        <w:rPr>
          <w:rFonts w:ascii="Calibri" w:hAnsi="Calibri"/>
          <w:b w:val="0"/>
          <w:color w:val="000000"/>
          <w:sz w:val="24"/>
          <w:szCs w:val="24"/>
        </w:rPr>
        <w:sym w:font="Wingdings" w:char="F0E0"/>
      </w:r>
      <w:r w:rsidR="001731F6" w:rsidRPr="00AF02F3">
        <w:rPr>
          <w:rFonts w:ascii="Calibri" w:hAnsi="Calibri"/>
          <w:b w:val="0"/>
          <w:color w:val="000000"/>
          <w:sz w:val="24"/>
          <w:szCs w:val="24"/>
        </w:rPr>
        <w:t xml:space="preserve"> N</w:t>
      </w:r>
      <w:r w:rsidRPr="00AF02F3">
        <w:rPr>
          <w:rFonts w:ascii="Calibri" w:hAnsi="Calibri"/>
          <w:b w:val="0"/>
          <w:color w:val="000000"/>
          <w:sz w:val="24"/>
          <w:szCs w:val="24"/>
        </w:rPr>
        <w:t xml:space="preserve">avigate to your </w:t>
      </w:r>
      <w:r w:rsidR="001731F6" w:rsidRPr="00AF02F3">
        <w:rPr>
          <w:rFonts w:ascii="Calibri" w:hAnsi="Calibri"/>
          <w:b w:val="0"/>
          <w:color w:val="000000"/>
          <w:sz w:val="24"/>
          <w:szCs w:val="24"/>
        </w:rPr>
        <w:t>SF</w:t>
      </w:r>
      <w:r w:rsidRPr="00AF02F3">
        <w:rPr>
          <w:rFonts w:ascii="Calibri" w:hAnsi="Calibri"/>
          <w:b w:val="0"/>
          <w:color w:val="000000"/>
          <w:sz w:val="24"/>
          <w:szCs w:val="24"/>
        </w:rPr>
        <w:t xml:space="preserve"> function </w:t>
      </w:r>
      <w:r w:rsidR="001731F6" w:rsidRPr="001731F6">
        <w:rPr>
          <w:rFonts w:ascii="Calibri" w:hAnsi="Calibri"/>
          <w:b w:val="0"/>
          <w:color w:val="000000"/>
          <w:sz w:val="24"/>
          <w:szCs w:val="24"/>
        </w:rPr>
        <w:sym w:font="Wingdings" w:char="F0E0"/>
      </w:r>
      <w:r w:rsidR="001731F6" w:rsidRPr="00AF02F3">
        <w:rPr>
          <w:rFonts w:ascii="Calibri" w:hAnsi="Calibri"/>
          <w:b w:val="0"/>
          <w:color w:val="000000"/>
          <w:sz w:val="24"/>
          <w:szCs w:val="24"/>
        </w:rPr>
        <w:t xml:space="preserve"> C</w:t>
      </w:r>
      <w:r w:rsidRPr="00AF02F3">
        <w:rPr>
          <w:rFonts w:ascii="Calibri" w:hAnsi="Calibri"/>
          <w:b w:val="0"/>
          <w:color w:val="000000"/>
          <w:sz w:val="24"/>
          <w:szCs w:val="24"/>
        </w:rPr>
        <w:t>configure the required fields to create a reusable function</w:t>
      </w:r>
    </w:p>
    <w:p w14:paraId="657E68C3" w14:textId="77777777" w:rsidR="001731F6" w:rsidRPr="001731F6" w:rsidRDefault="00AB47DF" w:rsidP="00D04B5B">
      <w:pPr>
        <w:pStyle w:val="ListParagraph"/>
        <w:numPr>
          <w:ilvl w:val="0"/>
          <w:numId w:val="17"/>
        </w:numPr>
        <w:spacing w:line="360" w:lineRule="auto"/>
        <w:rPr>
          <w:rFonts w:ascii="Calibri" w:hAnsi="Calibri"/>
          <w:b w:val="0"/>
          <w:color w:val="000000"/>
          <w:sz w:val="24"/>
          <w:szCs w:val="24"/>
          <w:u w:val="single"/>
        </w:rPr>
      </w:pPr>
      <w:r w:rsidRPr="0085716D">
        <w:rPr>
          <w:rFonts w:ascii="Calibri" w:hAnsi="Calibri"/>
          <w:b w:val="0"/>
          <w:color w:val="000000"/>
          <w:sz w:val="24"/>
          <w:szCs w:val="24"/>
        </w:rPr>
        <w:t>It is also possible to create reusable C functions for the available Stateflow functions defined in a chart through Model explorer</w:t>
      </w:r>
      <w:r w:rsidR="0085716D">
        <w:rPr>
          <w:rFonts w:ascii="Calibri" w:hAnsi="Calibri"/>
          <w:b w:val="0"/>
          <w:color w:val="000000"/>
          <w:sz w:val="24"/>
          <w:szCs w:val="24"/>
        </w:rPr>
        <w:t xml:space="preserve">. </w:t>
      </w:r>
    </w:p>
    <w:p w14:paraId="657E68C4" w14:textId="77777777" w:rsidR="00AB47DF" w:rsidRPr="0085716D" w:rsidRDefault="0085716D" w:rsidP="001731F6">
      <w:pPr>
        <w:pStyle w:val="ListParagraph"/>
        <w:spacing w:line="360" w:lineRule="auto"/>
        <w:ind w:left="2160"/>
        <w:rPr>
          <w:rFonts w:ascii="Calibri" w:hAnsi="Calibri"/>
          <w:b w:val="0"/>
          <w:color w:val="000000"/>
          <w:sz w:val="24"/>
          <w:szCs w:val="24"/>
          <w:u w:val="single"/>
        </w:rPr>
      </w:pPr>
      <w:r>
        <w:rPr>
          <w:rFonts w:ascii="Calibri" w:hAnsi="Calibri"/>
          <w:b w:val="0"/>
          <w:color w:val="000000"/>
          <w:sz w:val="24"/>
          <w:szCs w:val="24"/>
        </w:rPr>
        <w:t>Open Model explorer</w:t>
      </w:r>
      <w:r w:rsidR="001731F6">
        <w:rPr>
          <w:rFonts w:ascii="Calibri" w:hAnsi="Calibri"/>
          <w:b w:val="0"/>
          <w:color w:val="000000"/>
          <w:sz w:val="24"/>
          <w:szCs w:val="24"/>
        </w:rPr>
        <w:t xml:space="preserve"> </w:t>
      </w:r>
      <w:r w:rsidR="001731F6" w:rsidRPr="001731F6">
        <w:rPr>
          <w:rFonts w:ascii="Calibri" w:hAnsi="Calibri"/>
          <w:b w:val="0"/>
          <w:color w:val="000000"/>
          <w:sz w:val="24"/>
          <w:szCs w:val="24"/>
        </w:rPr>
        <w:sym w:font="Wingdings" w:char="F0E0"/>
      </w:r>
      <w:r w:rsidR="001731F6">
        <w:rPr>
          <w:rFonts w:ascii="Calibri" w:hAnsi="Calibri"/>
          <w:b w:val="0"/>
          <w:color w:val="000000"/>
          <w:sz w:val="24"/>
          <w:szCs w:val="24"/>
        </w:rPr>
        <w:t xml:space="preserve"> Navigate to your SF function </w:t>
      </w:r>
      <w:r w:rsidR="001731F6" w:rsidRPr="001731F6">
        <w:rPr>
          <w:rFonts w:ascii="Calibri" w:hAnsi="Calibri"/>
          <w:b w:val="0"/>
          <w:color w:val="000000"/>
          <w:sz w:val="24"/>
          <w:szCs w:val="24"/>
        </w:rPr>
        <w:sym w:font="Wingdings" w:char="F0E0"/>
      </w:r>
      <w:r w:rsidR="001731F6">
        <w:rPr>
          <w:rFonts w:ascii="Calibri" w:hAnsi="Calibri"/>
          <w:b w:val="0"/>
          <w:color w:val="000000"/>
          <w:sz w:val="24"/>
          <w:szCs w:val="24"/>
        </w:rPr>
        <w:t xml:space="preserve"> </w:t>
      </w:r>
      <w:r w:rsidR="001731F6" w:rsidRPr="0085716D">
        <w:rPr>
          <w:rFonts w:ascii="Calibri" w:hAnsi="Calibri"/>
          <w:b w:val="0"/>
          <w:color w:val="000000"/>
          <w:sz w:val="24"/>
          <w:szCs w:val="24"/>
        </w:rPr>
        <w:t>Select “Function” in Function Inline option</w:t>
      </w:r>
    </w:p>
    <w:p w14:paraId="657E68C5" w14:textId="77777777" w:rsidR="00AB47DF" w:rsidRPr="00AB47DF" w:rsidRDefault="00AB47DF" w:rsidP="001731F6">
      <w:pPr>
        <w:pStyle w:val="ListParagraph"/>
        <w:spacing w:line="360" w:lineRule="auto"/>
        <w:ind w:left="2160"/>
        <w:rPr>
          <w:rFonts w:ascii="Calibri" w:hAnsi="Calibri"/>
          <w:b w:val="0"/>
          <w:color w:val="000000"/>
          <w:sz w:val="24"/>
          <w:szCs w:val="24"/>
        </w:rPr>
      </w:pPr>
      <w:r w:rsidRPr="00D53164">
        <w:rPr>
          <w:noProof/>
          <w:lang w:bidi="ar-SA"/>
        </w:rPr>
        <w:lastRenderedPageBreak/>
        <w:drawing>
          <wp:inline distT="0" distB="0" distL="0" distR="0" wp14:anchorId="657E69AF" wp14:editId="657E69B0">
            <wp:extent cx="5075266" cy="23283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83691" cy="2332198"/>
                    </a:xfrm>
                    <a:prstGeom prst="rect">
                      <a:avLst/>
                    </a:prstGeom>
                    <a:noFill/>
                    <a:ln>
                      <a:noFill/>
                    </a:ln>
                  </pic:spPr>
                </pic:pic>
              </a:graphicData>
            </a:graphic>
          </wp:inline>
        </w:drawing>
      </w:r>
      <w:r w:rsidR="004437C6" w:rsidRPr="00AB47DF">
        <w:rPr>
          <w:rFonts w:ascii="Calibri" w:hAnsi="Calibri"/>
          <w:b w:val="0"/>
          <w:color w:val="000000"/>
          <w:sz w:val="24"/>
          <w:szCs w:val="24"/>
        </w:rPr>
        <w:br/>
      </w:r>
    </w:p>
    <w:p w14:paraId="657E68C6" w14:textId="77777777" w:rsidR="001731F6" w:rsidRDefault="00D07BFA" w:rsidP="00D04B5B">
      <w:pPr>
        <w:pStyle w:val="ListParagraph"/>
        <w:numPr>
          <w:ilvl w:val="0"/>
          <w:numId w:val="17"/>
        </w:numPr>
        <w:spacing w:line="360" w:lineRule="auto"/>
        <w:rPr>
          <w:rFonts w:ascii="Calibri" w:hAnsi="Calibri"/>
          <w:b w:val="0"/>
          <w:color w:val="000000"/>
          <w:sz w:val="24"/>
          <w:szCs w:val="24"/>
          <w:u w:val="single"/>
        </w:rPr>
      </w:pPr>
      <w:r w:rsidRPr="001731F6">
        <w:rPr>
          <w:rFonts w:ascii="Calibri" w:hAnsi="Calibri"/>
          <w:b w:val="0"/>
          <w:color w:val="000000"/>
          <w:sz w:val="24"/>
          <w:szCs w:val="24"/>
          <w:u w:val="single"/>
        </w:rPr>
        <w:t>Optimize</w:t>
      </w:r>
      <w:r w:rsidR="001731F6">
        <w:rPr>
          <w:rFonts w:ascii="Calibri" w:hAnsi="Calibri"/>
          <w:b w:val="0"/>
          <w:color w:val="000000"/>
          <w:sz w:val="24"/>
          <w:szCs w:val="24"/>
          <w:u w:val="single"/>
        </w:rPr>
        <w:t>d code for</w:t>
      </w:r>
      <w:r w:rsidRPr="001731F6">
        <w:rPr>
          <w:rFonts w:ascii="Calibri" w:hAnsi="Calibri"/>
          <w:b w:val="0"/>
          <w:color w:val="000000"/>
          <w:sz w:val="24"/>
          <w:szCs w:val="24"/>
          <w:u w:val="single"/>
        </w:rPr>
        <w:t xml:space="preserve"> SF functions:</w:t>
      </w:r>
    </w:p>
    <w:p w14:paraId="657E68C7" w14:textId="77777777" w:rsidR="00D07BFA" w:rsidRPr="001731F6" w:rsidRDefault="00D07BFA" w:rsidP="001731F6">
      <w:pPr>
        <w:pStyle w:val="ListParagraph"/>
        <w:spacing w:line="360" w:lineRule="auto"/>
        <w:ind w:left="2160"/>
        <w:rPr>
          <w:rFonts w:ascii="Calibri" w:hAnsi="Calibri"/>
          <w:b w:val="0"/>
          <w:color w:val="000000"/>
          <w:sz w:val="24"/>
          <w:szCs w:val="24"/>
        </w:rPr>
      </w:pPr>
      <w:r w:rsidRPr="001731F6">
        <w:rPr>
          <w:rFonts w:ascii="Calibri" w:hAnsi="Calibri"/>
          <w:b w:val="0"/>
          <w:color w:val="000000"/>
          <w:sz w:val="24"/>
          <w:szCs w:val="24"/>
        </w:rPr>
        <w:t>Optimized code can be achieved by using SF functions with arguments.</w:t>
      </w:r>
    </w:p>
    <w:p w14:paraId="657E68C8" w14:textId="77777777" w:rsidR="00D07BFA" w:rsidRDefault="00D07BFA" w:rsidP="001731F6">
      <w:pPr>
        <w:ind w:left="2160"/>
      </w:pPr>
      <w:r w:rsidRPr="001A23E2">
        <w:rPr>
          <w:noProof/>
          <w:lang w:bidi="ar-SA"/>
        </w:rPr>
        <w:drawing>
          <wp:inline distT="0" distB="0" distL="0" distR="0" wp14:anchorId="657E69B1" wp14:editId="657E69B2">
            <wp:extent cx="2972058" cy="10668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72058" cy="1066893"/>
                    </a:xfrm>
                    <a:prstGeom prst="rect">
                      <a:avLst/>
                    </a:prstGeom>
                  </pic:spPr>
                </pic:pic>
              </a:graphicData>
            </a:graphic>
          </wp:inline>
        </w:drawing>
      </w:r>
    </w:p>
    <w:p w14:paraId="657E68C9" w14:textId="77777777" w:rsidR="00D07BFA" w:rsidRPr="001731F6" w:rsidRDefault="00D07BFA" w:rsidP="001731F6">
      <w:pPr>
        <w:pStyle w:val="ListParagraph"/>
        <w:spacing w:line="360" w:lineRule="auto"/>
        <w:ind w:left="2160"/>
        <w:rPr>
          <w:rFonts w:ascii="Calibri" w:hAnsi="Calibri"/>
          <w:b w:val="0"/>
          <w:color w:val="000000"/>
          <w:sz w:val="24"/>
          <w:szCs w:val="24"/>
        </w:rPr>
      </w:pPr>
      <w:r w:rsidRPr="001731F6">
        <w:rPr>
          <w:rFonts w:ascii="Calibri" w:hAnsi="Calibri"/>
          <w:b w:val="0"/>
          <w:color w:val="000000"/>
          <w:sz w:val="24"/>
          <w:szCs w:val="24"/>
        </w:rPr>
        <w:t>SF functions with no arguments shall be avoided. Otherwise static variables will get created in the generated code increasing the RAM consumption.</w:t>
      </w:r>
    </w:p>
    <w:p w14:paraId="657E68CA" w14:textId="77777777" w:rsidR="00D07BFA" w:rsidRDefault="00D07BFA" w:rsidP="001731F6">
      <w:pPr>
        <w:ind w:left="2160"/>
      </w:pPr>
      <w:r w:rsidRPr="001A23E2">
        <w:rPr>
          <w:noProof/>
          <w:lang w:bidi="ar-SA"/>
        </w:rPr>
        <w:drawing>
          <wp:inline distT="0" distB="0" distL="0" distR="0" wp14:anchorId="657E69B3" wp14:editId="657E69B4">
            <wp:extent cx="2695575" cy="904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02080" cy="906859"/>
                    </a:xfrm>
                    <a:prstGeom prst="rect">
                      <a:avLst/>
                    </a:prstGeom>
                  </pic:spPr>
                </pic:pic>
              </a:graphicData>
            </a:graphic>
          </wp:inline>
        </w:drawing>
      </w:r>
      <w:r w:rsidR="001731F6">
        <w:br/>
      </w:r>
    </w:p>
    <w:p w14:paraId="657E68CB" w14:textId="77777777" w:rsidR="00D07BFA" w:rsidRPr="00AF02F3" w:rsidRDefault="001731F6" w:rsidP="00D04B5B">
      <w:pPr>
        <w:pStyle w:val="ListParagraph"/>
        <w:numPr>
          <w:ilvl w:val="0"/>
          <w:numId w:val="17"/>
        </w:numPr>
        <w:spacing w:line="360" w:lineRule="auto"/>
        <w:rPr>
          <w:rFonts w:ascii="Calibri" w:hAnsi="Calibri"/>
          <w:b w:val="0"/>
          <w:color w:val="000000"/>
          <w:sz w:val="24"/>
          <w:szCs w:val="24"/>
          <w:u w:val="single"/>
        </w:rPr>
      </w:pPr>
      <w:r w:rsidRPr="00AF02F3">
        <w:rPr>
          <w:rFonts w:ascii="Calibri" w:hAnsi="Calibri"/>
          <w:color w:val="000000"/>
          <w:sz w:val="24"/>
          <w:szCs w:val="24"/>
          <w:u w:val="single"/>
        </w:rPr>
        <w:t>Note</w:t>
      </w:r>
      <w:r w:rsidR="00AF02F3" w:rsidRPr="00AF02F3">
        <w:rPr>
          <w:rFonts w:ascii="Calibri" w:hAnsi="Calibri"/>
          <w:color w:val="000000"/>
          <w:sz w:val="24"/>
          <w:szCs w:val="24"/>
          <w:u w:val="single"/>
        </w:rPr>
        <w:t xml:space="preserve"> - </w:t>
      </w:r>
      <w:r w:rsidR="00D07BFA" w:rsidRPr="00AF02F3">
        <w:rPr>
          <w:rFonts w:ascii="Calibri" w:hAnsi="Calibri"/>
          <w:b w:val="0"/>
          <w:color w:val="000000"/>
          <w:sz w:val="24"/>
          <w:szCs w:val="24"/>
          <w:u w:val="single"/>
        </w:rPr>
        <w:t>TargetLink Limitation (version 3.4P6 ):</w:t>
      </w:r>
    </w:p>
    <w:p w14:paraId="657E68CC" w14:textId="77777777" w:rsidR="00D07BFA" w:rsidRPr="001731F6" w:rsidRDefault="00D07BFA" w:rsidP="001731F6">
      <w:pPr>
        <w:pStyle w:val="ListParagraph"/>
        <w:spacing w:line="360" w:lineRule="auto"/>
        <w:ind w:left="2160"/>
        <w:rPr>
          <w:rFonts w:ascii="Calibri" w:hAnsi="Calibri"/>
          <w:b w:val="0"/>
          <w:color w:val="000000"/>
          <w:sz w:val="24"/>
          <w:szCs w:val="24"/>
        </w:rPr>
      </w:pPr>
      <w:r w:rsidRPr="001731F6">
        <w:rPr>
          <w:rFonts w:ascii="Calibri" w:hAnsi="Calibri"/>
          <w:b w:val="0"/>
          <w:color w:val="000000"/>
          <w:sz w:val="24"/>
          <w:szCs w:val="24"/>
        </w:rPr>
        <w:t xml:space="preserve">Though SF function supports any number of input and output arguments, TargetLink is not able to generate code for SF functions whose Function Inline option is set as </w:t>
      </w:r>
      <w:r w:rsidR="00AF02F3">
        <w:rPr>
          <w:rFonts w:ascii="Calibri" w:hAnsi="Calibri"/>
          <w:b w:val="0"/>
          <w:color w:val="000000"/>
          <w:sz w:val="24"/>
          <w:szCs w:val="24"/>
        </w:rPr>
        <w:t>‘</w:t>
      </w:r>
      <w:r w:rsidRPr="001731F6">
        <w:rPr>
          <w:rFonts w:ascii="Calibri" w:hAnsi="Calibri"/>
          <w:b w:val="0"/>
          <w:color w:val="000000"/>
          <w:sz w:val="24"/>
          <w:szCs w:val="24"/>
        </w:rPr>
        <w:t>Function</w:t>
      </w:r>
      <w:r w:rsidR="00AF02F3">
        <w:rPr>
          <w:rFonts w:ascii="Calibri" w:hAnsi="Calibri"/>
          <w:b w:val="0"/>
          <w:color w:val="000000"/>
          <w:sz w:val="24"/>
          <w:szCs w:val="24"/>
        </w:rPr>
        <w:t>’</w:t>
      </w:r>
      <w:r w:rsidRPr="001731F6">
        <w:rPr>
          <w:rFonts w:ascii="Calibri" w:hAnsi="Calibri"/>
          <w:b w:val="0"/>
          <w:color w:val="000000"/>
          <w:sz w:val="24"/>
          <w:szCs w:val="24"/>
        </w:rPr>
        <w:t xml:space="preserve"> and </w:t>
      </w:r>
      <w:r w:rsidR="001731F6" w:rsidRPr="001731F6">
        <w:rPr>
          <w:rFonts w:ascii="Calibri" w:hAnsi="Calibri"/>
          <w:b w:val="0"/>
          <w:color w:val="000000"/>
          <w:sz w:val="24"/>
          <w:szCs w:val="24"/>
        </w:rPr>
        <w:t>has</w:t>
      </w:r>
      <w:r w:rsidRPr="001731F6">
        <w:rPr>
          <w:rFonts w:ascii="Calibri" w:hAnsi="Calibri"/>
          <w:b w:val="0"/>
          <w:color w:val="000000"/>
          <w:sz w:val="24"/>
          <w:szCs w:val="24"/>
        </w:rPr>
        <w:t xml:space="preserve"> more than one output.</w:t>
      </w:r>
    </w:p>
    <w:p w14:paraId="657E68CD" w14:textId="77777777" w:rsidR="00D07BFA" w:rsidRPr="001731F6" w:rsidRDefault="00D07BFA" w:rsidP="001731F6">
      <w:pPr>
        <w:pStyle w:val="ListParagraph"/>
        <w:spacing w:line="360" w:lineRule="auto"/>
        <w:ind w:left="2160"/>
        <w:rPr>
          <w:rFonts w:ascii="Calibri" w:hAnsi="Calibri"/>
          <w:b w:val="0"/>
          <w:color w:val="000000"/>
          <w:sz w:val="24"/>
          <w:szCs w:val="24"/>
        </w:rPr>
      </w:pPr>
      <w:r w:rsidRPr="001731F6">
        <w:rPr>
          <w:rFonts w:ascii="Calibri" w:hAnsi="Calibri"/>
          <w:b w:val="0"/>
          <w:color w:val="000000"/>
          <w:sz w:val="24"/>
          <w:szCs w:val="24"/>
        </w:rPr>
        <w:t xml:space="preserve">In the below SF function, we have 2 outputs.  To generate code, either we </w:t>
      </w:r>
      <w:r w:rsidR="00AF02F3">
        <w:rPr>
          <w:rFonts w:ascii="Calibri" w:hAnsi="Calibri"/>
          <w:b w:val="0"/>
          <w:color w:val="000000"/>
          <w:sz w:val="24"/>
          <w:szCs w:val="24"/>
        </w:rPr>
        <w:t>shall</w:t>
      </w:r>
      <w:r w:rsidRPr="001731F6">
        <w:rPr>
          <w:rFonts w:ascii="Calibri" w:hAnsi="Calibri"/>
          <w:b w:val="0"/>
          <w:color w:val="000000"/>
          <w:sz w:val="24"/>
          <w:szCs w:val="24"/>
        </w:rPr>
        <w:t xml:space="preserve"> set Function Inline option as </w:t>
      </w:r>
      <w:r w:rsidR="00AF02F3">
        <w:rPr>
          <w:rFonts w:ascii="Calibri" w:hAnsi="Calibri"/>
          <w:b w:val="0"/>
          <w:color w:val="000000"/>
          <w:sz w:val="24"/>
          <w:szCs w:val="24"/>
        </w:rPr>
        <w:t>‘</w:t>
      </w:r>
      <w:r w:rsidRPr="001731F6">
        <w:rPr>
          <w:rFonts w:ascii="Calibri" w:hAnsi="Calibri"/>
          <w:b w:val="0"/>
          <w:color w:val="000000"/>
          <w:sz w:val="24"/>
          <w:szCs w:val="24"/>
        </w:rPr>
        <w:t>Inline</w:t>
      </w:r>
      <w:r w:rsidR="00AF02F3">
        <w:rPr>
          <w:rFonts w:ascii="Calibri" w:hAnsi="Calibri"/>
          <w:b w:val="0"/>
          <w:color w:val="000000"/>
          <w:sz w:val="24"/>
          <w:szCs w:val="24"/>
        </w:rPr>
        <w:t>’</w:t>
      </w:r>
      <w:r w:rsidRPr="001731F6">
        <w:rPr>
          <w:rFonts w:ascii="Calibri" w:hAnsi="Calibri"/>
          <w:b w:val="0"/>
          <w:color w:val="000000"/>
          <w:sz w:val="24"/>
          <w:szCs w:val="24"/>
        </w:rPr>
        <w:t xml:space="preserve"> or avoid this kind of SF function design</w:t>
      </w:r>
    </w:p>
    <w:p w14:paraId="657E68CE" w14:textId="77777777" w:rsidR="00D07BFA" w:rsidRDefault="00D07BFA" w:rsidP="00AF02F3">
      <w:pPr>
        <w:ind w:left="2160"/>
      </w:pPr>
      <w:r w:rsidRPr="00526D9C">
        <w:rPr>
          <w:noProof/>
          <w:lang w:bidi="ar-SA"/>
        </w:rPr>
        <w:lastRenderedPageBreak/>
        <w:drawing>
          <wp:inline distT="0" distB="0" distL="0" distR="0" wp14:anchorId="657E69B5" wp14:editId="657E69B6">
            <wp:extent cx="3162574" cy="11126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62574" cy="1112616"/>
                    </a:xfrm>
                    <a:prstGeom prst="rect">
                      <a:avLst/>
                    </a:prstGeom>
                  </pic:spPr>
                </pic:pic>
              </a:graphicData>
            </a:graphic>
          </wp:inline>
        </w:drawing>
      </w:r>
    </w:p>
    <w:p w14:paraId="657E68CF" w14:textId="77777777" w:rsidR="000F3078" w:rsidRPr="000F3078" w:rsidRDefault="000F3078" w:rsidP="000F3078"/>
    <w:p w14:paraId="657E68D0" w14:textId="77777777" w:rsidR="00E73571" w:rsidRDefault="00E73571" w:rsidP="00E73571">
      <w:pPr>
        <w:pStyle w:val="Heading1"/>
        <w:numPr>
          <w:ilvl w:val="3"/>
          <w:numId w:val="3"/>
        </w:numPr>
        <w:spacing w:line="360" w:lineRule="auto"/>
        <w:rPr>
          <w:rFonts w:ascii="Calibri" w:hAnsi="Calibri" w:cs="Frutiger-Bold"/>
          <w:color w:val="000000"/>
          <w:sz w:val="24"/>
          <w:szCs w:val="24"/>
        </w:rPr>
      </w:pPr>
      <w:bookmarkStart w:id="30" w:name="_Toc467491478"/>
      <w:r w:rsidRPr="00643FC7">
        <w:rPr>
          <w:rFonts w:ascii="Calibri" w:hAnsi="Calibri" w:cs="Frutiger-Bold"/>
          <w:color w:val="000000"/>
          <w:sz w:val="24"/>
          <w:szCs w:val="24"/>
        </w:rPr>
        <w:t>How to optimize functions</w:t>
      </w:r>
      <w:bookmarkEnd w:id="30"/>
    </w:p>
    <w:p w14:paraId="657E68D1" w14:textId="77777777" w:rsidR="00486FA8" w:rsidRPr="00A1078F" w:rsidRDefault="00486FA8" w:rsidP="00D04B5B">
      <w:pPr>
        <w:pStyle w:val="ListParagraph"/>
        <w:numPr>
          <w:ilvl w:val="0"/>
          <w:numId w:val="18"/>
        </w:numPr>
        <w:spacing w:line="360" w:lineRule="auto"/>
        <w:rPr>
          <w:rFonts w:ascii="Calibri" w:hAnsi="Calibri"/>
          <w:color w:val="E36C0A" w:themeColor="accent6" w:themeShade="BF"/>
          <w:sz w:val="24"/>
          <w:szCs w:val="24"/>
          <w:u w:val="single"/>
        </w:rPr>
      </w:pPr>
      <w:r w:rsidRPr="00A1078F">
        <w:rPr>
          <w:rFonts w:ascii="Calibri" w:hAnsi="Calibri"/>
          <w:color w:val="E36C0A" w:themeColor="accent6" w:themeShade="BF"/>
          <w:sz w:val="24"/>
          <w:szCs w:val="24"/>
          <w:u w:val="single"/>
        </w:rPr>
        <w:t>NOTE:</w:t>
      </w:r>
    </w:p>
    <w:p w14:paraId="657E68D2" w14:textId="77777777" w:rsidR="00486FA8" w:rsidRPr="00A1078F" w:rsidRDefault="00907D30" w:rsidP="00005EEA">
      <w:pPr>
        <w:pStyle w:val="CommentText"/>
        <w:ind w:left="2160"/>
        <w:rPr>
          <w:rFonts w:asciiTheme="minorHAnsi" w:hAnsiTheme="minorHAnsi"/>
          <w:color w:val="E36C0A" w:themeColor="accent6" w:themeShade="BF"/>
          <w:sz w:val="24"/>
          <w:szCs w:val="24"/>
        </w:rPr>
      </w:pPr>
      <w:r w:rsidRPr="00A1078F">
        <w:rPr>
          <w:rFonts w:asciiTheme="minorHAnsi" w:hAnsiTheme="minorHAnsi"/>
          <w:color w:val="E36C0A" w:themeColor="accent6" w:themeShade="BF"/>
          <w:sz w:val="24"/>
          <w:szCs w:val="24"/>
        </w:rPr>
        <w:t>This</w:t>
      </w:r>
      <w:r w:rsidR="00486FA8" w:rsidRPr="00A1078F">
        <w:rPr>
          <w:rFonts w:asciiTheme="minorHAnsi" w:hAnsiTheme="minorHAnsi"/>
          <w:color w:val="E36C0A" w:themeColor="accent6" w:themeShade="BF"/>
          <w:sz w:val="24"/>
          <w:szCs w:val="24"/>
        </w:rPr>
        <w:t xml:space="preserve"> section </w:t>
      </w:r>
      <w:r w:rsidR="000D3F07">
        <w:rPr>
          <w:rFonts w:asciiTheme="minorHAnsi" w:hAnsiTheme="minorHAnsi"/>
          <w:color w:val="E36C0A" w:themeColor="accent6" w:themeShade="BF"/>
          <w:sz w:val="24"/>
          <w:szCs w:val="24"/>
        </w:rPr>
        <w:t xml:space="preserve">gives basic information on </w:t>
      </w:r>
      <w:r w:rsidR="00486FA8" w:rsidRPr="00A1078F">
        <w:rPr>
          <w:rFonts w:asciiTheme="minorHAnsi" w:hAnsiTheme="minorHAnsi"/>
          <w:color w:val="E36C0A" w:themeColor="accent6" w:themeShade="BF"/>
          <w:sz w:val="24"/>
          <w:szCs w:val="24"/>
        </w:rPr>
        <w:t>the possibilities</w:t>
      </w:r>
      <w:r w:rsidR="00EE53AC">
        <w:rPr>
          <w:rFonts w:asciiTheme="minorHAnsi" w:hAnsiTheme="minorHAnsi"/>
          <w:color w:val="E36C0A" w:themeColor="accent6" w:themeShade="BF"/>
          <w:sz w:val="24"/>
          <w:szCs w:val="24"/>
        </w:rPr>
        <w:t xml:space="preserve"> of</w:t>
      </w:r>
      <w:r w:rsidR="00486FA8" w:rsidRPr="00A1078F">
        <w:rPr>
          <w:rFonts w:asciiTheme="minorHAnsi" w:hAnsiTheme="minorHAnsi"/>
          <w:color w:val="E36C0A" w:themeColor="accent6" w:themeShade="BF"/>
          <w:sz w:val="24"/>
          <w:szCs w:val="24"/>
        </w:rPr>
        <w:t xml:space="preserve"> function optimization through function classes. In general, one shall use generic WABCO code generation and optimization settings.</w:t>
      </w:r>
    </w:p>
    <w:p w14:paraId="657E68D3" w14:textId="77777777" w:rsidR="00486FA8" w:rsidRPr="00A1078F" w:rsidRDefault="00486FA8" w:rsidP="00005EEA">
      <w:pPr>
        <w:pStyle w:val="CommentText"/>
        <w:rPr>
          <w:rFonts w:asciiTheme="minorHAnsi" w:hAnsiTheme="minorHAnsi"/>
          <w:color w:val="E36C0A" w:themeColor="accent6" w:themeShade="BF"/>
          <w:sz w:val="24"/>
          <w:szCs w:val="24"/>
        </w:rPr>
      </w:pPr>
    </w:p>
    <w:p w14:paraId="657E68D4" w14:textId="77777777" w:rsidR="00BB4949" w:rsidRPr="00A1078F" w:rsidRDefault="00486FA8" w:rsidP="00005EEA">
      <w:pPr>
        <w:ind w:left="2160"/>
        <w:rPr>
          <w:rFonts w:asciiTheme="minorHAnsi" w:hAnsiTheme="minorHAnsi"/>
          <w:color w:val="E36C0A" w:themeColor="accent6" w:themeShade="BF"/>
          <w:sz w:val="24"/>
          <w:szCs w:val="24"/>
        </w:rPr>
      </w:pPr>
      <w:r w:rsidRPr="00A1078F">
        <w:rPr>
          <w:rFonts w:asciiTheme="minorHAnsi" w:hAnsiTheme="minorHAnsi"/>
          <w:color w:val="E36C0A" w:themeColor="accent6" w:themeShade="BF"/>
          <w:sz w:val="24"/>
          <w:szCs w:val="24"/>
        </w:rPr>
        <w:t>In case of project specific needs, the Technology team shall be involved.</w:t>
      </w:r>
    </w:p>
    <w:p w14:paraId="657E68D5" w14:textId="77777777" w:rsidR="00BB4949" w:rsidRPr="00BB4949" w:rsidRDefault="00BB4949" w:rsidP="00005EEA">
      <w:pPr>
        <w:pStyle w:val="ListParagraph"/>
        <w:spacing w:line="360" w:lineRule="auto"/>
        <w:ind w:left="2160"/>
        <w:rPr>
          <w:rFonts w:asciiTheme="minorHAnsi" w:hAnsiTheme="minorHAnsi"/>
          <w:color w:val="auto"/>
          <w:sz w:val="24"/>
          <w:szCs w:val="24"/>
        </w:rPr>
      </w:pPr>
    </w:p>
    <w:p w14:paraId="657E68D6" w14:textId="77777777" w:rsidR="00A07A5E" w:rsidRPr="00BB4949" w:rsidRDefault="00A07A5E" w:rsidP="00D04B5B">
      <w:pPr>
        <w:pStyle w:val="ListParagraph"/>
        <w:numPr>
          <w:ilvl w:val="0"/>
          <w:numId w:val="18"/>
        </w:numPr>
        <w:spacing w:line="360" w:lineRule="auto"/>
        <w:rPr>
          <w:rFonts w:asciiTheme="minorHAnsi" w:hAnsiTheme="minorHAnsi"/>
          <w:color w:val="auto"/>
          <w:sz w:val="24"/>
          <w:szCs w:val="24"/>
        </w:rPr>
      </w:pPr>
      <w:r w:rsidRPr="00BB4949">
        <w:rPr>
          <w:rFonts w:ascii="Calibri" w:hAnsi="Calibri"/>
          <w:b w:val="0"/>
          <w:color w:val="000000"/>
          <w:sz w:val="24"/>
          <w:szCs w:val="24"/>
        </w:rPr>
        <w:t>Function optimization can be achieved by changing the optimization properties of the respective function class</w:t>
      </w:r>
      <w:r w:rsidR="000F0850" w:rsidRPr="007A12F7">
        <w:br/>
      </w:r>
    </w:p>
    <w:p w14:paraId="657E68D7" w14:textId="77777777" w:rsidR="00A07A5E" w:rsidRDefault="00196A17" w:rsidP="00BB4949">
      <w:pPr>
        <w:ind w:left="2160"/>
      </w:pPr>
      <w:r>
        <w:rPr>
          <w:noProof/>
          <w:lang w:bidi="ar-SA"/>
        </w:rPr>
        <w:drawing>
          <wp:inline distT="0" distB="0" distL="0" distR="0" wp14:anchorId="657E69B7" wp14:editId="657E69B8">
            <wp:extent cx="5676900" cy="1682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73720" cy="1681480"/>
                    </a:xfrm>
                    <a:prstGeom prst="rect">
                      <a:avLst/>
                    </a:prstGeom>
                    <a:noFill/>
                    <a:ln>
                      <a:noFill/>
                    </a:ln>
                  </pic:spPr>
                </pic:pic>
              </a:graphicData>
            </a:graphic>
          </wp:inline>
        </w:drawing>
      </w:r>
    </w:p>
    <w:p w14:paraId="657E68D8" w14:textId="77777777" w:rsidR="000F0850" w:rsidRDefault="000F0850" w:rsidP="000F0850">
      <w:pPr>
        <w:ind w:left="1440"/>
      </w:pPr>
    </w:p>
    <w:p w14:paraId="657E68D9" w14:textId="77777777" w:rsidR="00BB4949" w:rsidRDefault="00BB4949" w:rsidP="000F0850">
      <w:pPr>
        <w:ind w:left="1440"/>
      </w:pPr>
    </w:p>
    <w:p w14:paraId="657E68DA" w14:textId="77777777" w:rsidR="000F0850" w:rsidRPr="007A12F7" w:rsidRDefault="000F0850" w:rsidP="00D04B5B">
      <w:pPr>
        <w:pStyle w:val="ListParagraph"/>
        <w:numPr>
          <w:ilvl w:val="0"/>
          <w:numId w:val="18"/>
        </w:numPr>
        <w:spacing w:line="360" w:lineRule="auto"/>
        <w:rPr>
          <w:rFonts w:ascii="Calibri" w:hAnsi="Calibri"/>
          <w:b w:val="0"/>
          <w:color w:val="000000"/>
          <w:sz w:val="24"/>
          <w:szCs w:val="24"/>
        </w:rPr>
      </w:pPr>
      <w:r w:rsidRPr="007A12F7">
        <w:rPr>
          <w:rFonts w:ascii="Calibri" w:hAnsi="Calibri"/>
          <w:b w:val="0"/>
          <w:color w:val="000000"/>
          <w:sz w:val="24"/>
          <w:szCs w:val="24"/>
        </w:rPr>
        <w:t>Supported property values for the Optimization property of function classes are the following:</w:t>
      </w:r>
    </w:p>
    <w:p w14:paraId="657E68DB" w14:textId="77777777" w:rsidR="000F0850" w:rsidRPr="00265F19" w:rsidRDefault="000F0850" w:rsidP="00005EEA">
      <w:pPr>
        <w:numPr>
          <w:ilvl w:val="0"/>
          <w:numId w:val="7"/>
        </w:numPr>
        <w:spacing w:line="360" w:lineRule="auto"/>
        <w:rPr>
          <w:rFonts w:ascii="Calibri" w:hAnsi="Calibri"/>
          <w:b w:val="0"/>
          <w:color w:val="auto"/>
          <w:sz w:val="24"/>
          <w:szCs w:val="24"/>
        </w:rPr>
      </w:pPr>
      <w:r w:rsidRPr="00265F19">
        <w:rPr>
          <w:rFonts w:ascii="Calibri" w:hAnsi="Calibri"/>
          <w:b w:val="0"/>
          <w:color w:val="auto"/>
          <w:sz w:val="24"/>
          <w:szCs w:val="24"/>
        </w:rPr>
        <w:t>SIDE_EFFECT_FREE</w:t>
      </w:r>
    </w:p>
    <w:p w14:paraId="657E68DC" w14:textId="77777777" w:rsidR="000F0850" w:rsidRPr="00265F19" w:rsidRDefault="000F0850" w:rsidP="00005EEA">
      <w:pPr>
        <w:numPr>
          <w:ilvl w:val="0"/>
          <w:numId w:val="7"/>
        </w:numPr>
        <w:spacing w:line="360" w:lineRule="auto"/>
        <w:rPr>
          <w:rFonts w:ascii="Calibri" w:hAnsi="Calibri"/>
          <w:b w:val="0"/>
          <w:color w:val="auto"/>
          <w:sz w:val="24"/>
          <w:szCs w:val="24"/>
        </w:rPr>
      </w:pPr>
      <w:r w:rsidRPr="00265F19">
        <w:rPr>
          <w:rFonts w:ascii="Calibri" w:hAnsi="Calibri"/>
          <w:b w:val="0"/>
          <w:color w:val="auto"/>
          <w:sz w:val="24"/>
          <w:szCs w:val="24"/>
        </w:rPr>
        <w:t>MOVABLE</w:t>
      </w:r>
    </w:p>
    <w:p w14:paraId="657E68DD" w14:textId="77777777" w:rsidR="000F0850" w:rsidRPr="00265F19" w:rsidRDefault="000F0850" w:rsidP="00005EEA">
      <w:pPr>
        <w:numPr>
          <w:ilvl w:val="0"/>
          <w:numId w:val="7"/>
        </w:numPr>
        <w:spacing w:line="360" w:lineRule="auto"/>
        <w:rPr>
          <w:rFonts w:ascii="Calibri" w:hAnsi="Calibri"/>
          <w:b w:val="0"/>
          <w:color w:val="auto"/>
          <w:sz w:val="24"/>
          <w:szCs w:val="24"/>
        </w:rPr>
      </w:pPr>
      <w:r w:rsidRPr="00265F19">
        <w:rPr>
          <w:rFonts w:ascii="Calibri" w:hAnsi="Calibri"/>
          <w:b w:val="0"/>
          <w:color w:val="auto"/>
          <w:sz w:val="24"/>
          <w:szCs w:val="24"/>
        </w:rPr>
        <w:t>CG_AUTO_INLINE</w:t>
      </w:r>
    </w:p>
    <w:p w14:paraId="657E68DE" w14:textId="77777777" w:rsidR="000F0850" w:rsidRPr="00265F19" w:rsidRDefault="000F0850" w:rsidP="00005EEA">
      <w:pPr>
        <w:numPr>
          <w:ilvl w:val="0"/>
          <w:numId w:val="7"/>
        </w:numPr>
        <w:spacing w:line="360" w:lineRule="auto"/>
        <w:rPr>
          <w:rFonts w:ascii="Calibri" w:hAnsi="Calibri"/>
          <w:b w:val="0"/>
          <w:color w:val="auto"/>
          <w:sz w:val="24"/>
          <w:szCs w:val="24"/>
        </w:rPr>
      </w:pPr>
      <w:r w:rsidRPr="00265F19">
        <w:rPr>
          <w:rFonts w:ascii="Calibri" w:hAnsi="Calibri"/>
          <w:b w:val="0"/>
          <w:color w:val="auto"/>
          <w:sz w:val="24"/>
          <w:szCs w:val="24"/>
        </w:rPr>
        <w:t>CG_FORCE_INLINE</w:t>
      </w:r>
    </w:p>
    <w:p w14:paraId="657E68DF" w14:textId="77777777" w:rsidR="000F0850" w:rsidRDefault="000F0850" w:rsidP="00005EEA">
      <w:pPr>
        <w:numPr>
          <w:ilvl w:val="0"/>
          <w:numId w:val="7"/>
        </w:numPr>
        <w:spacing w:line="360" w:lineRule="auto"/>
        <w:rPr>
          <w:rFonts w:ascii="Calibri" w:hAnsi="Calibri"/>
          <w:b w:val="0"/>
          <w:color w:val="auto"/>
          <w:sz w:val="24"/>
          <w:szCs w:val="24"/>
        </w:rPr>
      </w:pPr>
      <w:r w:rsidRPr="00265F19">
        <w:rPr>
          <w:rFonts w:ascii="Calibri" w:hAnsi="Calibri"/>
          <w:b w:val="0"/>
          <w:color w:val="auto"/>
          <w:sz w:val="24"/>
          <w:szCs w:val="24"/>
        </w:rPr>
        <w:t>CG_NO_INLINE</w:t>
      </w:r>
      <w:r w:rsidR="00486FA8">
        <w:rPr>
          <w:rFonts w:ascii="Calibri" w:hAnsi="Calibri"/>
          <w:b w:val="0"/>
          <w:color w:val="auto"/>
          <w:sz w:val="24"/>
          <w:szCs w:val="24"/>
        </w:rPr>
        <w:br/>
      </w:r>
    </w:p>
    <w:p w14:paraId="657E68E0" w14:textId="77777777" w:rsidR="00486FA8" w:rsidRPr="00486FA8" w:rsidRDefault="00486FA8" w:rsidP="00D04B5B">
      <w:pPr>
        <w:pStyle w:val="ListParagraph"/>
        <w:numPr>
          <w:ilvl w:val="0"/>
          <w:numId w:val="18"/>
        </w:numPr>
        <w:spacing w:line="360" w:lineRule="auto"/>
        <w:rPr>
          <w:rFonts w:ascii="Calibri" w:hAnsi="Calibri"/>
          <w:b w:val="0"/>
          <w:color w:val="auto"/>
          <w:sz w:val="24"/>
          <w:szCs w:val="24"/>
        </w:rPr>
      </w:pPr>
      <w:r w:rsidRPr="00486FA8">
        <w:rPr>
          <w:rFonts w:ascii="Calibri" w:hAnsi="Calibri"/>
          <w:b w:val="0"/>
          <w:color w:val="auto"/>
          <w:sz w:val="24"/>
          <w:szCs w:val="24"/>
        </w:rPr>
        <w:lastRenderedPageBreak/>
        <w:t>The CompilerInline and Optimization properties for function classes in the Data Dictionary determine whether function calls should be replaced by the expansion of the function code</w:t>
      </w:r>
    </w:p>
    <w:p w14:paraId="657E68E1" w14:textId="77777777" w:rsidR="00E73571" w:rsidRDefault="000F0850" w:rsidP="00D04B5B">
      <w:pPr>
        <w:pStyle w:val="ListParagraph"/>
        <w:numPr>
          <w:ilvl w:val="0"/>
          <w:numId w:val="18"/>
        </w:numPr>
        <w:rPr>
          <w:rFonts w:ascii="Calibri" w:hAnsi="Calibri"/>
          <w:b w:val="0"/>
          <w:color w:val="000000"/>
          <w:sz w:val="24"/>
          <w:szCs w:val="24"/>
        </w:rPr>
      </w:pPr>
      <w:r w:rsidRPr="007A12F7">
        <w:rPr>
          <w:rFonts w:ascii="Calibri" w:hAnsi="Calibri"/>
          <w:b w:val="0"/>
          <w:color w:val="000000"/>
          <w:sz w:val="24"/>
          <w:szCs w:val="24"/>
        </w:rPr>
        <w:t>Refer to section ‘Optimizing Functions via Property Values’ of</w:t>
      </w:r>
      <w:r w:rsidR="00E73571" w:rsidRPr="007A12F7">
        <w:rPr>
          <w:rFonts w:ascii="Calibri" w:hAnsi="Calibri"/>
          <w:b w:val="0"/>
          <w:color w:val="000000"/>
          <w:sz w:val="24"/>
          <w:szCs w:val="24"/>
        </w:rPr>
        <w:t xml:space="preserve"> </w:t>
      </w:r>
      <w:hyperlink r:id="rId52" w:history="1">
        <w:r w:rsidR="00E73571" w:rsidRPr="00877058">
          <w:rPr>
            <w:rStyle w:val="Hyperlink"/>
            <w:rFonts w:ascii="Calibri" w:hAnsi="Calibri"/>
            <w:b w:val="0"/>
            <w:sz w:val="24"/>
            <w:szCs w:val="24"/>
          </w:rPr>
          <w:t>TLAdvancedGuide.pdf</w:t>
        </w:r>
      </w:hyperlink>
      <w:r w:rsidRPr="007A12F7">
        <w:rPr>
          <w:rFonts w:ascii="Calibri" w:hAnsi="Calibri"/>
          <w:b w:val="0"/>
          <w:color w:val="000000"/>
          <w:sz w:val="24"/>
          <w:szCs w:val="24"/>
        </w:rPr>
        <w:t xml:space="preserve"> </w:t>
      </w:r>
    </w:p>
    <w:p w14:paraId="657E68E2" w14:textId="77777777" w:rsidR="00DA7071" w:rsidRPr="00B76CFF" w:rsidRDefault="00DA7071" w:rsidP="00486FA8">
      <w:pPr>
        <w:rPr>
          <w:rFonts w:ascii="Calibri" w:hAnsi="Calibri"/>
          <w:b w:val="0"/>
          <w:color w:val="auto"/>
          <w:sz w:val="24"/>
          <w:szCs w:val="24"/>
        </w:rPr>
      </w:pPr>
    </w:p>
    <w:p w14:paraId="657E68E3" w14:textId="77777777" w:rsidR="00E73571" w:rsidRPr="003A7444" w:rsidRDefault="00E73571" w:rsidP="00EE6F30">
      <w:pPr>
        <w:pStyle w:val="Heading1"/>
        <w:numPr>
          <w:ilvl w:val="3"/>
          <w:numId w:val="3"/>
        </w:numPr>
        <w:spacing w:line="360" w:lineRule="auto"/>
        <w:rPr>
          <w:rFonts w:ascii="Calibri" w:hAnsi="Calibri" w:cs="Frutiger-Bold"/>
          <w:color w:val="000000"/>
          <w:sz w:val="24"/>
          <w:szCs w:val="24"/>
        </w:rPr>
      </w:pPr>
      <w:bookmarkStart w:id="31" w:name="_Toc467491479"/>
      <w:r w:rsidRPr="003A7444">
        <w:rPr>
          <w:rFonts w:ascii="Calibri" w:hAnsi="Calibri" w:cs="Frutiger-Bold"/>
          <w:color w:val="000000"/>
          <w:sz w:val="24"/>
          <w:szCs w:val="24"/>
        </w:rPr>
        <w:t>Handling of Function Arguments vs. Global Variables</w:t>
      </w:r>
      <w:bookmarkEnd w:id="31"/>
    </w:p>
    <w:p w14:paraId="657E68E4" w14:textId="77777777" w:rsidR="00536336" w:rsidRPr="00B76CFF" w:rsidRDefault="00536336" w:rsidP="00D04B5B">
      <w:pPr>
        <w:numPr>
          <w:ilvl w:val="0"/>
          <w:numId w:val="13"/>
        </w:numPr>
        <w:spacing w:line="360" w:lineRule="auto"/>
        <w:rPr>
          <w:rFonts w:ascii="Calibri" w:hAnsi="Calibri"/>
          <w:b w:val="0"/>
          <w:color w:val="auto"/>
          <w:sz w:val="24"/>
          <w:szCs w:val="24"/>
        </w:rPr>
      </w:pPr>
      <w:r w:rsidRPr="00B76CFF">
        <w:rPr>
          <w:rFonts w:ascii="Calibri" w:hAnsi="Calibri"/>
          <w:b w:val="0"/>
          <w:color w:val="auto"/>
          <w:sz w:val="24"/>
          <w:szCs w:val="24"/>
        </w:rPr>
        <w:t xml:space="preserve">The variables for </w:t>
      </w:r>
      <w:r w:rsidR="00D96FA5" w:rsidRPr="00B76CFF">
        <w:rPr>
          <w:rFonts w:ascii="Calibri" w:hAnsi="Calibri"/>
          <w:b w:val="0"/>
          <w:color w:val="auto"/>
          <w:sz w:val="24"/>
          <w:szCs w:val="24"/>
        </w:rPr>
        <w:t>TargetLink</w:t>
      </w:r>
      <w:r w:rsidRPr="00B76CFF">
        <w:rPr>
          <w:rFonts w:ascii="Calibri" w:hAnsi="Calibri"/>
          <w:b w:val="0"/>
          <w:color w:val="auto"/>
          <w:sz w:val="24"/>
          <w:szCs w:val="24"/>
        </w:rPr>
        <w:t xml:space="preserve"> Inports and Outports are created as either function arguments or global variables, depending on the specified variable class.</w:t>
      </w:r>
    </w:p>
    <w:p w14:paraId="657E68E5" w14:textId="77777777" w:rsidR="00E917E1" w:rsidRDefault="00536336" w:rsidP="00E917E1">
      <w:pPr>
        <w:numPr>
          <w:ilvl w:val="0"/>
          <w:numId w:val="13"/>
        </w:numPr>
        <w:spacing w:line="360" w:lineRule="auto"/>
        <w:rPr>
          <w:rFonts w:ascii="Calibri" w:hAnsi="Calibri"/>
          <w:b w:val="0"/>
          <w:color w:val="auto"/>
          <w:sz w:val="24"/>
          <w:szCs w:val="24"/>
        </w:rPr>
      </w:pPr>
      <w:r w:rsidRPr="00B76CFF">
        <w:rPr>
          <w:rFonts w:ascii="Calibri" w:hAnsi="Calibri"/>
          <w:b w:val="0"/>
          <w:color w:val="auto"/>
          <w:sz w:val="24"/>
          <w:szCs w:val="24"/>
        </w:rPr>
        <w:t>Depending on the choice of function parameters or global variables, either RAM or stack consumption can be reduced at the expense of the other resource. Passing values as function arguments usually increases the execution time.</w:t>
      </w:r>
    </w:p>
    <w:p w14:paraId="657E68E6" w14:textId="77777777" w:rsidR="00B37B19" w:rsidRPr="00E917E1" w:rsidRDefault="00B37B19" w:rsidP="00E917E1">
      <w:pPr>
        <w:numPr>
          <w:ilvl w:val="0"/>
          <w:numId w:val="13"/>
        </w:numPr>
        <w:spacing w:line="360" w:lineRule="auto"/>
        <w:rPr>
          <w:rFonts w:ascii="Calibri" w:hAnsi="Calibri"/>
          <w:b w:val="0"/>
          <w:color w:val="auto"/>
          <w:sz w:val="24"/>
          <w:szCs w:val="24"/>
        </w:rPr>
      </w:pPr>
      <w:r w:rsidRPr="00E917E1">
        <w:rPr>
          <w:rFonts w:ascii="Calibri" w:hAnsi="Calibri"/>
          <w:b w:val="0"/>
          <w:color w:val="auto"/>
          <w:sz w:val="24"/>
          <w:szCs w:val="24"/>
        </w:rPr>
        <w:t>Since maintainability and risk of wrong connections is higher for global variables, usage of function arguments is preferable over global variables.</w:t>
      </w:r>
    </w:p>
    <w:p w14:paraId="657E68E7" w14:textId="77777777" w:rsidR="00E917E1" w:rsidRPr="00E917E1" w:rsidRDefault="00E917E1" w:rsidP="00E917E1">
      <w:pPr>
        <w:numPr>
          <w:ilvl w:val="0"/>
          <w:numId w:val="13"/>
        </w:numPr>
        <w:spacing w:line="360" w:lineRule="auto"/>
        <w:rPr>
          <w:rFonts w:ascii="Calibri" w:hAnsi="Calibri"/>
          <w:color w:val="auto"/>
          <w:sz w:val="24"/>
          <w:szCs w:val="24"/>
        </w:rPr>
      </w:pPr>
      <w:r w:rsidRPr="00E917E1">
        <w:rPr>
          <w:rFonts w:ascii="Calibri" w:hAnsi="Calibri"/>
          <w:color w:val="auto"/>
          <w:sz w:val="24"/>
          <w:szCs w:val="24"/>
        </w:rPr>
        <w:t xml:space="preserve">Global Buses </w:t>
      </w:r>
    </w:p>
    <w:p w14:paraId="657E68E8" w14:textId="77777777" w:rsidR="00E917E1" w:rsidRPr="003A7444" w:rsidRDefault="003E3468" w:rsidP="00E917E1">
      <w:pPr>
        <w:numPr>
          <w:ilvl w:val="1"/>
          <w:numId w:val="13"/>
        </w:numPr>
        <w:spacing w:line="360" w:lineRule="auto"/>
        <w:rPr>
          <w:rFonts w:ascii="Calibri" w:hAnsi="Calibri"/>
          <w:b w:val="0"/>
          <w:color w:val="auto"/>
          <w:sz w:val="24"/>
          <w:szCs w:val="24"/>
        </w:rPr>
      </w:pPr>
      <w:r w:rsidRPr="003A7444">
        <w:rPr>
          <w:rFonts w:ascii="Calibri" w:hAnsi="Calibri"/>
          <w:b w:val="0"/>
          <w:color w:val="auto"/>
          <w:sz w:val="24"/>
          <w:szCs w:val="24"/>
        </w:rPr>
        <w:t>When buses are passed across subsystems in a model, there is a possibility of unnecessary data copies getting created resulting in an inefficient code. Usage of global buses could resolve this issue. Though from design point of view this is not a good solution, the demands on efficient resource usage require the use of global buses.</w:t>
      </w:r>
    </w:p>
    <w:p w14:paraId="657E68E9" w14:textId="77777777" w:rsidR="00BF0B1E" w:rsidRPr="000872EA" w:rsidRDefault="003E3468" w:rsidP="000872EA">
      <w:pPr>
        <w:numPr>
          <w:ilvl w:val="1"/>
          <w:numId w:val="13"/>
        </w:numPr>
        <w:spacing w:line="360" w:lineRule="auto"/>
        <w:rPr>
          <w:rFonts w:ascii="Calibri" w:hAnsi="Calibri"/>
          <w:b w:val="0"/>
          <w:color w:val="auto"/>
          <w:sz w:val="24"/>
          <w:szCs w:val="24"/>
        </w:rPr>
      </w:pPr>
      <w:r w:rsidRPr="003A7444">
        <w:rPr>
          <w:rFonts w:ascii="Calibri" w:hAnsi="Calibri"/>
          <w:b w:val="0"/>
          <w:color w:val="auto"/>
          <w:sz w:val="24"/>
          <w:szCs w:val="24"/>
        </w:rPr>
        <w:t>Refer the</w:t>
      </w:r>
      <w:r w:rsidR="003A7444" w:rsidRPr="003A7444">
        <w:rPr>
          <w:rFonts w:ascii="Calibri" w:hAnsi="Calibri"/>
          <w:b w:val="0"/>
          <w:color w:val="auto"/>
          <w:sz w:val="24"/>
          <w:szCs w:val="24"/>
        </w:rPr>
        <w:t xml:space="preserve"> </w:t>
      </w:r>
      <w:r w:rsidR="00BB52AF" w:rsidRPr="003A7444">
        <w:rPr>
          <w:rFonts w:ascii="Calibri" w:hAnsi="Calibri"/>
          <w:b w:val="0"/>
          <w:color w:val="auto"/>
          <w:sz w:val="24"/>
          <w:szCs w:val="24"/>
        </w:rPr>
        <w:t xml:space="preserve">document </w:t>
      </w:r>
      <w:hyperlink r:id="rId53" w:history="1">
        <w:r w:rsidR="000872EA" w:rsidRPr="000872EA">
          <w:rPr>
            <w:rStyle w:val="Hyperlink"/>
            <w:rFonts w:ascii="Calibri" w:hAnsi="Calibri"/>
            <w:b w:val="0"/>
            <w:sz w:val="24"/>
            <w:szCs w:val="24"/>
          </w:rPr>
          <w:t>SoftwareDevelopmentWithTargetLink_GlobalBusses.ppt</w:t>
        </w:r>
      </w:hyperlink>
      <w:r w:rsidR="000872EA" w:rsidRPr="000872EA">
        <w:rPr>
          <w:rFonts w:ascii="Calibri" w:hAnsi="Calibri"/>
          <w:b w:val="0"/>
          <w:color w:val="auto"/>
          <w:sz w:val="24"/>
          <w:szCs w:val="24"/>
        </w:rPr>
        <w:t xml:space="preserve"> </w:t>
      </w:r>
      <w:r w:rsidR="000872EA">
        <w:rPr>
          <w:rFonts w:ascii="Calibri" w:hAnsi="Calibri"/>
          <w:b w:val="0"/>
          <w:color w:val="auto"/>
          <w:sz w:val="24"/>
          <w:szCs w:val="24"/>
        </w:rPr>
        <w:t xml:space="preserve"> </w:t>
      </w:r>
      <w:r w:rsidR="00BB52AF" w:rsidRPr="003A7444">
        <w:rPr>
          <w:rFonts w:ascii="Calibri" w:hAnsi="Calibri"/>
          <w:b w:val="0"/>
          <w:color w:val="auto"/>
          <w:sz w:val="24"/>
          <w:szCs w:val="24"/>
        </w:rPr>
        <w:t xml:space="preserve">on </w:t>
      </w:r>
      <w:r w:rsidR="00B10432" w:rsidRPr="003A7444">
        <w:rPr>
          <w:rFonts w:ascii="Calibri" w:hAnsi="Calibri"/>
          <w:b w:val="0"/>
          <w:color w:val="auto"/>
          <w:sz w:val="24"/>
          <w:szCs w:val="24"/>
        </w:rPr>
        <w:t xml:space="preserve">how </w:t>
      </w:r>
      <w:r w:rsidR="00BB52AF" w:rsidRPr="003A7444">
        <w:rPr>
          <w:rFonts w:ascii="Calibri" w:hAnsi="Calibri"/>
          <w:b w:val="0"/>
          <w:color w:val="auto"/>
          <w:sz w:val="24"/>
          <w:szCs w:val="24"/>
        </w:rPr>
        <w:t xml:space="preserve">global buses </w:t>
      </w:r>
      <w:r w:rsidR="003A7444" w:rsidRPr="003A7444">
        <w:rPr>
          <w:rFonts w:ascii="Calibri" w:hAnsi="Calibri"/>
          <w:b w:val="0"/>
          <w:color w:val="auto"/>
          <w:sz w:val="24"/>
          <w:szCs w:val="24"/>
        </w:rPr>
        <w:t>shall be used and the</w:t>
      </w:r>
      <w:r w:rsidR="00B10432" w:rsidRPr="003A7444">
        <w:rPr>
          <w:rFonts w:ascii="Calibri" w:hAnsi="Calibri"/>
          <w:b w:val="0"/>
          <w:color w:val="auto"/>
          <w:sz w:val="24"/>
          <w:szCs w:val="24"/>
        </w:rPr>
        <w:t xml:space="preserve"> limitations</w:t>
      </w:r>
      <w:r w:rsidR="003A7444" w:rsidRPr="003A7444">
        <w:rPr>
          <w:rFonts w:ascii="Calibri" w:hAnsi="Calibri"/>
          <w:b w:val="0"/>
          <w:color w:val="auto"/>
          <w:sz w:val="24"/>
          <w:szCs w:val="24"/>
        </w:rPr>
        <w:t xml:space="preserve"> </w:t>
      </w:r>
      <w:r w:rsidR="00D04E61">
        <w:rPr>
          <w:rFonts w:ascii="Calibri" w:hAnsi="Calibri"/>
          <w:b w:val="0"/>
          <w:color w:val="auto"/>
          <w:sz w:val="24"/>
          <w:szCs w:val="24"/>
        </w:rPr>
        <w:t>i</w:t>
      </w:r>
      <w:r w:rsidR="003A7444" w:rsidRPr="003A7444">
        <w:rPr>
          <w:rFonts w:ascii="Calibri" w:hAnsi="Calibri"/>
          <w:b w:val="0"/>
          <w:color w:val="auto"/>
          <w:sz w:val="24"/>
          <w:szCs w:val="24"/>
        </w:rPr>
        <w:t>n their use</w:t>
      </w:r>
    </w:p>
    <w:p w14:paraId="657E68EA" w14:textId="77777777" w:rsidR="00921585" w:rsidRDefault="00E73571" w:rsidP="00921585">
      <w:pPr>
        <w:pStyle w:val="Heading1"/>
        <w:numPr>
          <w:ilvl w:val="3"/>
          <w:numId w:val="3"/>
        </w:numPr>
        <w:spacing w:line="360" w:lineRule="auto"/>
        <w:rPr>
          <w:rFonts w:ascii="Calibri" w:hAnsi="Calibri" w:cs="Frutiger-Bold"/>
          <w:color w:val="000000"/>
          <w:sz w:val="24"/>
          <w:szCs w:val="24"/>
        </w:rPr>
      </w:pPr>
      <w:bookmarkStart w:id="32" w:name="_Toc467491480"/>
      <w:r w:rsidRPr="00921585">
        <w:rPr>
          <w:rFonts w:ascii="Calibri" w:hAnsi="Calibri" w:cs="Frutiger-Bold"/>
          <w:color w:val="000000"/>
          <w:sz w:val="24"/>
          <w:szCs w:val="24"/>
        </w:rPr>
        <w:t>Reuse of Functions</w:t>
      </w:r>
      <w:bookmarkEnd w:id="32"/>
    </w:p>
    <w:p w14:paraId="657E68EB" w14:textId="77777777" w:rsidR="00921585" w:rsidRPr="00921585" w:rsidRDefault="00061390" w:rsidP="00D04B5B">
      <w:pPr>
        <w:numPr>
          <w:ilvl w:val="0"/>
          <w:numId w:val="13"/>
        </w:numPr>
        <w:spacing w:line="360" w:lineRule="auto"/>
        <w:rPr>
          <w:rFonts w:ascii="Calibri" w:hAnsi="Calibri" w:cs="Frutiger-Bold"/>
          <w:color w:val="000000"/>
          <w:sz w:val="24"/>
          <w:szCs w:val="24"/>
        </w:rPr>
      </w:pPr>
      <w:r w:rsidRPr="00921585">
        <w:rPr>
          <w:rFonts w:ascii="Calibri" w:hAnsi="Calibri"/>
          <w:b w:val="0"/>
          <w:color w:val="auto"/>
          <w:sz w:val="24"/>
          <w:szCs w:val="24"/>
        </w:rPr>
        <w:t xml:space="preserve">If a </w:t>
      </w:r>
      <w:r w:rsidR="00D96FA5" w:rsidRPr="00921585">
        <w:rPr>
          <w:rFonts w:ascii="Calibri" w:hAnsi="Calibri"/>
          <w:b w:val="0"/>
          <w:color w:val="auto"/>
          <w:sz w:val="24"/>
          <w:szCs w:val="24"/>
        </w:rPr>
        <w:t>TargetLink</w:t>
      </w:r>
      <w:r w:rsidRPr="00921585">
        <w:rPr>
          <w:rFonts w:ascii="Calibri" w:hAnsi="Calibri"/>
          <w:b w:val="0"/>
          <w:color w:val="auto"/>
          <w:sz w:val="24"/>
          <w:szCs w:val="24"/>
        </w:rPr>
        <w:t xml:space="preserve"> model contains multiple identical subsystems/state charts, code for </w:t>
      </w:r>
      <w:r w:rsidR="00163B88" w:rsidRPr="00921585">
        <w:rPr>
          <w:rFonts w:ascii="Calibri" w:hAnsi="Calibri"/>
          <w:b w:val="0"/>
          <w:color w:val="auto"/>
          <w:sz w:val="24"/>
          <w:szCs w:val="24"/>
        </w:rPr>
        <w:t>t</w:t>
      </w:r>
      <w:r w:rsidRPr="00921585">
        <w:rPr>
          <w:rFonts w:ascii="Calibri" w:hAnsi="Calibri"/>
          <w:b w:val="0"/>
          <w:color w:val="auto"/>
          <w:sz w:val="24"/>
          <w:szCs w:val="24"/>
        </w:rPr>
        <w:t>hem should be generated in the form of one function only, which shoul</w:t>
      </w:r>
      <w:r w:rsidR="00C0095E" w:rsidRPr="00921585">
        <w:rPr>
          <w:rFonts w:ascii="Calibri" w:hAnsi="Calibri"/>
          <w:b w:val="0"/>
          <w:color w:val="auto"/>
          <w:sz w:val="24"/>
          <w:szCs w:val="24"/>
        </w:rPr>
        <w:t>d be reused f</w:t>
      </w:r>
      <w:r w:rsidR="00163B88" w:rsidRPr="00921585">
        <w:rPr>
          <w:rFonts w:ascii="Calibri" w:hAnsi="Calibri"/>
          <w:b w:val="0"/>
          <w:color w:val="auto"/>
          <w:sz w:val="24"/>
          <w:szCs w:val="24"/>
        </w:rPr>
        <w:t>or</w:t>
      </w:r>
      <w:r w:rsidR="00C0095E" w:rsidRPr="00921585">
        <w:rPr>
          <w:rFonts w:ascii="Calibri" w:hAnsi="Calibri"/>
          <w:b w:val="0"/>
          <w:color w:val="auto"/>
          <w:sz w:val="24"/>
          <w:szCs w:val="24"/>
        </w:rPr>
        <w:t xml:space="preserve"> each instance (Function R</w:t>
      </w:r>
      <w:r w:rsidRPr="00921585">
        <w:rPr>
          <w:rFonts w:ascii="Calibri" w:hAnsi="Calibri"/>
          <w:b w:val="0"/>
          <w:color w:val="auto"/>
          <w:sz w:val="24"/>
          <w:szCs w:val="24"/>
        </w:rPr>
        <w:t>euse)</w:t>
      </w:r>
    </w:p>
    <w:p w14:paraId="657E68EC" w14:textId="77777777" w:rsidR="00C0095E" w:rsidRPr="00921585" w:rsidRDefault="00FA3D20" w:rsidP="00D04B5B">
      <w:pPr>
        <w:numPr>
          <w:ilvl w:val="0"/>
          <w:numId w:val="13"/>
        </w:numPr>
        <w:spacing w:line="360" w:lineRule="auto"/>
        <w:rPr>
          <w:rFonts w:ascii="Calibri" w:hAnsi="Calibri" w:cs="Frutiger-Bold"/>
          <w:color w:val="000000"/>
          <w:sz w:val="24"/>
          <w:szCs w:val="24"/>
        </w:rPr>
      </w:pPr>
      <w:r w:rsidRPr="00921585">
        <w:rPr>
          <w:rFonts w:ascii="Calibri" w:hAnsi="Calibri"/>
          <w:b w:val="0"/>
          <w:color w:val="auto"/>
          <w:sz w:val="24"/>
          <w:szCs w:val="24"/>
        </w:rPr>
        <w:t xml:space="preserve">In case the function is used more than once, or at least intended to be used more than once, it has to be configured as “reusable function”. This can be done </w:t>
      </w:r>
      <w:r w:rsidR="00C0095E" w:rsidRPr="00921585">
        <w:rPr>
          <w:rFonts w:ascii="Calibri" w:hAnsi="Calibri"/>
          <w:b w:val="0"/>
          <w:color w:val="auto"/>
          <w:sz w:val="24"/>
          <w:szCs w:val="24"/>
        </w:rPr>
        <w:t>by checking the ‘Make function reusable’ option</w:t>
      </w:r>
      <w:r w:rsidRPr="00921585">
        <w:rPr>
          <w:rFonts w:ascii="Calibri" w:hAnsi="Calibri"/>
          <w:b w:val="0"/>
          <w:color w:val="auto"/>
          <w:sz w:val="24"/>
          <w:szCs w:val="24"/>
        </w:rPr>
        <w:t xml:space="preserve"> in the function block</w:t>
      </w:r>
      <w:r w:rsidR="00C0095E" w:rsidRPr="00921585">
        <w:rPr>
          <w:rFonts w:ascii="Calibri" w:hAnsi="Calibri"/>
          <w:b w:val="0"/>
          <w:color w:val="auto"/>
          <w:sz w:val="24"/>
          <w:szCs w:val="24"/>
        </w:rPr>
        <w:t xml:space="preserve"> dialog.</w:t>
      </w:r>
    </w:p>
    <w:p w14:paraId="657E68ED" w14:textId="77777777" w:rsidR="00C0095E" w:rsidRDefault="00C0095E" w:rsidP="00D04B5B">
      <w:pPr>
        <w:numPr>
          <w:ilvl w:val="0"/>
          <w:numId w:val="13"/>
        </w:numPr>
        <w:spacing w:line="360" w:lineRule="auto"/>
        <w:rPr>
          <w:rFonts w:ascii="Calibri" w:hAnsi="Calibri"/>
          <w:b w:val="0"/>
          <w:color w:val="auto"/>
          <w:sz w:val="24"/>
          <w:szCs w:val="24"/>
        </w:rPr>
      </w:pPr>
      <w:r>
        <w:rPr>
          <w:rFonts w:ascii="Calibri" w:hAnsi="Calibri"/>
          <w:b w:val="0"/>
          <w:color w:val="auto"/>
          <w:sz w:val="24"/>
          <w:szCs w:val="24"/>
        </w:rPr>
        <w:lastRenderedPageBreak/>
        <w:t xml:space="preserve">For more information on Function Reuse, refer to </w:t>
      </w:r>
      <w:hyperlink r:id="rId54" w:history="1">
        <w:r w:rsidRPr="005D76BA">
          <w:rPr>
            <w:rStyle w:val="Hyperlink"/>
            <w:rFonts w:ascii="Calibri" w:hAnsi="Calibri"/>
            <w:b w:val="0"/>
            <w:sz w:val="24"/>
            <w:szCs w:val="24"/>
          </w:rPr>
          <w:t>CodegenerationWithTargetLink.docx</w:t>
        </w:r>
      </w:hyperlink>
      <w:r>
        <w:rPr>
          <w:rFonts w:ascii="Calibri" w:hAnsi="Calibri"/>
          <w:b w:val="0"/>
          <w:color w:val="auto"/>
          <w:sz w:val="24"/>
          <w:szCs w:val="24"/>
        </w:rPr>
        <w:t xml:space="preserve"> </w:t>
      </w:r>
    </w:p>
    <w:p w14:paraId="657E68EE" w14:textId="77777777" w:rsidR="00E73571" w:rsidRPr="00BB10B9" w:rsidRDefault="00E73571" w:rsidP="00E73571"/>
    <w:p w14:paraId="657E68EF" w14:textId="77777777" w:rsidR="00E73571" w:rsidRDefault="00E73571" w:rsidP="00A75A4C">
      <w:pPr>
        <w:pStyle w:val="Heading1"/>
        <w:numPr>
          <w:ilvl w:val="2"/>
          <w:numId w:val="3"/>
        </w:numPr>
        <w:spacing w:line="360" w:lineRule="auto"/>
        <w:rPr>
          <w:rFonts w:ascii="Calibri" w:hAnsi="Calibri"/>
          <w:color w:val="000000"/>
          <w:sz w:val="24"/>
          <w:szCs w:val="24"/>
        </w:rPr>
      </w:pPr>
      <w:bookmarkStart w:id="33" w:name="_Toc467491481"/>
      <w:r>
        <w:rPr>
          <w:rFonts w:ascii="Calibri" w:hAnsi="Calibri"/>
          <w:color w:val="000000"/>
          <w:sz w:val="24"/>
          <w:szCs w:val="24"/>
        </w:rPr>
        <w:t>Variable Handling</w:t>
      </w:r>
      <w:bookmarkEnd w:id="33"/>
    </w:p>
    <w:p w14:paraId="657E68F0" w14:textId="77777777" w:rsidR="008E248A" w:rsidRDefault="008E248A" w:rsidP="00E73571">
      <w:pPr>
        <w:pStyle w:val="Heading1"/>
        <w:numPr>
          <w:ilvl w:val="3"/>
          <w:numId w:val="3"/>
        </w:numPr>
        <w:spacing w:line="360" w:lineRule="auto"/>
        <w:rPr>
          <w:rFonts w:ascii="Calibri" w:hAnsi="Calibri"/>
          <w:color w:val="000000"/>
          <w:sz w:val="24"/>
          <w:szCs w:val="24"/>
        </w:rPr>
      </w:pPr>
      <w:bookmarkStart w:id="34" w:name="_Toc467491482"/>
      <w:r w:rsidRPr="00643FC7">
        <w:rPr>
          <w:rFonts w:ascii="Calibri" w:hAnsi="Calibri"/>
          <w:color w:val="000000"/>
          <w:sz w:val="24"/>
          <w:szCs w:val="24"/>
        </w:rPr>
        <w:t>Naming conventions for DD variables</w:t>
      </w:r>
      <w:bookmarkEnd w:id="34"/>
    </w:p>
    <w:p w14:paraId="657E68F1" w14:textId="77777777" w:rsidR="000A3A97" w:rsidRPr="000A3A97" w:rsidRDefault="000A3A97" w:rsidP="00D04B5B">
      <w:pPr>
        <w:pStyle w:val="ListParagraph"/>
        <w:numPr>
          <w:ilvl w:val="0"/>
          <w:numId w:val="19"/>
        </w:numPr>
        <w:autoSpaceDE w:val="0"/>
        <w:autoSpaceDN w:val="0"/>
        <w:adjustRightInd w:val="0"/>
        <w:spacing w:line="360" w:lineRule="auto"/>
        <w:rPr>
          <w:rFonts w:ascii="Calibri" w:hAnsi="Calibri"/>
          <w:b w:val="0"/>
          <w:color w:val="auto"/>
          <w:sz w:val="24"/>
          <w:szCs w:val="24"/>
        </w:rPr>
      </w:pPr>
      <w:r>
        <w:rPr>
          <w:rFonts w:ascii="Calibri" w:hAnsi="Calibri"/>
          <w:b w:val="0"/>
          <w:color w:val="auto"/>
          <w:sz w:val="24"/>
          <w:szCs w:val="24"/>
        </w:rPr>
        <w:t>The naming convention for variables shall</w:t>
      </w:r>
      <w:r w:rsidRPr="00B00B03">
        <w:rPr>
          <w:rFonts w:ascii="Calibri" w:hAnsi="Calibri"/>
          <w:b w:val="0"/>
          <w:color w:val="auto"/>
          <w:sz w:val="24"/>
          <w:szCs w:val="24"/>
        </w:rPr>
        <w:t xml:space="preserve"> be aligned with mBSP </w:t>
      </w:r>
      <w:r>
        <w:rPr>
          <w:rFonts w:ascii="Calibri" w:hAnsi="Calibri"/>
          <w:b w:val="0"/>
          <w:color w:val="auto"/>
          <w:sz w:val="24"/>
          <w:szCs w:val="24"/>
        </w:rPr>
        <w:t>naming guidelines that</w:t>
      </w:r>
      <w:r w:rsidRPr="00B00B03">
        <w:rPr>
          <w:rFonts w:ascii="Calibri" w:hAnsi="Calibri"/>
          <w:b w:val="0"/>
          <w:color w:val="auto"/>
          <w:sz w:val="24"/>
          <w:szCs w:val="24"/>
        </w:rPr>
        <w:t xml:space="preserve"> will be the basis for generic WABCO conventions in future.</w:t>
      </w:r>
    </w:p>
    <w:p w14:paraId="657E68F2" w14:textId="77777777" w:rsidR="00E73571" w:rsidRDefault="00E73571" w:rsidP="00E73571">
      <w:pPr>
        <w:pStyle w:val="Heading1"/>
        <w:numPr>
          <w:ilvl w:val="3"/>
          <w:numId w:val="3"/>
        </w:numPr>
        <w:spacing w:line="360" w:lineRule="auto"/>
        <w:rPr>
          <w:rFonts w:ascii="Calibri" w:hAnsi="Calibri" w:cs="Frutiger-Bold"/>
          <w:color w:val="000000"/>
          <w:sz w:val="24"/>
          <w:szCs w:val="24"/>
        </w:rPr>
      </w:pPr>
      <w:bookmarkStart w:id="35" w:name="_Toc467491483"/>
      <w:r w:rsidRPr="00643FC7">
        <w:rPr>
          <w:rFonts w:ascii="Calibri" w:hAnsi="Calibri" w:cs="Frutiger-Bold"/>
          <w:color w:val="000000"/>
          <w:sz w:val="24"/>
          <w:szCs w:val="24"/>
        </w:rPr>
        <w:t>How to optimize variables</w:t>
      </w:r>
      <w:bookmarkEnd w:id="35"/>
    </w:p>
    <w:p w14:paraId="657E68F3" w14:textId="77777777" w:rsidR="00842370" w:rsidRPr="00B00B03" w:rsidRDefault="00842370" w:rsidP="00CD5C5B">
      <w:pPr>
        <w:pStyle w:val="ListParagraph"/>
        <w:numPr>
          <w:ilvl w:val="0"/>
          <w:numId w:val="18"/>
        </w:numPr>
        <w:spacing w:line="360" w:lineRule="auto"/>
        <w:rPr>
          <w:rFonts w:ascii="Calibri" w:hAnsi="Calibri"/>
          <w:color w:val="E36C0A" w:themeColor="accent6" w:themeShade="BF"/>
          <w:sz w:val="24"/>
          <w:szCs w:val="24"/>
        </w:rPr>
      </w:pPr>
      <w:r w:rsidRPr="00CD5C5B">
        <w:rPr>
          <w:rFonts w:ascii="Calibri" w:hAnsi="Calibri"/>
          <w:color w:val="E36C0A" w:themeColor="accent6" w:themeShade="BF"/>
          <w:sz w:val="24"/>
          <w:szCs w:val="24"/>
          <w:u w:val="single"/>
        </w:rPr>
        <w:t>NOTE</w:t>
      </w:r>
      <w:r w:rsidRPr="00B00B03">
        <w:rPr>
          <w:rFonts w:ascii="Calibri" w:hAnsi="Calibri"/>
          <w:color w:val="E36C0A" w:themeColor="accent6" w:themeShade="BF"/>
          <w:sz w:val="24"/>
          <w:szCs w:val="24"/>
        </w:rPr>
        <w:t>:</w:t>
      </w:r>
    </w:p>
    <w:p w14:paraId="657E68F4" w14:textId="77777777" w:rsidR="00842370" w:rsidRPr="00B00B03" w:rsidRDefault="00842370" w:rsidP="00CD5C5B">
      <w:pPr>
        <w:pStyle w:val="CommentText"/>
        <w:ind w:left="2160"/>
        <w:rPr>
          <w:rFonts w:asciiTheme="minorHAnsi" w:hAnsiTheme="minorHAnsi"/>
          <w:color w:val="E36C0A" w:themeColor="accent6" w:themeShade="BF"/>
          <w:sz w:val="24"/>
          <w:szCs w:val="24"/>
        </w:rPr>
      </w:pPr>
      <w:r w:rsidRPr="00B00B03">
        <w:rPr>
          <w:rFonts w:asciiTheme="minorHAnsi" w:hAnsiTheme="minorHAnsi"/>
          <w:color w:val="E36C0A" w:themeColor="accent6" w:themeShade="BF"/>
          <w:sz w:val="24"/>
          <w:szCs w:val="24"/>
        </w:rPr>
        <w:t xml:space="preserve">This section </w:t>
      </w:r>
      <w:r w:rsidR="000D3F07">
        <w:rPr>
          <w:rFonts w:asciiTheme="minorHAnsi" w:hAnsiTheme="minorHAnsi"/>
          <w:color w:val="E36C0A" w:themeColor="accent6" w:themeShade="BF"/>
          <w:sz w:val="24"/>
          <w:szCs w:val="24"/>
        </w:rPr>
        <w:t>gives basic information on</w:t>
      </w:r>
      <w:r w:rsidRPr="00B00B03">
        <w:rPr>
          <w:rFonts w:asciiTheme="minorHAnsi" w:hAnsiTheme="minorHAnsi"/>
          <w:color w:val="E36C0A" w:themeColor="accent6" w:themeShade="BF"/>
          <w:sz w:val="24"/>
          <w:szCs w:val="24"/>
        </w:rPr>
        <w:t xml:space="preserve"> the possibilities </w:t>
      </w:r>
      <w:r w:rsidR="00EE53AC">
        <w:rPr>
          <w:rFonts w:asciiTheme="minorHAnsi" w:hAnsiTheme="minorHAnsi"/>
          <w:color w:val="E36C0A" w:themeColor="accent6" w:themeShade="BF"/>
          <w:sz w:val="24"/>
          <w:szCs w:val="24"/>
        </w:rPr>
        <w:t xml:space="preserve">of </w:t>
      </w:r>
      <w:r w:rsidRPr="00B00B03">
        <w:rPr>
          <w:rFonts w:asciiTheme="minorHAnsi" w:hAnsiTheme="minorHAnsi"/>
          <w:color w:val="E36C0A" w:themeColor="accent6" w:themeShade="BF"/>
          <w:sz w:val="24"/>
          <w:szCs w:val="24"/>
        </w:rPr>
        <w:t>variable optimization through variable classes. In general, one shall use generic WABCO code generation and optimization settings.</w:t>
      </w:r>
    </w:p>
    <w:p w14:paraId="657E68F5" w14:textId="77777777" w:rsidR="00842370" w:rsidRPr="00B00B03" w:rsidRDefault="00842370" w:rsidP="00B00B03">
      <w:pPr>
        <w:pStyle w:val="CommentText"/>
        <w:ind w:left="288"/>
        <w:rPr>
          <w:rFonts w:asciiTheme="minorHAnsi" w:hAnsiTheme="minorHAnsi"/>
          <w:color w:val="E36C0A" w:themeColor="accent6" w:themeShade="BF"/>
          <w:sz w:val="24"/>
          <w:szCs w:val="24"/>
        </w:rPr>
      </w:pPr>
    </w:p>
    <w:p w14:paraId="657E68F6" w14:textId="77777777" w:rsidR="00842370" w:rsidRPr="00B00B03" w:rsidRDefault="00842370" w:rsidP="00CD5C5B">
      <w:pPr>
        <w:ind w:left="1728" w:firstLine="432"/>
        <w:rPr>
          <w:rFonts w:asciiTheme="minorHAnsi" w:hAnsiTheme="minorHAnsi"/>
          <w:color w:val="E36C0A" w:themeColor="accent6" w:themeShade="BF"/>
          <w:sz w:val="24"/>
          <w:szCs w:val="24"/>
        </w:rPr>
      </w:pPr>
      <w:r w:rsidRPr="00B00B03">
        <w:rPr>
          <w:rFonts w:asciiTheme="minorHAnsi" w:hAnsiTheme="minorHAnsi"/>
          <w:color w:val="E36C0A" w:themeColor="accent6" w:themeShade="BF"/>
          <w:sz w:val="24"/>
          <w:szCs w:val="24"/>
        </w:rPr>
        <w:t>In case of project specific needs, the Technology team shall be involved.</w:t>
      </w:r>
    </w:p>
    <w:p w14:paraId="657E68F7" w14:textId="77777777" w:rsidR="00842370" w:rsidRPr="00842370" w:rsidRDefault="00842370" w:rsidP="00842370"/>
    <w:p w14:paraId="657E68F8" w14:textId="77777777" w:rsidR="00B00B03" w:rsidRDefault="00D96FA5" w:rsidP="00D04B5B">
      <w:pPr>
        <w:pStyle w:val="ListParagraph"/>
        <w:numPr>
          <w:ilvl w:val="0"/>
          <w:numId w:val="19"/>
        </w:numPr>
        <w:autoSpaceDE w:val="0"/>
        <w:autoSpaceDN w:val="0"/>
        <w:adjustRightInd w:val="0"/>
        <w:spacing w:line="360" w:lineRule="auto"/>
        <w:rPr>
          <w:rFonts w:ascii="Calibri" w:hAnsi="Calibri" w:cs="Frutiger-Light"/>
          <w:b w:val="0"/>
          <w:bCs w:val="0"/>
          <w:color w:val="000000"/>
          <w:sz w:val="24"/>
          <w:szCs w:val="24"/>
          <w:lang w:bidi="ar-SA"/>
        </w:rPr>
      </w:pPr>
      <w:r w:rsidRPr="00B00B03">
        <w:rPr>
          <w:rFonts w:ascii="Calibri" w:hAnsi="Calibri" w:cs="Frutiger-Light"/>
          <w:b w:val="0"/>
          <w:bCs w:val="0"/>
          <w:color w:val="000000"/>
          <w:sz w:val="24"/>
          <w:szCs w:val="24"/>
          <w:lang w:bidi="ar-SA"/>
        </w:rPr>
        <w:t>TargetLink</w:t>
      </w:r>
      <w:r w:rsidR="002737A0" w:rsidRPr="00B00B03">
        <w:rPr>
          <w:rFonts w:ascii="Calibri" w:hAnsi="Calibri" w:cs="Frutiger-Light"/>
          <w:b w:val="0"/>
          <w:bCs w:val="0"/>
          <w:color w:val="000000"/>
          <w:sz w:val="24"/>
          <w:szCs w:val="24"/>
          <w:lang w:bidi="ar-SA"/>
        </w:rPr>
        <w:t xml:space="preserve"> provides an efficient m</w:t>
      </w:r>
      <w:r w:rsidR="00B00B03">
        <w:rPr>
          <w:rFonts w:ascii="Calibri" w:hAnsi="Calibri" w:cs="Frutiger-Light"/>
          <w:b w:val="0"/>
          <w:bCs w:val="0"/>
          <w:color w:val="000000"/>
          <w:sz w:val="24"/>
          <w:szCs w:val="24"/>
          <w:lang w:bidi="ar-SA"/>
        </w:rPr>
        <w:t>ethod for optimizing variables</w:t>
      </w:r>
    </w:p>
    <w:p w14:paraId="657E68F9" w14:textId="77777777" w:rsidR="002737A0" w:rsidRPr="00B00B03" w:rsidRDefault="002737A0" w:rsidP="00D04B5B">
      <w:pPr>
        <w:pStyle w:val="ListParagraph"/>
        <w:numPr>
          <w:ilvl w:val="0"/>
          <w:numId w:val="19"/>
        </w:numPr>
        <w:autoSpaceDE w:val="0"/>
        <w:autoSpaceDN w:val="0"/>
        <w:adjustRightInd w:val="0"/>
        <w:spacing w:line="360" w:lineRule="auto"/>
        <w:rPr>
          <w:rFonts w:ascii="Calibri" w:hAnsi="Calibri" w:cs="Frutiger-Light"/>
          <w:b w:val="0"/>
          <w:bCs w:val="0"/>
          <w:color w:val="000000"/>
          <w:sz w:val="24"/>
          <w:szCs w:val="24"/>
          <w:lang w:bidi="ar-SA"/>
        </w:rPr>
      </w:pPr>
      <w:r w:rsidRPr="00B00B03">
        <w:rPr>
          <w:rFonts w:ascii="Calibri" w:hAnsi="Calibri" w:cs="Frutiger-Light"/>
          <w:b w:val="0"/>
          <w:bCs w:val="0"/>
          <w:color w:val="000000"/>
          <w:sz w:val="24"/>
          <w:szCs w:val="24"/>
          <w:lang w:bidi="ar-SA"/>
        </w:rPr>
        <w:t xml:space="preserve">The variable classes stored in the </w:t>
      </w:r>
      <w:r w:rsidRPr="00B00B03">
        <w:rPr>
          <w:rFonts w:ascii="Calibri" w:hAnsi="Calibri" w:cs="Courier-Bold"/>
          <w:color w:val="656565"/>
          <w:sz w:val="24"/>
          <w:szCs w:val="24"/>
          <w:lang w:bidi="ar-SA"/>
        </w:rPr>
        <w:t xml:space="preserve">Pool/VariableClasses </w:t>
      </w:r>
      <w:r w:rsidRPr="00B00B03">
        <w:rPr>
          <w:rFonts w:ascii="Calibri" w:hAnsi="Calibri" w:cs="Frutiger-Light"/>
          <w:b w:val="0"/>
          <w:bCs w:val="0"/>
          <w:color w:val="000000"/>
          <w:sz w:val="24"/>
          <w:szCs w:val="24"/>
          <w:lang w:bidi="ar-SA"/>
        </w:rPr>
        <w:t xml:space="preserve">folder in the </w:t>
      </w:r>
      <w:r w:rsidR="00D96FA5" w:rsidRPr="00B00B03">
        <w:rPr>
          <w:rFonts w:ascii="Calibri" w:hAnsi="Calibri" w:cs="Frutiger-Light"/>
          <w:b w:val="0"/>
          <w:bCs w:val="0"/>
          <w:color w:val="000000"/>
          <w:sz w:val="24"/>
          <w:szCs w:val="24"/>
          <w:lang w:bidi="ar-SA"/>
        </w:rPr>
        <w:t>TargetLink</w:t>
      </w:r>
      <w:r w:rsidRPr="00B00B03">
        <w:rPr>
          <w:rFonts w:ascii="Calibri" w:hAnsi="Calibri" w:cs="Frutiger-Light"/>
          <w:b w:val="0"/>
          <w:bCs w:val="0"/>
          <w:color w:val="000000"/>
          <w:sz w:val="24"/>
          <w:szCs w:val="24"/>
          <w:lang w:bidi="ar-SA"/>
        </w:rPr>
        <w:t xml:space="preserve"> Data Dictionary contain an </w:t>
      </w:r>
      <w:r w:rsidRPr="00B00B03">
        <w:rPr>
          <w:rFonts w:ascii="Calibri" w:hAnsi="Calibri" w:cs="Frutiger-Roman"/>
          <w:b w:val="0"/>
          <w:bCs w:val="0"/>
          <w:color w:val="818181"/>
          <w:sz w:val="24"/>
          <w:szCs w:val="24"/>
          <w:lang w:bidi="ar-SA"/>
        </w:rPr>
        <w:t xml:space="preserve">Optimization </w:t>
      </w:r>
      <w:r w:rsidRPr="00B00B03">
        <w:rPr>
          <w:rFonts w:ascii="Calibri" w:hAnsi="Calibri" w:cs="Frutiger-Light"/>
          <w:b w:val="0"/>
          <w:bCs w:val="0"/>
          <w:color w:val="000000"/>
          <w:sz w:val="24"/>
          <w:szCs w:val="24"/>
          <w:lang w:bidi="ar-SA"/>
        </w:rPr>
        <w:t>property which lets you specify property values (see below) for determining the</w:t>
      </w:r>
      <w:r w:rsidR="0099380F" w:rsidRPr="00B00B03">
        <w:rPr>
          <w:rFonts w:ascii="Calibri" w:hAnsi="Calibri" w:cs="Frutiger-Light"/>
          <w:b w:val="0"/>
          <w:bCs w:val="0"/>
          <w:color w:val="000000"/>
          <w:sz w:val="24"/>
          <w:szCs w:val="24"/>
          <w:lang w:bidi="ar-SA"/>
        </w:rPr>
        <w:t xml:space="preserve"> </w:t>
      </w:r>
      <w:r w:rsidRPr="00B00B03">
        <w:rPr>
          <w:rFonts w:ascii="Calibri" w:hAnsi="Calibri" w:cs="Frutiger-Light"/>
          <w:b w:val="0"/>
          <w:bCs w:val="0"/>
          <w:color w:val="000000"/>
          <w:sz w:val="24"/>
          <w:szCs w:val="24"/>
          <w:lang w:bidi="ar-SA"/>
        </w:rPr>
        <w:t>optimization of variables.</w:t>
      </w:r>
    </w:p>
    <w:p w14:paraId="657E68FA" w14:textId="77777777" w:rsidR="002737A0" w:rsidRDefault="002737A0" w:rsidP="002737A0">
      <w:pPr>
        <w:ind w:left="720" w:firstLine="720"/>
        <w:rPr>
          <w:rFonts w:ascii="Frutiger-Light" w:hAnsi="Frutiger-Light" w:cs="Frutiger-Light"/>
          <w:b w:val="0"/>
          <w:bCs w:val="0"/>
          <w:color w:val="000000"/>
          <w:sz w:val="18"/>
          <w:szCs w:val="18"/>
          <w:lang w:bidi="ar-SA"/>
        </w:rPr>
      </w:pPr>
    </w:p>
    <w:p w14:paraId="657E68FB" w14:textId="77777777" w:rsidR="002737A0" w:rsidRDefault="00196A17" w:rsidP="00CE66CB">
      <w:pPr>
        <w:ind w:left="1080" w:firstLine="720"/>
        <w:rPr>
          <w:rFonts w:ascii="Frutiger-Light" w:hAnsi="Frutiger-Light" w:cs="Frutiger-Light"/>
          <w:b w:val="0"/>
          <w:bCs w:val="0"/>
          <w:color w:val="000000"/>
          <w:sz w:val="18"/>
          <w:szCs w:val="18"/>
          <w:lang w:bidi="ar-SA"/>
        </w:rPr>
      </w:pPr>
      <w:r>
        <w:rPr>
          <w:noProof/>
          <w:lang w:bidi="ar-SA"/>
        </w:rPr>
        <w:drawing>
          <wp:inline distT="0" distB="0" distL="0" distR="0" wp14:anchorId="657E69B9" wp14:editId="657E69BA">
            <wp:extent cx="5151120" cy="2875280"/>
            <wp:effectExtent l="0" t="0" r="0"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1120" cy="2875280"/>
                    </a:xfrm>
                    <a:prstGeom prst="rect">
                      <a:avLst/>
                    </a:prstGeom>
                    <a:noFill/>
                    <a:ln>
                      <a:noFill/>
                    </a:ln>
                  </pic:spPr>
                </pic:pic>
              </a:graphicData>
            </a:graphic>
          </wp:inline>
        </w:drawing>
      </w:r>
    </w:p>
    <w:p w14:paraId="657E68FC" w14:textId="77777777" w:rsidR="002737A0" w:rsidRPr="00CD24CF" w:rsidRDefault="002737A0" w:rsidP="002737A0">
      <w:pPr>
        <w:ind w:left="1440"/>
        <w:rPr>
          <w:rFonts w:ascii="Calibri" w:hAnsi="Calibri"/>
          <w:b w:val="0"/>
          <w:color w:val="auto"/>
          <w:sz w:val="24"/>
          <w:szCs w:val="24"/>
        </w:rPr>
      </w:pPr>
    </w:p>
    <w:p w14:paraId="657E68FD" w14:textId="77777777" w:rsidR="00061390" w:rsidRPr="00CD24CF" w:rsidRDefault="00061390" w:rsidP="00D04B5B">
      <w:pPr>
        <w:numPr>
          <w:ilvl w:val="0"/>
          <w:numId w:val="14"/>
        </w:numPr>
        <w:spacing w:line="360" w:lineRule="auto"/>
        <w:rPr>
          <w:rFonts w:ascii="Calibri" w:hAnsi="Calibri"/>
          <w:b w:val="0"/>
          <w:color w:val="auto"/>
          <w:sz w:val="24"/>
          <w:szCs w:val="24"/>
        </w:rPr>
      </w:pPr>
      <w:r w:rsidRPr="00CD24CF">
        <w:rPr>
          <w:rFonts w:ascii="Calibri" w:hAnsi="Calibri"/>
          <w:b w:val="0"/>
          <w:color w:val="auto"/>
          <w:sz w:val="24"/>
          <w:szCs w:val="24"/>
        </w:rPr>
        <w:t xml:space="preserve">A variable class other than </w:t>
      </w:r>
      <w:r w:rsidRPr="00CD24CF">
        <w:rPr>
          <w:rFonts w:ascii="Calibri" w:hAnsi="Calibri"/>
          <w:b w:val="0"/>
          <w:i/>
          <w:iCs/>
          <w:color w:val="auto"/>
          <w:sz w:val="24"/>
          <w:szCs w:val="24"/>
        </w:rPr>
        <w:t xml:space="preserve">default </w:t>
      </w:r>
      <w:r w:rsidRPr="00CD24CF">
        <w:rPr>
          <w:rFonts w:ascii="Calibri" w:hAnsi="Calibri"/>
          <w:b w:val="0"/>
          <w:color w:val="auto"/>
          <w:sz w:val="24"/>
          <w:szCs w:val="24"/>
        </w:rPr>
        <w:t>should only be specified if this is really necessary, for instance to make a variable calibratable, measurable etc.</w:t>
      </w:r>
    </w:p>
    <w:p w14:paraId="657E68FE" w14:textId="77777777" w:rsidR="002737A0" w:rsidRPr="00CD24CF" w:rsidRDefault="002737A0" w:rsidP="00D04B5B">
      <w:pPr>
        <w:numPr>
          <w:ilvl w:val="0"/>
          <w:numId w:val="14"/>
        </w:numPr>
        <w:spacing w:line="360" w:lineRule="auto"/>
        <w:rPr>
          <w:rFonts w:ascii="Calibri" w:hAnsi="Calibri"/>
          <w:b w:val="0"/>
          <w:color w:val="auto"/>
          <w:sz w:val="24"/>
          <w:szCs w:val="24"/>
        </w:rPr>
      </w:pPr>
      <w:r w:rsidRPr="00CD24CF">
        <w:rPr>
          <w:rFonts w:ascii="Calibri" w:hAnsi="Calibri"/>
          <w:b w:val="0"/>
          <w:color w:val="auto"/>
          <w:sz w:val="24"/>
          <w:szCs w:val="24"/>
        </w:rPr>
        <w:t>Supported property values for the Optimization property of variable classes are the following:</w:t>
      </w:r>
    </w:p>
    <w:p w14:paraId="657E68FF" w14:textId="77777777" w:rsidR="002737A0" w:rsidRPr="00CD24CF" w:rsidRDefault="002737A0" w:rsidP="00D04B5B">
      <w:pPr>
        <w:numPr>
          <w:ilvl w:val="1"/>
          <w:numId w:val="14"/>
        </w:numPr>
        <w:spacing w:line="360" w:lineRule="auto"/>
        <w:rPr>
          <w:rFonts w:ascii="Calibri" w:hAnsi="Calibri"/>
          <w:b w:val="0"/>
          <w:color w:val="auto"/>
          <w:sz w:val="24"/>
          <w:szCs w:val="24"/>
        </w:rPr>
      </w:pPr>
      <w:r w:rsidRPr="00CD24CF">
        <w:rPr>
          <w:rFonts w:ascii="Calibri" w:hAnsi="Calibri"/>
          <w:b w:val="0"/>
          <w:color w:val="auto"/>
          <w:sz w:val="24"/>
          <w:szCs w:val="24"/>
        </w:rPr>
        <w:t>MOVABLE</w:t>
      </w:r>
    </w:p>
    <w:p w14:paraId="657E6900" w14:textId="77777777" w:rsidR="002737A0" w:rsidRPr="00CD24CF" w:rsidRDefault="002737A0" w:rsidP="00D04B5B">
      <w:pPr>
        <w:numPr>
          <w:ilvl w:val="1"/>
          <w:numId w:val="14"/>
        </w:numPr>
        <w:spacing w:line="360" w:lineRule="auto"/>
        <w:rPr>
          <w:rFonts w:ascii="Calibri" w:hAnsi="Calibri"/>
          <w:b w:val="0"/>
          <w:color w:val="auto"/>
          <w:sz w:val="24"/>
          <w:szCs w:val="24"/>
        </w:rPr>
      </w:pPr>
      <w:r w:rsidRPr="00CD24CF">
        <w:rPr>
          <w:rFonts w:ascii="Calibri" w:hAnsi="Calibri"/>
          <w:b w:val="0"/>
          <w:color w:val="auto"/>
          <w:sz w:val="24"/>
          <w:szCs w:val="24"/>
        </w:rPr>
        <w:t>ERASABLE</w:t>
      </w:r>
    </w:p>
    <w:p w14:paraId="657E6901" w14:textId="77777777" w:rsidR="002737A0" w:rsidRPr="00CD24CF" w:rsidRDefault="002737A0" w:rsidP="00D04B5B">
      <w:pPr>
        <w:numPr>
          <w:ilvl w:val="1"/>
          <w:numId w:val="14"/>
        </w:numPr>
        <w:spacing w:line="360" w:lineRule="auto"/>
        <w:rPr>
          <w:rFonts w:ascii="Calibri" w:hAnsi="Calibri"/>
          <w:b w:val="0"/>
          <w:color w:val="auto"/>
          <w:sz w:val="24"/>
          <w:szCs w:val="24"/>
        </w:rPr>
      </w:pPr>
      <w:r w:rsidRPr="00CD24CF">
        <w:rPr>
          <w:rFonts w:ascii="Calibri" w:hAnsi="Calibri"/>
          <w:b w:val="0"/>
          <w:color w:val="auto"/>
          <w:sz w:val="24"/>
          <w:szCs w:val="24"/>
        </w:rPr>
        <w:t>SCOPE_REDUCIBLE</w:t>
      </w:r>
    </w:p>
    <w:p w14:paraId="657E6902" w14:textId="77777777" w:rsidR="00E73571" w:rsidRDefault="002737A0" w:rsidP="00D04B5B">
      <w:pPr>
        <w:numPr>
          <w:ilvl w:val="1"/>
          <w:numId w:val="14"/>
        </w:numPr>
        <w:spacing w:line="360" w:lineRule="auto"/>
        <w:rPr>
          <w:rFonts w:ascii="Calibri" w:hAnsi="Calibri"/>
          <w:b w:val="0"/>
          <w:color w:val="auto"/>
          <w:sz w:val="24"/>
          <w:szCs w:val="24"/>
        </w:rPr>
      </w:pPr>
      <w:r w:rsidRPr="00CD24CF">
        <w:rPr>
          <w:rFonts w:ascii="Calibri" w:hAnsi="Calibri"/>
          <w:b w:val="0"/>
          <w:color w:val="auto"/>
          <w:sz w:val="24"/>
          <w:szCs w:val="24"/>
        </w:rPr>
        <w:t>MERGEABLE</w:t>
      </w:r>
    </w:p>
    <w:p w14:paraId="657E6903" w14:textId="77777777" w:rsidR="000E30D7" w:rsidRDefault="000E30D7" w:rsidP="000E30D7">
      <w:pPr>
        <w:ind w:left="2160"/>
        <w:rPr>
          <w:rFonts w:ascii="Calibri" w:hAnsi="Calibri"/>
          <w:b w:val="0"/>
          <w:color w:val="auto"/>
          <w:sz w:val="24"/>
          <w:szCs w:val="24"/>
        </w:rPr>
      </w:pPr>
    </w:p>
    <w:p w14:paraId="657E6904" w14:textId="77777777" w:rsidR="000E30D7" w:rsidRPr="000A3A97" w:rsidRDefault="000E30D7" w:rsidP="00D04B5B">
      <w:pPr>
        <w:numPr>
          <w:ilvl w:val="0"/>
          <w:numId w:val="14"/>
        </w:numPr>
        <w:rPr>
          <w:rFonts w:ascii="Calibri" w:hAnsi="Calibri"/>
          <w:b w:val="0"/>
          <w:color w:val="E36C0A" w:themeColor="accent6" w:themeShade="BF"/>
          <w:sz w:val="24"/>
          <w:szCs w:val="24"/>
        </w:rPr>
      </w:pPr>
      <w:r w:rsidRPr="000A3A97">
        <w:rPr>
          <w:rFonts w:ascii="Calibri" w:hAnsi="Calibri"/>
          <w:color w:val="E36C0A" w:themeColor="accent6" w:themeShade="BF"/>
          <w:sz w:val="24"/>
          <w:szCs w:val="24"/>
        </w:rPr>
        <w:t>NOTE</w:t>
      </w:r>
      <w:r w:rsidRPr="000A3A97">
        <w:rPr>
          <w:rFonts w:ascii="Calibri" w:hAnsi="Calibri"/>
          <w:b w:val="0"/>
          <w:color w:val="E36C0A" w:themeColor="accent6" w:themeShade="BF"/>
          <w:sz w:val="24"/>
          <w:szCs w:val="24"/>
        </w:rPr>
        <w:t>:</w:t>
      </w:r>
    </w:p>
    <w:p w14:paraId="657E6905" w14:textId="77777777" w:rsidR="000E30D7" w:rsidRPr="000A3A97" w:rsidRDefault="000E30D7" w:rsidP="001D14F5">
      <w:pPr>
        <w:ind w:left="2160"/>
        <w:rPr>
          <w:rFonts w:ascii="Calibri" w:hAnsi="Calibri"/>
          <w:color w:val="E36C0A" w:themeColor="accent6" w:themeShade="BF"/>
          <w:sz w:val="24"/>
          <w:szCs w:val="24"/>
        </w:rPr>
      </w:pPr>
      <w:r w:rsidRPr="000A3A97">
        <w:rPr>
          <w:rFonts w:ascii="Calibri" w:hAnsi="Calibri"/>
          <w:color w:val="E36C0A" w:themeColor="accent6" w:themeShade="BF"/>
          <w:sz w:val="24"/>
          <w:szCs w:val="24"/>
        </w:rPr>
        <w:t xml:space="preserve">In general WABCO variable classes are defined in a separate Child-DD based on use cases. The developer just has to think of the use rather than the optimization. </w:t>
      </w:r>
    </w:p>
    <w:p w14:paraId="657E6906" w14:textId="77777777" w:rsidR="000E30D7" w:rsidRPr="000A3A97" w:rsidRDefault="000E30D7" w:rsidP="001D14F5">
      <w:pPr>
        <w:ind w:left="2160"/>
        <w:rPr>
          <w:rFonts w:ascii="Calibri" w:hAnsi="Calibri"/>
          <w:color w:val="E36C0A" w:themeColor="accent6" w:themeShade="BF"/>
          <w:sz w:val="24"/>
          <w:szCs w:val="24"/>
        </w:rPr>
      </w:pPr>
      <w:r w:rsidRPr="000A3A97">
        <w:rPr>
          <w:rFonts w:ascii="Calibri" w:hAnsi="Calibri"/>
          <w:color w:val="E36C0A" w:themeColor="accent6" w:themeShade="BF"/>
          <w:sz w:val="24"/>
          <w:szCs w:val="24"/>
        </w:rPr>
        <w:t xml:space="preserve">The optimization is configured centrally by the </w:t>
      </w:r>
      <w:r w:rsidR="000A3A97">
        <w:rPr>
          <w:rFonts w:ascii="Calibri" w:hAnsi="Calibri"/>
          <w:color w:val="E36C0A" w:themeColor="accent6" w:themeShade="BF"/>
          <w:sz w:val="24"/>
          <w:szCs w:val="24"/>
        </w:rPr>
        <w:t>Technology team</w:t>
      </w:r>
      <w:r w:rsidRPr="000A3A97">
        <w:rPr>
          <w:rFonts w:ascii="Calibri" w:hAnsi="Calibri"/>
          <w:color w:val="E36C0A" w:themeColor="accent6" w:themeShade="BF"/>
          <w:sz w:val="24"/>
          <w:szCs w:val="24"/>
        </w:rPr>
        <w:t>, for example for Calibration variables.</w:t>
      </w:r>
    </w:p>
    <w:p w14:paraId="657E6907" w14:textId="77777777" w:rsidR="000E30D7" w:rsidRPr="00CD24CF" w:rsidRDefault="000E30D7" w:rsidP="00842370">
      <w:pPr>
        <w:rPr>
          <w:rFonts w:ascii="Calibri" w:hAnsi="Calibri"/>
          <w:b w:val="0"/>
          <w:color w:val="auto"/>
          <w:sz w:val="24"/>
          <w:szCs w:val="24"/>
        </w:rPr>
      </w:pPr>
    </w:p>
    <w:p w14:paraId="657E6908" w14:textId="77777777" w:rsidR="00E73571" w:rsidRDefault="00E73571" w:rsidP="00E73571">
      <w:pPr>
        <w:pStyle w:val="Heading1"/>
        <w:numPr>
          <w:ilvl w:val="3"/>
          <w:numId w:val="3"/>
        </w:numPr>
        <w:spacing w:line="360" w:lineRule="auto"/>
        <w:rPr>
          <w:rFonts w:ascii="Calibri" w:hAnsi="Calibri" w:cs="Frutiger-Bold"/>
          <w:color w:val="000000"/>
          <w:sz w:val="24"/>
          <w:szCs w:val="24"/>
        </w:rPr>
      </w:pPr>
      <w:bookmarkStart w:id="36" w:name="_Toc467491484"/>
      <w:r>
        <w:rPr>
          <w:rFonts w:ascii="Calibri" w:hAnsi="Calibri" w:cs="Frutiger-Bold"/>
          <w:color w:val="000000"/>
          <w:sz w:val="24"/>
          <w:szCs w:val="24"/>
        </w:rPr>
        <w:t>Elimination</w:t>
      </w:r>
      <w:r w:rsidRPr="00643FC7">
        <w:rPr>
          <w:rFonts w:ascii="Calibri" w:hAnsi="Calibri" w:cs="Frutiger-Bold"/>
          <w:color w:val="000000"/>
          <w:sz w:val="24"/>
          <w:szCs w:val="24"/>
        </w:rPr>
        <w:t xml:space="preserve"> of Temporary Variables</w:t>
      </w:r>
      <w:r w:rsidR="00554C66">
        <w:rPr>
          <w:rFonts w:ascii="Calibri" w:hAnsi="Calibri" w:cs="Frutiger-Bold"/>
          <w:color w:val="000000"/>
          <w:sz w:val="24"/>
          <w:szCs w:val="24"/>
        </w:rPr>
        <w:t xml:space="preserve"> related to bus objects</w:t>
      </w:r>
      <w:bookmarkEnd w:id="36"/>
    </w:p>
    <w:p w14:paraId="657E6909" w14:textId="77777777" w:rsidR="00371FC3" w:rsidRPr="00CE66CB" w:rsidRDefault="00371FC3" w:rsidP="00D04B5B">
      <w:pPr>
        <w:pStyle w:val="ListParagraph"/>
        <w:numPr>
          <w:ilvl w:val="0"/>
          <w:numId w:val="21"/>
        </w:numPr>
        <w:rPr>
          <w:rFonts w:ascii="Calibri" w:hAnsi="Calibri"/>
          <w:b w:val="0"/>
          <w:color w:val="000000"/>
          <w:sz w:val="24"/>
          <w:szCs w:val="24"/>
        </w:rPr>
      </w:pPr>
      <w:r w:rsidRPr="00CE66CB">
        <w:rPr>
          <w:rFonts w:ascii="Calibri" w:hAnsi="Calibri"/>
          <w:b w:val="0"/>
          <w:color w:val="000000"/>
          <w:sz w:val="24"/>
          <w:szCs w:val="24"/>
        </w:rPr>
        <w:t>If a TL inport/</w:t>
      </w:r>
      <w:r w:rsidR="00536336" w:rsidRPr="00CE66CB">
        <w:rPr>
          <w:rFonts w:ascii="Calibri" w:hAnsi="Calibri"/>
          <w:b w:val="0"/>
          <w:color w:val="000000"/>
          <w:sz w:val="24"/>
          <w:szCs w:val="24"/>
        </w:rPr>
        <w:t xml:space="preserve"> TL</w:t>
      </w:r>
      <w:r w:rsidRPr="00CE66CB">
        <w:rPr>
          <w:rFonts w:ascii="Calibri" w:hAnsi="Calibri"/>
          <w:b w:val="0"/>
          <w:color w:val="000000"/>
          <w:sz w:val="24"/>
          <w:szCs w:val="24"/>
        </w:rPr>
        <w:t xml:space="preserve"> outport is a Bus port, then an appropriate BusObject should be assigned to that TL </w:t>
      </w:r>
      <w:r w:rsidR="00536336" w:rsidRPr="00CE66CB">
        <w:rPr>
          <w:rFonts w:ascii="Calibri" w:hAnsi="Calibri"/>
          <w:b w:val="0"/>
          <w:color w:val="000000"/>
          <w:sz w:val="24"/>
          <w:szCs w:val="24"/>
        </w:rPr>
        <w:t>port</w:t>
      </w:r>
      <w:r w:rsidRPr="00CE66CB">
        <w:rPr>
          <w:rFonts w:ascii="Calibri" w:hAnsi="Calibri"/>
          <w:b w:val="0"/>
          <w:color w:val="000000"/>
          <w:sz w:val="24"/>
          <w:szCs w:val="24"/>
        </w:rPr>
        <w:t>.</w:t>
      </w:r>
    </w:p>
    <w:p w14:paraId="657E690A" w14:textId="77777777" w:rsidR="00371FC3" w:rsidRPr="00C43626" w:rsidRDefault="00371FC3" w:rsidP="00C43626">
      <w:pPr>
        <w:ind w:left="1080"/>
        <w:rPr>
          <w:rFonts w:ascii="Calibri" w:hAnsi="Calibri"/>
          <w:b w:val="0"/>
          <w:color w:val="000000"/>
          <w:sz w:val="24"/>
          <w:szCs w:val="24"/>
        </w:rPr>
      </w:pPr>
    </w:p>
    <w:p w14:paraId="657E690B" w14:textId="77777777" w:rsidR="00371FC3" w:rsidRDefault="00371FC3" w:rsidP="001D14F5">
      <w:pPr>
        <w:ind w:left="1440" w:firstLine="720"/>
      </w:pPr>
      <w:r w:rsidRPr="00C43626">
        <w:rPr>
          <w:rFonts w:ascii="Calibri" w:hAnsi="Calibri"/>
          <w:b w:val="0"/>
          <w:color w:val="000000"/>
          <w:sz w:val="24"/>
          <w:szCs w:val="24"/>
        </w:rPr>
        <w:t>Open TL GUI window of that TL BusInport/ BusOutport by clicking on it.</w:t>
      </w:r>
      <w:r>
        <w:br/>
      </w:r>
    </w:p>
    <w:p w14:paraId="657E690C" w14:textId="77777777" w:rsidR="00371FC3" w:rsidRDefault="00196A17" w:rsidP="001D14F5">
      <w:pPr>
        <w:ind w:left="2160"/>
      </w:pPr>
      <w:r>
        <w:rPr>
          <w:noProof/>
          <w:lang w:bidi="ar-SA"/>
        </w:rPr>
        <w:drawing>
          <wp:inline distT="0" distB="0" distL="0" distR="0" wp14:anchorId="657E69BB" wp14:editId="657E69BC">
            <wp:extent cx="2910840" cy="2910840"/>
            <wp:effectExtent l="0" t="0" r="3810"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a:graphicData>
            </a:graphic>
          </wp:inline>
        </w:drawing>
      </w:r>
    </w:p>
    <w:p w14:paraId="657E690D" w14:textId="77777777" w:rsidR="00371FC3" w:rsidRDefault="00371FC3" w:rsidP="00371FC3">
      <w:pPr>
        <w:ind w:left="1080"/>
      </w:pPr>
    </w:p>
    <w:p w14:paraId="657E690E" w14:textId="77777777" w:rsidR="00CE66CB" w:rsidRDefault="00371FC3" w:rsidP="00D04B5B">
      <w:pPr>
        <w:pStyle w:val="ListParagraph"/>
        <w:numPr>
          <w:ilvl w:val="0"/>
          <w:numId w:val="20"/>
        </w:numPr>
        <w:spacing w:line="360" w:lineRule="auto"/>
        <w:rPr>
          <w:rFonts w:ascii="Calibri" w:hAnsi="Calibri"/>
          <w:b w:val="0"/>
          <w:color w:val="000000"/>
          <w:sz w:val="24"/>
          <w:szCs w:val="24"/>
        </w:rPr>
      </w:pPr>
      <w:r w:rsidRPr="00CE66CB">
        <w:rPr>
          <w:rFonts w:ascii="Calibri" w:hAnsi="Calibri"/>
          <w:b w:val="0"/>
          <w:color w:val="000000"/>
          <w:sz w:val="24"/>
          <w:szCs w:val="24"/>
        </w:rPr>
        <w:lastRenderedPageBreak/>
        <w:t>Assign proper TypeDef and Simulink Bus Object (it’s automatically displayed if you have already assigned the busobject to</w:t>
      </w:r>
      <w:r w:rsidR="00CE66CB">
        <w:rPr>
          <w:rFonts w:ascii="Calibri" w:hAnsi="Calibri"/>
          <w:b w:val="0"/>
          <w:color w:val="000000"/>
          <w:sz w:val="24"/>
          <w:szCs w:val="24"/>
        </w:rPr>
        <w:t xml:space="preserve"> Simulink port) and click Apply</w:t>
      </w:r>
    </w:p>
    <w:p w14:paraId="657E690F" w14:textId="77777777" w:rsidR="00CE66CB" w:rsidRDefault="00371FC3" w:rsidP="00D04B5B">
      <w:pPr>
        <w:pStyle w:val="ListParagraph"/>
        <w:numPr>
          <w:ilvl w:val="0"/>
          <w:numId w:val="20"/>
        </w:numPr>
        <w:spacing w:line="360" w:lineRule="auto"/>
        <w:rPr>
          <w:rFonts w:ascii="Calibri" w:hAnsi="Calibri"/>
          <w:b w:val="0"/>
          <w:color w:val="000000"/>
          <w:sz w:val="24"/>
          <w:szCs w:val="24"/>
        </w:rPr>
      </w:pPr>
      <w:r w:rsidRPr="00CE66CB">
        <w:rPr>
          <w:rFonts w:ascii="Calibri" w:hAnsi="Calibri"/>
          <w:b w:val="0"/>
          <w:color w:val="000000"/>
          <w:sz w:val="24"/>
          <w:szCs w:val="24"/>
        </w:rPr>
        <w:t>Click Rescan bus hierarchy so that the bus elements are upda</w:t>
      </w:r>
      <w:r w:rsidR="00CE66CB">
        <w:rPr>
          <w:rFonts w:ascii="Calibri" w:hAnsi="Calibri"/>
          <w:b w:val="0"/>
          <w:color w:val="000000"/>
          <w:sz w:val="24"/>
          <w:szCs w:val="24"/>
        </w:rPr>
        <w:t>ted correctly and then press OK</w:t>
      </w:r>
    </w:p>
    <w:p w14:paraId="657E6910" w14:textId="77777777" w:rsidR="00371FC3" w:rsidRDefault="00F12CEF" w:rsidP="00D04B5B">
      <w:pPr>
        <w:pStyle w:val="ListParagraph"/>
        <w:numPr>
          <w:ilvl w:val="0"/>
          <w:numId w:val="20"/>
        </w:numPr>
        <w:spacing w:line="360" w:lineRule="auto"/>
        <w:rPr>
          <w:rFonts w:ascii="Calibri" w:hAnsi="Calibri"/>
          <w:b w:val="0"/>
          <w:color w:val="000000"/>
          <w:sz w:val="24"/>
          <w:szCs w:val="24"/>
        </w:rPr>
      </w:pPr>
      <w:r w:rsidRPr="00CE66CB">
        <w:rPr>
          <w:rFonts w:ascii="Calibri" w:hAnsi="Calibri"/>
          <w:b w:val="0"/>
          <w:color w:val="000000"/>
          <w:sz w:val="24"/>
          <w:szCs w:val="24"/>
        </w:rPr>
        <w:t>With this approach,</w:t>
      </w:r>
      <w:r w:rsidR="00371FC3" w:rsidRPr="00CE66CB">
        <w:rPr>
          <w:rFonts w:ascii="Calibri" w:hAnsi="Calibri"/>
          <w:b w:val="0"/>
          <w:color w:val="000000"/>
          <w:sz w:val="24"/>
          <w:szCs w:val="24"/>
        </w:rPr>
        <w:t xml:space="preserve"> the creation of unnecessary Local and duplicate copy of structures</w:t>
      </w:r>
      <w:r w:rsidRPr="00CE66CB">
        <w:rPr>
          <w:rFonts w:ascii="Calibri" w:hAnsi="Calibri"/>
          <w:b w:val="0"/>
          <w:color w:val="000000"/>
          <w:sz w:val="24"/>
          <w:szCs w:val="24"/>
        </w:rPr>
        <w:t xml:space="preserve"> is avoided</w:t>
      </w:r>
    </w:p>
    <w:p w14:paraId="657E6911" w14:textId="77777777" w:rsidR="00F35992" w:rsidRDefault="00A8057D" w:rsidP="00D04B5B">
      <w:pPr>
        <w:pStyle w:val="ListParagraph"/>
        <w:numPr>
          <w:ilvl w:val="0"/>
          <w:numId w:val="20"/>
        </w:numPr>
        <w:rPr>
          <w:rFonts w:ascii="Calibri" w:hAnsi="Calibri"/>
          <w:b w:val="0"/>
          <w:color w:val="000000"/>
          <w:sz w:val="24"/>
          <w:szCs w:val="24"/>
        </w:rPr>
      </w:pPr>
      <w:r w:rsidRPr="009C4ED6">
        <w:rPr>
          <w:rFonts w:ascii="Calibri" w:hAnsi="Calibri"/>
          <w:b w:val="0"/>
          <w:color w:val="000000"/>
          <w:sz w:val="24"/>
          <w:szCs w:val="24"/>
        </w:rPr>
        <w:t xml:space="preserve">Refer to the documents below for </w:t>
      </w:r>
      <w:r w:rsidR="00C72FA4">
        <w:rPr>
          <w:rFonts w:ascii="Calibri" w:hAnsi="Calibri"/>
          <w:b w:val="0"/>
          <w:color w:val="000000"/>
          <w:sz w:val="24"/>
          <w:szCs w:val="24"/>
        </w:rPr>
        <w:t>more information on</w:t>
      </w:r>
      <w:r w:rsidRPr="009C4ED6">
        <w:rPr>
          <w:rFonts w:ascii="Calibri" w:hAnsi="Calibri"/>
          <w:b w:val="0"/>
          <w:color w:val="000000"/>
          <w:sz w:val="24"/>
          <w:szCs w:val="24"/>
        </w:rPr>
        <w:t xml:space="preserve"> bus objects</w:t>
      </w:r>
      <w:r w:rsidR="00F35992">
        <w:rPr>
          <w:rFonts w:ascii="Calibri" w:hAnsi="Calibri"/>
          <w:b w:val="0"/>
          <w:color w:val="000000"/>
          <w:sz w:val="24"/>
          <w:szCs w:val="24"/>
        </w:rPr>
        <w:br/>
      </w:r>
    </w:p>
    <w:p w14:paraId="657E6912" w14:textId="77777777" w:rsidR="00F35992" w:rsidRDefault="00900F6F" w:rsidP="00F35992">
      <w:pPr>
        <w:pStyle w:val="ListParagraph"/>
        <w:numPr>
          <w:ilvl w:val="1"/>
          <w:numId w:val="20"/>
        </w:numPr>
        <w:rPr>
          <w:rFonts w:ascii="Calibri" w:hAnsi="Calibri"/>
          <w:b w:val="0"/>
          <w:color w:val="000000"/>
          <w:sz w:val="24"/>
          <w:szCs w:val="24"/>
        </w:rPr>
      </w:pPr>
      <w:hyperlink r:id="rId57" w:history="1">
        <w:r w:rsidR="00F35992" w:rsidRPr="00F35992">
          <w:rPr>
            <w:rStyle w:val="Hyperlink"/>
            <w:rFonts w:ascii="Calibri" w:hAnsi="Calibri"/>
            <w:b w:val="0"/>
            <w:sz w:val="24"/>
            <w:szCs w:val="24"/>
          </w:rPr>
          <w:t>New Concept for Bus Ports and Module Interfaces.ppt</w:t>
        </w:r>
      </w:hyperlink>
      <w:r w:rsidR="00F35992">
        <w:rPr>
          <w:rFonts w:ascii="Calibri" w:hAnsi="Calibri"/>
          <w:b w:val="0"/>
          <w:color w:val="000000"/>
          <w:sz w:val="24"/>
          <w:szCs w:val="24"/>
        </w:rPr>
        <w:br/>
      </w:r>
    </w:p>
    <w:p w14:paraId="657E6913" w14:textId="77777777" w:rsidR="00A8057D" w:rsidRPr="009C4ED6" w:rsidRDefault="00900F6F" w:rsidP="00F35992">
      <w:pPr>
        <w:pStyle w:val="ListParagraph"/>
        <w:numPr>
          <w:ilvl w:val="1"/>
          <w:numId w:val="20"/>
        </w:numPr>
        <w:rPr>
          <w:rFonts w:ascii="Calibri" w:hAnsi="Calibri"/>
          <w:b w:val="0"/>
          <w:color w:val="000000"/>
          <w:sz w:val="24"/>
          <w:szCs w:val="24"/>
        </w:rPr>
      </w:pPr>
      <w:hyperlink r:id="rId58" w:history="1">
        <w:r w:rsidR="00F35992" w:rsidRPr="00F35992">
          <w:rPr>
            <w:rStyle w:val="Hyperlink"/>
            <w:rFonts w:ascii="Calibri" w:hAnsi="Calibri"/>
            <w:b w:val="0"/>
            <w:sz w:val="24"/>
            <w:szCs w:val="24"/>
          </w:rPr>
          <w:t>SimulinkModelInterface_modellingGuidelines.ppt</w:t>
        </w:r>
      </w:hyperlink>
      <w:r w:rsidR="00F35992">
        <w:rPr>
          <w:rFonts w:ascii="Calibri" w:hAnsi="Calibri"/>
          <w:b w:val="0"/>
          <w:color w:val="000000"/>
          <w:sz w:val="24"/>
          <w:szCs w:val="24"/>
        </w:rPr>
        <w:br/>
      </w:r>
    </w:p>
    <w:p w14:paraId="657E6914" w14:textId="77777777" w:rsidR="009B0F72" w:rsidRDefault="008E41BE" w:rsidP="009B0F72">
      <w:pPr>
        <w:pStyle w:val="Heading1"/>
        <w:numPr>
          <w:ilvl w:val="3"/>
          <w:numId w:val="3"/>
        </w:numPr>
        <w:spacing w:line="360" w:lineRule="auto"/>
        <w:rPr>
          <w:rFonts w:ascii="Calibri" w:hAnsi="Calibri" w:cs="Frutiger-Bold"/>
          <w:color w:val="000000"/>
          <w:sz w:val="24"/>
          <w:szCs w:val="24"/>
        </w:rPr>
      </w:pPr>
      <w:bookmarkStart w:id="37" w:name="_Toc467491485"/>
      <w:r>
        <w:rPr>
          <w:rFonts w:ascii="Calibri" w:hAnsi="Calibri" w:cs="Frutiger-Bold"/>
          <w:color w:val="000000"/>
          <w:sz w:val="24"/>
          <w:szCs w:val="24"/>
        </w:rPr>
        <w:t xml:space="preserve">Dealing with </w:t>
      </w:r>
      <w:r w:rsidR="009B0F72">
        <w:rPr>
          <w:rFonts w:ascii="Calibri" w:hAnsi="Calibri" w:cs="Frutiger-Bold"/>
          <w:color w:val="000000"/>
          <w:sz w:val="24"/>
          <w:szCs w:val="24"/>
        </w:rPr>
        <w:t>Measurement V</w:t>
      </w:r>
      <w:r w:rsidR="009B0F72" w:rsidRPr="00643FC7">
        <w:rPr>
          <w:rFonts w:ascii="Calibri" w:hAnsi="Calibri" w:cs="Frutiger-Bold"/>
          <w:color w:val="000000"/>
          <w:sz w:val="24"/>
          <w:szCs w:val="24"/>
        </w:rPr>
        <w:t>ariables</w:t>
      </w:r>
      <w:bookmarkEnd w:id="37"/>
    </w:p>
    <w:p w14:paraId="657E6915" w14:textId="77777777" w:rsidR="00821DBE" w:rsidRPr="003E39B1" w:rsidRDefault="00821DBE" w:rsidP="00DC3612">
      <w:pPr>
        <w:pStyle w:val="ListParagraph"/>
        <w:numPr>
          <w:ilvl w:val="0"/>
          <w:numId w:val="27"/>
        </w:numPr>
        <w:spacing w:line="360" w:lineRule="auto"/>
        <w:rPr>
          <w:rStyle w:val="Hyperlink"/>
          <w:rFonts w:ascii="Calibri" w:hAnsi="Calibri"/>
          <w:b w:val="0"/>
          <w:color w:val="000000"/>
          <w:sz w:val="24"/>
          <w:szCs w:val="24"/>
          <w:u w:val="none"/>
        </w:rPr>
      </w:pPr>
      <w:r w:rsidRPr="00521357">
        <w:rPr>
          <w:rFonts w:ascii="Calibri" w:hAnsi="Calibri"/>
          <w:b w:val="0"/>
          <w:color w:val="000000"/>
          <w:sz w:val="24"/>
          <w:szCs w:val="24"/>
        </w:rPr>
        <w:t xml:space="preserve">For basic information on measuring function interface variables refer to </w:t>
      </w:r>
      <w:hyperlink r:id="rId59" w:history="1">
        <w:r w:rsidRPr="00521357">
          <w:rPr>
            <w:rStyle w:val="Hyperlink"/>
            <w:rFonts w:ascii="Calibri" w:hAnsi="Calibri"/>
            <w:b w:val="0"/>
            <w:sz w:val="24"/>
            <w:szCs w:val="24"/>
          </w:rPr>
          <w:t>Optimization Concepts.doc</w:t>
        </w:r>
      </w:hyperlink>
    </w:p>
    <w:p w14:paraId="657E6916" w14:textId="77777777" w:rsidR="003E39B1" w:rsidRPr="00DC3612" w:rsidRDefault="00994C1A" w:rsidP="00DC3612">
      <w:pPr>
        <w:pStyle w:val="ListParagraph"/>
        <w:numPr>
          <w:ilvl w:val="0"/>
          <w:numId w:val="27"/>
        </w:numPr>
        <w:spacing w:line="360" w:lineRule="auto"/>
        <w:rPr>
          <w:rStyle w:val="Hyperlink"/>
          <w:rFonts w:ascii="Calibri" w:hAnsi="Calibri"/>
          <w:b w:val="0"/>
          <w:color w:val="auto"/>
          <w:sz w:val="24"/>
          <w:szCs w:val="24"/>
          <w:u w:val="none"/>
        </w:rPr>
      </w:pPr>
      <w:r w:rsidRPr="00DC3612">
        <w:rPr>
          <w:rStyle w:val="Hyperlink"/>
          <w:rFonts w:ascii="Calibri" w:hAnsi="Calibri"/>
          <w:b w:val="0"/>
          <w:color w:val="auto"/>
          <w:sz w:val="24"/>
          <w:szCs w:val="24"/>
          <w:u w:val="none"/>
        </w:rPr>
        <w:t>B</w:t>
      </w:r>
      <w:r w:rsidR="003E39B1" w:rsidRPr="00DC3612">
        <w:rPr>
          <w:rStyle w:val="Hyperlink"/>
          <w:rFonts w:ascii="Calibri" w:hAnsi="Calibri"/>
          <w:b w:val="0"/>
          <w:color w:val="auto"/>
          <w:sz w:val="24"/>
          <w:szCs w:val="24"/>
          <w:u w:val="none"/>
        </w:rPr>
        <w:t xml:space="preserve">elow are the different </w:t>
      </w:r>
      <w:r w:rsidRPr="00DC3612">
        <w:rPr>
          <w:rStyle w:val="Hyperlink"/>
          <w:rFonts w:ascii="Calibri" w:hAnsi="Calibri"/>
          <w:b w:val="0"/>
          <w:color w:val="auto"/>
          <w:sz w:val="24"/>
          <w:szCs w:val="24"/>
          <w:u w:val="none"/>
        </w:rPr>
        <w:t xml:space="preserve">WABCO specific </w:t>
      </w:r>
      <w:r w:rsidR="003E39B1" w:rsidRPr="00DC3612">
        <w:rPr>
          <w:rStyle w:val="Hyperlink"/>
          <w:rFonts w:ascii="Calibri" w:hAnsi="Calibri"/>
          <w:b w:val="0"/>
          <w:color w:val="auto"/>
          <w:sz w:val="24"/>
          <w:szCs w:val="24"/>
          <w:u w:val="none"/>
        </w:rPr>
        <w:t xml:space="preserve">variable classes </w:t>
      </w:r>
      <w:r w:rsidRPr="00DC3612">
        <w:rPr>
          <w:rStyle w:val="Hyperlink"/>
          <w:rFonts w:ascii="Calibri" w:hAnsi="Calibri"/>
          <w:b w:val="0"/>
          <w:color w:val="auto"/>
          <w:sz w:val="24"/>
          <w:szCs w:val="24"/>
          <w:u w:val="none"/>
        </w:rPr>
        <w:t>provided</w:t>
      </w:r>
      <w:r w:rsidR="003E39B1" w:rsidRPr="00DC3612">
        <w:rPr>
          <w:rStyle w:val="Hyperlink"/>
          <w:rFonts w:ascii="Calibri" w:hAnsi="Calibri"/>
          <w:b w:val="0"/>
          <w:color w:val="auto"/>
          <w:sz w:val="24"/>
          <w:szCs w:val="24"/>
          <w:u w:val="none"/>
        </w:rPr>
        <w:t xml:space="preserve"> </w:t>
      </w:r>
      <w:r w:rsidRPr="00DC3612">
        <w:rPr>
          <w:rStyle w:val="Hyperlink"/>
          <w:rFonts w:ascii="Calibri" w:hAnsi="Calibri"/>
          <w:b w:val="0"/>
          <w:color w:val="auto"/>
          <w:sz w:val="24"/>
          <w:szCs w:val="24"/>
          <w:u w:val="none"/>
        </w:rPr>
        <w:t xml:space="preserve">as part of DD to </w:t>
      </w:r>
      <w:r w:rsidR="003E39B1" w:rsidRPr="00DC3612">
        <w:rPr>
          <w:rStyle w:val="Hyperlink"/>
          <w:rFonts w:ascii="Calibri" w:hAnsi="Calibri"/>
          <w:b w:val="0"/>
          <w:color w:val="auto"/>
          <w:sz w:val="24"/>
          <w:szCs w:val="24"/>
          <w:u w:val="none"/>
        </w:rPr>
        <w:t>support</w:t>
      </w:r>
      <w:r w:rsidRPr="00DC3612">
        <w:rPr>
          <w:rStyle w:val="Hyperlink"/>
          <w:rFonts w:ascii="Calibri" w:hAnsi="Calibri"/>
          <w:b w:val="0"/>
          <w:color w:val="auto"/>
          <w:sz w:val="24"/>
          <w:szCs w:val="24"/>
          <w:u w:val="none"/>
        </w:rPr>
        <w:t xml:space="preserve"> different</w:t>
      </w:r>
      <w:r w:rsidR="003E39B1" w:rsidRPr="00DC3612">
        <w:rPr>
          <w:rStyle w:val="Hyperlink"/>
          <w:rFonts w:ascii="Calibri" w:hAnsi="Calibri"/>
          <w:b w:val="0"/>
          <w:color w:val="auto"/>
          <w:sz w:val="24"/>
          <w:szCs w:val="24"/>
          <w:u w:val="none"/>
        </w:rPr>
        <w:t xml:space="preserve"> </w:t>
      </w:r>
      <w:r w:rsidRPr="00DC3612">
        <w:rPr>
          <w:rStyle w:val="Hyperlink"/>
          <w:rFonts w:ascii="Calibri" w:hAnsi="Calibri"/>
          <w:b w:val="0"/>
          <w:color w:val="auto"/>
          <w:sz w:val="24"/>
          <w:szCs w:val="24"/>
          <w:u w:val="none"/>
        </w:rPr>
        <w:t xml:space="preserve">scenarios of </w:t>
      </w:r>
      <w:r w:rsidR="003E39B1" w:rsidRPr="00DC3612">
        <w:rPr>
          <w:rStyle w:val="Hyperlink"/>
          <w:rFonts w:ascii="Calibri" w:hAnsi="Calibri"/>
          <w:b w:val="0"/>
          <w:color w:val="auto"/>
          <w:sz w:val="24"/>
          <w:szCs w:val="24"/>
          <w:u w:val="none"/>
        </w:rPr>
        <w:t>measurement variable</w:t>
      </w:r>
      <w:r w:rsidRPr="00DC3612">
        <w:rPr>
          <w:rStyle w:val="Hyperlink"/>
          <w:rFonts w:ascii="Calibri" w:hAnsi="Calibri"/>
          <w:b w:val="0"/>
          <w:color w:val="auto"/>
          <w:sz w:val="24"/>
          <w:szCs w:val="24"/>
          <w:u w:val="none"/>
        </w:rPr>
        <w:t xml:space="preserve"> configuration</w:t>
      </w:r>
    </w:p>
    <w:p w14:paraId="657E6917" w14:textId="77777777" w:rsidR="00994C1A" w:rsidRDefault="00994C1A" w:rsidP="00DC3612">
      <w:pPr>
        <w:pStyle w:val="ListParagraph"/>
        <w:numPr>
          <w:ilvl w:val="1"/>
          <w:numId w:val="27"/>
        </w:numPr>
        <w:rPr>
          <w:rFonts w:ascii="Calibri" w:hAnsi="Calibri"/>
          <w:b w:val="0"/>
          <w:color w:val="000000"/>
          <w:sz w:val="24"/>
          <w:szCs w:val="24"/>
        </w:rPr>
      </w:pPr>
      <w:r w:rsidRPr="00994C1A">
        <w:rPr>
          <w:rFonts w:ascii="Calibri" w:hAnsi="Calibri"/>
          <w:b w:val="0"/>
          <w:color w:val="000000"/>
          <w:sz w:val="24"/>
          <w:szCs w:val="24"/>
        </w:rPr>
        <w:t>FCN_OUT_MEASURABLE</w:t>
      </w:r>
    </w:p>
    <w:p w14:paraId="657E6918" w14:textId="77777777" w:rsidR="00994C1A" w:rsidRDefault="00994C1A" w:rsidP="00DC3612">
      <w:pPr>
        <w:pStyle w:val="ListParagraph"/>
        <w:ind w:left="2807"/>
        <w:rPr>
          <w:rFonts w:ascii="Calibri" w:hAnsi="Calibri"/>
          <w:b w:val="0"/>
          <w:color w:val="000000"/>
          <w:sz w:val="24"/>
          <w:szCs w:val="24"/>
        </w:rPr>
      </w:pPr>
      <w:r>
        <w:rPr>
          <w:rFonts w:ascii="Calibri" w:hAnsi="Calibri"/>
          <w:b w:val="0"/>
          <w:color w:val="000000"/>
          <w:sz w:val="24"/>
          <w:szCs w:val="24"/>
        </w:rPr>
        <w:t>Creates static variables for the arguments of called function with the scope limited to calling function</w:t>
      </w:r>
    </w:p>
    <w:p w14:paraId="657E6919" w14:textId="77777777" w:rsidR="00994C1A" w:rsidRDefault="00994C1A" w:rsidP="00DC3612">
      <w:pPr>
        <w:pStyle w:val="ListParagraph"/>
        <w:ind w:left="2808"/>
        <w:rPr>
          <w:rFonts w:ascii="Calibri" w:hAnsi="Calibri"/>
          <w:b w:val="0"/>
          <w:color w:val="000000"/>
          <w:sz w:val="24"/>
          <w:szCs w:val="24"/>
        </w:rPr>
      </w:pPr>
    </w:p>
    <w:p w14:paraId="657E691A" w14:textId="77777777" w:rsidR="00994C1A" w:rsidRDefault="00994C1A" w:rsidP="00DC3612">
      <w:pPr>
        <w:pStyle w:val="ListParagraph"/>
        <w:numPr>
          <w:ilvl w:val="1"/>
          <w:numId w:val="27"/>
        </w:numPr>
        <w:rPr>
          <w:rFonts w:ascii="Calibri" w:hAnsi="Calibri"/>
          <w:b w:val="0"/>
          <w:color w:val="000000"/>
          <w:sz w:val="24"/>
          <w:szCs w:val="24"/>
        </w:rPr>
      </w:pPr>
      <w:r w:rsidRPr="00994C1A">
        <w:rPr>
          <w:rFonts w:ascii="Calibri" w:hAnsi="Calibri"/>
          <w:b w:val="0"/>
          <w:color w:val="000000"/>
          <w:sz w:val="24"/>
          <w:szCs w:val="24"/>
        </w:rPr>
        <w:t>MEASURABLE</w:t>
      </w:r>
    </w:p>
    <w:p w14:paraId="657E691B" w14:textId="77777777" w:rsidR="00994C1A" w:rsidRDefault="00994C1A" w:rsidP="00DC3612">
      <w:pPr>
        <w:pStyle w:val="ListParagraph"/>
        <w:ind w:left="2808"/>
        <w:rPr>
          <w:rFonts w:ascii="Calibri" w:hAnsi="Calibri"/>
          <w:b w:val="0"/>
          <w:color w:val="000000"/>
          <w:sz w:val="24"/>
          <w:szCs w:val="24"/>
        </w:rPr>
      </w:pPr>
      <w:r>
        <w:rPr>
          <w:rFonts w:ascii="Calibri" w:hAnsi="Calibri"/>
          <w:b w:val="0"/>
          <w:color w:val="000000"/>
          <w:sz w:val="24"/>
          <w:szCs w:val="24"/>
        </w:rPr>
        <w:t>Creates</w:t>
      </w:r>
      <w:r w:rsidR="00EF0CDC">
        <w:rPr>
          <w:rFonts w:ascii="Calibri" w:hAnsi="Calibri"/>
          <w:b w:val="0"/>
          <w:color w:val="000000"/>
          <w:sz w:val="24"/>
          <w:szCs w:val="24"/>
        </w:rPr>
        <w:t xml:space="preserve"> function</w:t>
      </w:r>
      <w:r>
        <w:rPr>
          <w:rFonts w:ascii="Calibri" w:hAnsi="Calibri"/>
          <w:b w:val="0"/>
          <w:color w:val="000000"/>
          <w:sz w:val="24"/>
          <w:szCs w:val="24"/>
        </w:rPr>
        <w:t xml:space="preserve"> </w:t>
      </w:r>
      <w:r w:rsidR="00EF0CDC">
        <w:rPr>
          <w:rFonts w:ascii="Calibri" w:hAnsi="Calibri"/>
          <w:b w:val="0"/>
          <w:color w:val="000000"/>
          <w:sz w:val="24"/>
          <w:szCs w:val="24"/>
        </w:rPr>
        <w:t>static variables with scope limited to the function</w:t>
      </w:r>
    </w:p>
    <w:p w14:paraId="657E691C" w14:textId="77777777" w:rsidR="00994C1A" w:rsidRDefault="00994C1A" w:rsidP="00DC3612">
      <w:pPr>
        <w:pStyle w:val="ListParagraph"/>
        <w:ind w:left="2808"/>
        <w:rPr>
          <w:rFonts w:ascii="Calibri" w:hAnsi="Calibri"/>
          <w:b w:val="0"/>
          <w:color w:val="000000"/>
          <w:sz w:val="24"/>
          <w:szCs w:val="24"/>
        </w:rPr>
      </w:pPr>
    </w:p>
    <w:p w14:paraId="657E691D" w14:textId="77777777" w:rsidR="00994C1A" w:rsidRDefault="00994C1A" w:rsidP="00DC3612">
      <w:pPr>
        <w:pStyle w:val="ListParagraph"/>
        <w:numPr>
          <w:ilvl w:val="1"/>
          <w:numId w:val="27"/>
        </w:numPr>
        <w:rPr>
          <w:rFonts w:ascii="Calibri" w:hAnsi="Calibri"/>
          <w:b w:val="0"/>
          <w:color w:val="000000"/>
          <w:sz w:val="24"/>
          <w:szCs w:val="24"/>
        </w:rPr>
      </w:pPr>
      <w:r w:rsidRPr="00994C1A">
        <w:rPr>
          <w:rFonts w:ascii="Calibri" w:hAnsi="Calibri"/>
          <w:b w:val="0"/>
          <w:color w:val="000000"/>
          <w:sz w:val="24"/>
          <w:szCs w:val="24"/>
        </w:rPr>
        <w:t>MEASURABLE</w:t>
      </w:r>
      <w:r>
        <w:rPr>
          <w:rFonts w:ascii="Calibri" w:hAnsi="Calibri"/>
          <w:b w:val="0"/>
          <w:color w:val="000000"/>
          <w:sz w:val="24"/>
          <w:szCs w:val="24"/>
        </w:rPr>
        <w:t>_GLOBAL</w:t>
      </w:r>
    </w:p>
    <w:p w14:paraId="657E691E" w14:textId="77777777" w:rsidR="00EF0CDC" w:rsidRDefault="00EF0CDC" w:rsidP="00DC3612">
      <w:pPr>
        <w:pStyle w:val="ListParagraph"/>
        <w:ind w:left="2808"/>
        <w:rPr>
          <w:rFonts w:ascii="Calibri" w:hAnsi="Calibri"/>
          <w:b w:val="0"/>
          <w:color w:val="000000"/>
          <w:sz w:val="24"/>
          <w:szCs w:val="24"/>
        </w:rPr>
      </w:pPr>
      <w:r>
        <w:rPr>
          <w:rFonts w:ascii="Calibri" w:hAnsi="Calibri"/>
          <w:b w:val="0"/>
          <w:color w:val="000000"/>
          <w:sz w:val="24"/>
          <w:szCs w:val="24"/>
        </w:rPr>
        <w:t>Creates global variables</w:t>
      </w:r>
    </w:p>
    <w:p w14:paraId="657E691F" w14:textId="77777777" w:rsidR="00EF0CDC" w:rsidRDefault="00EF0CDC" w:rsidP="00DC3612">
      <w:pPr>
        <w:pStyle w:val="ListParagraph"/>
        <w:ind w:left="2808"/>
        <w:rPr>
          <w:rFonts w:ascii="Calibri" w:hAnsi="Calibri"/>
          <w:b w:val="0"/>
          <w:color w:val="000000"/>
          <w:sz w:val="24"/>
          <w:szCs w:val="24"/>
        </w:rPr>
      </w:pPr>
    </w:p>
    <w:p w14:paraId="657E6920" w14:textId="77777777" w:rsidR="00994C1A" w:rsidRDefault="00994C1A" w:rsidP="00DC3612">
      <w:pPr>
        <w:pStyle w:val="ListParagraph"/>
        <w:numPr>
          <w:ilvl w:val="1"/>
          <w:numId w:val="27"/>
        </w:numPr>
        <w:rPr>
          <w:rFonts w:ascii="Calibri" w:hAnsi="Calibri"/>
          <w:b w:val="0"/>
          <w:color w:val="000000"/>
          <w:sz w:val="24"/>
          <w:szCs w:val="24"/>
        </w:rPr>
      </w:pPr>
      <w:r w:rsidRPr="00994C1A">
        <w:rPr>
          <w:rFonts w:ascii="Calibri" w:hAnsi="Calibri"/>
          <w:b w:val="0"/>
          <w:color w:val="000000"/>
          <w:sz w:val="24"/>
          <w:szCs w:val="24"/>
        </w:rPr>
        <w:t>FCN_OUT_MEASURABLE</w:t>
      </w:r>
      <w:r>
        <w:rPr>
          <w:rFonts w:ascii="Calibri" w:hAnsi="Calibri"/>
          <w:b w:val="0"/>
          <w:color w:val="000000"/>
          <w:sz w:val="24"/>
          <w:szCs w:val="24"/>
        </w:rPr>
        <w:t>_GLOBAL</w:t>
      </w:r>
    </w:p>
    <w:p w14:paraId="657E6921" w14:textId="77777777" w:rsidR="00BC340B" w:rsidRDefault="00EF0CDC" w:rsidP="00DC3612">
      <w:pPr>
        <w:pStyle w:val="ListParagraph"/>
        <w:ind w:left="2808"/>
        <w:rPr>
          <w:rFonts w:ascii="Calibri" w:hAnsi="Calibri"/>
          <w:b w:val="0"/>
          <w:color w:val="000000"/>
          <w:sz w:val="24"/>
          <w:szCs w:val="24"/>
        </w:rPr>
      </w:pPr>
      <w:r>
        <w:rPr>
          <w:rFonts w:ascii="Calibri" w:hAnsi="Calibri"/>
          <w:b w:val="0"/>
          <w:color w:val="000000"/>
          <w:sz w:val="24"/>
          <w:szCs w:val="24"/>
        </w:rPr>
        <w:t>Creates global variables for the arguments of called function</w:t>
      </w:r>
      <w:r w:rsidR="00DC3612">
        <w:rPr>
          <w:rFonts w:ascii="Calibri" w:hAnsi="Calibri"/>
          <w:b w:val="0"/>
          <w:color w:val="000000"/>
          <w:sz w:val="24"/>
          <w:szCs w:val="24"/>
        </w:rPr>
        <w:t xml:space="preserve">. </w:t>
      </w:r>
    </w:p>
    <w:p w14:paraId="657E6922" w14:textId="77777777" w:rsidR="00EF0CDC" w:rsidRDefault="00DC3612" w:rsidP="00DC3612">
      <w:pPr>
        <w:pStyle w:val="ListParagraph"/>
        <w:ind w:left="2808"/>
        <w:rPr>
          <w:rFonts w:ascii="Calibri" w:hAnsi="Calibri"/>
          <w:b w:val="0"/>
          <w:color w:val="000000"/>
          <w:sz w:val="24"/>
          <w:szCs w:val="24"/>
        </w:rPr>
      </w:pPr>
      <w:r>
        <w:rPr>
          <w:rFonts w:ascii="Calibri" w:hAnsi="Calibri"/>
          <w:b w:val="0"/>
          <w:color w:val="000000"/>
          <w:sz w:val="24"/>
          <w:szCs w:val="24"/>
        </w:rPr>
        <w:t xml:space="preserve">This variable class in general is applied to the outports </w:t>
      </w:r>
      <w:r w:rsidR="00BC340B">
        <w:rPr>
          <w:rFonts w:ascii="Calibri" w:hAnsi="Calibri"/>
          <w:b w:val="0"/>
          <w:color w:val="000000"/>
          <w:sz w:val="24"/>
          <w:szCs w:val="24"/>
        </w:rPr>
        <w:t>of an enabled subsystem</w:t>
      </w:r>
      <w:r>
        <w:rPr>
          <w:rFonts w:ascii="Calibri" w:hAnsi="Calibri"/>
          <w:b w:val="0"/>
          <w:color w:val="000000"/>
          <w:sz w:val="24"/>
          <w:szCs w:val="24"/>
        </w:rPr>
        <w:t xml:space="preserve"> to</w:t>
      </w:r>
      <w:r w:rsidR="00BC340B">
        <w:rPr>
          <w:rFonts w:ascii="Calibri" w:hAnsi="Calibri"/>
          <w:b w:val="0"/>
          <w:color w:val="000000"/>
          <w:sz w:val="24"/>
          <w:szCs w:val="24"/>
        </w:rPr>
        <w:t xml:space="preserve"> be able to hold their values when</w:t>
      </w:r>
      <w:r>
        <w:rPr>
          <w:rFonts w:ascii="Calibri" w:hAnsi="Calibri"/>
          <w:b w:val="0"/>
          <w:color w:val="000000"/>
          <w:sz w:val="24"/>
          <w:szCs w:val="24"/>
        </w:rPr>
        <w:t xml:space="preserve"> the system is </w:t>
      </w:r>
      <w:r w:rsidR="00BC340B">
        <w:rPr>
          <w:rFonts w:ascii="Calibri" w:hAnsi="Calibri"/>
          <w:b w:val="0"/>
          <w:color w:val="000000"/>
          <w:sz w:val="24"/>
          <w:szCs w:val="24"/>
        </w:rPr>
        <w:t>not enabled.</w:t>
      </w:r>
    </w:p>
    <w:p w14:paraId="657E6923" w14:textId="77777777" w:rsidR="00D25AAB" w:rsidRDefault="00D25AAB" w:rsidP="00DC3612">
      <w:pPr>
        <w:pStyle w:val="ListParagraph"/>
        <w:ind w:left="2808"/>
        <w:rPr>
          <w:rFonts w:ascii="Calibri" w:hAnsi="Calibri"/>
          <w:b w:val="0"/>
          <w:color w:val="000000"/>
          <w:sz w:val="24"/>
          <w:szCs w:val="24"/>
        </w:rPr>
      </w:pPr>
    </w:p>
    <w:p w14:paraId="657E6924" w14:textId="77777777" w:rsidR="00D25AAB" w:rsidRDefault="00D25AAB" w:rsidP="00D25AAB">
      <w:pPr>
        <w:pStyle w:val="ListParagraph"/>
        <w:numPr>
          <w:ilvl w:val="0"/>
          <w:numId w:val="27"/>
        </w:numPr>
        <w:spacing w:line="360" w:lineRule="auto"/>
        <w:rPr>
          <w:rFonts w:ascii="Calibri" w:hAnsi="Calibri"/>
          <w:b w:val="0"/>
          <w:color w:val="000000"/>
          <w:sz w:val="24"/>
          <w:szCs w:val="24"/>
        </w:rPr>
      </w:pPr>
      <w:r>
        <w:rPr>
          <w:rFonts w:ascii="Calibri" w:hAnsi="Calibri"/>
          <w:b w:val="0"/>
          <w:color w:val="000000"/>
          <w:sz w:val="24"/>
          <w:szCs w:val="24"/>
        </w:rPr>
        <w:t xml:space="preserve">For further information on how the variables get generated with different measurable classes refer to </w:t>
      </w:r>
      <w:hyperlink r:id="rId60" w:history="1">
        <w:r w:rsidRPr="00D25AAB">
          <w:rPr>
            <w:rStyle w:val="Hyperlink"/>
            <w:rFonts w:ascii="Calibri" w:hAnsi="Calibri"/>
            <w:b w:val="0"/>
            <w:sz w:val="24"/>
            <w:szCs w:val="24"/>
          </w:rPr>
          <w:t>MeasurableVariableClasses.docx</w:t>
        </w:r>
      </w:hyperlink>
    </w:p>
    <w:p w14:paraId="657E6925" w14:textId="77777777" w:rsidR="00E73571" w:rsidRDefault="00E73571" w:rsidP="00575B01">
      <w:pPr>
        <w:pStyle w:val="Heading1"/>
        <w:numPr>
          <w:ilvl w:val="3"/>
          <w:numId w:val="3"/>
        </w:numPr>
        <w:spacing w:line="360" w:lineRule="auto"/>
        <w:rPr>
          <w:rFonts w:ascii="Calibri" w:hAnsi="Calibri"/>
          <w:bCs w:val="0"/>
          <w:color w:val="000000"/>
          <w:sz w:val="24"/>
          <w:szCs w:val="24"/>
        </w:rPr>
      </w:pPr>
      <w:bookmarkStart w:id="38" w:name="_Toc467491486"/>
      <w:r w:rsidRPr="00E73571">
        <w:rPr>
          <w:rFonts w:ascii="Calibri" w:hAnsi="Calibri"/>
          <w:color w:val="000000"/>
          <w:sz w:val="24"/>
          <w:szCs w:val="24"/>
        </w:rPr>
        <w:lastRenderedPageBreak/>
        <w:t>Optimized Vector Processing</w:t>
      </w:r>
      <w:bookmarkEnd w:id="38"/>
    </w:p>
    <w:p w14:paraId="657E6926" w14:textId="77777777" w:rsidR="00FB0EAA" w:rsidRPr="00A1078F" w:rsidRDefault="00FB0EAA" w:rsidP="00FB0EAA">
      <w:pPr>
        <w:pStyle w:val="ListParagraph"/>
        <w:numPr>
          <w:ilvl w:val="0"/>
          <w:numId w:val="22"/>
        </w:numPr>
        <w:spacing w:line="360" w:lineRule="auto"/>
        <w:rPr>
          <w:rFonts w:ascii="Calibri" w:hAnsi="Calibri"/>
          <w:color w:val="E36C0A" w:themeColor="accent6" w:themeShade="BF"/>
          <w:sz w:val="24"/>
          <w:szCs w:val="24"/>
          <w:u w:val="single"/>
        </w:rPr>
      </w:pPr>
      <w:r w:rsidRPr="00A1078F">
        <w:rPr>
          <w:rFonts w:ascii="Calibri" w:hAnsi="Calibri"/>
          <w:color w:val="E36C0A" w:themeColor="accent6" w:themeShade="BF"/>
          <w:sz w:val="24"/>
          <w:szCs w:val="24"/>
          <w:u w:val="single"/>
        </w:rPr>
        <w:t>NOTE:</w:t>
      </w:r>
    </w:p>
    <w:p w14:paraId="657E6927" w14:textId="77777777" w:rsidR="00FB0EAA" w:rsidRDefault="00FB0EAA" w:rsidP="00FB0EAA">
      <w:pPr>
        <w:pStyle w:val="CommentText"/>
        <w:ind w:left="2160"/>
        <w:rPr>
          <w:rFonts w:asciiTheme="minorHAnsi" w:hAnsiTheme="minorHAnsi"/>
          <w:color w:val="E36C0A" w:themeColor="accent6" w:themeShade="BF"/>
          <w:sz w:val="24"/>
          <w:szCs w:val="24"/>
        </w:rPr>
      </w:pPr>
      <w:r>
        <w:rPr>
          <w:rFonts w:asciiTheme="minorHAnsi" w:hAnsiTheme="minorHAnsi"/>
          <w:color w:val="E36C0A" w:themeColor="accent6" w:themeShade="BF"/>
          <w:sz w:val="24"/>
          <w:szCs w:val="24"/>
        </w:rPr>
        <w:t xml:space="preserve">This section just shows the possibility of optimized vector processing through code generation settings. </w:t>
      </w:r>
      <w:r w:rsidRPr="00A1078F">
        <w:rPr>
          <w:rFonts w:asciiTheme="minorHAnsi" w:hAnsiTheme="minorHAnsi"/>
          <w:color w:val="E36C0A" w:themeColor="accent6" w:themeShade="BF"/>
          <w:sz w:val="24"/>
          <w:szCs w:val="24"/>
        </w:rPr>
        <w:t>In general, one shall use generic WABCO code generation and optimization settings.</w:t>
      </w:r>
    </w:p>
    <w:p w14:paraId="657E6928" w14:textId="77777777" w:rsidR="00FB0EAA" w:rsidRDefault="00FB0EAA" w:rsidP="00FB0EAA">
      <w:pPr>
        <w:pStyle w:val="CommentText"/>
        <w:ind w:left="2160"/>
        <w:rPr>
          <w:rFonts w:asciiTheme="minorHAnsi" w:hAnsiTheme="minorHAnsi"/>
          <w:color w:val="E36C0A" w:themeColor="accent6" w:themeShade="BF"/>
          <w:sz w:val="24"/>
          <w:szCs w:val="24"/>
        </w:rPr>
      </w:pPr>
    </w:p>
    <w:p w14:paraId="657E6929" w14:textId="77777777" w:rsidR="00FB0EAA" w:rsidRPr="00A1078F" w:rsidRDefault="00FB0EAA" w:rsidP="00FB0EAA">
      <w:pPr>
        <w:ind w:left="2160"/>
        <w:rPr>
          <w:rFonts w:asciiTheme="minorHAnsi" w:hAnsiTheme="minorHAnsi"/>
          <w:color w:val="E36C0A" w:themeColor="accent6" w:themeShade="BF"/>
          <w:sz w:val="24"/>
          <w:szCs w:val="24"/>
        </w:rPr>
      </w:pPr>
      <w:r w:rsidRPr="00A1078F">
        <w:rPr>
          <w:rFonts w:asciiTheme="minorHAnsi" w:hAnsiTheme="minorHAnsi"/>
          <w:color w:val="E36C0A" w:themeColor="accent6" w:themeShade="BF"/>
          <w:sz w:val="24"/>
          <w:szCs w:val="24"/>
        </w:rPr>
        <w:t>In case of project specific needs, the Technology team shall be involved.</w:t>
      </w:r>
    </w:p>
    <w:p w14:paraId="657E692A" w14:textId="77777777" w:rsidR="00020649" w:rsidRDefault="00020649" w:rsidP="00FB0EAA">
      <w:pPr>
        <w:pStyle w:val="ListParagraph"/>
        <w:spacing w:line="360" w:lineRule="auto"/>
        <w:ind w:left="2160"/>
        <w:rPr>
          <w:rFonts w:ascii="Calibri" w:hAnsi="Calibri"/>
          <w:b w:val="0"/>
          <w:color w:val="auto"/>
          <w:sz w:val="24"/>
          <w:szCs w:val="24"/>
        </w:rPr>
      </w:pPr>
    </w:p>
    <w:p w14:paraId="657E692B" w14:textId="77777777" w:rsidR="005F3EEC" w:rsidRPr="00A8057D" w:rsidRDefault="005F3EEC" w:rsidP="00D04B5B">
      <w:pPr>
        <w:pStyle w:val="ListParagraph"/>
        <w:numPr>
          <w:ilvl w:val="0"/>
          <w:numId w:val="22"/>
        </w:numPr>
        <w:spacing w:line="360" w:lineRule="auto"/>
        <w:rPr>
          <w:rFonts w:ascii="Calibri" w:hAnsi="Calibri"/>
          <w:b w:val="0"/>
          <w:color w:val="auto"/>
          <w:sz w:val="24"/>
          <w:szCs w:val="24"/>
        </w:rPr>
      </w:pPr>
      <w:r w:rsidRPr="00A8057D">
        <w:rPr>
          <w:rFonts w:ascii="Calibri" w:hAnsi="Calibri"/>
          <w:b w:val="0"/>
          <w:color w:val="auto"/>
          <w:sz w:val="24"/>
          <w:szCs w:val="24"/>
        </w:rPr>
        <w:t>You can enable and disable loop generation for vector signals via the</w:t>
      </w:r>
      <w:r w:rsidR="00215EF8" w:rsidRPr="00A8057D">
        <w:rPr>
          <w:rFonts w:ascii="Calibri" w:hAnsi="Calibri"/>
          <w:b w:val="0"/>
          <w:color w:val="auto"/>
          <w:sz w:val="24"/>
          <w:szCs w:val="24"/>
        </w:rPr>
        <w:t xml:space="preserve"> </w:t>
      </w:r>
      <w:r w:rsidRPr="00A8057D">
        <w:rPr>
          <w:rFonts w:ascii="Calibri" w:hAnsi="Calibri"/>
          <w:b w:val="0"/>
          <w:color w:val="auto"/>
          <w:sz w:val="24"/>
          <w:szCs w:val="24"/>
        </w:rPr>
        <w:t>following Code Generator options:</w:t>
      </w:r>
    </w:p>
    <w:p w14:paraId="657E692C" w14:textId="77777777" w:rsidR="005F3EEC" w:rsidRPr="00215EF8" w:rsidRDefault="005F3EEC" w:rsidP="00A8057D">
      <w:pPr>
        <w:numPr>
          <w:ilvl w:val="2"/>
          <w:numId w:val="6"/>
        </w:numPr>
        <w:spacing w:line="360" w:lineRule="auto"/>
        <w:rPr>
          <w:rFonts w:ascii="Calibri" w:hAnsi="Calibri"/>
          <w:b w:val="0"/>
          <w:color w:val="auto"/>
          <w:sz w:val="24"/>
          <w:szCs w:val="24"/>
        </w:rPr>
      </w:pPr>
      <w:r w:rsidRPr="00215EF8">
        <w:rPr>
          <w:rFonts w:ascii="Calibri" w:hAnsi="Calibri"/>
          <w:b w:val="0"/>
          <w:color w:val="auto"/>
          <w:sz w:val="24"/>
          <w:szCs w:val="24"/>
        </w:rPr>
        <w:t>EfficientVectorHandling</w:t>
      </w:r>
    </w:p>
    <w:p w14:paraId="657E692D" w14:textId="77777777" w:rsidR="005F3EEC" w:rsidRDefault="005F3EEC" w:rsidP="00A8057D">
      <w:pPr>
        <w:numPr>
          <w:ilvl w:val="2"/>
          <w:numId w:val="6"/>
        </w:numPr>
        <w:spacing w:line="360" w:lineRule="auto"/>
        <w:rPr>
          <w:rFonts w:ascii="Calibri" w:hAnsi="Calibri"/>
          <w:b w:val="0"/>
          <w:color w:val="auto"/>
          <w:sz w:val="24"/>
          <w:szCs w:val="24"/>
        </w:rPr>
      </w:pPr>
      <w:r w:rsidRPr="00215EF8">
        <w:rPr>
          <w:rFonts w:ascii="Calibri" w:hAnsi="Calibri"/>
          <w:b w:val="0"/>
          <w:color w:val="auto"/>
          <w:sz w:val="24"/>
          <w:szCs w:val="24"/>
        </w:rPr>
        <w:t>LoopUnrollThreshold</w:t>
      </w:r>
    </w:p>
    <w:p w14:paraId="657E692E" w14:textId="77777777" w:rsidR="00215EF8" w:rsidRPr="00215EF8" w:rsidRDefault="00215EF8" w:rsidP="00D04B5B">
      <w:pPr>
        <w:pStyle w:val="ListParagraph"/>
        <w:numPr>
          <w:ilvl w:val="0"/>
          <w:numId w:val="22"/>
        </w:numPr>
        <w:spacing w:line="360" w:lineRule="auto"/>
        <w:rPr>
          <w:rFonts w:ascii="Calibri" w:hAnsi="Calibri"/>
          <w:b w:val="0"/>
          <w:color w:val="auto"/>
          <w:sz w:val="24"/>
          <w:szCs w:val="24"/>
        </w:rPr>
      </w:pPr>
      <w:r w:rsidRPr="00215EF8">
        <w:rPr>
          <w:rFonts w:ascii="Calibri" w:hAnsi="Calibri"/>
          <w:b w:val="0"/>
          <w:color w:val="auto"/>
          <w:sz w:val="24"/>
          <w:szCs w:val="24"/>
        </w:rPr>
        <w:t>The setting of the EfficientVectorHandling option takes priority over the setting of the LoopUnrollThreshold option.</w:t>
      </w:r>
    </w:p>
    <w:p w14:paraId="657E692F" w14:textId="77777777" w:rsidR="00E73571" w:rsidRDefault="00E73571" w:rsidP="00D04B5B">
      <w:pPr>
        <w:pStyle w:val="ListParagraph"/>
        <w:numPr>
          <w:ilvl w:val="0"/>
          <w:numId w:val="22"/>
        </w:numPr>
        <w:spacing w:line="360" w:lineRule="auto"/>
        <w:rPr>
          <w:rFonts w:ascii="Calibri" w:hAnsi="Calibri"/>
          <w:b w:val="0"/>
          <w:color w:val="auto"/>
          <w:sz w:val="24"/>
          <w:szCs w:val="24"/>
        </w:rPr>
      </w:pPr>
      <w:r w:rsidRPr="00215EF8">
        <w:rPr>
          <w:rFonts w:ascii="Calibri" w:hAnsi="Calibri"/>
          <w:b w:val="0"/>
          <w:color w:val="auto"/>
          <w:sz w:val="24"/>
          <w:szCs w:val="24"/>
        </w:rPr>
        <w:t xml:space="preserve">Refer to section ‘Optimized Vector Processing’ of </w:t>
      </w:r>
      <w:hyperlink r:id="rId61" w:history="1">
        <w:r w:rsidRPr="00877058">
          <w:rPr>
            <w:rStyle w:val="Hyperlink"/>
            <w:rFonts w:ascii="Calibri" w:hAnsi="Calibri"/>
            <w:b w:val="0"/>
            <w:sz w:val="24"/>
            <w:szCs w:val="24"/>
          </w:rPr>
          <w:t>TLAdvancedGuide.pdf</w:t>
        </w:r>
      </w:hyperlink>
    </w:p>
    <w:p w14:paraId="657E6930" w14:textId="77777777" w:rsidR="00E73571" w:rsidRPr="00E73571" w:rsidRDefault="00B355F2" w:rsidP="00CE66CB">
      <w:pPr>
        <w:pStyle w:val="Heading1"/>
        <w:numPr>
          <w:ilvl w:val="2"/>
          <w:numId w:val="3"/>
        </w:numPr>
        <w:spacing w:line="360" w:lineRule="auto"/>
        <w:rPr>
          <w:rFonts w:ascii="Calibri" w:hAnsi="Calibri"/>
          <w:color w:val="000000"/>
          <w:sz w:val="24"/>
          <w:szCs w:val="24"/>
        </w:rPr>
      </w:pPr>
      <w:bookmarkStart w:id="39" w:name="_Toc467491487"/>
      <w:r>
        <w:rPr>
          <w:rFonts w:ascii="Calibri" w:hAnsi="Calibri"/>
          <w:color w:val="000000"/>
          <w:sz w:val="24"/>
          <w:szCs w:val="24"/>
        </w:rPr>
        <w:t>Others</w:t>
      </w:r>
      <w:bookmarkEnd w:id="39"/>
    </w:p>
    <w:p w14:paraId="657E6931" w14:textId="77777777" w:rsidR="00554C66" w:rsidRPr="00536336" w:rsidRDefault="00E73571" w:rsidP="00CE66CB">
      <w:pPr>
        <w:pStyle w:val="Heading1"/>
        <w:numPr>
          <w:ilvl w:val="3"/>
          <w:numId w:val="3"/>
        </w:numPr>
        <w:spacing w:line="360" w:lineRule="auto"/>
        <w:rPr>
          <w:rFonts w:ascii="Calibri" w:hAnsi="Calibri" w:cs="Frutiger-Bold"/>
          <w:color w:val="000000"/>
          <w:sz w:val="24"/>
          <w:szCs w:val="24"/>
        </w:rPr>
      </w:pPr>
      <w:bookmarkStart w:id="40" w:name="_Toc467491488"/>
      <w:r w:rsidRPr="00536336">
        <w:rPr>
          <w:rFonts w:ascii="Calibri" w:hAnsi="Calibri" w:cs="Frutiger-Bold"/>
          <w:color w:val="000000"/>
          <w:sz w:val="24"/>
          <w:szCs w:val="24"/>
        </w:rPr>
        <w:t>Dealing with NaN values</w:t>
      </w:r>
      <w:bookmarkEnd w:id="40"/>
    </w:p>
    <w:p w14:paraId="657E6932" w14:textId="77777777" w:rsidR="00554C66" w:rsidRPr="009C4ED6" w:rsidRDefault="00554C66" w:rsidP="00D04B5B">
      <w:pPr>
        <w:pStyle w:val="ListParagraph"/>
        <w:numPr>
          <w:ilvl w:val="0"/>
          <w:numId w:val="23"/>
        </w:numPr>
        <w:spacing w:line="360" w:lineRule="auto"/>
        <w:rPr>
          <w:rFonts w:ascii="Calibri" w:hAnsi="Calibri"/>
          <w:b w:val="0"/>
          <w:color w:val="000000"/>
          <w:sz w:val="24"/>
          <w:szCs w:val="24"/>
        </w:rPr>
      </w:pPr>
      <w:r w:rsidRPr="009C4ED6">
        <w:rPr>
          <w:rFonts w:ascii="Calibri" w:hAnsi="Calibri"/>
          <w:b w:val="0"/>
          <w:color w:val="000000"/>
          <w:sz w:val="24"/>
          <w:szCs w:val="24"/>
        </w:rPr>
        <w:t>Values that are not real or complex numbers are represented with a special value called NaN, which stands for "Not a Number". Expressions like 0/0 and inf/inf result in NaN</w:t>
      </w:r>
    </w:p>
    <w:p w14:paraId="657E6933" w14:textId="77777777" w:rsidR="00554C66" w:rsidRPr="007E194B" w:rsidRDefault="00554C66" w:rsidP="00D04B5B">
      <w:pPr>
        <w:pStyle w:val="ListParagraph"/>
        <w:numPr>
          <w:ilvl w:val="0"/>
          <w:numId w:val="23"/>
        </w:numPr>
        <w:spacing w:line="360" w:lineRule="auto"/>
        <w:rPr>
          <w:rFonts w:ascii="Calibri" w:hAnsi="Calibri"/>
          <w:b w:val="0"/>
          <w:color w:val="000000"/>
          <w:sz w:val="24"/>
          <w:szCs w:val="24"/>
        </w:rPr>
      </w:pPr>
      <w:r w:rsidRPr="007E194B">
        <w:rPr>
          <w:rFonts w:ascii="Calibri" w:hAnsi="Calibri"/>
          <w:b w:val="0"/>
          <w:color w:val="000000"/>
          <w:sz w:val="24"/>
          <w:szCs w:val="24"/>
        </w:rPr>
        <w:t>Standard header function isnan can be used to check for NaN.</w:t>
      </w:r>
    </w:p>
    <w:p w14:paraId="657E6934" w14:textId="77777777" w:rsidR="00554C66" w:rsidRPr="007E194B" w:rsidRDefault="00554C66" w:rsidP="00D04B5B">
      <w:pPr>
        <w:pStyle w:val="ListParagraph"/>
        <w:numPr>
          <w:ilvl w:val="0"/>
          <w:numId w:val="23"/>
        </w:numPr>
        <w:spacing w:line="360" w:lineRule="auto"/>
        <w:rPr>
          <w:rFonts w:ascii="Calibri" w:hAnsi="Calibri"/>
          <w:b w:val="0"/>
          <w:color w:val="000000"/>
          <w:sz w:val="24"/>
          <w:szCs w:val="24"/>
        </w:rPr>
      </w:pPr>
      <w:r w:rsidRPr="007E194B">
        <w:rPr>
          <w:rFonts w:ascii="Calibri" w:hAnsi="Calibri"/>
          <w:b w:val="0"/>
          <w:color w:val="000000"/>
          <w:sz w:val="24"/>
          <w:szCs w:val="24"/>
        </w:rPr>
        <w:t>One other way to do this would be creating a custom code block with following lines to check if an input is a NaN value:</w:t>
      </w:r>
    </w:p>
    <w:p w14:paraId="657E6935" w14:textId="77777777" w:rsidR="001E6176" w:rsidRPr="001E6176" w:rsidRDefault="001E6176" w:rsidP="007E194B">
      <w:pPr>
        <w:ind w:left="2880"/>
        <w:rPr>
          <w:rFonts w:ascii="Calibri" w:hAnsi="Calibri"/>
          <w:b w:val="0"/>
          <w:color w:val="000000"/>
          <w:sz w:val="24"/>
          <w:szCs w:val="24"/>
        </w:rPr>
      </w:pPr>
      <w:r>
        <w:rPr>
          <w:rFonts w:ascii="Calibri" w:hAnsi="Calibri"/>
          <w:b w:val="0"/>
          <w:color w:val="000000"/>
          <w:sz w:val="24"/>
          <w:szCs w:val="24"/>
        </w:rPr>
        <w:t>if (ToBeGuarded</w:t>
      </w:r>
      <w:r w:rsidRPr="001E6176">
        <w:rPr>
          <w:rFonts w:ascii="Calibri" w:hAnsi="Calibri"/>
          <w:b w:val="0"/>
          <w:color w:val="000000"/>
          <w:sz w:val="24"/>
          <w:szCs w:val="24"/>
        </w:rPr>
        <w:t xml:space="preserve">_input == </w:t>
      </w:r>
      <w:r>
        <w:rPr>
          <w:rFonts w:ascii="Calibri" w:hAnsi="Calibri"/>
          <w:b w:val="0"/>
          <w:color w:val="000000"/>
          <w:sz w:val="24"/>
          <w:szCs w:val="24"/>
        </w:rPr>
        <w:t>ToBeGuarded</w:t>
      </w:r>
      <w:r w:rsidRPr="001E6176">
        <w:rPr>
          <w:rFonts w:ascii="Calibri" w:hAnsi="Calibri"/>
          <w:b w:val="0"/>
          <w:color w:val="000000"/>
          <w:sz w:val="24"/>
          <w:szCs w:val="24"/>
        </w:rPr>
        <w:t>_input)</w:t>
      </w:r>
    </w:p>
    <w:p w14:paraId="657E6936" w14:textId="77777777" w:rsidR="001E6176" w:rsidRPr="001E6176" w:rsidRDefault="001E6176" w:rsidP="007E194B">
      <w:pPr>
        <w:ind w:left="2880"/>
        <w:rPr>
          <w:rFonts w:ascii="Calibri" w:hAnsi="Calibri"/>
          <w:b w:val="0"/>
          <w:color w:val="000000"/>
          <w:sz w:val="24"/>
          <w:szCs w:val="24"/>
        </w:rPr>
      </w:pPr>
      <w:r w:rsidRPr="001E6176">
        <w:rPr>
          <w:rFonts w:ascii="Calibri" w:hAnsi="Calibri"/>
          <w:b w:val="0"/>
          <w:color w:val="000000"/>
          <w:sz w:val="24"/>
          <w:szCs w:val="24"/>
        </w:rPr>
        <w:t>{</w:t>
      </w:r>
    </w:p>
    <w:p w14:paraId="657E6937" w14:textId="77777777" w:rsidR="001E6176" w:rsidRPr="001E6176" w:rsidRDefault="00523A6F" w:rsidP="007E194B">
      <w:pPr>
        <w:ind w:left="2880"/>
        <w:rPr>
          <w:rFonts w:ascii="Calibri" w:hAnsi="Calibri"/>
          <w:b w:val="0"/>
          <w:color w:val="000000"/>
          <w:sz w:val="24"/>
          <w:szCs w:val="24"/>
        </w:rPr>
      </w:pPr>
      <w:r>
        <w:rPr>
          <w:rFonts w:ascii="Calibri" w:hAnsi="Calibri"/>
          <w:b w:val="0"/>
          <w:color w:val="000000"/>
          <w:sz w:val="24"/>
          <w:szCs w:val="24"/>
        </w:rPr>
        <w:t xml:space="preserve">    </w:t>
      </w:r>
      <w:r w:rsidR="001E6176" w:rsidRPr="001E6176">
        <w:rPr>
          <w:rFonts w:ascii="Calibri" w:hAnsi="Calibri"/>
          <w:b w:val="0"/>
          <w:color w:val="000000"/>
          <w:sz w:val="24"/>
          <w:szCs w:val="24"/>
        </w:rPr>
        <w:t xml:space="preserve">Output = </w:t>
      </w:r>
      <w:r>
        <w:rPr>
          <w:rFonts w:ascii="Calibri" w:hAnsi="Calibri"/>
          <w:b w:val="0"/>
          <w:color w:val="000000"/>
          <w:sz w:val="24"/>
          <w:szCs w:val="24"/>
        </w:rPr>
        <w:t>ToBeGuarded</w:t>
      </w:r>
      <w:r w:rsidRPr="001E6176">
        <w:rPr>
          <w:rFonts w:ascii="Calibri" w:hAnsi="Calibri"/>
          <w:b w:val="0"/>
          <w:color w:val="000000"/>
          <w:sz w:val="24"/>
          <w:szCs w:val="24"/>
        </w:rPr>
        <w:t>_input</w:t>
      </w:r>
      <w:r w:rsidR="001E6176" w:rsidRPr="001E6176">
        <w:rPr>
          <w:rFonts w:ascii="Calibri" w:hAnsi="Calibri"/>
          <w:b w:val="0"/>
          <w:color w:val="000000"/>
          <w:sz w:val="24"/>
          <w:szCs w:val="24"/>
        </w:rPr>
        <w:t>;</w:t>
      </w:r>
    </w:p>
    <w:p w14:paraId="657E6938" w14:textId="77777777" w:rsidR="001E6176" w:rsidRPr="001E6176" w:rsidRDefault="001E6176" w:rsidP="007E194B">
      <w:pPr>
        <w:ind w:left="2880"/>
        <w:rPr>
          <w:rFonts w:ascii="Calibri" w:hAnsi="Calibri"/>
          <w:b w:val="0"/>
          <w:color w:val="000000"/>
          <w:sz w:val="24"/>
          <w:szCs w:val="24"/>
        </w:rPr>
      </w:pPr>
      <w:r w:rsidRPr="001E6176">
        <w:rPr>
          <w:rFonts w:ascii="Calibri" w:hAnsi="Calibri"/>
          <w:b w:val="0"/>
          <w:color w:val="000000"/>
          <w:sz w:val="24"/>
          <w:szCs w:val="24"/>
        </w:rPr>
        <w:t>}</w:t>
      </w:r>
    </w:p>
    <w:p w14:paraId="657E6939" w14:textId="77777777" w:rsidR="001E6176" w:rsidRPr="001E6176" w:rsidRDefault="001E6176" w:rsidP="007E194B">
      <w:pPr>
        <w:ind w:left="2880"/>
        <w:rPr>
          <w:rFonts w:ascii="Calibri" w:hAnsi="Calibri"/>
          <w:b w:val="0"/>
          <w:color w:val="000000"/>
          <w:sz w:val="24"/>
          <w:szCs w:val="24"/>
        </w:rPr>
      </w:pPr>
      <w:r w:rsidRPr="001E6176">
        <w:rPr>
          <w:rFonts w:ascii="Calibri" w:hAnsi="Calibri"/>
          <w:b w:val="0"/>
          <w:color w:val="000000"/>
          <w:sz w:val="24"/>
          <w:szCs w:val="24"/>
        </w:rPr>
        <w:t>else</w:t>
      </w:r>
    </w:p>
    <w:p w14:paraId="657E693A" w14:textId="77777777" w:rsidR="001E6176" w:rsidRPr="001E6176" w:rsidRDefault="001E6176" w:rsidP="007E194B">
      <w:pPr>
        <w:ind w:left="2880"/>
        <w:rPr>
          <w:rFonts w:ascii="Calibri" w:hAnsi="Calibri"/>
          <w:b w:val="0"/>
          <w:color w:val="000000"/>
          <w:sz w:val="24"/>
          <w:szCs w:val="24"/>
        </w:rPr>
      </w:pPr>
      <w:r w:rsidRPr="001E6176">
        <w:rPr>
          <w:rFonts w:ascii="Calibri" w:hAnsi="Calibri"/>
          <w:b w:val="0"/>
          <w:color w:val="000000"/>
          <w:sz w:val="24"/>
          <w:szCs w:val="24"/>
        </w:rPr>
        <w:t>{</w:t>
      </w:r>
    </w:p>
    <w:p w14:paraId="657E693B" w14:textId="77777777" w:rsidR="001E6176" w:rsidRPr="001E6176" w:rsidRDefault="00523A6F" w:rsidP="007E194B">
      <w:pPr>
        <w:ind w:left="2880"/>
        <w:rPr>
          <w:rFonts w:ascii="Calibri" w:hAnsi="Calibri"/>
          <w:b w:val="0"/>
          <w:color w:val="000000"/>
          <w:sz w:val="24"/>
          <w:szCs w:val="24"/>
        </w:rPr>
      </w:pPr>
      <w:r>
        <w:rPr>
          <w:rFonts w:ascii="Calibri" w:hAnsi="Calibri"/>
          <w:b w:val="0"/>
          <w:color w:val="000000"/>
          <w:sz w:val="24"/>
          <w:szCs w:val="24"/>
        </w:rPr>
        <w:t xml:space="preserve">    </w:t>
      </w:r>
      <w:r w:rsidR="001E6176" w:rsidRPr="001E6176">
        <w:rPr>
          <w:rFonts w:ascii="Calibri" w:hAnsi="Calibri"/>
          <w:b w:val="0"/>
          <w:color w:val="000000"/>
          <w:sz w:val="24"/>
          <w:szCs w:val="24"/>
        </w:rPr>
        <w:t>Output = GuardValue;</w:t>
      </w:r>
    </w:p>
    <w:p w14:paraId="657E693C" w14:textId="77777777" w:rsidR="001E6176" w:rsidRDefault="001E6176" w:rsidP="007E194B">
      <w:pPr>
        <w:ind w:left="2880"/>
        <w:rPr>
          <w:rFonts w:ascii="Calibri" w:hAnsi="Calibri"/>
          <w:b w:val="0"/>
          <w:color w:val="000000"/>
          <w:sz w:val="24"/>
          <w:szCs w:val="24"/>
        </w:rPr>
      </w:pPr>
      <w:r w:rsidRPr="001E6176">
        <w:rPr>
          <w:rFonts w:ascii="Calibri" w:hAnsi="Calibri"/>
          <w:b w:val="0"/>
          <w:color w:val="000000"/>
          <w:sz w:val="24"/>
          <w:szCs w:val="24"/>
        </w:rPr>
        <w:t>}</w:t>
      </w:r>
    </w:p>
    <w:p w14:paraId="657E693D" w14:textId="77777777" w:rsidR="00523A6F" w:rsidRDefault="00523A6F" w:rsidP="001E6176">
      <w:pPr>
        <w:ind w:left="2160"/>
        <w:rPr>
          <w:rFonts w:ascii="Calibri" w:hAnsi="Calibri"/>
          <w:b w:val="0"/>
          <w:color w:val="000000"/>
          <w:sz w:val="24"/>
          <w:szCs w:val="24"/>
        </w:rPr>
      </w:pPr>
    </w:p>
    <w:p w14:paraId="657E693E" w14:textId="77777777" w:rsidR="007E194B" w:rsidRPr="007E194B" w:rsidRDefault="00523A6F" w:rsidP="00D04B5B">
      <w:pPr>
        <w:numPr>
          <w:ilvl w:val="0"/>
          <w:numId w:val="15"/>
        </w:numPr>
        <w:spacing w:line="360" w:lineRule="auto"/>
        <w:rPr>
          <w:rFonts w:ascii="Calibri" w:hAnsi="Calibri"/>
          <w:color w:val="000000"/>
          <w:sz w:val="24"/>
          <w:szCs w:val="24"/>
        </w:rPr>
      </w:pPr>
      <w:r w:rsidRPr="007E194B">
        <w:rPr>
          <w:rFonts w:ascii="Calibri" w:hAnsi="Calibri"/>
          <w:color w:val="000000"/>
          <w:sz w:val="24"/>
          <w:szCs w:val="24"/>
        </w:rPr>
        <w:lastRenderedPageBreak/>
        <w:t xml:space="preserve">Note: </w:t>
      </w:r>
    </w:p>
    <w:p w14:paraId="657E693F" w14:textId="77777777" w:rsidR="00523A6F" w:rsidRPr="00554C66" w:rsidRDefault="00523A6F" w:rsidP="007E194B">
      <w:pPr>
        <w:spacing w:line="360" w:lineRule="auto"/>
        <w:ind w:left="2448"/>
        <w:rPr>
          <w:rFonts w:ascii="Calibri" w:hAnsi="Calibri"/>
          <w:b w:val="0"/>
          <w:color w:val="000000"/>
          <w:sz w:val="24"/>
          <w:szCs w:val="24"/>
        </w:rPr>
      </w:pPr>
      <w:r>
        <w:rPr>
          <w:rFonts w:ascii="Calibri" w:hAnsi="Calibri"/>
          <w:b w:val="0"/>
          <w:color w:val="000000"/>
          <w:sz w:val="24"/>
          <w:szCs w:val="24"/>
        </w:rPr>
        <w:t>ToBeGuarded</w:t>
      </w:r>
      <w:r w:rsidRPr="001E6176">
        <w:rPr>
          <w:rFonts w:ascii="Calibri" w:hAnsi="Calibri"/>
          <w:b w:val="0"/>
          <w:color w:val="000000"/>
          <w:sz w:val="24"/>
          <w:szCs w:val="24"/>
        </w:rPr>
        <w:t>_input</w:t>
      </w:r>
      <w:r>
        <w:rPr>
          <w:rFonts w:ascii="Calibri" w:hAnsi="Calibri"/>
          <w:b w:val="0"/>
          <w:color w:val="000000"/>
          <w:sz w:val="24"/>
          <w:szCs w:val="24"/>
        </w:rPr>
        <w:t xml:space="preserve"> should be of class ’ volatile’ to prevent compiler optimization</w:t>
      </w:r>
    </w:p>
    <w:p w14:paraId="657E6940" w14:textId="77777777" w:rsidR="00E73571" w:rsidRDefault="00E73571" w:rsidP="00C112ED">
      <w:pPr>
        <w:pStyle w:val="Heading1"/>
        <w:numPr>
          <w:ilvl w:val="3"/>
          <w:numId w:val="3"/>
        </w:numPr>
        <w:spacing w:line="360" w:lineRule="auto"/>
        <w:rPr>
          <w:rFonts w:ascii="Calibri" w:hAnsi="Calibri" w:cs="Frutiger-Bold"/>
          <w:color w:val="000000"/>
          <w:sz w:val="24"/>
          <w:szCs w:val="24"/>
        </w:rPr>
      </w:pPr>
      <w:bookmarkStart w:id="41" w:name="_Toc467491489"/>
      <w:r w:rsidRPr="00536336">
        <w:rPr>
          <w:rFonts w:ascii="Calibri" w:hAnsi="Calibri" w:cs="Frutiger-Bold"/>
          <w:color w:val="000000"/>
          <w:sz w:val="24"/>
          <w:szCs w:val="24"/>
        </w:rPr>
        <w:t>Usage of custom code blocks</w:t>
      </w:r>
      <w:bookmarkEnd w:id="41"/>
    </w:p>
    <w:p w14:paraId="657E6941" w14:textId="77777777" w:rsidR="00191C32" w:rsidRPr="00191C32" w:rsidRDefault="00191C32" w:rsidP="00191C32">
      <w:pPr>
        <w:pStyle w:val="ListParagraph"/>
        <w:numPr>
          <w:ilvl w:val="0"/>
          <w:numId w:val="24"/>
        </w:numPr>
        <w:spacing w:line="360" w:lineRule="auto"/>
        <w:jc w:val="both"/>
        <w:rPr>
          <w:rFonts w:asciiTheme="minorHAnsi" w:hAnsiTheme="minorHAnsi"/>
          <w:b w:val="0"/>
          <w:color w:val="000000" w:themeColor="text1"/>
          <w:sz w:val="24"/>
          <w:szCs w:val="24"/>
        </w:rPr>
      </w:pPr>
      <w:r w:rsidRPr="00191C32">
        <w:rPr>
          <w:rFonts w:asciiTheme="minorHAnsi" w:hAnsiTheme="minorHAnsi"/>
          <w:b w:val="0"/>
          <w:color w:val="000000" w:themeColor="text1"/>
          <w:sz w:val="24"/>
          <w:szCs w:val="24"/>
        </w:rPr>
        <w:t>The Custom Code block allows us to implement the logic in the form of C syntax in</w:t>
      </w:r>
      <w:r w:rsidR="00C72FA4">
        <w:rPr>
          <w:rFonts w:asciiTheme="minorHAnsi" w:hAnsiTheme="minorHAnsi"/>
          <w:b w:val="0"/>
          <w:color w:val="000000" w:themeColor="text1"/>
          <w:sz w:val="24"/>
          <w:szCs w:val="24"/>
        </w:rPr>
        <w:t xml:space="preserve"> a</w:t>
      </w:r>
      <w:r w:rsidRPr="00191C32">
        <w:rPr>
          <w:rFonts w:asciiTheme="minorHAnsi" w:hAnsiTheme="minorHAnsi"/>
          <w:b w:val="0"/>
          <w:color w:val="000000" w:themeColor="text1"/>
          <w:sz w:val="24"/>
          <w:szCs w:val="24"/>
        </w:rPr>
        <w:t xml:space="preserve"> </w:t>
      </w:r>
      <w:r w:rsidR="00C72FA4">
        <w:rPr>
          <w:rFonts w:asciiTheme="minorHAnsi" w:hAnsiTheme="minorHAnsi"/>
          <w:b w:val="0"/>
          <w:color w:val="000000" w:themeColor="text1"/>
          <w:sz w:val="24"/>
          <w:szCs w:val="24"/>
        </w:rPr>
        <w:t>S</w:t>
      </w:r>
      <w:r w:rsidRPr="00191C32">
        <w:rPr>
          <w:rFonts w:asciiTheme="minorHAnsi" w:hAnsiTheme="minorHAnsi"/>
          <w:b w:val="0"/>
          <w:color w:val="000000" w:themeColor="text1"/>
          <w:sz w:val="24"/>
          <w:szCs w:val="24"/>
        </w:rPr>
        <w:t xml:space="preserve">imulink model. It also serves as an interface between legacy C </w:t>
      </w:r>
      <w:r w:rsidR="00C72FA4">
        <w:rPr>
          <w:rFonts w:asciiTheme="minorHAnsi" w:hAnsiTheme="minorHAnsi"/>
          <w:b w:val="0"/>
          <w:color w:val="000000" w:themeColor="text1"/>
          <w:sz w:val="24"/>
          <w:szCs w:val="24"/>
        </w:rPr>
        <w:t>code and S</w:t>
      </w:r>
      <w:r w:rsidRPr="00191C32">
        <w:rPr>
          <w:rFonts w:asciiTheme="minorHAnsi" w:hAnsiTheme="minorHAnsi"/>
          <w:b w:val="0"/>
          <w:color w:val="000000" w:themeColor="text1"/>
          <w:sz w:val="24"/>
          <w:szCs w:val="24"/>
        </w:rPr>
        <w:t xml:space="preserve">imulink model. </w:t>
      </w:r>
      <w:r w:rsidR="00C72FA4">
        <w:rPr>
          <w:rFonts w:asciiTheme="minorHAnsi" w:hAnsiTheme="minorHAnsi"/>
          <w:b w:val="0"/>
          <w:color w:val="000000" w:themeColor="text1"/>
          <w:sz w:val="24"/>
          <w:szCs w:val="24"/>
        </w:rPr>
        <w:t>Hence t</w:t>
      </w:r>
      <w:r w:rsidRPr="00191C32">
        <w:rPr>
          <w:rFonts w:asciiTheme="minorHAnsi" w:hAnsiTheme="minorHAnsi"/>
          <w:b w:val="0"/>
          <w:color w:val="000000" w:themeColor="text1"/>
          <w:sz w:val="24"/>
          <w:szCs w:val="24"/>
        </w:rPr>
        <w:t xml:space="preserve">he block can call a function </w:t>
      </w:r>
      <w:r w:rsidR="00C72FA4">
        <w:rPr>
          <w:rFonts w:asciiTheme="minorHAnsi" w:hAnsiTheme="minorHAnsi"/>
          <w:b w:val="0"/>
          <w:color w:val="000000" w:themeColor="text1"/>
          <w:sz w:val="24"/>
          <w:szCs w:val="24"/>
        </w:rPr>
        <w:t>of</w:t>
      </w:r>
      <w:r w:rsidRPr="00191C32">
        <w:rPr>
          <w:rFonts w:asciiTheme="minorHAnsi" w:hAnsiTheme="minorHAnsi"/>
          <w:b w:val="0"/>
          <w:color w:val="000000" w:themeColor="text1"/>
          <w:sz w:val="24"/>
          <w:szCs w:val="24"/>
        </w:rPr>
        <w:t xml:space="preserve"> an existing C file</w:t>
      </w:r>
      <w:r w:rsidR="00C72FA4">
        <w:rPr>
          <w:rFonts w:asciiTheme="minorHAnsi" w:hAnsiTheme="minorHAnsi"/>
          <w:b w:val="0"/>
          <w:color w:val="000000" w:themeColor="text1"/>
          <w:sz w:val="24"/>
          <w:szCs w:val="24"/>
        </w:rPr>
        <w:t>.</w:t>
      </w:r>
    </w:p>
    <w:p w14:paraId="657E6942" w14:textId="77777777" w:rsidR="00215EF8" w:rsidRPr="00C112ED" w:rsidRDefault="00C72FA4" w:rsidP="00C72FA4">
      <w:pPr>
        <w:pStyle w:val="ListParagraph"/>
        <w:numPr>
          <w:ilvl w:val="0"/>
          <w:numId w:val="24"/>
        </w:numPr>
        <w:spacing w:line="360" w:lineRule="auto"/>
        <w:rPr>
          <w:rStyle w:val="Hyperlink"/>
          <w:rFonts w:ascii="Calibri" w:hAnsi="Calibri"/>
          <w:b w:val="0"/>
          <w:color w:val="000000"/>
          <w:sz w:val="24"/>
          <w:szCs w:val="24"/>
          <w:u w:val="none"/>
        </w:rPr>
      </w:pPr>
      <w:r>
        <w:rPr>
          <w:rFonts w:ascii="Calibri" w:hAnsi="Calibri"/>
          <w:b w:val="0"/>
          <w:color w:val="000000"/>
          <w:sz w:val="24"/>
          <w:szCs w:val="24"/>
        </w:rPr>
        <w:t xml:space="preserve">For more details on the usage of custom code block </w:t>
      </w:r>
      <w:r w:rsidR="00215EF8" w:rsidRPr="00C112ED">
        <w:rPr>
          <w:rFonts w:ascii="Calibri" w:hAnsi="Calibri"/>
          <w:b w:val="0"/>
          <w:color w:val="000000"/>
          <w:sz w:val="24"/>
          <w:szCs w:val="24"/>
        </w:rPr>
        <w:t xml:space="preserve">Refer to </w:t>
      </w:r>
      <w:hyperlink r:id="rId62" w:history="1">
        <w:r w:rsidR="007A12F7" w:rsidRPr="00C72FA4">
          <w:rPr>
            <w:rStyle w:val="Hyperlink"/>
            <w:rFonts w:ascii="Calibri" w:hAnsi="Calibri"/>
            <w:b w:val="0"/>
            <w:sz w:val="24"/>
            <w:szCs w:val="24"/>
          </w:rPr>
          <w:t>Matlab_CustomCode_Reference.doc</w:t>
        </w:r>
        <w:r w:rsidR="00191C32" w:rsidRPr="00C72FA4">
          <w:rPr>
            <w:rStyle w:val="Hyperlink"/>
            <w:rFonts w:ascii="Calibri" w:hAnsi="Calibri"/>
            <w:b w:val="0"/>
            <w:sz w:val="24"/>
            <w:szCs w:val="24"/>
          </w:rPr>
          <w:t>x</w:t>
        </w:r>
      </w:hyperlink>
    </w:p>
    <w:p w14:paraId="657E6943" w14:textId="77777777" w:rsidR="00D92D98" w:rsidRPr="007A12F7" w:rsidRDefault="00D92D98" w:rsidP="00D92D98">
      <w:pPr>
        <w:ind w:left="1440"/>
        <w:rPr>
          <w:rFonts w:ascii="Calibri" w:hAnsi="Calibri"/>
          <w:b w:val="0"/>
          <w:color w:val="000000"/>
          <w:sz w:val="24"/>
          <w:szCs w:val="24"/>
        </w:rPr>
      </w:pPr>
    </w:p>
    <w:p w14:paraId="657E6944" w14:textId="77777777" w:rsidR="00E5139C" w:rsidRDefault="00D92D98" w:rsidP="00C112ED">
      <w:pPr>
        <w:pStyle w:val="Heading1"/>
        <w:numPr>
          <w:ilvl w:val="3"/>
          <w:numId w:val="3"/>
        </w:numPr>
        <w:spacing w:line="360" w:lineRule="auto"/>
        <w:rPr>
          <w:rFonts w:ascii="Calibri" w:hAnsi="Calibri"/>
          <w:color w:val="auto"/>
          <w:sz w:val="24"/>
          <w:szCs w:val="24"/>
        </w:rPr>
      </w:pPr>
      <w:bookmarkStart w:id="42" w:name="_Toc467491490"/>
      <w:r w:rsidRPr="00C112ED">
        <w:rPr>
          <w:rFonts w:ascii="Calibri" w:hAnsi="Calibri"/>
          <w:color w:val="auto"/>
          <w:sz w:val="24"/>
          <w:szCs w:val="24"/>
        </w:rPr>
        <w:t>Protection against division by zer</w:t>
      </w:r>
      <w:r w:rsidR="00E5139C" w:rsidRPr="00C112ED">
        <w:rPr>
          <w:rFonts w:ascii="Calibri" w:hAnsi="Calibri"/>
          <w:color w:val="auto"/>
          <w:sz w:val="24"/>
          <w:szCs w:val="24"/>
        </w:rPr>
        <w:t>o</w:t>
      </w:r>
      <w:bookmarkEnd w:id="42"/>
    </w:p>
    <w:p w14:paraId="657E6945" w14:textId="77777777" w:rsidR="0087371E" w:rsidRPr="00141D63" w:rsidRDefault="0033199A" w:rsidP="002B1BCA">
      <w:pPr>
        <w:pStyle w:val="ListParagraph"/>
        <w:numPr>
          <w:ilvl w:val="0"/>
          <w:numId w:val="24"/>
        </w:numPr>
        <w:ind w:left="2086" w:hanging="357"/>
        <w:jc w:val="both"/>
        <w:rPr>
          <w:rFonts w:asciiTheme="minorHAnsi" w:hAnsiTheme="minorHAnsi"/>
          <w:color w:val="000000" w:themeColor="text1"/>
          <w:sz w:val="24"/>
          <w:szCs w:val="24"/>
        </w:rPr>
      </w:pPr>
      <w:r w:rsidRPr="00141D63">
        <w:rPr>
          <w:rFonts w:asciiTheme="minorHAnsi" w:hAnsiTheme="minorHAnsi"/>
          <w:color w:val="E36C0A" w:themeColor="accent6" w:themeShade="BF"/>
          <w:sz w:val="24"/>
          <w:szCs w:val="24"/>
        </w:rPr>
        <w:t xml:space="preserve">A common function (lib_SafeDivsion) is available to provide </w:t>
      </w:r>
      <w:r w:rsidR="0087371E" w:rsidRPr="00141D63">
        <w:rPr>
          <w:rFonts w:asciiTheme="minorHAnsi" w:hAnsiTheme="minorHAnsi"/>
          <w:color w:val="E36C0A" w:themeColor="accent6" w:themeShade="BF"/>
          <w:sz w:val="24"/>
          <w:szCs w:val="24"/>
        </w:rPr>
        <w:t>protection against division by zero</w:t>
      </w:r>
      <w:r w:rsidRPr="00141D63">
        <w:rPr>
          <w:rFonts w:asciiTheme="minorHAnsi" w:hAnsiTheme="minorHAnsi"/>
          <w:color w:val="E36C0A" w:themeColor="accent6" w:themeShade="BF"/>
          <w:sz w:val="24"/>
          <w:szCs w:val="24"/>
        </w:rPr>
        <w:t xml:space="preserve"> and is advised for use</w:t>
      </w:r>
      <w:r w:rsidR="00121538" w:rsidRPr="00141D63">
        <w:rPr>
          <w:rFonts w:asciiTheme="minorHAnsi" w:hAnsiTheme="minorHAnsi"/>
          <w:color w:val="E36C0A" w:themeColor="accent6" w:themeShade="BF"/>
          <w:sz w:val="24"/>
          <w:szCs w:val="24"/>
        </w:rPr>
        <w:t xml:space="preserve"> instead of a normal division block</w:t>
      </w:r>
      <w:r w:rsidRPr="00141D63">
        <w:rPr>
          <w:rFonts w:asciiTheme="minorHAnsi" w:hAnsiTheme="minorHAnsi"/>
          <w:color w:val="E36C0A" w:themeColor="accent6" w:themeShade="BF"/>
          <w:sz w:val="24"/>
          <w:szCs w:val="24"/>
        </w:rPr>
        <w:t>.</w:t>
      </w:r>
      <w:r w:rsidR="00141D63">
        <w:rPr>
          <w:rFonts w:asciiTheme="minorHAnsi" w:hAnsiTheme="minorHAnsi"/>
          <w:color w:val="E36C0A" w:themeColor="accent6" w:themeShade="BF"/>
          <w:sz w:val="24"/>
          <w:szCs w:val="24"/>
        </w:rPr>
        <w:br/>
      </w:r>
      <w:r w:rsidR="00141D63">
        <w:rPr>
          <w:rFonts w:asciiTheme="minorHAnsi" w:hAnsiTheme="minorHAnsi"/>
          <w:color w:val="000000" w:themeColor="text1"/>
          <w:sz w:val="24"/>
          <w:szCs w:val="24"/>
        </w:rPr>
        <w:br/>
      </w:r>
      <w:r w:rsidRPr="00141D63">
        <w:rPr>
          <w:rFonts w:asciiTheme="minorHAnsi" w:hAnsiTheme="minorHAnsi"/>
          <w:color w:val="000000" w:themeColor="text1"/>
          <w:sz w:val="24"/>
          <w:szCs w:val="24"/>
        </w:rPr>
        <w:t>Below are the observations</w:t>
      </w:r>
      <w:r w:rsidR="0087371E" w:rsidRPr="00141D63">
        <w:rPr>
          <w:rFonts w:asciiTheme="minorHAnsi" w:hAnsiTheme="minorHAnsi"/>
          <w:color w:val="000000" w:themeColor="text1"/>
          <w:sz w:val="24"/>
          <w:szCs w:val="24"/>
        </w:rPr>
        <w:t xml:space="preserve"> </w:t>
      </w:r>
      <w:r w:rsidRPr="00141D63">
        <w:rPr>
          <w:rFonts w:asciiTheme="minorHAnsi" w:hAnsiTheme="minorHAnsi"/>
          <w:color w:val="000000" w:themeColor="text1"/>
          <w:sz w:val="24"/>
          <w:szCs w:val="24"/>
        </w:rPr>
        <w:t>of enabling protection against division by zero in a</w:t>
      </w:r>
      <w:r w:rsidR="00121538" w:rsidRPr="00141D63">
        <w:rPr>
          <w:rFonts w:asciiTheme="minorHAnsi" w:hAnsiTheme="minorHAnsi"/>
          <w:color w:val="000000" w:themeColor="text1"/>
          <w:sz w:val="24"/>
          <w:szCs w:val="24"/>
        </w:rPr>
        <w:t xml:space="preserve"> normal</w:t>
      </w:r>
      <w:r w:rsidRPr="00141D63">
        <w:rPr>
          <w:rFonts w:asciiTheme="minorHAnsi" w:hAnsiTheme="minorHAnsi"/>
          <w:color w:val="000000" w:themeColor="text1"/>
          <w:sz w:val="24"/>
          <w:szCs w:val="24"/>
        </w:rPr>
        <w:t xml:space="preserve"> division operation </w:t>
      </w:r>
      <w:r w:rsidR="008223D4">
        <w:rPr>
          <w:rFonts w:asciiTheme="minorHAnsi" w:hAnsiTheme="minorHAnsi"/>
          <w:color w:val="000000" w:themeColor="text1"/>
          <w:sz w:val="24"/>
          <w:szCs w:val="24"/>
        </w:rPr>
        <w:t>-</w:t>
      </w:r>
    </w:p>
    <w:p w14:paraId="657E6946" w14:textId="77777777" w:rsidR="0087371E" w:rsidRPr="0087371E" w:rsidRDefault="0087371E" w:rsidP="0087371E"/>
    <w:p w14:paraId="657E6947" w14:textId="77777777" w:rsidR="004836B4" w:rsidRDefault="00CE66CB" w:rsidP="00D04B5B">
      <w:pPr>
        <w:pStyle w:val="ListParagraph"/>
        <w:numPr>
          <w:ilvl w:val="0"/>
          <w:numId w:val="24"/>
        </w:numPr>
        <w:spacing w:line="360" w:lineRule="auto"/>
        <w:jc w:val="both"/>
        <w:rPr>
          <w:rFonts w:asciiTheme="minorHAnsi" w:hAnsiTheme="minorHAnsi"/>
          <w:b w:val="0"/>
          <w:color w:val="000000" w:themeColor="text1"/>
          <w:sz w:val="24"/>
          <w:szCs w:val="24"/>
        </w:rPr>
      </w:pPr>
      <w:r w:rsidRPr="004836B4">
        <w:rPr>
          <w:rFonts w:asciiTheme="minorHAnsi" w:hAnsiTheme="minorHAnsi"/>
          <w:b w:val="0"/>
          <w:color w:val="000000" w:themeColor="text1"/>
          <w:sz w:val="24"/>
          <w:szCs w:val="24"/>
        </w:rPr>
        <w:t>The TargetLink prope</w:t>
      </w:r>
      <w:r w:rsidR="004836B4" w:rsidRPr="004836B4">
        <w:rPr>
          <w:rFonts w:asciiTheme="minorHAnsi" w:hAnsiTheme="minorHAnsi"/>
          <w:b w:val="0"/>
          <w:color w:val="000000" w:themeColor="text1"/>
          <w:sz w:val="24"/>
          <w:szCs w:val="24"/>
        </w:rPr>
        <w:t>rties of division block provide</w:t>
      </w:r>
      <w:r w:rsidRPr="004836B4">
        <w:rPr>
          <w:rFonts w:asciiTheme="minorHAnsi" w:hAnsiTheme="minorHAnsi"/>
          <w:b w:val="0"/>
          <w:color w:val="000000" w:themeColor="text1"/>
          <w:sz w:val="24"/>
          <w:szCs w:val="24"/>
        </w:rPr>
        <w:t xml:space="preserve"> an option </w:t>
      </w:r>
      <w:r w:rsidR="004836B4" w:rsidRPr="004836B4">
        <w:rPr>
          <w:rFonts w:asciiTheme="minorHAnsi" w:hAnsiTheme="minorHAnsi"/>
          <w:b w:val="0"/>
          <w:color w:val="000000" w:themeColor="text1"/>
          <w:sz w:val="24"/>
          <w:szCs w:val="24"/>
        </w:rPr>
        <w:t>for</w:t>
      </w:r>
      <w:r w:rsidRPr="004836B4">
        <w:rPr>
          <w:rFonts w:asciiTheme="minorHAnsi" w:hAnsiTheme="minorHAnsi"/>
          <w:b w:val="0"/>
          <w:color w:val="000000" w:themeColor="text1"/>
          <w:sz w:val="24"/>
          <w:szCs w:val="24"/>
        </w:rPr>
        <w:t xml:space="preserve"> ‘Protection against division by zero</w:t>
      </w:r>
      <w:r w:rsidR="00C112ED" w:rsidRPr="004836B4">
        <w:rPr>
          <w:rFonts w:asciiTheme="minorHAnsi" w:hAnsiTheme="minorHAnsi"/>
          <w:b w:val="0"/>
          <w:color w:val="000000" w:themeColor="text1"/>
          <w:sz w:val="24"/>
          <w:szCs w:val="24"/>
        </w:rPr>
        <w:t>’</w:t>
      </w:r>
      <w:r w:rsidRPr="004836B4">
        <w:rPr>
          <w:rFonts w:asciiTheme="minorHAnsi" w:hAnsiTheme="minorHAnsi"/>
          <w:b w:val="0"/>
          <w:color w:val="000000" w:themeColor="text1"/>
          <w:sz w:val="24"/>
          <w:szCs w:val="24"/>
        </w:rPr>
        <w:t xml:space="preserve"> in production </w:t>
      </w:r>
      <w:r w:rsidR="004836B4" w:rsidRPr="004836B4">
        <w:rPr>
          <w:rFonts w:asciiTheme="minorHAnsi" w:hAnsiTheme="minorHAnsi"/>
          <w:b w:val="0"/>
          <w:color w:val="000000" w:themeColor="text1"/>
          <w:sz w:val="24"/>
          <w:szCs w:val="24"/>
        </w:rPr>
        <w:t>code. This</w:t>
      </w:r>
      <w:r w:rsidRPr="004836B4">
        <w:rPr>
          <w:rFonts w:asciiTheme="minorHAnsi" w:hAnsiTheme="minorHAnsi"/>
          <w:b w:val="0"/>
          <w:color w:val="000000" w:themeColor="text1"/>
          <w:sz w:val="24"/>
          <w:szCs w:val="24"/>
        </w:rPr>
        <w:t xml:space="preserve"> option shall be set if denominator to</w:t>
      </w:r>
      <w:r w:rsidR="004836B4" w:rsidRPr="004836B4">
        <w:rPr>
          <w:rFonts w:asciiTheme="minorHAnsi" w:hAnsiTheme="minorHAnsi"/>
          <w:b w:val="0"/>
          <w:color w:val="000000" w:themeColor="text1"/>
          <w:sz w:val="24"/>
          <w:szCs w:val="24"/>
        </w:rPr>
        <w:t xml:space="preserve"> </w:t>
      </w:r>
      <w:r w:rsidRPr="004836B4">
        <w:rPr>
          <w:rFonts w:asciiTheme="minorHAnsi" w:hAnsiTheme="minorHAnsi"/>
          <w:b w:val="0"/>
          <w:color w:val="000000" w:themeColor="text1"/>
          <w:sz w:val="24"/>
          <w:szCs w:val="24"/>
        </w:rPr>
        <w:t xml:space="preserve">division block has zero in its expected values range. </w:t>
      </w:r>
    </w:p>
    <w:p w14:paraId="657E6948" w14:textId="77777777" w:rsidR="00D85F3E" w:rsidRDefault="004836B4" w:rsidP="00D04B5B">
      <w:pPr>
        <w:pStyle w:val="ListParagraph"/>
        <w:numPr>
          <w:ilvl w:val="0"/>
          <w:numId w:val="24"/>
        </w:numPr>
        <w:spacing w:line="360" w:lineRule="auto"/>
        <w:jc w:val="both"/>
        <w:rPr>
          <w:rFonts w:asciiTheme="minorHAnsi" w:hAnsiTheme="minorHAnsi"/>
          <w:b w:val="0"/>
          <w:color w:val="000000" w:themeColor="text1"/>
          <w:sz w:val="24"/>
          <w:szCs w:val="24"/>
        </w:rPr>
      </w:pPr>
      <w:r w:rsidRPr="004836B4">
        <w:rPr>
          <w:rFonts w:asciiTheme="minorHAnsi" w:hAnsiTheme="minorHAnsi"/>
          <w:b w:val="0"/>
          <w:color w:val="000000" w:themeColor="text1"/>
          <w:sz w:val="24"/>
          <w:szCs w:val="24"/>
        </w:rPr>
        <w:t>When this option is set</w:t>
      </w:r>
      <w:r w:rsidR="00CE66CB" w:rsidRPr="004836B4">
        <w:rPr>
          <w:rFonts w:asciiTheme="minorHAnsi" w:hAnsiTheme="minorHAnsi"/>
          <w:b w:val="0"/>
          <w:color w:val="000000" w:themeColor="text1"/>
          <w:sz w:val="24"/>
          <w:szCs w:val="24"/>
        </w:rPr>
        <w:t xml:space="preserve">, production code </w:t>
      </w:r>
      <w:r w:rsidR="00D85F3E">
        <w:rPr>
          <w:rFonts w:asciiTheme="minorHAnsi" w:hAnsiTheme="minorHAnsi"/>
          <w:b w:val="0"/>
          <w:color w:val="000000" w:themeColor="text1"/>
          <w:sz w:val="24"/>
          <w:szCs w:val="24"/>
        </w:rPr>
        <w:t xml:space="preserve">checks the </w:t>
      </w:r>
      <w:r w:rsidR="00CE66CB" w:rsidRPr="004836B4">
        <w:rPr>
          <w:rFonts w:asciiTheme="minorHAnsi" w:hAnsiTheme="minorHAnsi"/>
          <w:b w:val="0"/>
          <w:color w:val="000000" w:themeColor="text1"/>
          <w:sz w:val="24"/>
          <w:szCs w:val="24"/>
        </w:rPr>
        <w:t>denominator</w:t>
      </w:r>
      <w:r w:rsidR="00D85F3E">
        <w:rPr>
          <w:rFonts w:asciiTheme="minorHAnsi" w:hAnsiTheme="minorHAnsi"/>
          <w:b w:val="0"/>
          <w:color w:val="000000" w:themeColor="text1"/>
          <w:sz w:val="24"/>
          <w:szCs w:val="24"/>
        </w:rPr>
        <w:t xml:space="preserve"> against zero</w:t>
      </w:r>
      <w:r w:rsidR="00CE66CB" w:rsidRPr="004836B4">
        <w:rPr>
          <w:rFonts w:asciiTheme="minorHAnsi" w:hAnsiTheme="minorHAnsi"/>
          <w:b w:val="0"/>
          <w:color w:val="000000" w:themeColor="text1"/>
          <w:sz w:val="24"/>
          <w:szCs w:val="24"/>
        </w:rPr>
        <w:t xml:space="preserve">, </w:t>
      </w:r>
      <w:r w:rsidR="00D85F3E">
        <w:rPr>
          <w:rFonts w:asciiTheme="minorHAnsi" w:hAnsiTheme="minorHAnsi"/>
          <w:b w:val="0"/>
          <w:color w:val="000000" w:themeColor="text1"/>
          <w:sz w:val="24"/>
          <w:szCs w:val="24"/>
        </w:rPr>
        <w:t xml:space="preserve">and if </w:t>
      </w:r>
      <w:r w:rsidR="00071BF5">
        <w:rPr>
          <w:rFonts w:asciiTheme="minorHAnsi" w:hAnsiTheme="minorHAnsi"/>
          <w:b w:val="0"/>
          <w:color w:val="000000" w:themeColor="text1"/>
          <w:sz w:val="24"/>
          <w:szCs w:val="24"/>
        </w:rPr>
        <w:t xml:space="preserve">the denominator is </w:t>
      </w:r>
      <w:r w:rsidR="00D85F3E">
        <w:rPr>
          <w:rFonts w:asciiTheme="minorHAnsi" w:hAnsiTheme="minorHAnsi"/>
          <w:b w:val="0"/>
          <w:color w:val="000000" w:themeColor="text1"/>
          <w:sz w:val="24"/>
          <w:szCs w:val="24"/>
        </w:rPr>
        <w:t xml:space="preserve">zero, </w:t>
      </w:r>
      <w:r w:rsidR="00597A05">
        <w:rPr>
          <w:rFonts w:asciiTheme="minorHAnsi" w:hAnsiTheme="minorHAnsi"/>
          <w:b w:val="0"/>
          <w:color w:val="000000" w:themeColor="text1"/>
          <w:sz w:val="24"/>
          <w:szCs w:val="24"/>
        </w:rPr>
        <w:t>based on the sign of numerator,</w:t>
      </w:r>
      <w:r w:rsidR="00E310FE">
        <w:rPr>
          <w:rFonts w:asciiTheme="minorHAnsi" w:hAnsiTheme="minorHAnsi"/>
          <w:b w:val="0"/>
          <w:color w:val="000000" w:themeColor="text1"/>
          <w:sz w:val="24"/>
          <w:szCs w:val="24"/>
        </w:rPr>
        <w:t xml:space="preserve"> </w:t>
      </w:r>
      <w:r w:rsidR="00D85F3E" w:rsidRPr="004836B4">
        <w:rPr>
          <w:rFonts w:asciiTheme="minorHAnsi" w:hAnsiTheme="minorHAnsi"/>
          <w:b w:val="0"/>
          <w:color w:val="000000" w:themeColor="text1"/>
          <w:sz w:val="24"/>
          <w:szCs w:val="24"/>
        </w:rPr>
        <w:t>the</w:t>
      </w:r>
      <w:r w:rsidR="00D85F3E">
        <w:rPr>
          <w:rFonts w:asciiTheme="minorHAnsi" w:hAnsiTheme="minorHAnsi"/>
          <w:b w:val="0"/>
          <w:color w:val="000000" w:themeColor="text1"/>
          <w:sz w:val="24"/>
          <w:szCs w:val="24"/>
        </w:rPr>
        <w:t xml:space="preserve"> output of division block is </w:t>
      </w:r>
      <w:r w:rsidR="00597A05">
        <w:rPr>
          <w:rFonts w:asciiTheme="minorHAnsi" w:hAnsiTheme="minorHAnsi"/>
          <w:b w:val="0"/>
          <w:color w:val="000000" w:themeColor="text1"/>
          <w:sz w:val="24"/>
          <w:szCs w:val="24"/>
        </w:rPr>
        <w:t>set</w:t>
      </w:r>
      <w:r w:rsidR="00D85F3E">
        <w:rPr>
          <w:rFonts w:asciiTheme="minorHAnsi" w:hAnsiTheme="minorHAnsi"/>
          <w:b w:val="0"/>
          <w:color w:val="000000" w:themeColor="text1"/>
          <w:sz w:val="24"/>
          <w:szCs w:val="24"/>
        </w:rPr>
        <w:t xml:space="preserve"> to either min</w:t>
      </w:r>
      <w:r w:rsidR="00071BF5">
        <w:rPr>
          <w:rFonts w:asciiTheme="minorHAnsi" w:hAnsiTheme="minorHAnsi"/>
          <w:b w:val="0"/>
          <w:color w:val="000000" w:themeColor="text1"/>
          <w:sz w:val="24"/>
          <w:szCs w:val="24"/>
        </w:rPr>
        <w:t>imum</w:t>
      </w:r>
      <w:r w:rsidR="00D85F3E">
        <w:rPr>
          <w:rFonts w:asciiTheme="minorHAnsi" w:hAnsiTheme="minorHAnsi"/>
          <w:b w:val="0"/>
          <w:color w:val="000000" w:themeColor="text1"/>
          <w:sz w:val="24"/>
          <w:szCs w:val="24"/>
        </w:rPr>
        <w:t xml:space="preserve"> or max</w:t>
      </w:r>
      <w:r w:rsidR="00071BF5">
        <w:rPr>
          <w:rFonts w:asciiTheme="minorHAnsi" w:hAnsiTheme="minorHAnsi"/>
          <w:b w:val="0"/>
          <w:color w:val="000000" w:themeColor="text1"/>
          <w:sz w:val="24"/>
          <w:szCs w:val="24"/>
        </w:rPr>
        <w:t>imum</w:t>
      </w:r>
      <w:r w:rsidR="00D85F3E">
        <w:rPr>
          <w:rFonts w:asciiTheme="minorHAnsi" w:hAnsiTheme="minorHAnsi"/>
          <w:b w:val="0"/>
          <w:color w:val="000000" w:themeColor="text1"/>
          <w:sz w:val="24"/>
          <w:szCs w:val="24"/>
        </w:rPr>
        <w:t xml:space="preserve"> value </w:t>
      </w:r>
      <w:r w:rsidR="00071BF5">
        <w:rPr>
          <w:rFonts w:asciiTheme="minorHAnsi" w:hAnsiTheme="minorHAnsi"/>
          <w:b w:val="0"/>
          <w:color w:val="000000" w:themeColor="text1"/>
          <w:sz w:val="24"/>
          <w:szCs w:val="24"/>
        </w:rPr>
        <w:t>of its</w:t>
      </w:r>
      <w:r w:rsidR="00D85F3E">
        <w:rPr>
          <w:rFonts w:asciiTheme="minorHAnsi" w:hAnsiTheme="minorHAnsi"/>
          <w:b w:val="0"/>
          <w:color w:val="000000" w:themeColor="text1"/>
          <w:sz w:val="24"/>
          <w:szCs w:val="24"/>
        </w:rPr>
        <w:t xml:space="preserve"> data type range</w:t>
      </w:r>
      <w:r w:rsidR="00CE66CB" w:rsidRPr="00A54F2E">
        <w:rPr>
          <w:rFonts w:asciiTheme="minorHAnsi" w:hAnsiTheme="minorHAnsi"/>
          <w:b w:val="0"/>
          <w:color w:val="000000" w:themeColor="text1"/>
          <w:sz w:val="24"/>
          <w:szCs w:val="24"/>
        </w:rPr>
        <w:t xml:space="preserve"> </w:t>
      </w:r>
    </w:p>
    <w:p w14:paraId="657E6949" w14:textId="77777777" w:rsidR="00597A05" w:rsidRDefault="00CE66CB" w:rsidP="00D04B5B">
      <w:pPr>
        <w:pStyle w:val="ListParagraph"/>
        <w:numPr>
          <w:ilvl w:val="0"/>
          <w:numId w:val="24"/>
        </w:numPr>
        <w:spacing w:line="360" w:lineRule="auto"/>
        <w:jc w:val="both"/>
        <w:rPr>
          <w:rFonts w:asciiTheme="minorHAnsi" w:hAnsiTheme="minorHAnsi"/>
          <w:b w:val="0"/>
          <w:color w:val="000000" w:themeColor="text1"/>
          <w:sz w:val="24"/>
          <w:szCs w:val="24"/>
        </w:rPr>
      </w:pPr>
      <w:r w:rsidRPr="00597A05">
        <w:rPr>
          <w:rFonts w:asciiTheme="minorHAnsi" w:hAnsiTheme="minorHAnsi"/>
          <w:b w:val="0"/>
          <w:color w:val="000000" w:themeColor="text1"/>
          <w:sz w:val="24"/>
          <w:szCs w:val="24"/>
        </w:rPr>
        <w:t xml:space="preserve">In addition to </w:t>
      </w:r>
      <w:r w:rsidR="00597A05" w:rsidRPr="00597A05">
        <w:rPr>
          <w:rFonts w:asciiTheme="minorHAnsi" w:hAnsiTheme="minorHAnsi"/>
          <w:b w:val="0"/>
          <w:color w:val="000000" w:themeColor="text1"/>
          <w:sz w:val="24"/>
          <w:szCs w:val="24"/>
        </w:rPr>
        <w:t>this,</w:t>
      </w:r>
      <w:r w:rsidRPr="00597A05">
        <w:rPr>
          <w:rFonts w:asciiTheme="minorHAnsi" w:hAnsiTheme="minorHAnsi"/>
          <w:b w:val="0"/>
          <w:color w:val="000000" w:themeColor="text1"/>
          <w:sz w:val="24"/>
          <w:szCs w:val="24"/>
        </w:rPr>
        <w:t xml:space="preserve"> </w:t>
      </w:r>
      <w:r w:rsidR="00597A05" w:rsidRPr="00597A05">
        <w:rPr>
          <w:rFonts w:asciiTheme="minorHAnsi" w:hAnsiTheme="minorHAnsi"/>
          <w:b w:val="0"/>
          <w:color w:val="000000" w:themeColor="text1"/>
          <w:sz w:val="24"/>
          <w:szCs w:val="24"/>
        </w:rPr>
        <w:t>TargetLink properties</w:t>
      </w:r>
      <w:r w:rsidRPr="00597A05">
        <w:rPr>
          <w:rFonts w:asciiTheme="minorHAnsi" w:hAnsiTheme="minorHAnsi"/>
          <w:b w:val="0"/>
          <w:color w:val="000000" w:themeColor="text1"/>
          <w:sz w:val="24"/>
          <w:szCs w:val="24"/>
        </w:rPr>
        <w:t xml:space="preserve"> of division </w:t>
      </w:r>
      <w:r w:rsidR="00597A05" w:rsidRPr="00597A05">
        <w:rPr>
          <w:rFonts w:asciiTheme="minorHAnsi" w:hAnsiTheme="minorHAnsi"/>
          <w:b w:val="0"/>
          <w:color w:val="000000" w:themeColor="text1"/>
          <w:sz w:val="24"/>
          <w:szCs w:val="24"/>
        </w:rPr>
        <w:t>block also</w:t>
      </w:r>
      <w:r w:rsidR="00E310FE" w:rsidRPr="00597A05">
        <w:rPr>
          <w:rFonts w:asciiTheme="minorHAnsi" w:hAnsiTheme="minorHAnsi"/>
          <w:b w:val="0"/>
          <w:color w:val="000000" w:themeColor="text1"/>
          <w:sz w:val="24"/>
          <w:szCs w:val="24"/>
        </w:rPr>
        <w:t xml:space="preserve"> has a provision to </w:t>
      </w:r>
      <w:r w:rsidR="00597A05" w:rsidRPr="00597A05">
        <w:rPr>
          <w:rFonts w:asciiTheme="minorHAnsi" w:hAnsiTheme="minorHAnsi"/>
          <w:b w:val="0"/>
          <w:color w:val="000000" w:themeColor="text1"/>
          <w:sz w:val="24"/>
          <w:szCs w:val="24"/>
        </w:rPr>
        <w:t>specify</w:t>
      </w:r>
      <w:r w:rsidR="00E310FE" w:rsidRPr="00597A05">
        <w:rPr>
          <w:rFonts w:asciiTheme="minorHAnsi" w:hAnsiTheme="minorHAnsi"/>
          <w:b w:val="0"/>
          <w:color w:val="000000" w:themeColor="text1"/>
          <w:sz w:val="24"/>
          <w:szCs w:val="24"/>
        </w:rPr>
        <w:t xml:space="preserve"> min and</w:t>
      </w:r>
      <w:r w:rsidRPr="00597A05">
        <w:rPr>
          <w:rFonts w:asciiTheme="minorHAnsi" w:hAnsiTheme="minorHAnsi"/>
          <w:b w:val="0"/>
          <w:color w:val="000000" w:themeColor="text1"/>
          <w:sz w:val="24"/>
          <w:szCs w:val="24"/>
        </w:rPr>
        <w:t xml:space="preserve"> max limits to the </w:t>
      </w:r>
      <w:r w:rsidR="00597A05" w:rsidRPr="00597A05">
        <w:rPr>
          <w:rFonts w:asciiTheme="minorHAnsi" w:hAnsiTheme="minorHAnsi"/>
          <w:b w:val="0"/>
          <w:color w:val="000000" w:themeColor="text1"/>
          <w:sz w:val="24"/>
          <w:szCs w:val="24"/>
        </w:rPr>
        <w:t>output</w:t>
      </w:r>
      <w:r w:rsidRPr="00597A05">
        <w:rPr>
          <w:rFonts w:asciiTheme="minorHAnsi" w:hAnsiTheme="minorHAnsi"/>
          <w:b w:val="0"/>
          <w:color w:val="000000" w:themeColor="text1"/>
          <w:sz w:val="24"/>
          <w:szCs w:val="24"/>
        </w:rPr>
        <w:t xml:space="preserve"> of d</w:t>
      </w:r>
      <w:r w:rsidR="00E310FE" w:rsidRPr="00597A05">
        <w:rPr>
          <w:rFonts w:asciiTheme="minorHAnsi" w:hAnsiTheme="minorHAnsi"/>
          <w:b w:val="0"/>
          <w:color w:val="000000" w:themeColor="text1"/>
          <w:sz w:val="24"/>
          <w:szCs w:val="24"/>
        </w:rPr>
        <w:t>ivision block</w:t>
      </w:r>
      <w:r w:rsidRPr="00597A05">
        <w:rPr>
          <w:rFonts w:asciiTheme="minorHAnsi" w:hAnsiTheme="minorHAnsi"/>
          <w:b w:val="0"/>
          <w:color w:val="000000" w:themeColor="text1"/>
          <w:sz w:val="24"/>
          <w:szCs w:val="24"/>
        </w:rPr>
        <w:t>.</w:t>
      </w:r>
      <w:r w:rsidR="00E310FE" w:rsidRPr="00597A05">
        <w:rPr>
          <w:rFonts w:asciiTheme="minorHAnsi" w:hAnsiTheme="minorHAnsi"/>
          <w:b w:val="0"/>
          <w:color w:val="000000" w:themeColor="text1"/>
          <w:sz w:val="24"/>
          <w:szCs w:val="24"/>
        </w:rPr>
        <w:t xml:space="preserve"> If ‘Protection against division by zero’ is enabled and in case of division by zero, t</w:t>
      </w:r>
      <w:r w:rsidRPr="00597A05">
        <w:rPr>
          <w:rFonts w:asciiTheme="minorHAnsi" w:hAnsiTheme="minorHAnsi"/>
          <w:b w:val="0"/>
          <w:color w:val="000000" w:themeColor="text1"/>
          <w:sz w:val="24"/>
          <w:szCs w:val="24"/>
        </w:rPr>
        <w:t>he</w:t>
      </w:r>
      <w:r w:rsidR="00E310FE" w:rsidRPr="00597A05">
        <w:rPr>
          <w:rFonts w:asciiTheme="minorHAnsi" w:hAnsiTheme="minorHAnsi"/>
          <w:b w:val="0"/>
          <w:color w:val="000000" w:themeColor="text1"/>
          <w:sz w:val="24"/>
          <w:szCs w:val="24"/>
        </w:rPr>
        <w:t xml:space="preserve"> output will be </w:t>
      </w:r>
      <w:r w:rsidR="00597A05" w:rsidRPr="00597A05">
        <w:rPr>
          <w:rFonts w:asciiTheme="minorHAnsi" w:hAnsiTheme="minorHAnsi"/>
          <w:b w:val="0"/>
          <w:color w:val="000000" w:themeColor="text1"/>
          <w:sz w:val="24"/>
          <w:szCs w:val="24"/>
        </w:rPr>
        <w:t>set to either</w:t>
      </w:r>
      <w:r w:rsidR="00E310FE" w:rsidRPr="00597A05">
        <w:rPr>
          <w:rFonts w:asciiTheme="minorHAnsi" w:hAnsiTheme="minorHAnsi"/>
          <w:b w:val="0"/>
          <w:color w:val="000000" w:themeColor="text1"/>
          <w:sz w:val="24"/>
          <w:szCs w:val="24"/>
        </w:rPr>
        <w:t xml:space="preserve"> min or max value</w:t>
      </w:r>
      <w:r w:rsidRPr="00597A05">
        <w:rPr>
          <w:rFonts w:asciiTheme="minorHAnsi" w:hAnsiTheme="minorHAnsi"/>
          <w:b w:val="0"/>
          <w:color w:val="000000" w:themeColor="text1"/>
          <w:sz w:val="24"/>
          <w:szCs w:val="24"/>
        </w:rPr>
        <w:t xml:space="preserve"> </w:t>
      </w:r>
      <w:r w:rsidR="00E310FE" w:rsidRPr="00597A05">
        <w:rPr>
          <w:rFonts w:asciiTheme="minorHAnsi" w:hAnsiTheme="minorHAnsi"/>
          <w:b w:val="0"/>
          <w:color w:val="000000" w:themeColor="text1"/>
          <w:sz w:val="24"/>
          <w:szCs w:val="24"/>
        </w:rPr>
        <w:t xml:space="preserve">based on the </w:t>
      </w:r>
      <w:r w:rsidR="00597A05" w:rsidRPr="00597A05">
        <w:rPr>
          <w:rFonts w:asciiTheme="minorHAnsi" w:hAnsiTheme="minorHAnsi"/>
          <w:b w:val="0"/>
          <w:color w:val="000000" w:themeColor="text1"/>
          <w:sz w:val="24"/>
          <w:szCs w:val="24"/>
        </w:rPr>
        <w:t>numerator sign</w:t>
      </w:r>
    </w:p>
    <w:p w14:paraId="657E694A" w14:textId="77777777" w:rsidR="00CE66CB" w:rsidRPr="00A54F2E" w:rsidRDefault="00BB308D" w:rsidP="001D14F5">
      <w:pPr>
        <w:pStyle w:val="ListParagraph"/>
        <w:numPr>
          <w:ilvl w:val="0"/>
          <w:numId w:val="24"/>
        </w:numPr>
        <w:spacing w:line="360" w:lineRule="auto"/>
        <w:jc w:val="both"/>
        <w:rPr>
          <w:rFonts w:asciiTheme="minorHAnsi" w:hAnsiTheme="minorHAnsi"/>
          <w:b w:val="0"/>
          <w:color w:val="000000" w:themeColor="text1"/>
          <w:sz w:val="24"/>
          <w:szCs w:val="24"/>
        </w:rPr>
      </w:pPr>
      <w:r w:rsidRPr="00597A05">
        <w:rPr>
          <w:rFonts w:asciiTheme="minorHAnsi" w:hAnsiTheme="minorHAnsi"/>
          <w:b w:val="0"/>
          <w:color w:val="000000" w:themeColor="text1"/>
          <w:sz w:val="24"/>
          <w:szCs w:val="24"/>
        </w:rPr>
        <w:t>If ‘Protection against division by zero’ is enabled</w:t>
      </w:r>
      <w:r>
        <w:rPr>
          <w:rFonts w:asciiTheme="minorHAnsi" w:hAnsiTheme="minorHAnsi"/>
          <w:b w:val="0"/>
          <w:color w:val="000000" w:themeColor="text1"/>
          <w:sz w:val="24"/>
          <w:szCs w:val="24"/>
        </w:rPr>
        <w:t>, then the code generation</w:t>
      </w:r>
      <w:r w:rsidR="00CE66CB" w:rsidRPr="00A54F2E">
        <w:rPr>
          <w:rFonts w:asciiTheme="minorHAnsi" w:hAnsiTheme="minorHAnsi"/>
          <w:b w:val="0"/>
          <w:color w:val="000000" w:themeColor="text1"/>
          <w:sz w:val="24"/>
          <w:szCs w:val="24"/>
        </w:rPr>
        <w:t xml:space="preserve"> is</w:t>
      </w:r>
      <w:r w:rsidR="001D14F5">
        <w:rPr>
          <w:rFonts w:asciiTheme="minorHAnsi" w:hAnsiTheme="minorHAnsi"/>
          <w:b w:val="0"/>
          <w:color w:val="000000" w:themeColor="text1"/>
          <w:sz w:val="24"/>
          <w:szCs w:val="24"/>
        </w:rPr>
        <w:t xml:space="preserve"> affected by the inputs to the d</w:t>
      </w:r>
      <w:r w:rsidR="00CE66CB" w:rsidRPr="00A54F2E">
        <w:rPr>
          <w:rFonts w:asciiTheme="minorHAnsi" w:hAnsiTheme="minorHAnsi"/>
          <w:b w:val="0"/>
          <w:color w:val="000000" w:themeColor="text1"/>
          <w:sz w:val="24"/>
          <w:szCs w:val="24"/>
        </w:rPr>
        <w:t>ivision block as follows:</w:t>
      </w:r>
    </w:p>
    <w:p w14:paraId="657E694B" w14:textId="77777777" w:rsidR="00CE66CB" w:rsidRPr="001D14F5" w:rsidRDefault="00CE66CB" w:rsidP="00DC583E">
      <w:pPr>
        <w:pStyle w:val="ListParagraph"/>
        <w:numPr>
          <w:ilvl w:val="2"/>
          <w:numId w:val="6"/>
        </w:numPr>
        <w:spacing w:line="360" w:lineRule="auto"/>
        <w:rPr>
          <w:rFonts w:asciiTheme="minorHAnsi" w:hAnsiTheme="minorHAnsi"/>
          <w:b w:val="0"/>
          <w:color w:val="000000" w:themeColor="text1"/>
          <w:sz w:val="24"/>
          <w:szCs w:val="24"/>
        </w:rPr>
      </w:pPr>
      <w:r w:rsidRPr="00A75812">
        <w:rPr>
          <w:rFonts w:asciiTheme="minorHAnsi" w:hAnsiTheme="minorHAnsi"/>
          <w:b w:val="0"/>
          <w:color w:val="000000" w:themeColor="text1"/>
          <w:sz w:val="24"/>
          <w:szCs w:val="24"/>
        </w:rPr>
        <w:lastRenderedPageBreak/>
        <w:t>If the numerator is a calibration variable, then</w:t>
      </w:r>
      <w:r w:rsidR="001D14F5">
        <w:rPr>
          <w:rFonts w:asciiTheme="minorHAnsi" w:hAnsiTheme="minorHAnsi"/>
          <w:b w:val="0"/>
          <w:color w:val="000000" w:themeColor="text1"/>
          <w:sz w:val="24"/>
          <w:szCs w:val="24"/>
        </w:rPr>
        <w:t xml:space="preserve"> the sign check for</w:t>
      </w:r>
      <w:r w:rsidRPr="00A54F2E">
        <w:rPr>
          <w:rFonts w:asciiTheme="minorHAnsi" w:hAnsiTheme="minorHAnsi"/>
          <w:b w:val="0"/>
          <w:color w:val="000000" w:themeColor="text1"/>
          <w:sz w:val="24"/>
          <w:szCs w:val="24"/>
        </w:rPr>
        <w:t xml:space="preserve"> numerator </w:t>
      </w:r>
      <w:r w:rsidR="001D14F5" w:rsidRPr="001D14F5">
        <w:rPr>
          <w:rFonts w:asciiTheme="minorHAnsi" w:hAnsiTheme="minorHAnsi"/>
          <w:b w:val="0"/>
          <w:color w:val="000000" w:themeColor="text1"/>
          <w:sz w:val="24"/>
          <w:szCs w:val="24"/>
        </w:rPr>
        <w:t>is generated</w:t>
      </w:r>
      <w:r w:rsidRPr="001D14F5">
        <w:rPr>
          <w:rFonts w:asciiTheme="minorHAnsi" w:hAnsiTheme="minorHAnsi"/>
          <w:b w:val="0"/>
          <w:color w:val="000000" w:themeColor="text1"/>
          <w:sz w:val="24"/>
          <w:szCs w:val="24"/>
        </w:rPr>
        <w:t>/</w:t>
      </w:r>
      <w:r w:rsidR="00CE1B8C">
        <w:rPr>
          <w:rFonts w:asciiTheme="minorHAnsi" w:hAnsiTheme="minorHAnsi"/>
          <w:b w:val="0"/>
          <w:color w:val="000000" w:themeColor="text1"/>
          <w:sz w:val="24"/>
          <w:szCs w:val="24"/>
        </w:rPr>
        <w:t>optimized based on the min/</w:t>
      </w:r>
      <w:r w:rsidRPr="001D14F5">
        <w:rPr>
          <w:rFonts w:asciiTheme="minorHAnsi" w:hAnsiTheme="minorHAnsi"/>
          <w:b w:val="0"/>
          <w:color w:val="000000" w:themeColor="text1"/>
          <w:sz w:val="24"/>
          <w:szCs w:val="24"/>
        </w:rPr>
        <w:t xml:space="preserve">max limits specified in the TargetLink properties of </w:t>
      </w:r>
      <w:r w:rsidR="001D14F5">
        <w:rPr>
          <w:rFonts w:asciiTheme="minorHAnsi" w:hAnsiTheme="minorHAnsi"/>
          <w:b w:val="0"/>
          <w:color w:val="000000" w:themeColor="text1"/>
          <w:sz w:val="24"/>
          <w:szCs w:val="24"/>
        </w:rPr>
        <w:t>calibration v</w:t>
      </w:r>
      <w:r w:rsidR="001D14F5" w:rsidRPr="001D14F5">
        <w:rPr>
          <w:rFonts w:asciiTheme="minorHAnsi" w:hAnsiTheme="minorHAnsi"/>
          <w:b w:val="0"/>
          <w:color w:val="000000" w:themeColor="text1"/>
          <w:sz w:val="24"/>
          <w:szCs w:val="24"/>
        </w:rPr>
        <w:t>ariable</w:t>
      </w:r>
    </w:p>
    <w:p w14:paraId="657E694C" w14:textId="77777777" w:rsidR="00CE66CB" w:rsidRPr="00BB308D" w:rsidRDefault="001D14F5" w:rsidP="004B10C4">
      <w:pPr>
        <w:pStyle w:val="ListParagraph"/>
        <w:numPr>
          <w:ilvl w:val="2"/>
          <w:numId w:val="6"/>
        </w:numPr>
        <w:spacing w:line="360" w:lineRule="auto"/>
        <w:jc w:val="both"/>
        <w:rPr>
          <w:rFonts w:asciiTheme="minorHAnsi" w:hAnsiTheme="minorHAnsi"/>
          <w:b w:val="0"/>
          <w:color w:val="000000" w:themeColor="text1"/>
          <w:sz w:val="24"/>
          <w:szCs w:val="24"/>
        </w:rPr>
      </w:pPr>
      <w:r w:rsidRPr="00BB308D">
        <w:rPr>
          <w:rFonts w:asciiTheme="minorHAnsi" w:hAnsiTheme="minorHAnsi"/>
          <w:b w:val="0"/>
          <w:color w:val="000000" w:themeColor="text1"/>
          <w:sz w:val="24"/>
          <w:szCs w:val="24"/>
        </w:rPr>
        <w:t>If the denominator i</w:t>
      </w:r>
      <w:r w:rsidR="00CE66CB" w:rsidRPr="00BB308D">
        <w:rPr>
          <w:rFonts w:asciiTheme="minorHAnsi" w:hAnsiTheme="minorHAnsi"/>
          <w:b w:val="0"/>
          <w:color w:val="000000" w:themeColor="text1"/>
          <w:sz w:val="24"/>
          <w:szCs w:val="24"/>
        </w:rPr>
        <w:t xml:space="preserve">s </w:t>
      </w:r>
      <w:r w:rsidRPr="00BB308D">
        <w:rPr>
          <w:rFonts w:asciiTheme="minorHAnsi" w:hAnsiTheme="minorHAnsi"/>
          <w:b w:val="0"/>
          <w:color w:val="000000" w:themeColor="text1"/>
          <w:sz w:val="24"/>
          <w:szCs w:val="24"/>
        </w:rPr>
        <w:t xml:space="preserve">a </w:t>
      </w:r>
      <w:r w:rsidR="00BB308D">
        <w:rPr>
          <w:rFonts w:asciiTheme="minorHAnsi" w:hAnsiTheme="minorHAnsi"/>
          <w:b w:val="0"/>
          <w:color w:val="000000" w:themeColor="text1"/>
          <w:sz w:val="24"/>
          <w:szCs w:val="24"/>
        </w:rPr>
        <w:t xml:space="preserve">calibration variable, then the check for division by zero itself is </w:t>
      </w:r>
      <w:r w:rsidR="00BB308D" w:rsidRPr="00BB308D">
        <w:rPr>
          <w:rFonts w:asciiTheme="minorHAnsi" w:hAnsiTheme="minorHAnsi"/>
          <w:b w:val="0"/>
          <w:color w:val="000000" w:themeColor="text1"/>
          <w:sz w:val="24"/>
          <w:szCs w:val="24"/>
        </w:rPr>
        <w:t>g</w:t>
      </w:r>
      <w:r w:rsidR="00BB308D">
        <w:rPr>
          <w:rFonts w:asciiTheme="minorHAnsi" w:hAnsiTheme="minorHAnsi"/>
          <w:b w:val="0"/>
          <w:color w:val="000000" w:themeColor="text1"/>
          <w:sz w:val="24"/>
          <w:szCs w:val="24"/>
        </w:rPr>
        <w:t xml:space="preserve">enerated/optimized </w:t>
      </w:r>
      <w:r w:rsidR="00CE1B8C">
        <w:rPr>
          <w:rFonts w:asciiTheme="minorHAnsi" w:hAnsiTheme="minorHAnsi"/>
          <w:b w:val="0"/>
          <w:color w:val="000000" w:themeColor="text1"/>
          <w:sz w:val="24"/>
          <w:szCs w:val="24"/>
        </w:rPr>
        <w:t>based on the min/</w:t>
      </w:r>
      <w:r w:rsidR="00CE66CB" w:rsidRPr="00BB308D">
        <w:rPr>
          <w:rFonts w:asciiTheme="minorHAnsi" w:hAnsiTheme="minorHAnsi"/>
          <w:b w:val="0"/>
          <w:color w:val="000000" w:themeColor="text1"/>
          <w:sz w:val="24"/>
          <w:szCs w:val="24"/>
        </w:rPr>
        <w:t xml:space="preserve">max </w:t>
      </w:r>
      <w:r w:rsidR="00BB308D" w:rsidRPr="00BB308D">
        <w:rPr>
          <w:rFonts w:asciiTheme="minorHAnsi" w:hAnsiTheme="minorHAnsi"/>
          <w:b w:val="0"/>
          <w:color w:val="000000" w:themeColor="text1"/>
          <w:sz w:val="24"/>
          <w:szCs w:val="24"/>
        </w:rPr>
        <w:t>limits specified</w:t>
      </w:r>
      <w:r w:rsidR="00CE66CB" w:rsidRPr="00BB308D">
        <w:rPr>
          <w:rFonts w:asciiTheme="minorHAnsi" w:hAnsiTheme="minorHAnsi"/>
          <w:b w:val="0"/>
          <w:color w:val="000000" w:themeColor="text1"/>
          <w:sz w:val="24"/>
          <w:szCs w:val="24"/>
        </w:rPr>
        <w:t xml:space="preserve"> in the TargetLink prop</w:t>
      </w:r>
      <w:r w:rsidR="00BB308D" w:rsidRPr="00BB308D">
        <w:rPr>
          <w:rFonts w:asciiTheme="minorHAnsi" w:hAnsiTheme="minorHAnsi"/>
          <w:b w:val="0"/>
          <w:color w:val="000000" w:themeColor="text1"/>
          <w:sz w:val="24"/>
          <w:szCs w:val="24"/>
        </w:rPr>
        <w:t>erties of calibration variable</w:t>
      </w:r>
    </w:p>
    <w:p w14:paraId="657E694D" w14:textId="77777777" w:rsidR="00CE66CB" w:rsidRPr="00A54F2E" w:rsidRDefault="00CE66CB" w:rsidP="00CE66CB">
      <w:pPr>
        <w:ind w:left="2160"/>
        <w:jc w:val="both"/>
        <w:rPr>
          <w:rFonts w:asciiTheme="minorHAnsi" w:hAnsiTheme="minorHAnsi"/>
          <w:b w:val="0"/>
          <w:color w:val="000000" w:themeColor="text1"/>
          <w:sz w:val="24"/>
          <w:szCs w:val="24"/>
        </w:rPr>
      </w:pPr>
    </w:p>
    <w:p w14:paraId="657E694E" w14:textId="77777777" w:rsidR="00CE66CB" w:rsidRPr="00A54F2E" w:rsidRDefault="00CE66CB" w:rsidP="00BA02FD">
      <w:pPr>
        <w:pStyle w:val="ListParagraph"/>
        <w:numPr>
          <w:ilvl w:val="0"/>
          <w:numId w:val="24"/>
        </w:numPr>
        <w:spacing w:line="360" w:lineRule="auto"/>
        <w:jc w:val="both"/>
        <w:rPr>
          <w:rFonts w:asciiTheme="minorHAnsi" w:hAnsiTheme="minorHAnsi"/>
          <w:b w:val="0"/>
          <w:color w:val="000000" w:themeColor="text1"/>
          <w:sz w:val="24"/>
          <w:szCs w:val="24"/>
        </w:rPr>
      </w:pPr>
      <w:r w:rsidRPr="00A54F2E">
        <w:rPr>
          <w:rFonts w:asciiTheme="minorHAnsi" w:hAnsiTheme="minorHAnsi"/>
          <w:color w:val="000000" w:themeColor="text1"/>
          <w:sz w:val="24"/>
          <w:szCs w:val="24"/>
        </w:rPr>
        <w:t>TargetLink Limitation</w:t>
      </w:r>
      <w:r w:rsidRPr="00A54F2E">
        <w:rPr>
          <w:rFonts w:asciiTheme="minorHAnsi" w:hAnsiTheme="minorHAnsi"/>
          <w:b w:val="0"/>
          <w:color w:val="000000" w:themeColor="text1"/>
          <w:sz w:val="24"/>
          <w:szCs w:val="24"/>
        </w:rPr>
        <w:t>:</w:t>
      </w:r>
    </w:p>
    <w:p w14:paraId="657E694F" w14:textId="77777777" w:rsidR="00BA02FD" w:rsidRDefault="00CE66CB" w:rsidP="004B10C4">
      <w:pPr>
        <w:spacing w:line="360" w:lineRule="auto"/>
        <w:ind w:left="2088"/>
        <w:jc w:val="both"/>
        <w:rPr>
          <w:rFonts w:asciiTheme="minorHAnsi" w:hAnsiTheme="minorHAnsi"/>
          <w:b w:val="0"/>
          <w:color w:val="000000" w:themeColor="text1"/>
          <w:sz w:val="24"/>
          <w:szCs w:val="24"/>
        </w:rPr>
      </w:pPr>
      <w:r w:rsidRPr="00A54F2E">
        <w:rPr>
          <w:rFonts w:asciiTheme="minorHAnsi" w:hAnsiTheme="minorHAnsi"/>
          <w:b w:val="0"/>
          <w:color w:val="000000" w:themeColor="text1"/>
          <w:sz w:val="24"/>
          <w:szCs w:val="24"/>
        </w:rPr>
        <w:t xml:space="preserve">If </w:t>
      </w:r>
      <w:r w:rsidR="00810FD7">
        <w:rPr>
          <w:rFonts w:asciiTheme="minorHAnsi" w:hAnsiTheme="minorHAnsi"/>
          <w:b w:val="0"/>
          <w:color w:val="000000" w:themeColor="text1"/>
          <w:sz w:val="24"/>
          <w:szCs w:val="24"/>
        </w:rPr>
        <w:t>the numerator is a calibration variable of signed integer or float data type, and if it</w:t>
      </w:r>
      <w:r w:rsidRPr="00A54F2E">
        <w:rPr>
          <w:rFonts w:asciiTheme="minorHAnsi" w:hAnsiTheme="minorHAnsi"/>
          <w:b w:val="0"/>
          <w:color w:val="000000" w:themeColor="text1"/>
          <w:sz w:val="24"/>
          <w:szCs w:val="24"/>
        </w:rPr>
        <w:t xml:space="preserve"> is initialized to a positive value and if </w:t>
      </w:r>
      <w:r w:rsidR="00CE1B8C">
        <w:rPr>
          <w:rFonts w:asciiTheme="minorHAnsi" w:hAnsiTheme="minorHAnsi"/>
          <w:b w:val="0"/>
          <w:color w:val="000000" w:themeColor="text1"/>
          <w:sz w:val="24"/>
          <w:szCs w:val="24"/>
        </w:rPr>
        <w:t>min/</w:t>
      </w:r>
      <w:r w:rsidR="00CE1B8C" w:rsidRPr="00A54F2E">
        <w:rPr>
          <w:rFonts w:asciiTheme="minorHAnsi" w:hAnsiTheme="minorHAnsi"/>
          <w:b w:val="0"/>
          <w:color w:val="000000" w:themeColor="text1"/>
          <w:sz w:val="24"/>
          <w:szCs w:val="24"/>
        </w:rPr>
        <w:t>max limits</w:t>
      </w:r>
      <w:r w:rsidRPr="00A54F2E">
        <w:rPr>
          <w:rFonts w:asciiTheme="minorHAnsi" w:hAnsiTheme="minorHAnsi"/>
          <w:b w:val="0"/>
          <w:color w:val="000000" w:themeColor="text1"/>
          <w:sz w:val="24"/>
          <w:szCs w:val="24"/>
        </w:rPr>
        <w:t xml:space="preserve"> </w:t>
      </w:r>
      <w:r w:rsidR="00BA02FD">
        <w:rPr>
          <w:rFonts w:asciiTheme="minorHAnsi" w:hAnsiTheme="minorHAnsi"/>
          <w:b w:val="0"/>
          <w:color w:val="000000" w:themeColor="text1"/>
          <w:sz w:val="24"/>
          <w:szCs w:val="24"/>
        </w:rPr>
        <w:t>are</w:t>
      </w:r>
      <w:r w:rsidR="00CE1B8C">
        <w:rPr>
          <w:rFonts w:asciiTheme="minorHAnsi" w:hAnsiTheme="minorHAnsi"/>
          <w:b w:val="0"/>
          <w:color w:val="000000" w:themeColor="text1"/>
          <w:sz w:val="24"/>
          <w:szCs w:val="24"/>
        </w:rPr>
        <w:t xml:space="preserve"> not </w:t>
      </w:r>
      <w:r w:rsidR="00CE1B8C" w:rsidRPr="00A54F2E">
        <w:rPr>
          <w:rFonts w:asciiTheme="minorHAnsi" w:hAnsiTheme="minorHAnsi"/>
          <w:b w:val="0"/>
          <w:color w:val="000000" w:themeColor="text1"/>
          <w:sz w:val="24"/>
          <w:szCs w:val="24"/>
        </w:rPr>
        <w:t>specified,</w:t>
      </w:r>
      <w:r w:rsidRPr="00A54F2E">
        <w:rPr>
          <w:rFonts w:asciiTheme="minorHAnsi" w:hAnsiTheme="minorHAnsi"/>
          <w:b w:val="0"/>
          <w:color w:val="000000" w:themeColor="text1"/>
          <w:sz w:val="24"/>
          <w:szCs w:val="24"/>
        </w:rPr>
        <w:t xml:space="preserve"> </w:t>
      </w:r>
      <w:r w:rsidR="00BA02FD">
        <w:rPr>
          <w:rFonts w:asciiTheme="minorHAnsi" w:hAnsiTheme="minorHAnsi"/>
          <w:b w:val="0"/>
          <w:color w:val="000000" w:themeColor="text1"/>
          <w:sz w:val="24"/>
          <w:szCs w:val="24"/>
        </w:rPr>
        <w:t>then</w:t>
      </w:r>
      <w:r w:rsidRPr="00A54F2E">
        <w:rPr>
          <w:rFonts w:asciiTheme="minorHAnsi" w:hAnsiTheme="minorHAnsi"/>
          <w:b w:val="0"/>
          <w:color w:val="000000" w:themeColor="text1"/>
          <w:sz w:val="24"/>
          <w:szCs w:val="24"/>
        </w:rPr>
        <w:t xml:space="preserve"> </w:t>
      </w:r>
      <w:r w:rsidR="00CE1B8C">
        <w:rPr>
          <w:rFonts w:asciiTheme="minorHAnsi" w:hAnsiTheme="minorHAnsi"/>
          <w:b w:val="0"/>
          <w:color w:val="000000" w:themeColor="text1"/>
          <w:sz w:val="24"/>
          <w:szCs w:val="24"/>
        </w:rPr>
        <w:t xml:space="preserve">the </w:t>
      </w:r>
      <w:r w:rsidR="00BA02FD">
        <w:rPr>
          <w:rFonts w:asciiTheme="minorHAnsi" w:hAnsiTheme="minorHAnsi"/>
          <w:b w:val="0"/>
          <w:color w:val="000000" w:themeColor="text1"/>
          <w:sz w:val="24"/>
          <w:szCs w:val="24"/>
        </w:rPr>
        <w:t>sign check for negative value of numerator is not generated</w:t>
      </w:r>
    </w:p>
    <w:p w14:paraId="657E6950" w14:textId="77777777" w:rsidR="004F41EA" w:rsidRDefault="00CE66CB" w:rsidP="004F41EA">
      <w:pPr>
        <w:spacing w:line="360" w:lineRule="auto"/>
        <w:ind w:left="2088"/>
        <w:jc w:val="both"/>
        <w:rPr>
          <w:rFonts w:asciiTheme="minorHAnsi" w:hAnsiTheme="minorHAnsi"/>
          <w:b w:val="0"/>
          <w:color w:val="000000" w:themeColor="text1"/>
          <w:sz w:val="24"/>
          <w:szCs w:val="24"/>
        </w:rPr>
      </w:pPr>
      <w:r w:rsidRPr="00BA02FD">
        <w:rPr>
          <w:rFonts w:asciiTheme="minorHAnsi" w:hAnsiTheme="minorHAnsi"/>
          <w:color w:val="000000" w:themeColor="text1"/>
          <w:sz w:val="24"/>
          <w:szCs w:val="24"/>
        </w:rPr>
        <w:t>Solution</w:t>
      </w:r>
      <w:r w:rsidR="00CE1B8C">
        <w:rPr>
          <w:rFonts w:asciiTheme="minorHAnsi" w:hAnsiTheme="minorHAnsi"/>
          <w:b w:val="0"/>
          <w:color w:val="000000" w:themeColor="text1"/>
          <w:sz w:val="24"/>
          <w:szCs w:val="24"/>
        </w:rPr>
        <w:t>: If the min/</w:t>
      </w:r>
      <w:r w:rsidRPr="00BA02FD">
        <w:rPr>
          <w:rFonts w:asciiTheme="minorHAnsi" w:hAnsiTheme="minorHAnsi"/>
          <w:b w:val="0"/>
          <w:color w:val="000000" w:themeColor="text1"/>
          <w:sz w:val="24"/>
          <w:szCs w:val="24"/>
        </w:rPr>
        <w:t xml:space="preserve">max </w:t>
      </w:r>
      <w:r w:rsidR="00CE1B8C" w:rsidRPr="00BA02FD">
        <w:rPr>
          <w:rFonts w:asciiTheme="minorHAnsi" w:hAnsiTheme="minorHAnsi"/>
          <w:b w:val="0"/>
          <w:color w:val="000000" w:themeColor="text1"/>
          <w:sz w:val="24"/>
          <w:szCs w:val="24"/>
        </w:rPr>
        <w:t xml:space="preserve">values for the calibration variable </w:t>
      </w:r>
      <w:r w:rsidR="00CE1B8C">
        <w:rPr>
          <w:rFonts w:asciiTheme="minorHAnsi" w:hAnsiTheme="minorHAnsi"/>
          <w:b w:val="0"/>
          <w:color w:val="000000" w:themeColor="text1"/>
          <w:sz w:val="24"/>
          <w:szCs w:val="24"/>
        </w:rPr>
        <w:t>are</w:t>
      </w:r>
      <w:r w:rsidRPr="00BA02FD">
        <w:rPr>
          <w:rFonts w:asciiTheme="minorHAnsi" w:hAnsiTheme="minorHAnsi"/>
          <w:b w:val="0"/>
          <w:color w:val="000000" w:themeColor="text1"/>
          <w:sz w:val="24"/>
          <w:szCs w:val="24"/>
        </w:rPr>
        <w:t xml:space="preserve"> specified, </w:t>
      </w:r>
      <w:r w:rsidR="00CE1B8C">
        <w:rPr>
          <w:rFonts w:asciiTheme="minorHAnsi" w:hAnsiTheme="minorHAnsi"/>
          <w:b w:val="0"/>
          <w:color w:val="000000" w:themeColor="text1"/>
          <w:sz w:val="24"/>
          <w:szCs w:val="24"/>
        </w:rPr>
        <w:t>then sign</w:t>
      </w:r>
      <w:r w:rsidRPr="00BA02FD">
        <w:rPr>
          <w:rFonts w:asciiTheme="minorHAnsi" w:hAnsiTheme="minorHAnsi"/>
          <w:b w:val="0"/>
          <w:color w:val="000000" w:themeColor="text1"/>
          <w:sz w:val="24"/>
          <w:szCs w:val="24"/>
        </w:rPr>
        <w:t xml:space="preserve"> check for both negative and positive values of </w:t>
      </w:r>
      <w:r w:rsidR="00CE1B8C" w:rsidRPr="00BA02FD">
        <w:rPr>
          <w:rFonts w:asciiTheme="minorHAnsi" w:hAnsiTheme="minorHAnsi"/>
          <w:b w:val="0"/>
          <w:color w:val="000000" w:themeColor="text1"/>
          <w:sz w:val="24"/>
          <w:szCs w:val="24"/>
        </w:rPr>
        <w:t>the numerator</w:t>
      </w:r>
      <w:r w:rsidR="009C7294">
        <w:rPr>
          <w:rFonts w:asciiTheme="minorHAnsi" w:hAnsiTheme="minorHAnsi"/>
          <w:b w:val="0"/>
          <w:color w:val="000000" w:themeColor="text1"/>
          <w:sz w:val="24"/>
          <w:szCs w:val="24"/>
        </w:rPr>
        <w:t xml:space="preserve"> is generated</w:t>
      </w:r>
    </w:p>
    <w:p w14:paraId="657E6951" w14:textId="77777777" w:rsidR="00BD06A7" w:rsidRDefault="004317AA" w:rsidP="004317AA">
      <w:pPr>
        <w:pStyle w:val="ListParagraph"/>
        <w:numPr>
          <w:ilvl w:val="0"/>
          <w:numId w:val="24"/>
        </w:numPr>
        <w:spacing w:line="360" w:lineRule="auto"/>
        <w:jc w:val="both"/>
        <w:rPr>
          <w:rFonts w:asciiTheme="minorHAnsi" w:hAnsiTheme="minorHAnsi"/>
          <w:b w:val="0"/>
          <w:color w:val="000000" w:themeColor="text1"/>
          <w:sz w:val="24"/>
          <w:szCs w:val="24"/>
        </w:rPr>
      </w:pPr>
      <w:r>
        <w:rPr>
          <w:rFonts w:asciiTheme="minorHAnsi" w:hAnsiTheme="minorHAnsi"/>
          <w:b w:val="0"/>
          <w:color w:val="000000" w:themeColor="text1"/>
          <w:sz w:val="24"/>
          <w:szCs w:val="24"/>
        </w:rPr>
        <w:t xml:space="preserve">The </w:t>
      </w:r>
      <w:r w:rsidRPr="00597A05">
        <w:rPr>
          <w:rFonts w:asciiTheme="minorHAnsi" w:hAnsiTheme="minorHAnsi"/>
          <w:b w:val="0"/>
          <w:color w:val="000000" w:themeColor="text1"/>
          <w:sz w:val="24"/>
          <w:szCs w:val="24"/>
        </w:rPr>
        <w:t>‘Protection against division by zero’</w:t>
      </w:r>
      <w:r>
        <w:rPr>
          <w:rFonts w:asciiTheme="minorHAnsi" w:hAnsiTheme="minorHAnsi"/>
          <w:b w:val="0"/>
          <w:color w:val="000000" w:themeColor="text1"/>
          <w:sz w:val="24"/>
          <w:szCs w:val="24"/>
        </w:rPr>
        <w:t xml:space="preserve"> option is not advisory for floating point operations, as it would generate equality checks for float variables which is against MISRA guidelines</w:t>
      </w:r>
    </w:p>
    <w:p w14:paraId="657E6952" w14:textId="77777777" w:rsidR="001D1461" w:rsidRDefault="001D1461" w:rsidP="001D1461">
      <w:pPr>
        <w:pStyle w:val="Heading1"/>
        <w:numPr>
          <w:ilvl w:val="3"/>
          <w:numId w:val="3"/>
        </w:numPr>
        <w:spacing w:line="360" w:lineRule="auto"/>
        <w:rPr>
          <w:rFonts w:ascii="Calibri" w:hAnsi="Calibri" w:cs="Frutiger-Bold"/>
          <w:color w:val="000000"/>
          <w:sz w:val="24"/>
          <w:szCs w:val="24"/>
        </w:rPr>
      </w:pPr>
      <w:bookmarkStart w:id="43" w:name="_Toc456349364"/>
      <w:r w:rsidRPr="00536336">
        <w:rPr>
          <w:rFonts w:ascii="Calibri" w:hAnsi="Calibri" w:cs="Frutiger-Bold"/>
          <w:color w:val="000000"/>
          <w:sz w:val="24"/>
          <w:szCs w:val="24"/>
        </w:rPr>
        <w:t>Usage of unit delay blocks</w:t>
      </w:r>
      <w:bookmarkEnd w:id="43"/>
    </w:p>
    <w:p w14:paraId="657E6953" w14:textId="77777777" w:rsidR="001D1461" w:rsidRPr="000E7D9D" w:rsidRDefault="001D1461" w:rsidP="001D1461">
      <w:pPr>
        <w:pStyle w:val="ListParagraph"/>
        <w:numPr>
          <w:ilvl w:val="0"/>
          <w:numId w:val="25"/>
        </w:numPr>
        <w:spacing w:line="360" w:lineRule="auto"/>
        <w:rPr>
          <w:rFonts w:ascii="Calibri" w:hAnsi="Calibri"/>
          <w:b w:val="0"/>
          <w:color w:val="000000"/>
          <w:sz w:val="24"/>
          <w:szCs w:val="24"/>
        </w:rPr>
      </w:pPr>
      <w:r w:rsidRPr="000E7D9D">
        <w:rPr>
          <w:rFonts w:ascii="Calibri" w:hAnsi="Calibri"/>
          <w:b w:val="0"/>
          <w:color w:val="000000"/>
          <w:sz w:val="24"/>
          <w:szCs w:val="24"/>
        </w:rPr>
        <w:t>Usage of unit delay blocks in a TargetLink subsystem usually results in the generation of static variables and code for assignments</w:t>
      </w:r>
    </w:p>
    <w:p w14:paraId="657E6954" w14:textId="77777777" w:rsidR="001D1461" w:rsidRPr="000E7D9D" w:rsidRDefault="001D1461" w:rsidP="001D1461">
      <w:pPr>
        <w:pStyle w:val="ListParagraph"/>
        <w:numPr>
          <w:ilvl w:val="0"/>
          <w:numId w:val="25"/>
        </w:numPr>
        <w:spacing w:line="360" w:lineRule="auto"/>
        <w:rPr>
          <w:rFonts w:ascii="Calibri" w:hAnsi="Calibri"/>
          <w:b w:val="0"/>
          <w:color w:val="000000"/>
          <w:sz w:val="24"/>
          <w:szCs w:val="24"/>
        </w:rPr>
      </w:pPr>
      <w:r w:rsidRPr="000E7D9D">
        <w:rPr>
          <w:rFonts w:ascii="Calibri" w:hAnsi="Calibri"/>
          <w:b w:val="0"/>
          <w:color w:val="000000"/>
          <w:sz w:val="24"/>
          <w:szCs w:val="24"/>
        </w:rPr>
        <w:t>The generation of these static variables and code for assignments can be avoided in few scenarios -</w:t>
      </w:r>
    </w:p>
    <w:p w14:paraId="657E6955" w14:textId="77777777" w:rsidR="001D1461" w:rsidRDefault="001D1461" w:rsidP="001D1461">
      <w:pPr>
        <w:numPr>
          <w:ilvl w:val="2"/>
          <w:numId w:val="6"/>
        </w:numPr>
        <w:spacing w:line="360" w:lineRule="auto"/>
        <w:rPr>
          <w:rFonts w:ascii="Calibri" w:hAnsi="Calibri"/>
          <w:b w:val="0"/>
          <w:color w:val="000000"/>
          <w:sz w:val="24"/>
          <w:szCs w:val="24"/>
        </w:rPr>
      </w:pPr>
      <w:r>
        <w:rPr>
          <w:rFonts w:ascii="Calibri" w:hAnsi="Calibri"/>
          <w:b w:val="0"/>
          <w:color w:val="000000"/>
          <w:sz w:val="24"/>
          <w:szCs w:val="24"/>
        </w:rPr>
        <w:t>When the output of a TargetLink</w:t>
      </w:r>
      <w:r w:rsidRPr="00810468">
        <w:rPr>
          <w:rFonts w:ascii="Calibri" w:hAnsi="Calibri"/>
          <w:b w:val="0"/>
          <w:color w:val="000000"/>
          <w:sz w:val="24"/>
          <w:szCs w:val="24"/>
        </w:rPr>
        <w:t xml:space="preserve"> subsystem is defined as a global variable and if this has to be looped back to that subsystem as an input</w:t>
      </w:r>
      <w:r>
        <w:rPr>
          <w:rFonts w:ascii="Calibri" w:hAnsi="Calibri"/>
          <w:b w:val="0"/>
          <w:color w:val="000000"/>
          <w:sz w:val="24"/>
          <w:szCs w:val="24"/>
        </w:rPr>
        <w:t xml:space="preserve"> too</w:t>
      </w:r>
      <w:r w:rsidRPr="00810468">
        <w:rPr>
          <w:rFonts w:ascii="Calibri" w:hAnsi="Calibri"/>
          <w:b w:val="0"/>
          <w:color w:val="000000"/>
          <w:sz w:val="24"/>
          <w:szCs w:val="24"/>
        </w:rPr>
        <w:t>, then the state of the unit delay block can be mapped to the same DD variable as of the function output</w:t>
      </w:r>
    </w:p>
    <w:p w14:paraId="657E6956" w14:textId="77777777" w:rsidR="001D1461" w:rsidRPr="00810468" w:rsidRDefault="001D1461" w:rsidP="001D1461">
      <w:pPr>
        <w:numPr>
          <w:ilvl w:val="2"/>
          <w:numId w:val="6"/>
        </w:numPr>
        <w:spacing w:line="360" w:lineRule="auto"/>
        <w:rPr>
          <w:rFonts w:ascii="Calibri" w:hAnsi="Calibri"/>
          <w:b w:val="0"/>
          <w:color w:val="000000"/>
          <w:sz w:val="24"/>
          <w:szCs w:val="24"/>
        </w:rPr>
      </w:pPr>
      <w:r w:rsidRPr="00810468">
        <w:rPr>
          <w:rFonts w:ascii="Calibri" w:hAnsi="Calibri"/>
          <w:b w:val="0"/>
          <w:color w:val="000000"/>
          <w:sz w:val="24"/>
          <w:szCs w:val="24"/>
        </w:rPr>
        <w:t>When the Data of a unit delay block shall be measured, i.e.</w:t>
      </w:r>
      <w:r>
        <w:rPr>
          <w:rFonts w:ascii="Calibri" w:hAnsi="Calibri"/>
          <w:b w:val="0"/>
          <w:color w:val="000000"/>
          <w:sz w:val="24"/>
          <w:szCs w:val="24"/>
        </w:rPr>
        <w:t xml:space="preserve"> if</w:t>
      </w:r>
      <w:r w:rsidRPr="00810468">
        <w:rPr>
          <w:rFonts w:ascii="Calibri" w:hAnsi="Calibri"/>
          <w:b w:val="0"/>
          <w:color w:val="000000"/>
          <w:sz w:val="24"/>
          <w:szCs w:val="24"/>
        </w:rPr>
        <w:t xml:space="preserve"> the result shall be present in a global </w:t>
      </w:r>
      <w:r>
        <w:rPr>
          <w:rFonts w:ascii="Calibri" w:hAnsi="Calibri"/>
          <w:b w:val="0"/>
          <w:color w:val="000000"/>
          <w:sz w:val="24"/>
          <w:szCs w:val="24"/>
        </w:rPr>
        <w:t>variable,</w:t>
      </w:r>
      <w:r w:rsidRPr="00810468">
        <w:rPr>
          <w:rFonts w:ascii="Calibri" w:hAnsi="Calibri"/>
          <w:b w:val="0"/>
          <w:color w:val="000000"/>
          <w:sz w:val="24"/>
          <w:szCs w:val="24"/>
        </w:rPr>
        <w:t xml:space="preserve"> the DD-variable shall not be assigned to the output but to the state of the 1/z block.</w:t>
      </w:r>
    </w:p>
    <w:p w14:paraId="657E6957" w14:textId="77777777" w:rsidR="001D1461" w:rsidRPr="001D1461" w:rsidRDefault="001D1461" w:rsidP="001D1461">
      <w:pPr>
        <w:ind w:left="2880"/>
        <w:rPr>
          <w:rFonts w:ascii="Calibri" w:hAnsi="Calibri"/>
          <w:b w:val="0"/>
          <w:color w:val="000000"/>
          <w:sz w:val="24"/>
          <w:szCs w:val="24"/>
        </w:rPr>
      </w:pPr>
      <w:r>
        <w:rPr>
          <w:rFonts w:ascii="Calibri" w:hAnsi="Calibri"/>
          <w:b w:val="0"/>
          <w:color w:val="000000"/>
          <w:sz w:val="24"/>
          <w:szCs w:val="24"/>
        </w:rPr>
        <w:lastRenderedPageBreak/>
        <w:br/>
      </w:r>
      <w:r>
        <w:rPr>
          <w:rFonts w:ascii="Calibri" w:hAnsi="Calibri"/>
          <w:b w:val="0"/>
          <w:noProof/>
          <w:color w:val="000000"/>
          <w:sz w:val="24"/>
          <w:szCs w:val="24"/>
          <w:lang w:bidi="ar-SA"/>
        </w:rPr>
        <w:drawing>
          <wp:inline distT="0" distB="0" distL="0" distR="0" wp14:anchorId="657E69BD" wp14:editId="657E69BE">
            <wp:extent cx="3722914" cy="28837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26733" cy="2886691"/>
                    </a:xfrm>
                    <a:prstGeom prst="rect">
                      <a:avLst/>
                    </a:prstGeom>
                    <a:noFill/>
                    <a:ln>
                      <a:noFill/>
                    </a:ln>
                  </pic:spPr>
                </pic:pic>
              </a:graphicData>
            </a:graphic>
          </wp:inline>
        </w:drawing>
      </w:r>
    </w:p>
    <w:p w14:paraId="657E6958" w14:textId="77777777" w:rsidR="00CE66CB" w:rsidRPr="00E5139C" w:rsidRDefault="00CE66CB" w:rsidP="00E5139C">
      <w:pPr>
        <w:ind w:left="2160"/>
        <w:rPr>
          <w:highlight w:val="yellow"/>
        </w:rPr>
      </w:pPr>
    </w:p>
    <w:p w14:paraId="657E6959" w14:textId="77777777" w:rsidR="00536336" w:rsidRDefault="00536336" w:rsidP="000E7D9D">
      <w:pPr>
        <w:pStyle w:val="Heading1"/>
        <w:numPr>
          <w:ilvl w:val="3"/>
          <w:numId w:val="3"/>
        </w:numPr>
        <w:spacing w:line="360" w:lineRule="auto"/>
        <w:rPr>
          <w:rFonts w:ascii="Calibri" w:hAnsi="Calibri" w:cs="Frutiger-Bold"/>
          <w:color w:val="000000"/>
          <w:sz w:val="24"/>
          <w:szCs w:val="24"/>
        </w:rPr>
      </w:pPr>
      <w:bookmarkStart w:id="44" w:name="_Toc467491491"/>
      <w:r w:rsidRPr="00536336">
        <w:rPr>
          <w:rFonts w:ascii="Calibri" w:hAnsi="Calibri" w:cs="Frutiger-Bold"/>
          <w:color w:val="000000"/>
          <w:sz w:val="24"/>
          <w:szCs w:val="24"/>
        </w:rPr>
        <w:t>Structure Types</w:t>
      </w:r>
      <w:bookmarkEnd w:id="44"/>
    </w:p>
    <w:p w14:paraId="03F43C65" w14:textId="77777777" w:rsidR="00C334CD" w:rsidRPr="00C334CD" w:rsidRDefault="00685FA7" w:rsidP="00C334CD">
      <w:pPr>
        <w:pStyle w:val="ListParagraph"/>
        <w:numPr>
          <w:ilvl w:val="0"/>
          <w:numId w:val="26"/>
        </w:numPr>
        <w:spacing w:line="360" w:lineRule="auto"/>
        <w:rPr>
          <w:rFonts w:ascii="Times New Roman" w:hAnsi="Times New Roman" w:cs="Times New Roman"/>
          <w:snapToGrid w:val="0"/>
          <w:color w:val="000000"/>
          <w:w w:val="0"/>
          <w:sz w:val="22"/>
          <w:szCs w:val="22"/>
          <w:u w:color="000000"/>
          <w:bdr w:val="none" w:sz="0" w:space="0" w:color="000000"/>
          <w:shd w:val="clear" w:color="000000" w:fill="000000"/>
          <w:lang w:eastAsia="x-none" w:bidi="x-none"/>
        </w:rPr>
      </w:pPr>
      <w:r w:rsidRPr="00C334CD">
        <w:rPr>
          <w:rFonts w:ascii="Calibri" w:hAnsi="Calibri"/>
          <w:b w:val="0"/>
          <w:color w:val="000000"/>
          <w:sz w:val="24"/>
          <w:szCs w:val="24"/>
        </w:rPr>
        <w:t>Structure types shall be defined explicitly in the DD (Typedefs) instead of using implicit structs. This avoids unnecessary copies of identical structures with just different type names.</w:t>
      </w:r>
    </w:p>
    <w:p w14:paraId="53E6379A" w14:textId="439F03A7" w:rsidR="008A1080" w:rsidRPr="008A1080" w:rsidRDefault="00C334CD" w:rsidP="00C334CD">
      <w:pPr>
        <w:pStyle w:val="ListParagraph"/>
        <w:numPr>
          <w:ilvl w:val="0"/>
          <w:numId w:val="26"/>
        </w:numPr>
        <w:spacing w:line="360" w:lineRule="auto"/>
        <w:rPr>
          <w:rFonts w:ascii="Times New Roman" w:hAnsi="Times New Roman" w:cs="Times New Roman"/>
          <w:snapToGrid w:val="0"/>
          <w:color w:val="000000"/>
          <w:w w:val="0"/>
          <w:sz w:val="22"/>
          <w:szCs w:val="22"/>
          <w:u w:color="000000"/>
          <w:bdr w:val="none" w:sz="0" w:space="0" w:color="000000"/>
          <w:shd w:val="clear" w:color="000000" w:fill="000000"/>
          <w:lang w:eastAsia="x-none" w:bidi="x-none"/>
        </w:rPr>
      </w:pPr>
      <w:r w:rsidRPr="00C334CD">
        <w:rPr>
          <w:rFonts w:ascii="Calibri" w:hAnsi="Calibri"/>
          <w:b w:val="0"/>
          <w:color w:val="000000" w:themeColor="text1"/>
          <w:sz w:val="24"/>
          <w:szCs w:val="24"/>
        </w:rPr>
        <w:t xml:space="preserve">While using switch block with property set to inherit having bus as </w:t>
      </w:r>
      <w:r w:rsidR="008A1080">
        <w:rPr>
          <w:rFonts w:ascii="Calibri" w:hAnsi="Calibri"/>
          <w:b w:val="0"/>
          <w:color w:val="000000" w:themeColor="text1"/>
          <w:sz w:val="24"/>
          <w:szCs w:val="24"/>
        </w:rPr>
        <w:t xml:space="preserve">inputs and </w:t>
      </w:r>
      <w:r w:rsidR="00B479EE">
        <w:rPr>
          <w:rFonts w:ascii="Calibri" w:hAnsi="Calibri"/>
          <w:b w:val="0"/>
          <w:color w:val="000000" w:themeColor="text1"/>
          <w:sz w:val="24"/>
          <w:szCs w:val="24"/>
        </w:rPr>
        <w:t xml:space="preserve">the </w:t>
      </w:r>
      <w:r w:rsidR="008A1080">
        <w:rPr>
          <w:rFonts w:ascii="Calibri" w:hAnsi="Calibri"/>
          <w:b w:val="0"/>
          <w:color w:val="000000" w:themeColor="text1"/>
          <w:sz w:val="24"/>
          <w:szCs w:val="24"/>
        </w:rPr>
        <w:t xml:space="preserve">bus created from </w:t>
      </w:r>
      <w:r w:rsidRPr="00C334CD">
        <w:rPr>
          <w:rFonts w:ascii="Calibri" w:hAnsi="Calibri"/>
          <w:b w:val="0"/>
          <w:color w:val="000000" w:themeColor="text1"/>
          <w:sz w:val="24"/>
          <w:szCs w:val="24"/>
        </w:rPr>
        <w:t>constants, Signal</w:t>
      </w:r>
      <w:r w:rsidR="008A1080">
        <w:rPr>
          <w:rFonts w:ascii="Calibri" w:hAnsi="Calibri"/>
          <w:b w:val="0"/>
          <w:color w:val="000000" w:themeColor="text1"/>
          <w:sz w:val="24"/>
          <w:szCs w:val="24"/>
        </w:rPr>
        <w:t xml:space="preserve"> specification should</w:t>
      </w:r>
      <w:r w:rsidR="00962585" w:rsidRPr="00C334CD">
        <w:rPr>
          <w:rFonts w:ascii="Calibri" w:hAnsi="Calibri"/>
          <w:b w:val="0"/>
          <w:color w:val="000000" w:themeColor="text1"/>
          <w:sz w:val="24"/>
          <w:szCs w:val="24"/>
        </w:rPr>
        <w:t xml:space="preserve"> be provided inside constant block dialog</w:t>
      </w:r>
      <w:r w:rsidRPr="00C334CD">
        <w:rPr>
          <w:rFonts w:ascii="Calibri" w:hAnsi="Calibri"/>
          <w:b w:val="0"/>
          <w:color w:val="000000" w:themeColor="text1"/>
          <w:sz w:val="24"/>
          <w:szCs w:val="24"/>
        </w:rPr>
        <w:t>.</w:t>
      </w:r>
    </w:p>
    <w:p w14:paraId="4785286B" w14:textId="41EFDEF8" w:rsidR="00C334CD" w:rsidRPr="00C334CD" w:rsidRDefault="00C334CD" w:rsidP="008A1080">
      <w:pPr>
        <w:pStyle w:val="ListParagraph"/>
        <w:spacing w:line="360" w:lineRule="auto"/>
        <w:ind w:left="2088"/>
        <w:jc w:val="center"/>
        <w:rPr>
          <w:rFonts w:ascii="Times New Roman" w:hAnsi="Times New Roman" w:cs="Times New Roman"/>
          <w:snapToGrid w:val="0"/>
          <w:color w:val="000000"/>
          <w:w w:val="0"/>
          <w:sz w:val="22"/>
          <w:szCs w:val="22"/>
          <w:u w:color="000000"/>
          <w:bdr w:val="none" w:sz="0" w:space="0" w:color="000000"/>
          <w:shd w:val="clear" w:color="000000" w:fill="000000"/>
          <w:lang w:eastAsia="x-none" w:bidi="x-none"/>
        </w:rPr>
      </w:pPr>
      <w:r>
        <w:rPr>
          <w:rFonts w:ascii="Calibri" w:hAnsi="Calibri"/>
          <w:b w:val="0"/>
          <w:noProof/>
          <w:color w:val="FF0000"/>
          <w:sz w:val="24"/>
          <w:szCs w:val="24"/>
          <w:lang w:bidi="ar-SA"/>
        </w:rPr>
        <w:lastRenderedPageBreak/>
        <w:drawing>
          <wp:inline distT="0" distB="0" distL="0" distR="0" wp14:anchorId="0EA7FE60" wp14:editId="1677BE07">
            <wp:extent cx="4034802" cy="3239628"/>
            <wp:effectExtent l="0" t="0" r="3810" b="0"/>
            <wp:docPr id="22" name="Picture 22" descr="D:\TEMP_WORK\2017_11_08_14_06_13_Sametime_Appshare_Highligh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WORK\2017_11_08_14_06_13_Sametime_Appshare_Highlight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45010" cy="3247825"/>
                    </a:xfrm>
                    <a:prstGeom prst="rect">
                      <a:avLst/>
                    </a:prstGeom>
                    <a:noFill/>
                    <a:ln>
                      <a:noFill/>
                    </a:ln>
                  </pic:spPr>
                </pic:pic>
              </a:graphicData>
            </a:graphic>
          </wp:inline>
        </w:drawing>
      </w:r>
    </w:p>
    <w:p w14:paraId="7227424F" w14:textId="77777777" w:rsidR="00C334CD" w:rsidRDefault="00C334CD" w:rsidP="00C334CD">
      <w:pPr>
        <w:pStyle w:val="ListParagraph"/>
        <w:spacing w:line="360" w:lineRule="auto"/>
        <w:ind w:left="2088"/>
        <w:rPr>
          <w:rFonts w:ascii="Times New Roman" w:hAnsi="Times New Roman" w:cs="Times New Roman"/>
          <w:snapToGrid w:val="0"/>
          <w:color w:val="000000"/>
          <w:w w:val="0"/>
          <w:sz w:val="0"/>
          <w:szCs w:val="0"/>
          <w:u w:color="000000"/>
          <w:bdr w:val="none" w:sz="0" w:space="0" w:color="000000"/>
          <w:shd w:val="clear" w:color="000000" w:fill="000000"/>
          <w:lang w:eastAsia="x-none" w:bidi="x-none"/>
        </w:rPr>
      </w:pPr>
    </w:p>
    <w:p w14:paraId="6727CD4E" w14:textId="77777777" w:rsidR="00C334CD" w:rsidRPr="00C334CD" w:rsidRDefault="00C334CD" w:rsidP="00C334CD">
      <w:pPr>
        <w:pStyle w:val="ListParagraph"/>
        <w:spacing w:line="360" w:lineRule="auto"/>
        <w:ind w:left="2088"/>
        <w:rPr>
          <w:rFonts w:ascii="Times New Roman" w:hAnsi="Times New Roman" w:cs="Times New Roman"/>
          <w:snapToGrid w:val="0"/>
          <w:color w:val="000000"/>
          <w:w w:val="0"/>
          <w:sz w:val="0"/>
          <w:szCs w:val="0"/>
          <w:u w:color="000000"/>
          <w:bdr w:val="none" w:sz="0" w:space="0" w:color="000000"/>
          <w:shd w:val="clear" w:color="000000" w:fill="000000"/>
          <w:lang w:eastAsia="x-none" w:bidi="x-none"/>
        </w:rPr>
      </w:pPr>
    </w:p>
    <w:p w14:paraId="22D89120" w14:textId="696B1E1A" w:rsidR="00962585" w:rsidRDefault="00962585" w:rsidP="00962585">
      <w:pPr>
        <w:pStyle w:val="ListParagraph"/>
        <w:numPr>
          <w:ilvl w:val="0"/>
          <w:numId w:val="26"/>
        </w:numPr>
        <w:spacing w:line="360" w:lineRule="auto"/>
        <w:rPr>
          <w:rFonts w:ascii="Calibri" w:hAnsi="Calibri"/>
          <w:b w:val="0"/>
          <w:color w:val="000000"/>
          <w:sz w:val="24"/>
          <w:szCs w:val="24"/>
        </w:rPr>
      </w:pPr>
      <w:r>
        <w:rPr>
          <w:rFonts w:ascii="Calibri" w:hAnsi="Calibri"/>
          <w:b w:val="0"/>
          <w:color w:val="000000"/>
          <w:sz w:val="24"/>
          <w:szCs w:val="24"/>
        </w:rPr>
        <w:t xml:space="preserve">Refer to lesson </w:t>
      </w:r>
      <w:r w:rsidRPr="00141D63">
        <w:rPr>
          <w:rFonts w:ascii="Calibri" w:hAnsi="Calibri"/>
          <w:color w:val="000000"/>
          <w:sz w:val="24"/>
          <w:szCs w:val="24"/>
        </w:rPr>
        <w:t>LL010</w:t>
      </w:r>
      <w:r>
        <w:rPr>
          <w:rFonts w:ascii="Calibri" w:hAnsi="Calibri"/>
          <w:color w:val="000000"/>
          <w:sz w:val="24"/>
          <w:szCs w:val="24"/>
        </w:rPr>
        <w:t>5</w:t>
      </w:r>
      <w:r>
        <w:rPr>
          <w:rFonts w:ascii="Calibri" w:hAnsi="Calibri"/>
          <w:b w:val="0"/>
          <w:color w:val="000000"/>
          <w:sz w:val="24"/>
          <w:szCs w:val="24"/>
        </w:rPr>
        <w:t xml:space="preserve"> of Lessons_Learnt.xls for more information</w:t>
      </w:r>
    </w:p>
    <w:p w14:paraId="69443264" w14:textId="77777777" w:rsidR="00962585" w:rsidRPr="001C12BD" w:rsidRDefault="00900F6F" w:rsidP="00962585">
      <w:pPr>
        <w:pStyle w:val="ListParagraph"/>
        <w:spacing w:line="360" w:lineRule="auto"/>
        <w:ind w:left="2088"/>
        <w:rPr>
          <w:rFonts w:ascii="Calibri" w:hAnsi="Calibri"/>
          <w:b w:val="0"/>
          <w:color w:val="000000"/>
          <w:szCs w:val="20"/>
        </w:rPr>
      </w:pPr>
      <w:hyperlink r:id="rId65" w:history="1">
        <w:r w:rsidR="00962585" w:rsidRPr="001C12BD">
          <w:rPr>
            <w:rStyle w:val="Hyperlink"/>
            <w:rFonts w:ascii="Calibri" w:hAnsi="Calibri"/>
            <w:b w:val="0"/>
            <w:szCs w:val="20"/>
          </w:rPr>
          <w:t>http://wabco-pe/Method_Tools/targetlink/MbSWDDocuments/LessonsLearned/Lessons_Learnt.xls</w:t>
        </w:r>
      </w:hyperlink>
      <w:r w:rsidR="00962585" w:rsidRPr="001C12BD">
        <w:rPr>
          <w:rFonts w:ascii="Calibri" w:hAnsi="Calibri"/>
          <w:b w:val="0"/>
          <w:color w:val="000000"/>
          <w:szCs w:val="20"/>
        </w:rPr>
        <w:t xml:space="preserve"> </w:t>
      </w:r>
    </w:p>
    <w:p w14:paraId="7DC25234" w14:textId="77777777" w:rsidR="00962585" w:rsidRDefault="00962585" w:rsidP="00962585">
      <w:pPr>
        <w:pStyle w:val="ListParagraph"/>
        <w:spacing w:line="360" w:lineRule="auto"/>
        <w:ind w:left="2088"/>
        <w:rPr>
          <w:rFonts w:ascii="Calibri" w:hAnsi="Calibri"/>
          <w:b w:val="0"/>
          <w:color w:val="000000"/>
          <w:sz w:val="24"/>
          <w:szCs w:val="24"/>
        </w:rPr>
      </w:pPr>
    </w:p>
    <w:p w14:paraId="657E695B" w14:textId="77777777" w:rsidR="009D0467" w:rsidRDefault="009D0467" w:rsidP="009D0467">
      <w:pPr>
        <w:pStyle w:val="Heading1"/>
        <w:numPr>
          <w:ilvl w:val="3"/>
          <w:numId w:val="3"/>
        </w:numPr>
        <w:spacing w:line="360" w:lineRule="auto"/>
        <w:rPr>
          <w:rFonts w:ascii="Calibri" w:hAnsi="Calibri" w:cs="Frutiger-Bold"/>
          <w:color w:val="000000"/>
          <w:sz w:val="24"/>
          <w:szCs w:val="24"/>
        </w:rPr>
      </w:pPr>
      <w:bookmarkStart w:id="45" w:name="_Toc467491492"/>
      <w:r>
        <w:rPr>
          <w:rFonts w:ascii="Calibri" w:hAnsi="Calibri" w:cs="Frutiger-Bold"/>
          <w:color w:val="000000"/>
          <w:sz w:val="24"/>
          <w:szCs w:val="24"/>
        </w:rPr>
        <w:t>Bus Assignment Block</w:t>
      </w:r>
      <w:bookmarkEnd w:id="45"/>
    </w:p>
    <w:p w14:paraId="657E695C" w14:textId="77777777" w:rsidR="009D0467" w:rsidRDefault="009D0467" w:rsidP="009D0467">
      <w:pPr>
        <w:pStyle w:val="ListParagraph"/>
        <w:numPr>
          <w:ilvl w:val="0"/>
          <w:numId w:val="26"/>
        </w:numPr>
        <w:spacing w:line="360" w:lineRule="auto"/>
        <w:rPr>
          <w:rFonts w:ascii="Calibri" w:hAnsi="Calibri"/>
          <w:b w:val="0"/>
          <w:color w:val="000000"/>
          <w:sz w:val="24"/>
          <w:szCs w:val="24"/>
        </w:rPr>
      </w:pPr>
      <w:r>
        <w:rPr>
          <w:rFonts w:ascii="Calibri" w:hAnsi="Calibri"/>
          <w:b w:val="0"/>
          <w:color w:val="000000"/>
          <w:sz w:val="24"/>
          <w:szCs w:val="24"/>
        </w:rPr>
        <w:t xml:space="preserve">When few of the signals from a </w:t>
      </w:r>
      <w:r w:rsidR="00023AB1">
        <w:rPr>
          <w:rFonts w:ascii="Calibri" w:hAnsi="Calibri"/>
          <w:b w:val="0"/>
          <w:color w:val="000000"/>
          <w:sz w:val="24"/>
          <w:szCs w:val="24"/>
        </w:rPr>
        <w:t xml:space="preserve">large </w:t>
      </w:r>
      <w:r>
        <w:rPr>
          <w:rFonts w:ascii="Calibri" w:hAnsi="Calibri"/>
          <w:b w:val="0"/>
          <w:color w:val="000000"/>
          <w:sz w:val="24"/>
          <w:szCs w:val="24"/>
        </w:rPr>
        <w:t xml:space="preserve">bus </w:t>
      </w:r>
      <w:r w:rsidR="00023AB1">
        <w:rPr>
          <w:rFonts w:ascii="Calibri" w:hAnsi="Calibri"/>
          <w:b w:val="0"/>
          <w:color w:val="000000"/>
          <w:sz w:val="24"/>
          <w:szCs w:val="24"/>
        </w:rPr>
        <w:t>have to be</w:t>
      </w:r>
      <w:r>
        <w:rPr>
          <w:rFonts w:ascii="Calibri" w:hAnsi="Calibri"/>
          <w:b w:val="0"/>
          <w:color w:val="000000"/>
          <w:sz w:val="24"/>
          <w:szCs w:val="24"/>
        </w:rPr>
        <w:t xml:space="preserve"> processed</w:t>
      </w:r>
      <w:r w:rsidR="00023AB1">
        <w:rPr>
          <w:rFonts w:ascii="Calibri" w:hAnsi="Calibri"/>
          <w:b w:val="0"/>
          <w:color w:val="000000"/>
          <w:sz w:val="24"/>
          <w:szCs w:val="24"/>
        </w:rPr>
        <w:t xml:space="preserve"> and re-assigned to the same</w:t>
      </w:r>
      <w:r>
        <w:rPr>
          <w:rFonts w:ascii="Calibri" w:hAnsi="Calibri"/>
          <w:b w:val="0"/>
          <w:color w:val="000000"/>
          <w:sz w:val="24"/>
          <w:szCs w:val="24"/>
        </w:rPr>
        <w:t xml:space="preserve"> bus</w:t>
      </w:r>
      <w:r w:rsidR="00023AB1">
        <w:rPr>
          <w:rFonts w:ascii="Calibri" w:hAnsi="Calibri"/>
          <w:b w:val="0"/>
          <w:color w:val="000000"/>
          <w:sz w:val="24"/>
          <w:szCs w:val="24"/>
        </w:rPr>
        <w:t xml:space="preserve">, the reassignment </w:t>
      </w:r>
      <w:r w:rsidR="001C12BD">
        <w:rPr>
          <w:rFonts w:ascii="Calibri" w:hAnsi="Calibri"/>
          <w:b w:val="0"/>
          <w:color w:val="000000"/>
          <w:sz w:val="24"/>
          <w:szCs w:val="24"/>
        </w:rPr>
        <w:t>needs</w:t>
      </w:r>
      <w:r w:rsidR="00023AB1">
        <w:rPr>
          <w:rFonts w:ascii="Calibri" w:hAnsi="Calibri"/>
          <w:b w:val="0"/>
          <w:color w:val="000000"/>
          <w:sz w:val="24"/>
          <w:szCs w:val="24"/>
        </w:rPr>
        <w:t xml:space="preserve">  a lot of manual effort </w:t>
      </w:r>
      <w:r w:rsidR="001C12BD">
        <w:rPr>
          <w:rFonts w:ascii="Calibri" w:hAnsi="Calibri"/>
          <w:b w:val="0"/>
          <w:color w:val="000000"/>
          <w:sz w:val="24"/>
          <w:szCs w:val="24"/>
        </w:rPr>
        <w:t xml:space="preserve">to model </w:t>
      </w:r>
      <w:r w:rsidR="00023AB1">
        <w:rPr>
          <w:rFonts w:ascii="Calibri" w:hAnsi="Calibri"/>
          <w:b w:val="0"/>
          <w:color w:val="000000"/>
          <w:sz w:val="24"/>
          <w:szCs w:val="24"/>
        </w:rPr>
        <w:t>and</w:t>
      </w:r>
      <w:r w:rsidR="001C12BD">
        <w:rPr>
          <w:rFonts w:ascii="Calibri" w:hAnsi="Calibri"/>
          <w:b w:val="0"/>
          <w:color w:val="000000"/>
          <w:sz w:val="24"/>
          <w:szCs w:val="24"/>
        </w:rPr>
        <w:t xml:space="preserve"> also</w:t>
      </w:r>
      <w:r w:rsidR="00023AB1">
        <w:rPr>
          <w:rFonts w:ascii="Calibri" w:hAnsi="Calibri"/>
          <w:b w:val="0"/>
          <w:color w:val="000000"/>
          <w:sz w:val="24"/>
          <w:szCs w:val="24"/>
        </w:rPr>
        <w:t xml:space="preserve"> </w:t>
      </w:r>
      <w:r w:rsidR="00EC39F6">
        <w:rPr>
          <w:rFonts w:ascii="Calibri" w:hAnsi="Calibri"/>
          <w:b w:val="0"/>
          <w:color w:val="000000"/>
          <w:sz w:val="24"/>
          <w:szCs w:val="24"/>
        </w:rPr>
        <w:t>the</w:t>
      </w:r>
      <w:r w:rsidR="00023AB1">
        <w:rPr>
          <w:rFonts w:ascii="Calibri" w:hAnsi="Calibri"/>
          <w:b w:val="0"/>
          <w:color w:val="000000"/>
          <w:sz w:val="24"/>
          <w:szCs w:val="24"/>
        </w:rPr>
        <w:t xml:space="preserve"> model</w:t>
      </w:r>
      <w:r w:rsidR="00EC39F6">
        <w:rPr>
          <w:rFonts w:ascii="Calibri" w:hAnsi="Calibri"/>
          <w:b w:val="0"/>
          <w:color w:val="000000"/>
          <w:sz w:val="24"/>
          <w:szCs w:val="24"/>
        </w:rPr>
        <w:t xml:space="preserve"> becomes complex</w:t>
      </w:r>
    </w:p>
    <w:p w14:paraId="657E695D" w14:textId="77777777" w:rsidR="001C12BD" w:rsidRPr="001C12BD" w:rsidRDefault="00023AB1" w:rsidP="001C12BD">
      <w:pPr>
        <w:pStyle w:val="ListParagraph"/>
        <w:numPr>
          <w:ilvl w:val="0"/>
          <w:numId w:val="26"/>
        </w:numPr>
        <w:spacing w:line="360" w:lineRule="auto"/>
        <w:rPr>
          <w:rFonts w:ascii="Calibri" w:hAnsi="Calibri"/>
          <w:b w:val="0"/>
          <w:color w:val="000000"/>
          <w:sz w:val="24"/>
          <w:szCs w:val="24"/>
        </w:rPr>
      </w:pPr>
      <w:r w:rsidRPr="001C12BD">
        <w:rPr>
          <w:rFonts w:ascii="Calibri" w:hAnsi="Calibri"/>
          <w:b w:val="0"/>
          <w:color w:val="000000"/>
          <w:sz w:val="24"/>
          <w:szCs w:val="24"/>
        </w:rPr>
        <w:t>T</w:t>
      </w:r>
      <w:r w:rsidR="001C12BD" w:rsidRPr="001C12BD">
        <w:rPr>
          <w:rFonts w:ascii="Calibri" w:hAnsi="Calibri"/>
          <w:b w:val="0"/>
          <w:color w:val="000000"/>
          <w:sz w:val="24"/>
          <w:szCs w:val="24"/>
        </w:rPr>
        <w:t>he bus assignment block (a masked subsystem)</w:t>
      </w:r>
      <w:r w:rsidR="00EC39F6">
        <w:rPr>
          <w:rFonts w:ascii="Calibri" w:hAnsi="Calibri"/>
          <w:b w:val="0"/>
          <w:color w:val="000000"/>
          <w:sz w:val="24"/>
          <w:szCs w:val="24"/>
        </w:rPr>
        <w:t xml:space="preserve"> </w:t>
      </w:r>
      <w:r w:rsidR="001C12BD" w:rsidRPr="001C12BD">
        <w:rPr>
          <w:rFonts w:ascii="Calibri" w:hAnsi="Calibri"/>
          <w:b w:val="0"/>
          <w:color w:val="000000"/>
          <w:sz w:val="24"/>
          <w:szCs w:val="24"/>
        </w:rPr>
        <w:t xml:space="preserve">from the TargetLink utilities can be used to perform this reassignment task </w:t>
      </w:r>
    </w:p>
    <w:p w14:paraId="657E695E" w14:textId="77777777" w:rsidR="001C12BD" w:rsidRPr="000E7D9D" w:rsidRDefault="001C12BD" w:rsidP="001C12BD">
      <w:pPr>
        <w:pStyle w:val="ListParagraph"/>
        <w:spacing w:line="360" w:lineRule="auto"/>
        <w:ind w:left="2088"/>
        <w:rPr>
          <w:rFonts w:ascii="Calibri" w:hAnsi="Calibri"/>
          <w:b w:val="0"/>
          <w:color w:val="000000"/>
          <w:sz w:val="24"/>
          <w:szCs w:val="24"/>
        </w:rPr>
      </w:pPr>
      <w:r w:rsidRPr="001C12BD">
        <w:rPr>
          <w:rFonts w:ascii="Calibri" w:hAnsi="Calibri"/>
          <w:noProof/>
          <w:color w:val="000000"/>
          <w:sz w:val="24"/>
          <w:szCs w:val="24"/>
          <w:lang w:bidi="ar-SA"/>
        </w:rPr>
        <w:drawing>
          <wp:inline distT="0" distB="0" distL="0" distR="0" wp14:anchorId="657E69BF" wp14:editId="657E69C0">
            <wp:extent cx="2962275" cy="1219200"/>
            <wp:effectExtent l="0" t="0" r="9525" b="0"/>
            <wp:docPr id="6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62275" cy="1219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14:paraId="657E695F" w14:textId="77777777" w:rsidR="001C12BD" w:rsidRDefault="001C12BD" w:rsidP="001C12BD">
      <w:pPr>
        <w:pStyle w:val="ListParagraph"/>
        <w:numPr>
          <w:ilvl w:val="0"/>
          <w:numId w:val="26"/>
        </w:numPr>
        <w:spacing w:line="360" w:lineRule="auto"/>
        <w:rPr>
          <w:rFonts w:ascii="Calibri" w:hAnsi="Calibri"/>
          <w:b w:val="0"/>
          <w:color w:val="000000"/>
          <w:sz w:val="24"/>
          <w:szCs w:val="24"/>
        </w:rPr>
      </w:pPr>
      <w:r>
        <w:rPr>
          <w:rFonts w:ascii="Calibri" w:hAnsi="Calibri"/>
          <w:b w:val="0"/>
          <w:color w:val="000000"/>
          <w:sz w:val="24"/>
          <w:szCs w:val="24"/>
        </w:rPr>
        <w:t xml:space="preserve">Refer to </w:t>
      </w:r>
      <w:r w:rsidR="00BE120B">
        <w:rPr>
          <w:rFonts w:ascii="Calibri" w:hAnsi="Calibri"/>
          <w:b w:val="0"/>
          <w:color w:val="000000"/>
          <w:sz w:val="24"/>
          <w:szCs w:val="24"/>
        </w:rPr>
        <w:t xml:space="preserve">lesson </w:t>
      </w:r>
      <w:r w:rsidR="00BE120B" w:rsidRPr="00141D63">
        <w:rPr>
          <w:rFonts w:ascii="Calibri" w:hAnsi="Calibri"/>
          <w:color w:val="000000"/>
          <w:sz w:val="24"/>
          <w:szCs w:val="24"/>
        </w:rPr>
        <w:t>LL0</w:t>
      </w:r>
      <w:r w:rsidRPr="00141D63">
        <w:rPr>
          <w:rFonts w:ascii="Calibri" w:hAnsi="Calibri"/>
          <w:color w:val="000000"/>
          <w:sz w:val="24"/>
          <w:szCs w:val="24"/>
        </w:rPr>
        <w:t>108</w:t>
      </w:r>
      <w:r>
        <w:rPr>
          <w:rFonts w:ascii="Calibri" w:hAnsi="Calibri"/>
          <w:b w:val="0"/>
          <w:color w:val="000000"/>
          <w:sz w:val="24"/>
          <w:szCs w:val="24"/>
        </w:rPr>
        <w:t xml:space="preserve"> of Lessons_Learnt.xls for more information</w:t>
      </w:r>
    </w:p>
    <w:p w14:paraId="657E6960" w14:textId="77777777" w:rsidR="009D0467" w:rsidRPr="001C12BD" w:rsidRDefault="00900F6F" w:rsidP="009D0467">
      <w:pPr>
        <w:pStyle w:val="ListParagraph"/>
        <w:spacing w:line="360" w:lineRule="auto"/>
        <w:ind w:left="2088"/>
        <w:rPr>
          <w:rFonts w:ascii="Calibri" w:hAnsi="Calibri"/>
          <w:b w:val="0"/>
          <w:color w:val="000000"/>
          <w:szCs w:val="20"/>
        </w:rPr>
      </w:pPr>
      <w:hyperlink r:id="rId67" w:history="1">
        <w:r w:rsidR="001C12BD" w:rsidRPr="001C12BD">
          <w:rPr>
            <w:rStyle w:val="Hyperlink"/>
            <w:rFonts w:ascii="Calibri" w:hAnsi="Calibri"/>
            <w:b w:val="0"/>
            <w:szCs w:val="20"/>
          </w:rPr>
          <w:t>http://wabco-pe/Method_Tools/targetlink/MbSWDDocuments/LessonsLearned/Lessons_Learnt.xls</w:t>
        </w:r>
      </w:hyperlink>
      <w:r w:rsidR="001C12BD" w:rsidRPr="001C12BD">
        <w:rPr>
          <w:rFonts w:ascii="Calibri" w:hAnsi="Calibri"/>
          <w:b w:val="0"/>
          <w:color w:val="000000"/>
          <w:szCs w:val="20"/>
        </w:rPr>
        <w:t xml:space="preserve"> </w:t>
      </w:r>
    </w:p>
    <w:p w14:paraId="657E6961" w14:textId="77777777" w:rsidR="002B6EBA" w:rsidRDefault="002B6EBA" w:rsidP="000E7D9D">
      <w:pPr>
        <w:pStyle w:val="Heading1"/>
        <w:numPr>
          <w:ilvl w:val="3"/>
          <w:numId w:val="3"/>
        </w:numPr>
        <w:spacing w:line="360" w:lineRule="auto"/>
        <w:rPr>
          <w:rFonts w:ascii="Calibri" w:hAnsi="Calibri"/>
          <w:color w:val="000000"/>
          <w:sz w:val="24"/>
          <w:szCs w:val="24"/>
        </w:rPr>
      </w:pPr>
      <w:bookmarkStart w:id="46" w:name="_Toc467491493"/>
      <w:r w:rsidRPr="00E73571">
        <w:rPr>
          <w:rFonts w:ascii="Calibri" w:hAnsi="Calibri"/>
          <w:color w:val="000000"/>
          <w:sz w:val="24"/>
          <w:szCs w:val="24"/>
        </w:rPr>
        <w:lastRenderedPageBreak/>
        <w:t>Naming conventions for blocks</w:t>
      </w:r>
      <w:bookmarkEnd w:id="46"/>
    </w:p>
    <w:p w14:paraId="657E6962" w14:textId="77777777" w:rsidR="00B129EF" w:rsidRPr="00B129EF" w:rsidRDefault="00B129EF" w:rsidP="00387983">
      <w:pPr>
        <w:pStyle w:val="ListParagraph"/>
        <w:numPr>
          <w:ilvl w:val="0"/>
          <w:numId w:val="26"/>
        </w:numPr>
        <w:spacing w:line="360" w:lineRule="auto"/>
        <w:rPr>
          <w:rFonts w:ascii="Calibri" w:hAnsi="Calibri"/>
          <w:b w:val="0"/>
          <w:color w:val="000000"/>
          <w:sz w:val="24"/>
          <w:szCs w:val="24"/>
        </w:rPr>
      </w:pPr>
      <w:r w:rsidRPr="00B129EF">
        <w:rPr>
          <w:rFonts w:ascii="Calibri" w:hAnsi="Calibri"/>
          <w:b w:val="0"/>
          <w:color w:val="000000"/>
          <w:sz w:val="24"/>
          <w:szCs w:val="24"/>
        </w:rPr>
        <w:t>Avoid spaces for block names</w:t>
      </w:r>
    </w:p>
    <w:p w14:paraId="657E6963" w14:textId="77777777" w:rsidR="00B129EF" w:rsidRDefault="00B129EF" w:rsidP="00387983">
      <w:pPr>
        <w:pStyle w:val="ListParagraph"/>
        <w:numPr>
          <w:ilvl w:val="0"/>
          <w:numId w:val="26"/>
        </w:numPr>
        <w:spacing w:line="360" w:lineRule="auto"/>
        <w:rPr>
          <w:rFonts w:ascii="Calibri" w:hAnsi="Calibri"/>
          <w:b w:val="0"/>
          <w:color w:val="000000"/>
          <w:sz w:val="24"/>
          <w:szCs w:val="24"/>
        </w:rPr>
      </w:pPr>
      <w:r w:rsidRPr="00B129EF">
        <w:rPr>
          <w:rFonts w:ascii="Calibri" w:hAnsi="Calibri"/>
          <w:b w:val="0"/>
          <w:color w:val="000000"/>
          <w:sz w:val="24"/>
          <w:szCs w:val="24"/>
        </w:rPr>
        <w:t>Give meaningful names for the blocks instead of default names. This would be helpful in tracking the variables from code to model or model to code</w:t>
      </w:r>
    </w:p>
    <w:p w14:paraId="297EA8D1" w14:textId="5C22D8FF" w:rsidR="00451E36" w:rsidRDefault="006C0564" w:rsidP="00F61FB0">
      <w:pPr>
        <w:pStyle w:val="Heading1"/>
        <w:numPr>
          <w:ilvl w:val="3"/>
          <w:numId w:val="3"/>
        </w:numPr>
        <w:spacing w:line="360" w:lineRule="auto"/>
        <w:rPr>
          <w:rFonts w:ascii="Calibri" w:hAnsi="Calibri"/>
          <w:color w:val="000000"/>
          <w:sz w:val="24"/>
          <w:szCs w:val="24"/>
        </w:rPr>
      </w:pPr>
      <w:r>
        <w:rPr>
          <w:rFonts w:ascii="Calibri" w:hAnsi="Calibri"/>
          <w:color w:val="000000"/>
          <w:sz w:val="24"/>
          <w:szCs w:val="24"/>
        </w:rPr>
        <w:t>Naming convention of header files for u</w:t>
      </w:r>
      <w:r w:rsidR="00F61FB0" w:rsidRPr="00845F49">
        <w:rPr>
          <w:rFonts w:ascii="Calibri" w:hAnsi="Calibri"/>
          <w:color w:val="000000"/>
          <w:sz w:val="24"/>
          <w:szCs w:val="24"/>
        </w:rPr>
        <w:t xml:space="preserve">ser </w:t>
      </w:r>
      <w:r>
        <w:rPr>
          <w:rFonts w:ascii="Calibri" w:hAnsi="Calibri"/>
          <w:color w:val="000000"/>
          <w:sz w:val="24"/>
          <w:szCs w:val="24"/>
        </w:rPr>
        <w:t>d</w:t>
      </w:r>
      <w:r w:rsidR="00F61FB0" w:rsidRPr="00845F49">
        <w:rPr>
          <w:rFonts w:ascii="Calibri" w:hAnsi="Calibri"/>
          <w:color w:val="000000"/>
          <w:sz w:val="24"/>
          <w:szCs w:val="24"/>
        </w:rPr>
        <w:t xml:space="preserve">efined </w:t>
      </w:r>
      <w:r>
        <w:rPr>
          <w:rFonts w:ascii="Calibri" w:hAnsi="Calibri"/>
          <w:color w:val="000000"/>
          <w:sz w:val="24"/>
          <w:szCs w:val="24"/>
        </w:rPr>
        <w:t>t</w:t>
      </w:r>
      <w:r w:rsidR="00F61FB0" w:rsidRPr="00845F49">
        <w:rPr>
          <w:rFonts w:ascii="Calibri" w:hAnsi="Calibri"/>
          <w:color w:val="000000"/>
          <w:sz w:val="24"/>
          <w:szCs w:val="24"/>
        </w:rPr>
        <w:t>ype</w:t>
      </w:r>
      <w:r w:rsidR="00F61FB0">
        <w:rPr>
          <w:rFonts w:ascii="Calibri" w:hAnsi="Calibri"/>
          <w:color w:val="000000"/>
          <w:sz w:val="24"/>
          <w:szCs w:val="24"/>
        </w:rPr>
        <w:t>d</w:t>
      </w:r>
      <w:r>
        <w:rPr>
          <w:rFonts w:ascii="Calibri" w:hAnsi="Calibri"/>
          <w:color w:val="000000"/>
          <w:sz w:val="24"/>
          <w:szCs w:val="24"/>
        </w:rPr>
        <w:t>efs</w:t>
      </w:r>
    </w:p>
    <w:p w14:paraId="7B1F2CA5" w14:textId="11379F38" w:rsidR="00451E36" w:rsidRPr="00F61FB0" w:rsidRDefault="00845F49" w:rsidP="00451E36">
      <w:pPr>
        <w:pStyle w:val="ListParagraph"/>
        <w:numPr>
          <w:ilvl w:val="0"/>
          <w:numId w:val="26"/>
        </w:numPr>
        <w:spacing w:line="360" w:lineRule="auto"/>
        <w:rPr>
          <w:rFonts w:ascii="Calibri" w:hAnsi="Calibri"/>
          <w:color w:val="000000"/>
          <w:sz w:val="24"/>
          <w:szCs w:val="24"/>
        </w:rPr>
      </w:pPr>
      <w:r>
        <w:rPr>
          <w:rFonts w:ascii="Calibri" w:hAnsi="Calibri"/>
          <w:b w:val="0"/>
          <w:color w:val="000000"/>
          <w:sz w:val="24"/>
          <w:szCs w:val="24"/>
        </w:rPr>
        <w:t xml:space="preserve">The </w:t>
      </w:r>
      <w:r w:rsidR="00D369BB">
        <w:rPr>
          <w:rFonts w:ascii="Calibri" w:hAnsi="Calibri"/>
          <w:b w:val="0"/>
          <w:color w:val="000000"/>
          <w:sz w:val="24"/>
          <w:szCs w:val="24"/>
        </w:rPr>
        <w:t xml:space="preserve">header </w:t>
      </w:r>
      <w:r>
        <w:rPr>
          <w:rFonts w:ascii="Calibri" w:hAnsi="Calibri"/>
          <w:b w:val="0"/>
          <w:color w:val="000000"/>
          <w:sz w:val="24"/>
          <w:szCs w:val="24"/>
        </w:rPr>
        <w:t xml:space="preserve">file generated with </w:t>
      </w:r>
      <w:r w:rsidR="006C0564">
        <w:rPr>
          <w:rFonts w:ascii="Calibri" w:hAnsi="Calibri"/>
          <w:b w:val="0"/>
          <w:color w:val="000000"/>
          <w:sz w:val="24"/>
          <w:szCs w:val="24"/>
        </w:rPr>
        <w:t>user d</w:t>
      </w:r>
      <w:r>
        <w:rPr>
          <w:rFonts w:ascii="Calibri" w:hAnsi="Calibri"/>
          <w:b w:val="0"/>
          <w:color w:val="000000"/>
          <w:sz w:val="24"/>
          <w:szCs w:val="24"/>
        </w:rPr>
        <w:t xml:space="preserve">efined </w:t>
      </w:r>
      <w:r w:rsidR="006C0564">
        <w:rPr>
          <w:rFonts w:ascii="Calibri" w:hAnsi="Calibri"/>
          <w:b w:val="0"/>
          <w:color w:val="000000"/>
          <w:sz w:val="24"/>
          <w:szCs w:val="24"/>
        </w:rPr>
        <w:t>typedefs (udt)</w:t>
      </w:r>
      <w:r>
        <w:rPr>
          <w:rFonts w:ascii="Calibri" w:hAnsi="Calibri"/>
          <w:b w:val="0"/>
          <w:color w:val="000000"/>
          <w:sz w:val="24"/>
          <w:szCs w:val="24"/>
        </w:rPr>
        <w:t xml:space="preserve"> shall be named as </w:t>
      </w:r>
      <w:r w:rsidR="006C0564">
        <w:rPr>
          <w:rFonts w:ascii="Calibri" w:hAnsi="Calibri"/>
          <w:color w:val="000000"/>
          <w:sz w:val="24"/>
          <w:szCs w:val="24"/>
        </w:rPr>
        <w:t>udt_&lt;Swc</w:t>
      </w:r>
      <w:r w:rsidRPr="00F61FB0">
        <w:rPr>
          <w:rFonts w:ascii="Calibri" w:hAnsi="Calibri"/>
          <w:color w:val="000000"/>
          <w:sz w:val="24"/>
          <w:szCs w:val="24"/>
        </w:rPr>
        <w:t>.h&gt;</w:t>
      </w:r>
    </w:p>
    <w:p w14:paraId="4B5225BD" w14:textId="0F692546" w:rsidR="00451E36" w:rsidRDefault="00845F49" w:rsidP="00845F49">
      <w:pPr>
        <w:pStyle w:val="ListParagraph"/>
        <w:numPr>
          <w:ilvl w:val="1"/>
          <w:numId w:val="26"/>
        </w:numPr>
        <w:spacing w:line="360" w:lineRule="auto"/>
        <w:rPr>
          <w:rFonts w:ascii="Calibri" w:hAnsi="Calibri"/>
          <w:b w:val="0"/>
          <w:color w:val="000000"/>
          <w:sz w:val="24"/>
          <w:szCs w:val="24"/>
        </w:rPr>
      </w:pPr>
      <w:r>
        <w:rPr>
          <w:rFonts w:ascii="Calibri" w:hAnsi="Calibri"/>
          <w:b w:val="0"/>
          <w:color w:val="000000"/>
          <w:sz w:val="24"/>
          <w:szCs w:val="24"/>
        </w:rPr>
        <w:t xml:space="preserve">In case </w:t>
      </w:r>
      <w:r w:rsidRPr="00845F49">
        <w:rPr>
          <w:rFonts w:ascii="Calibri" w:hAnsi="Calibri"/>
          <w:b w:val="0"/>
          <w:color w:val="000000"/>
          <w:sz w:val="24"/>
          <w:szCs w:val="24"/>
        </w:rPr>
        <w:t xml:space="preserve">if module reference creation </w:t>
      </w:r>
      <w:r w:rsidR="00F61FB0">
        <w:rPr>
          <w:rFonts w:ascii="Calibri" w:hAnsi="Calibri"/>
          <w:b w:val="0"/>
          <w:color w:val="000000"/>
          <w:sz w:val="24"/>
          <w:szCs w:val="24"/>
        </w:rPr>
        <w:t xml:space="preserve">is </w:t>
      </w:r>
      <w:r w:rsidRPr="00845F49">
        <w:rPr>
          <w:rFonts w:ascii="Calibri" w:hAnsi="Calibri"/>
          <w:b w:val="0"/>
          <w:color w:val="000000"/>
          <w:sz w:val="24"/>
          <w:szCs w:val="24"/>
        </w:rPr>
        <w:t>not required</w:t>
      </w:r>
      <w:r>
        <w:rPr>
          <w:rFonts w:ascii="Calibri" w:hAnsi="Calibri"/>
          <w:b w:val="0"/>
          <w:color w:val="000000"/>
          <w:sz w:val="24"/>
          <w:szCs w:val="24"/>
        </w:rPr>
        <w:t>,</w:t>
      </w:r>
      <w:r w:rsidR="00D369BB">
        <w:rPr>
          <w:rFonts w:ascii="Calibri" w:hAnsi="Calibri"/>
          <w:b w:val="0"/>
          <w:color w:val="000000"/>
          <w:sz w:val="24"/>
          <w:szCs w:val="24"/>
        </w:rPr>
        <w:t xml:space="preserve"> the CG tool defines </w:t>
      </w:r>
      <w:r w:rsidR="007E3D4C">
        <w:rPr>
          <w:rFonts w:ascii="Calibri" w:hAnsi="Calibri"/>
          <w:b w:val="0"/>
          <w:color w:val="000000"/>
          <w:sz w:val="24"/>
          <w:szCs w:val="24"/>
        </w:rPr>
        <w:t>the user d</w:t>
      </w:r>
      <w:r>
        <w:rPr>
          <w:rFonts w:ascii="Calibri" w:hAnsi="Calibri"/>
          <w:b w:val="0"/>
          <w:color w:val="000000"/>
          <w:sz w:val="24"/>
          <w:szCs w:val="24"/>
        </w:rPr>
        <w:t>efined Typedefs in the file “udt_&lt;S</w:t>
      </w:r>
      <w:r w:rsidR="0040398B">
        <w:rPr>
          <w:rFonts w:ascii="Calibri" w:hAnsi="Calibri"/>
          <w:b w:val="0"/>
          <w:color w:val="000000"/>
          <w:sz w:val="24"/>
          <w:szCs w:val="24"/>
        </w:rPr>
        <w:t>wc</w:t>
      </w:r>
      <w:r>
        <w:rPr>
          <w:rFonts w:ascii="Calibri" w:hAnsi="Calibri"/>
          <w:b w:val="0"/>
          <w:color w:val="000000"/>
          <w:sz w:val="24"/>
          <w:szCs w:val="24"/>
        </w:rPr>
        <w:t xml:space="preserve">.h&gt;”. </w:t>
      </w:r>
      <w:r w:rsidR="007E3D4C">
        <w:rPr>
          <w:rFonts w:ascii="Calibri" w:hAnsi="Calibri"/>
          <w:b w:val="0"/>
          <w:color w:val="000000"/>
          <w:sz w:val="24"/>
          <w:szCs w:val="24"/>
        </w:rPr>
        <w:t xml:space="preserve">The CG tool uses the TargetLink system ID, which shall be specified as the “Swc” name and the typedef file shall be “udt_&lt;Swc.h&gt;”.  </w:t>
      </w:r>
      <w:r w:rsidR="007E3D4C">
        <w:rPr>
          <w:rFonts w:ascii="Calibri" w:hAnsi="Calibri"/>
          <w:b w:val="0"/>
          <w:noProof/>
          <w:color w:val="000000"/>
          <w:sz w:val="24"/>
          <w:szCs w:val="24"/>
          <w:lang w:bidi="ar-SA"/>
        </w:rPr>
        <w:drawing>
          <wp:inline distT="0" distB="0" distL="0" distR="0" wp14:anchorId="09BD0F31" wp14:editId="0770DA08">
            <wp:extent cx="4306186" cy="368724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986" cy="3687073"/>
                    </a:xfrm>
                    <a:prstGeom prst="rect">
                      <a:avLst/>
                    </a:prstGeom>
                    <a:noFill/>
                    <a:ln>
                      <a:noFill/>
                    </a:ln>
                  </pic:spPr>
                </pic:pic>
              </a:graphicData>
            </a:graphic>
          </wp:inline>
        </w:drawing>
      </w:r>
    </w:p>
    <w:p w14:paraId="7063A9B9" w14:textId="2BA6318E" w:rsidR="00845F49" w:rsidRPr="007E3D4C" w:rsidRDefault="00D369BB" w:rsidP="00F61FB0">
      <w:pPr>
        <w:pStyle w:val="ListParagraph"/>
        <w:numPr>
          <w:ilvl w:val="1"/>
          <w:numId w:val="26"/>
        </w:numPr>
        <w:spacing w:line="360" w:lineRule="auto"/>
        <w:rPr>
          <w:rFonts w:ascii="Calibri" w:hAnsi="Calibri"/>
          <w:b w:val="0"/>
          <w:color w:val="000000"/>
          <w:sz w:val="24"/>
          <w:szCs w:val="24"/>
        </w:rPr>
      </w:pPr>
      <w:r w:rsidRPr="007E3D4C">
        <w:rPr>
          <w:rFonts w:ascii="Calibri" w:hAnsi="Calibri"/>
          <w:b w:val="0"/>
          <w:color w:val="000000"/>
          <w:sz w:val="24"/>
          <w:szCs w:val="24"/>
        </w:rPr>
        <w:t>W</w:t>
      </w:r>
      <w:r w:rsidR="00F61FB0" w:rsidRPr="007E3D4C">
        <w:rPr>
          <w:rFonts w:ascii="Calibri" w:hAnsi="Calibri"/>
          <w:b w:val="0"/>
          <w:color w:val="000000"/>
          <w:sz w:val="24"/>
          <w:szCs w:val="24"/>
        </w:rPr>
        <w:t>hen module reference</w:t>
      </w:r>
      <w:r w:rsidRPr="007E3D4C">
        <w:rPr>
          <w:rFonts w:ascii="Calibri" w:hAnsi="Calibri"/>
          <w:b w:val="0"/>
          <w:color w:val="000000"/>
          <w:sz w:val="24"/>
          <w:szCs w:val="24"/>
        </w:rPr>
        <w:t xml:space="preserve"> is</w:t>
      </w:r>
      <w:r w:rsidR="00F61FB0" w:rsidRPr="007E3D4C">
        <w:rPr>
          <w:rFonts w:ascii="Calibri" w:hAnsi="Calibri"/>
          <w:b w:val="0"/>
          <w:color w:val="000000"/>
          <w:sz w:val="24"/>
          <w:szCs w:val="24"/>
        </w:rPr>
        <w:t xml:space="preserve"> created at S</w:t>
      </w:r>
      <w:r w:rsidR="0040398B" w:rsidRPr="007E3D4C">
        <w:rPr>
          <w:rFonts w:ascii="Calibri" w:hAnsi="Calibri"/>
          <w:b w:val="0"/>
          <w:color w:val="000000"/>
          <w:sz w:val="24"/>
          <w:szCs w:val="24"/>
        </w:rPr>
        <w:t>wc</w:t>
      </w:r>
      <w:r w:rsidR="00F61FB0" w:rsidRPr="007E3D4C">
        <w:rPr>
          <w:rFonts w:ascii="Calibri" w:hAnsi="Calibri"/>
          <w:b w:val="0"/>
          <w:color w:val="000000"/>
          <w:sz w:val="24"/>
          <w:szCs w:val="24"/>
        </w:rPr>
        <w:t>'s level,</w:t>
      </w:r>
      <w:r w:rsidRPr="007E3D4C">
        <w:rPr>
          <w:rFonts w:ascii="Calibri" w:hAnsi="Calibri"/>
          <w:b w:val="0"/>
          <w:color w:val="000000"/>
          <w:sz w:val="24"/>
          <w:szCs w:val="24"/>
        </w:rPr>
        <w:t xml:space="preserve"> </w:t>
      </w:r>
      <w:r w:rsidR="00F61FB0" w:rsidRPr="007E3D4C">
        <w:rPr>
          <w:rFonts w:ascii="Calibri" w:hAnsi="Calibri"/>
          <w:b w:val="0"/>
          <w:color w:val="000000"/>
          <w:sz w:val="24"/>
          <w:szCs w:val="24"/>
        </w:rPr>
        <w:t xml:space="preserve">the </w:t>
      </w:r>
      <w:r w:rsidRPr="007E3D4C">
        <w:rPr>
          <w:rFonts w:ascii="Calibri" w:hAnsi="Calibri"/>
          <w:b w:val="0"/>
          <w:color w:val="000000"/>
          <w:sz w:val="24"/>
          <w:szCs w:val="24"/>
        </w:rPr>
        <w:t>file name</w:t>
      </w:r>
      <w:r w:rsidR="00F61FB0" w:rsidRPr="007E3D4C">
        <w:rPr>
          <w:rFonts w:ascii="Calibri" w:hAnsi="Calibri"/>
          <w:b w:val="0"/>
          <w:color w:val="000000"/>
          <w:sz w:val="24"/>
          <w:szCs w:val="24"/>
        </w:rPr>
        <w:t xml:space="preserve"> shall be </w:t>
      </w:r>
      <w:r w:rsidRPr="007E3D4C">
        <w:rPr>
          <w:rFonts w:ascii="Calibri" w:hAnsi="Calibri"/>
          <w:b w:val="0"/>
          <w:color w:val="000000"/>
          <w:sz w:val="24"/>
          <w:szCs w:val="24"/>
        </w:rPr>
        <w:t>specified</w:t>
      </w:r>
      <w:r w:rsidR="00F61FB0" w:rsidRPr="007E3D4C">
        <w:rPr>
          <w:rFonts w:ascii="Calibri" w:hAnsi="Calibri"/>
          <w:b w:val="0"/>
          <w:color w:val="000000"/>
          <w:sz w:val="24"/>
          <w:szCs w:val="24"/>
        </w:rPr>
        <w:t xml:space="preserve"> as “udt_&lt;S</w:t>
      </w:r>
      <w:r w:rsidR="0040398B" w:rsidRPr="007E3D4C">
        <w:rPr>
          <w:rFonts w:ascii="Calibri" w:hAnsi="Calibri"/>
          <w:b w:val="0"/>
          <w:color w:val="000000"/>
          <w:sz w:val="24"/>
          <w:szCs w:val="24"/>
        </w:rPr>
        <w:t>wc</w:t>
      </w:r>
      <w:r w:rsidR="00F61FB0" w:rsidRPr="007E3D4C">
        <w:rPr>
          <w:rFonts w:ascii="Calibri" w:hAnsi="Calibri"/>
          <w:b w:val="0"/>
          <w:color w:val="000000"/>
          <w:sz w:val="24"/>
          <w:szCs w:val="24"/>
        </w:rPr>
        <w:t>.h&gt;”.</w:t>
      </w:r>
    </w:p>
    <w:p w14:paraId="657E6964" w14:textId="77777777" w:rsidR="00D84093" w:rsidRPr="004D62CE" w:rsidRDefault="00D84093" w:rsidP="000E7D9D">
      <w:pPr>
        <w:pStyle w:val="Heading1"/>
        <w:numPr>
          <w:ilvl w:val="3"/>
          <w:numId w:val="3"/>
        </w:numPr>
        <w:spacing w:line="360" w:lineRule="auto"/>
        <w:rPr>
          <w:rFonts w:ascii="Calibri" w:hAnsi="Calibri"/>
          <w:color w:val="000000"/>
          <w:sz w:val="24"/>
          <w:szCs w:val="24"/>
        </w:rPr>
      </w:pPr>
      <w:bookmarkStart w:id="47" w:name="_Toc467491494"/>
      <w:r w:rsidRPr="004D62CE">
        <w:rPr>
          <w:rFonts w:ascii="Calibri" w:hAnsi="Calibri"/>
          <w:color w:val="000000"/>
          <w:sz w:val="24"/>
          <w:szCs w:val="24"/>
        </w:rPr>
        <w:lastRenderedPageBreak/>
        <w:t>64 Bit Operations</w:t>
      </w:r>
      <w:bookmarkEnd w:id="47"/>
    </w:p>
    <w:p w14:paraId="657E6965" w14:textId="77777777" w:rsidR="00D84093" w:rsidRPr="007410B8" w:rsidRDefault="00D84093" w:rsidP="00387983">
      <w:pPr>
        <w:pStyle w:val="ListParagraph"/>
        <w:numPr>
          <w:ilvl w:val="0"/>
          <w:numId w:val="26"/>
        </w:numPr>
        <w:spacing w:line="360" w:lineRule="auto"/>
        <w:rPr>
          <w:rFonts w:ascii="Calibri" w:hAnsi="Calibri"/>
          <w:b w:val="0"/>
          <w:color w:val="000000"/>
          <w:sz w:val="24"/>
          <w:szCs w:val="24"/>
        </w:rPr>
      </w:pPr>
      <w:r w:rsidRPr="007410B8">
        <w:rPr>
          <w:rFonts w:ascii="Calibri" w:hAnsi="Calibri"/>
          <w:b w:val="0"/>
          <w:color w:val="000000"/>
          <w:sz w:val="24"/>
          <w:szCs w:val="24"/>
        </w:rPr>
        <w:t xml:space="preserve">64 Bit Operations </w:t>
      </w:r>
      <w:r w:rsidR="004D62CE" w:rsidRPr="007410B8">
        <w:rPr>
          <w:rFonts w:ascii="Calibri" w:hAnsi="Calibri"/>
          <w:b w:val="0"/>
          <w:color w:val="000000"/>
          <w:sz w:val="24"/>
          <w:szCs w:val="24"/>
        </w:rPr>
        <w:t>should</w:t>
      </w:r>
      <w:r w:rsidRPr="007410B8">
        <w:rPr>
          <w:rFonts w:ascii="Calibri" w:hAnsi="Calibri"/>
          <w:b w:val="0"/>
          <w:color w:val="000000"/>
          <w:sz w:val="24"/>
          <w:szCs w:val="24"/>
        </w:rPr>
        <w:t xml:space="preserve"> </w:t>
      </w:r>
      <w:r w:rsidR="008216CE" w:rsidRPr="007410B8">
        <w:rPr>
          <w:rFonts w:ascii="Calibri" w:hAnsi="Calibri"/>
          <w:b w:val="0"/>
          <w:color w:val="000000"/>
          <w:sz w:val="24"/>
          <w:szCs w:val="24"/>
        </w:rPr>
        <w:t>be</w:t>
      </w:r>
      <w:r w:rsidRPr="007410B8">
        <w:rPr>
          <w:rFonts w:ascii="Calibri" w:hAnsi="Calibri"/>
          <w:b w:val="0"/>
          <w:color w:val="000000"/>
          <w:sz w:val="24"/>
          <w:szCs w:val="24"/>
        </w:rPr>
        <w:t xml:space="preserve"> avoided</w:t>
      </w:r>
      <w:r w:rsidR="00A7226A">
        <w:rPr>
          <w:rFonts w:ascii="Calibri" w:hAnsi="Calibri"/>
          <w:b w:val="0"/>
          <w:color w:val="000000"/>
          <w:sz w:val="24"/>
          <w:szCs w:val="24"/>
        </w:rPr>
        <w:t xml:space="preserve"> wherever possible</w:t>
      </w:r>
    </w:p>
    <w:p w14:paraId="657E6966" w14:textId="77777777" w:rsidR="008216CE" w:rsidRPr="007410B8" w:rsidRDefault="008216CE" w:rsidP="00387983">
      <w:pPr>
        <w:pStyle w:val="ListParagraph"/>
        <w:numPr>
          <w:ilvl w:val="0"/>
          <w:numId w:val="26"/>
        </w:numPr>
        <w:spacing w:line="360" w:lineRule="auto"/>
        <w:rPr>
          <w:rFonts w:ascii="Calibri" w:hAnsi="Calibri"/>
          <w:b w:val="0"/>
          <w:color w:val="000000"/>
          <w:sz w:val="24"/>
          <w:szCs w:val="24"/>
        </w:rPr>
      </w:pPr>
      <w:r w:rsidRPr="007410B8">
        <w:rPr>
          <w:rFonts w:ascii="Calibri" w:hAnsi="Calibri"/>
          <w:b w:val="0"/>
          <w:color w:val="000000"/>
          <w:sz w:val="24"/>
          <w:szCs w:val="24"/>
        </w:rPr>
        <w:t>Their use leads to an increase in execution time and code size</w:t>
      </w:r>
    </w:p>
    <w:p w14:paraId="657E6967" w14:textId="77777777" w:rsidR="008216CE" w:rsidRPr="007410B8" w:rsidRDefault="0081506C" w:rsidP="00387983">
      <w:pPr>
        <w:pStyle w:val="ListParagraph"/>
        <w:numPr>
          <w:ilvl w:val="0"/>
          <w:numId w:val="26"/>
        </w:numPr>
        <w:spacing w:line="360" w:lineRule="auto"/>
        <w:rPr>
          <w:rFonts w:ascii="Calibri" w:hAnsi="Calibri"/>
          <w:b w:val="0"/>
          <w:color w:val="000000"/>
          <w:sz w:val="24"/>
          <w:szCs w:val="24"/>
        </w:rPr>
      </w:pPr>
      <w:r w:rsidRPr="000E7D9D">
        <w:rPr>
          <w:rFonts w:ascii="Calibri" w:hAnsi="Calibri"/>
          <w:color w:val="000000"/>
          <w:sz w:val="24"/>
          <w:szCs w:val="24"/>
        </w:rPr>
        <w:t>Example</w:t>
      </w:r>
      <w:r>
        <w:rPr>
          <w:rFonts w:ascii="Calibri" w:hAnsi="Calibri"/>
          <w:b w:val="0"/>
          <w:color w:val="000000"/>
          <w:sz w:val="24"/>
          <w:szCs w:val="24"/>
        </w:rPr>
        <w:t>:</w:t>
      </w:r>
    </w:p>
    <w:p w14:paraId="657E6968" w14:textId="77777777" w:rsidR="004D62CE" w:rsidRPr="007410B8" w:rsidRDefault="008216CE" w:rsidP="00387983">
      <w:pPr>
        <w:pStyle w:val="ListParagraph"/>
        <w:spacing w:line="360" w:lineRule="auto"/>
        <w:ind w:left="2088"/>
        <w:rPr>
          <w:rFonts w:ascii="Calibri" w:hAnsi="Calibri"/>
          <w:b w:val="0"/>
          <w:color w:val="000000"/>
          <w:sz w:val="24"/>
          <w:szCs w:val="24"/>
        </w:rPr>
      </w:pPr>
      <w:r w:rsidRPr="00387983">
        <w:rPr>
          <w:rFonts w:ascii="Calibri" w:hAnsi="Calibri"/>
          <w:b w:val="0"/>
          <w:color w:val="000000"/>
          <w:sz w:val="24"/>
          <w:szCs w:val="24"/>
        </w:rPr>
        <w:t>64-</w:t>
      </w:r>
      <w:r w:rsidRPr="007410B8">
        <w:rPr>
          <w:rFonts w:ascii="Calibri" w:hAnsi="Calibri"/>
          <w:b w:val="0"/>
          <w:color w:val="000000"/>
          <w:sz w:val="24"/>
          <w:szCs w:val="24"/>
        </w:rPr>
        <w:t xml:space="preserve">bit operations are generated by </w:t>
      </w:r>
      <w:r w:rsidR="00D96FA5">
        <w:rPr>
          <w:rFonts w:ascii="Calibri" w:hAnsi="Calibri"/>
          <w:b w:val="0"/>
          <w:color w:val="000000"/>
          <w:sz w:val="24"/>
          <w:szCs w:val="24"/>
        </w:rPr>
        <w:t>TargetLink</w:t>
      </w:r>
      <w:r w:rsidRPr="007410B8">
        <w:rPr>
          <w:rFonts w:ascii="Calibri" w:hAnsi="Calibri"/>
          <w:b w:val="0"/>
          <w:color w:val="000000"/>
          <w:sz w:val="24"/>
          <w:szCs w:val="24"/>
        </w:rPr>
        <w:t xml:space="preserve"> if 32-bit data types are used as block inputs </w:t>
      </w:r>
      <w:r w:rsidR="005A6221" w:rsidRPr="005A6221">
        <w:rPr>
          <w:rFonts w:ascii="Calibri" w:hAnsi="Calibri"/>
          <w:b w:val="0"/>
          <w:color w:val="000000"/>
          <w:sz w:val="24"/>
          <w:szCs w:val="24"/>
        </w:rPr>
        <w:t xml:space="preserve">and due to enabled saturation or </w:t>
      </w:r>
      <w:r w:rsidR="0015507F" w:rsidRPr="005A6221">
        <w:rPr>
          <w:rFonts w:ascii="Calibri" w:hAnsi="Calibri"/>
          <w:b w:val="0"/>
          <w:color w:val="000000"/>
          <w:sz w:val="24"/>
          <w:szCs w:val="24"/>
        </w:rPr>
        <w:t>scaling</w:t>
      </w:r>
      <w:r w:rsidRPr="007410B8">
        <w:rPr>
          <w:rFonts w:ascii="Calibri" w:hAnsi="Calibri"/>
          <w:b w:val="0"/>
          <w:color w:val="000000"/>
          <w:sz w:val="24"/>
          <w:szCs w:val="24"/>
        </w:rPr>
        <w:t xml:space="preserve">, an intermediate 64-bit variable for the result must be introduced to prevent any undesired overflow or underflow. </w:t>
      </w:r>
    </w:p>
    <w:p w14:paraId="657E6969" w14:textId="77777777" w:rsidR="008216CE" w:rsidRPr="007410B8" w:rsidRDefault="006179AF" w:rsidP="000E7D9D">
      <w:pPr>
        <w:ind w:left="2088"/>
        <w:rPr>
          <w:rFonts w:ascii="Calibri" w:hAnsi="Calibri"/>
          <w:b w:val="0"/>
          <w:color w:val="000000"/>
          <w:sz w:val="24"/>
          <w:szCs w:val="24"/>
        </w:rPr>
      </w:pPr>
      <w:r>
        <w:rPr>
          <w:rFonts w:ascii="Calibri" w:hAnsi="Calibri"/>
          <w:b w:val="0"/>
          <w:color w:val="000000"/>
          <w:sz w:val="24"/>
          <w:szCs w:val="24"/>
        </w:rPr>
        <w:br/>
      </w:r>
      <w:r w:rsidR="008216CE" w:rsidRPr="007410B8">
        <w:rPr>
          <w:rFonts w:ascii="Calibri" w:hAnsi="Calibri"/>
          <w:b w:val="0"/>
          <w:color w:val="000000"/>
          <w:sz w:val="24"/>
          <w:szCs w:val="24"/>
        </w:rPr>
        <w:t xml:space="preserve">See </w:t>
      </w:r>
      <w:r w:rsidR="004D62CE" w:rsidRPr="007410B8">
        <w:rPr>
          <w:rFonts w:ascii="Calibri" w:hAnsi="Calibri"/>
          <w:b w:val="0"/>
          <w:color w:val="000000"/>
          <w:sz w:val="24"/>
          <w:szCs w:val="24"/>
        </w:rPr>
        <w:t>the figure below for</w:t>
      </w:r>
      <w:r w:rsidR="008216CE" w:rsidRPr="007410B8">
        <w:rPr>
          <w:rFonts w:ascii="Calibri" w:hAnsi="Calibri"/>
          <w:b w:val="0"/>
          <w:color w:val="000000"/>
          <w:sz w:val="24"/>
          <w:szCs w:val="24"/>
        </w:rPr>
        <w:t xml:space="preserve"> example.</w:t>
      </w:r>
      <w:r w:rsidR="00A7226A">
        <w:rPr>
          <w:rFonts w:ascii="Calibri" w:hAnsi="Calibri"/>
          <w:b w:val="0"/>
          <w:color w:val="000000"/>
          <w:sz w:val="24"/>
          <w:szCs w:val="24"/>
        </w:rPr>
        <w:br/>
      </w:r>
    </w:p>
    <w:p w14:paraId="657E696A" w14:textId="77777777" w:rsidR="004D62CE" w:rsidRDefault="00196A17" w:rsidP="004D62CE">
      <w:pPr>
        <w:ind w:left="2160" w:firstLine="720"/>
      </w:pPr>
      <w:r>
        <w:rPr>
          <w:noProof/>
          <w:lang w:bidi="ar-SA"/>
        </w:rPr>
        <w:drawing>
          <wp:inline distT="0" distB="0" distL="0" distR="0" wp14:anchorId="657E69C1" wp14:editId="657E69C2">
            <wp:extent cx="1579880" cy="8026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79880" cy="802640"/>
                    </a:xfrm>
                    <a:prstGeom prst="rect">
                      <a:avLst/>
                    </a:prstGeom>
                    <a:noFill/>
                    <a:ln>
                      <a:noFill/>
                    </a:ln>
                  </pic:spPr>
                </pic:pic>
              </a:graphicData>
            </a:graphic>
          </wp:inline>
        </w:drawing>
      </w:r>
    </w:p>
    <w:p w14:paraId="657E696B" w14:textId="77777777" w:rsidR="007410B8" w:rsidRDefault="007410B8" w:rsidP="004D62CE">
      <w:pPr>
        <w:ind w:left="2160" w:firstLine="720"/>
      </w:pPr>
    </w:p>
    <w:p w14:paraId="657E696C" w14:textId="77777777" w:rsidR="007410B8" w:rsidRDefault="007410B8" w:rsidP="00387983">
      <w:pPr>
        <w:pStyle w:val="ListParagraph"/>
        <w:numPr>
          <w:ilvl w:val="0"/>
          <w:numId w:val="26"/>
        </w:numPr>
        <w:spacing w:line="360" w:lineRule="auto"/>
        <w:rPr>
          <w:rFonts w:ascii="Calibri" w:hAnsi="Calibri"/>
          <w:b w:val="0"/>
          <w:color w:val="000000"/>
          <w:sz w:val="24"/>
          <w:szCs w:val="24"/>
        </w:rPr>
      </w:pPr>
      <w:r w:rsidRPr="006179AF">
        <w:rPr>
          <w:rFonts w:ascii="Calibri" w:hAnsi="Calibri"/>
          <w:b w:val="0"/>
          <w:color w:val="000000"/>
          <w:sz w:val="24"/>
          <w:szCs w:val="24"/>
        </w:rPr>
        <w:t xml:space="preserve">Convert the variables manually to the same resolution using gain block(s) rather than leaving the conversion to the </w:t>
      </w:r>
      <w:r w:rsidR="00A7226A" w:rsidRPr="006179AF">
        <w:rPr>
          <w:rFonts w:ascii="Calibri" w:hAnsi="Calibri"/>
          <w:b w:val="0"/>
          <w:color w:val="000000"/>
          <w:sz w:val="24"/>
          <w:szCs w:val="24"/>
        </w:rPr>
        <w:t>arithmetic</w:t>
      </w:r>
      <w:r w:rsidRPr="006179AF">
        <w:rPr>
          <w:rFonts w:ascii="Calibri" w:hAnsi="Calibri"/>
          <w:b w:val="0"/>
          <w:color w:val="000000"/>
          <w:sz w:val="24"/>
          <w:szCs w:val="24"/>
        </w:rPr>
        <w:t xml:space="preserve"> blocks.</w:t>
      </w:r>
    </w:p>
    <w:p w14:paraId="657E696D" w14:textId="77777777" w:rsidR="0081506C" w:rsidRPr="009F726C" w:rsidRDefault="002E57C7" w:rsidP="0081506C">
      <w:pPr>
        <w:pStyle w:val="ListParagraph"/>
        <w:numPr>
          <w:ilvl w:val="0"/>
          <w:numId w:val="26"/>
        </w:numPr>
        <w:spacing w:line="360" w:lineRule="auto"/>
        <w:rPr>
          <w:rFonts w:ascii="Calibri" w:hAnsi="Calibri"/>
          <w:b w:val="0"/>
          <w:color w:val="000000"/>
          <w:sz w:val="24"/>
          <w:szCs w:val="24"/>
        </w:rPr>
      </w:pPr>
      <w:r w:rsidRPr="009F726C">
        <w:rPr>
          <w:rFonts w:ascii="Calibri" w:hAnsi="Calibri"/>
          <w:b w:val="0"/>
          <w:color w:val="000000"/>
          <w:sz w:val="24"/>
          <w:szCs w:val="24"/>
        </w:rPr>
        <w:t>64 bit operations can also be avoided by explicitly specifying the min and max values of inports. Because in this case the calculations are performed with a smaller bit length</w:t>
      </w:r>
    </w:p>
    <w:p w14:paraId="657E696E" w14:textId="77777777" w:rsidR="0081506C" w:rsidRPr="00A7226A" w:rsidRDefault="0081506C" w:rsidP="000E7D9D">
      <w:pPr>
        <w:pStyle w:val="Heading1"/>
        <w:numPr>
          <w:ilvl w:val="3"/>
          <w:numId w:val="3"/>
        </w:numPr>
        <w:spacing w:line="360" w:lineRule="auto"/>
        <w:rPr>
          <w:rFonts w:ascii="Calibri" w:hAnsi="Calibri"/>
          <w:color w:val="000000"/>
          <w:sz w:val="24"/>
          <w:szCs w:val="24"/>
        </w:rPr>
      </w:pPr>
      <w:bookmarkStart w:id="48" w:name="_Toc467491495"/>
      <w:r w:rsidRPr="00A7226A">
        <w:rPr>
          <w:rFonts w:ascii="Calibri" w:hAnsi="Calibri"/>
          <w:color w:val="000000"/>
          <w:sz w:val="24"/>
          <w:szCs w:val="24"/>
        </w:rPr>
        <w:t>Consistency of Scaling Parameters</w:t>
      </w:r>
      <w:bookmarkEnd w:id="48"/>
    </w:p>
    <w:p w14:paraId="657E696F" w14:textId="77777777" w:rsidR="0081506C" w:rsidRPr="0081506C" w:rsidRDefault="0081506C" w:rsidP="00387983">
      <w:pPr>
        <w:pStyle w:val="ListParagraph"/>
        <w:numPr>
          <w:ilvl w:val="0"/>
          <w:numId w:val="26"/>
        </w:numPr>
        <w:spacing w:line="360" w:lineRule="auto"/>
        <w:rPr>
          <w:rFonts w:ascii="Calibri" w:hAnsi="Calibri"/>
          <w:b w:val="0"/>
          <w:color w:val="000000"/>
          <w:sz w:val="24"/>
          <w:szCs w:val="24"/>
        </w:rPr>
      </w:pPr>
      <w:r w:rsidRPr="0081506C">
        <w:rPr>
          <w:rFonts w:ascii="Calibri" w:hAnsi="Calibri"/>
          <w:b w:val="0"/>
          <w:color w:val="000000"/>
          <w:sz w:val="24"/>
          <w:szCs w:val="24"/>
        </w:rPr>
        <w:t>Consistent scaling parameters and data types within a model lead to efficient code with regard to execution time and code size.</w:t>
      </w:r>
    </w:p>
    <w:p w14:paraId="657E6970" w14:textId="77777777" w:rsidR="0081506C" w:rsidRPr="0081506C" w:rsidRDefault="0081506C" w:rsidP="00387983">
      <w:pPr>
        <w:pStyle w:val="ListParagraph"/>
        <w:numPr>
          <w:ilvl w:val="0"/>
          <w:numId w:val="26"/>
        </w:numPr>
        <w:spacing w:line="360" w:lineRule="auto"/>
        <w:rPr>
          <w:rFonts w:ascii="Calibri" w:hAnsi="Calibri"/>
          <w:b w:val="0"/>
          <w:color w:val="000000"/>
          <w:sz w:val="24"/>
          <w:szCs w:val="24"/>
        </w:rPr>
      </w:pPr>
      <w:r w:rsidRPr="0081506C">
        <w:rPr>
          <w:rFonts w:ascii="Calibri" w:hAnsi="Calibri"/>
          <w:b w:val="0"/>
          <w:color w:val="000000"/>
          <w:sz w:val="24"/>
          <w:szCs w:val="24"/>
        </w:rPr>
        <w:t>The combination of variables with different scaling parameters requires additional rescaling operations, leading to additional code.</w:t>
      </w:r>
    </w:p>
    <w:p w14:paraId="657E6971" w14:textId="77777777" w:rsidR="0081506C" w:rsidRDefault="0081506C" w:rsidP="0081506C">
      <w:pPr>
        <w:ind w:left="1440"/>
        <w:rPr>
          <w:rFonts w:ascii="Calibri" w:hAnsi="Calibri"/>
          <w:b w:val="0"/>
          <w:color w:val="000000"/>
          <w:sz w:val="24"/>
          <w:szCs w:val="24"/>
        </w:rPr>
      </w:pPr>
    </w:p>
    <w:p w14:paraId="657E6972" w14:textId="77777777" w:rsidR="0081506C" w:rsidRPr="007410B8" w:rsidRDefault="0081506C" w:rsidP="00387983">
      <w:pPr>
        <w:pStyle w:val="ListParagraph"/>
        <w:numPr>
          <w:ilvl w:val="0"/>
          <w:numId w:val="26"/>
        </w:numPr>
        <w:spacing w:line="360" w:lineRule="auto"/>
        <w:rPr>
          <w:rFonts w:ascii="Calibri" w:hAnsi="Calibri"/>
          <w:b w:val="0"/>
          <w:color w:val="000000"/>
          <w:sz w:val="24"/>
          <w:szCs w:val="24"/>
        </w:rPr>
      </w:pPr>
      <w:r w:rsidRPr="000E7D9D">
        <w:rPr>
          <w:rFonts w:ascii="Calibri" w:hAnsi="Calibri"/>
          <w:color w:val="000000"/>
          <w:sz w:val="24"/>
          <w:szCs w:val="24"/>
        </w:rPr>
        <w:t>Example</w:t>
      </w:r>
      <w:r>
        <w:rPr>
          <w:rFonts w:ascii="Calibri" w:hAnsi="Calibri"/>
          <w:b w:val="0"/>
          <w:color w:val="000000"/>
          <w:sz w:val="24"/>
          <w:szCs w:val="24"/>
        </w:rPr>
        <w:t>:</w:t>
      </w:r>
    </w:p>
    <w:p w14:paraId="657E6973" w14:textId="77777777" w:rsidR="0081506C" w:rsidRDefault="0081506C" w:rsidP="00387983">
      <w:pPr>
        <w:spacing w:line="360" w:lineRule="auto"/>
        <w:ind w:left="1440" w:firstLine="720"/>
        <w:rPr>
          <w:rFonts w:ascii="Calibri" w:hAnsi="Calibri"/>
          <w:b w:val="0"/>
          <w:color w:val="000000"/>
          <w:sz w:val="24"/>
          <w:szCs w:val="24"/>
        </w:rPr>
      </w:pPr>
      <w:r>
        <w:rPr>
          <w:rFonts w:ascii="Calibri" w:hAnsi="Calibri"/>
          <w:b w:val="0"/>
          <w:color w:val="000000"/>
          <w:sz w:val="24"/>
          <w:szCs w:val="24"/>
        </w:rPr>
        <w:t xml:space="preserve">Below </w:t>
      </w:r>
      <w:r w:rsidRPr="0081506C">
        <w:rPr>
          <w:rFonts w:ascii="Calibri" w:hAnsi="Calibri"/>
          <w:b w:val="0"/>
          <w:color w:val="000000"/>
          <w:sz w:val="24"/>
          <w:szCs w:val="24"/>
        </w:rPr>
        <w:t>shows an example of improper scaling due to inconsistencies</w:t>
      </w:r>
      <w:r>
        <w:rPr>
          <w:rFonts w:ascii="Calibri" w:hAnsi="Calibri"/>
          <w:b w:val="0"/>
          <w:color w:val="000000"/>
          <w:sz w:val="24"/>
          <w:szCs w:val="24"/>
        </w:rPr>
        <w:br/>
      </w:r>
    </w:p>
    <w:p w14:paraId="657E6974" w14:textId="77777777" w:rsidR="0081506C" w:rsidRDefault="00196A17" w:rsidP="000E7D9D">
      <w:pPr>
        <w:ind w:left="2160" w:firstLine="720"/>
        <w:rPr>
          <w:noProof/>
          <w:lang w:bidi="ar-SA"/>
        </w:rPr>
      </w:pPr>
      <w:r>
        <w:rPr>
          <w:noProof/>
          <w:lang w:bidi="ar-SA"/>
        </w:rPr>
        <w:lastRenderedPageBreak/>
        <w:drawing>
          <wp:inline distT="0" distB="0" distL="0" distR="0" wp14:anchorId="657E69C3" wp14:editId="657E69C4">
            <wp:extent cx="2098040" cy="9601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8040" cy="960120"/>
                    </a:xfrm>
                    <a:prstGeom prst="rect">
                      <a:avLst/>
                    </a:prstGeom>
                    <a:noFill/>
                    <a:ln>
                      <a:noFill/>
                    </a:ln>
                  </pic:spPr>
                </pic:pic>
              </a:graphicData>
            </a:graphic>
          </wp:inline>
        </w:drawing>
      </w:r>
    </w:p>
    <w:p w14:paraId="657E6975" w14:textId="77777777" w:rsidR="00A7226A" w:rsidRDefault="00A7226A" w:rsidP="0081506C">
      <w:pPr>
        <w:ind w:left="1080" w:firstLine="720"/>
        <w:rPr>
          <w:noProof/>
          <w:lang w:bidi="ar-SA"/>
        </w:rPr>
      </w:pPr>
    </w:p>
    <w:p w14:paraId="657E6976" w14:textId="77777777" w:rsidR="00A7226A" w:rsidRPr="00A82A88" w:rsidRDefault="00A7226A" w:rsidP="000E7D9D">
      <w:pPr>
        <w:pStyle w:val="Heading1"/>
        <w:numPr>
          <w:ilvl w:val="3"/>
          <w:numId w:val="3"/>
        </w:numPr>
        <w:spacing w:line="360" w:lineRule="auto"/>
        <w:rPr>
          <w:rFonts w:ascii="Calibri" w:hAnsi="Calibri"/>
          <w:color w:val="000000"/>
          <w:sz w:val="24"/>
          <w:szCs w:val="24"/>
        </w:rPr>
      </w:pPr>
      <w:bookmarkStart w:id="49" w:name="_Ref445800877"/>
      <w:bookmarkStart w:id="50" w:name="_Toc467491496"/>
      <w:r w:rsidRPr="00A82A88">
        <w:rPr>
          <w:rFonts w:ascii="Calibri" w:hAnsi="Calibri"/>
          <w:color w:val="000000"/>
          <w:sz w:val="24"/>
          <w:szCs w:val="24"/>
        </w:rPr>
        <w:t>Avoidance of Saturation Specification</w:t>
      </w:r>
      <w:bookmarkEnd w:id="49"/>
      <w:bookmarkEnd w:id="50"/>
    </w:p>
    <w:p w14:paraId="657E6977" w14:textId="77777777" w:rsidR="00A7226A" w:rsidRPr="00A82A88" w:rsidRDefault="00A7226A" w:rsidP="00387983">
      <w:pPr>
        <w:pStyle w:val="ListParagraph"/>
        <w:numPr>
          <w:ilvl w:val="0"/>
          <w:numId w:val="26"/>
        </w:numPr>
        <w:spacing w:line="360" w:lineRule="auto"/>
        <w:rPr>
          <w:rFonts w:ascii="Calibri" w:hAnsi="Calibri"/>
          <w:b w:val="0"/>
          <w:color w:val="000000"/>
          <w:sz w:val="24"/>
          <w:szCs w:val="24"/>
        </w:rPr>
      </w:pPr>
      <w:r w:rsidRPr="00A82A88">
        <w:rPr>
          <w:rFonts w:ascii="Calibri" w:hAnsi="Calibri"/>
          <w:b w:val="0"/>
          <w:color w:val="000000"/>
          <w:sz w:val="24"/>
          <w:szCs w:val="24"/>
        </w:rPr>
        <w:t>Block outputs with specified saturation should be avoided whenever possible.</w:t>
      </w:r>
    </w:p>
    <w:p w14:paraId="657E6978" w14:textId="77777777" w:rsidR="00A82A88" w:rsidRPr="00A82A88" w:rsidRDefault="00A82A88" w:rsidP="00387983">
      <w:pPr>
        <w:pStyle w:val="ListParagraph"/>
        <w:numPr>
          <w:ilvl w:val="0"/>
          <w:numId w:val="26"/>
        </w:numPr>
        <w:spacing w:line="360" w:lineRule="auto"/>
        <w:rPr>
          <w:rFonts w:ascii="Calibri" w:hAnsi="Calibri"/>
          <w:b w:val="0"/>
          <w:color w:val="000000"/>
          <w:sz w:val="24"/>
          <w:szCs w:val="24"/>
        </w:rPr>
      </w:pPr>
      <w:r w:rsidRPr="00A82A88">
        <w:rPr>
          <w:rFonts w:ascii="Calibri" w:hAnsi="Calibri"/>
          <w:b w:val="0"/>
          <w:color w:val="000000"/>
          <w:sz w:val="24"/>
          <w:szCs w:val="24"/>
        </w:rPr>
        <w:t>It is often preferable to prevent over- and underflows by choosing wider data types 32 bit or modified scaling rather than by saturation.</w:t>
      </w:r>
    </w:p>
    <w:p w14:paraId="657E6979" w14:textId="77777777" w:rsidR="00A82A88" w:rsidRDefault="00A82A88" w:rsidP="00387983">
      <w:pPr>
        <w:pStyle w:val="ListParagraph"/>
        <w:numPr>
          <w:ilvl w:val="0"/>
          <w:numId w:val="26"/>
        </w:numPr>
        <w:spacing w:line="360" w:lineRule="auto"/>
        <w:rPr>
          <w:rFonts w:ascii="Calibri" w:hAnsi="Calibri"/>
          <w:b w:val="0"/>
          <w:color w:val="000000"/>
          <w:sz w:val="24"/>
          <w:szCs w:val="24"/>
        </w:rPr>
      </w:pPr>
      <w:r w:rsidRPr="00A82A88">
        <w:rPr>
          <w:rFonts w:ascii="Calibri" w:hAnsi="Calibri"/>
          <w:b w:val="0"/>
          <w:color w:val="000000"/>
          <w:sz w:val="24"/>
          <w:szCs w:val="24"/>
        </w:rPr>
        <w:t>The saturation of block output variables is implemented via range checking using conditional statements. This leads to increased code size and execution time.</w:t>
      </w:r>
    </w:p>
    <w:p w14:paraId="657E697A" w14:textId="77777777" w:rsidR="00265BC8" w:rsidRPr="00265BC8" w:rsidRDefault="00265BC8" w:rsidP="000E7D9D">
      <w:pPr>
        <w:pStyle w:val="Heading1"/>
        <w:numPr>
          <w:ilvl w:val="3"/>
          <w:numId w:val="3"/>
        </w:numPr>
        <w:spacing w:line="360" w:lineRule="auto"/>
        <w:rPr>
          <w:rFonts w:ascii="Calibri" w:hAnsi="Calibri"/>
          <w:color w:val="000000"/>
          <w:sz w:val="24"/>
          <w:szCs w:val="24"/>
        </w:rPr>
      </w:pPr>
      <w:bookmarkStart w:id="51" w:name="_Toc467491497"/>
      <w:r w:rsidRPr="00265BC8">
        <w:rPr>
          <w:rFonts w:ascii="Calibri" w:hAnsi="Calibri"/>
          <w:color w:val="000000"/>
          <w:sz w:val="24"/>
          <w:szCs w:val="24"/>
        </w:rPr>
        <w:t>Usage of Enable</w:t>
      </w:r>
      <w:r w:rsidR="00B51C2C">
        <w:rPr>
          <w:rFonts w:ascii="Calibri" w:hAnsi="Calibri"/>
          <w:color w:val="000000"/>
          <w:sz w:val="24"/>
          <w:szCs w:val="24"/>
        </w:rPr>
        <w:t>d</w:t>
      </w:r>
      <w:r w:rsidRPr="00265BC8">
        <w:rPr>
          <w:rFonts w:ascii="Calibri" w:hAnsi="Calibri"/>
          <w:color w:val="000000"/>
          <w:sz w:val="24"/>
          <w:szCs w:val="24"/>
        </w:rPr>
        <w:t xml:space="preserve"> subsystems</w:t>
      </w:r>
      <w:bookmarkEnd w:id="51"/>
      <w:r w:rsidRPr="00265BC8">
        <w:rPr>
          <w:rFonts w:ascii="Calibri" w:hAnsi="Calibri"/>
          <w:color w:val="000000"/>
          <w:sz w:val="24"/>
          <w:szCs w:val="24"/>
        </w:rPr>
        <w:t xml:space="preserve"> </w:t>
      </w:r>
    </w:p>
    <w:p w14:paraId="657E697B" w14:textId="77777777" w:rsidR="00265BC8" w:rsidRDefault="00265BC8" w:rsidP="00387983">
      <w:pPr>
        <w:pStyle w:val="ListParagraph"/>
        <w:numPr>
          <w:ilvl w:val="0"/>
          <w:numId w:val="26"/>
        </w:numPr>
        <w:spacing w:line="360" w:lineRule="auto"/>
        <w:rPr>
          <w:rFonts w:ascii="Calibri" w:hAnsi="Calibri"/>
          <w:b w:val="0"/>
          <w:color w:val="000000"/>
          <w:sz w:val="24"/>
          <w:szCs w:val="24"/>
        </w:rPr>
      </w:pPr>
      <w:r>
        <w:rPr>
          <w:rFonts w:ascii="Calibri" w:hAnsi="Calibri"/>
          <w:b w:val="0"/>
          <w:color w:val="000000"/>
          <w:sz w:val="24"/>
          <w:szCs w:val="24"/>
        </w:rPr>
        <w:t xml:space="preserve">Usage of enabled subsystems </w:t>
      </w:r>
      <w:r w:rsidR="00C4770C">
        <w:rPr>
          <w:rFonts w:ascii="Calibri" w:hAnsi="Calibri"/>
          <w:b w:val="0"/>
          <w:color w:val="000000"/>
          <w:sz w:val="24"/>
          <w:szCs w:val="24"/>
        </w:rPr>
        <w:t>shall</w:t>
      </w:r>
      <w:r w:rsidRPr="00265BC8">
        <w:rPr>
          <w:rFonts w:ascii="Calibri" w:hAnsi="Calibri"/>
          <w:b w:val="0"/>
          <w:color w:val="000000"/>
          <w:sz w:val="24"/>
          <w:szCs w:val="24"/>
        </w:rPr>
        <w:t xml:space="preserve"> be reduced</w:t>
      </w:r>
      <w:r>
        <w:rPr>
          <w:rFonts w:ascii="Calibri" w:hAnsi="Calibri"/>
          <w:b w:val="0"/>
          <w:color w:val="000000"/>
          <w:sz w:val="24"/>
          <w:szCs w:val="24"/>
        </w:rPr>
        <w:t xml:space="preserve"> </w:t>
      </w:r>
      <w:r w:rsidR="00DB2D9E">
        <w:rPr>
          <w:rFonts w:ascii="Calibri" w:hAnsi="Calibri"/>
          <w:b w:val="0"/>
          <w:color w:val="000000"/>
          <w:sz w:val="24"/>
          <w:szCs w:val="24"/>
        </w:rPr>
        <w:t>where</w:t>
      </w:r>
      <w:r>
        <w:rPr>
          <w:rFonts w:ascii="Calibri" w:hAnsi="Calibri"/>
          <w:b w:val="0"/>
          <w:color w:val="000000"/>
          <w:sz w:val="24"/>
          <w:szCs w:val="24"/>
        </w:rPr>
        <w:t xml:space="preserve"> possible</w:t>
      </w:r>
    </w:p>
    <w:p w14:paraId="657E697C" w14:textId="77777777" w:rsidR="00265BC8" w:rsidRDefault="00265BC8" w:rsidP="00387983">
      <w:pPr>
        <w:pStyle w:val="ListParagraph"/>
        <w:numPr>
          <w:ilvl w:val="0"/>
          <w:numId w:val="26"/>
        </w:numPr>
        <w:spacing w:line="360" w:lineRule="auto"/>
        <w:rPr>
          <w:rFonts w:ascii="Calibri" w:hAnsi="Calibri"/>
          <w:b w:val="0"/>
          <w:color w:val="000000"/>
          <w:sz w:val="24"/>
          <w:szCs w:val="24"/>
        </w:rPr>
      </w:pPr>
      <w:r w:rsidRPr="00265BC8">
        <w:rPr>
          <w:rFonts w:ascii="Calibri" w:hAnsi="Calibri"/>
          <w:b w:val="0"/>
          <w:color w:val="000000"/>
          <w:sz w:val="24"/>
          <w:szCs w:val="24"/>
        </w:rPr>
        <w:t xml:space="preserve">Usage of </w:t>
      </w:r>
      <w:r w:rsidR="00C4770C">
        <w:rPr>
          <w:rFonts w:ascii="Calibri" w:hAnsi="Calibri"/>
          <w:b w:val="0"/>
          <w:color w:val="000000"/>
          <w:sz w:val="24"/>
          <w:szCs w:val="24"/>
        </w:rPr>
        <w:t xml:space="preserve">an </w:t>
      </w:r>
      <w:r w:rsidRPr="00265BC8">
        <w:rPr>
          <w:rFonts w:ascii="Calibri" w:hAnsi="Calibri"/>
          <w:b w:val="0"/>
          <w:color w:val="000000"/>
          <w:sz w:val="24"/>
          <w:szCs w:val="24"/>
        </w:rPr>
        <w:t>enable</w:t>
      </w:r>
      <w:r>
        <w:rPr>
          <w:rFonts w:ascii="Calibri" w:hAnsi="Calibri"/>
          <w:b w:val="0"/>
          <w:color w:val="000000"/>
          <w:sz w:val="24"/>
          <w:szCs w:val="24"/>
        </w:rPr>
        <w:t>d su</w:t>
      </w:r>
      <w:r w:rsidRPr="00265BC8">
        <w:rPr>
          <w:rFonts w:ascii="Calibri" w:hAnsi="Calibri"/>
          <w:b w:val="0"/>
          <w:color w:val="000000"/>
          <w:sz w:val="24"/>
          <w:szCs w:val="24"/>
        </w:rPr>
        <w:t>b</w:t>
      </w:r>
      <w:r>
        <w:rPr>
          <w:rFonts w:ascii="Calibri" w:hAnsi="Calibri"/>
          <w:b w:val="0"/>
          <w:color w:val="000000"/>
          <w:sz w:val="24"/>
          <w:szCs w:val="24"/>
        </w:rPr>
        <w:t>s</w:t>
      </w:r>
      <w:r w:rsidRPr="00265BC8">
        <w:rPr>
          <w:rFonts w:ascii="Calibri" w:hAnsi="Calibri"/>
          <w:b w:val="0"/>
          <w:color w:val="000000"/>
          <w:sz w:val="24"/>
          <w:szCs w:val="24"/>
        </w:rPr>
        <w:t xml:space="preserve">ystem creates </w:t>
      </w:r>
      <w:r w:rsidR="00B51C2C">
        <w:rPr>
          <w:rFonts w:ascii="Calibri" w:hAnsi="Calibri"/>
          <w:b w:val="0"/>
          <w:color w:val="000000"/>
          <w:sz w:val="24"/>
          <w:szCs w:val="24"/>
        </w:rPr>
        <w:t xml:space="preserve">static variables for all </w:t>
      </w:r>
      <w:r w:rsidR="00DB2D9E">
        <w:rPr>
          <w:rFonts w:ascii="Calibri" w:hAnsi="Calibri"/>
          <w:b w:val="0"/>
          <w:color w:val="000000"/>
          <w:sz w:val="24"/>
          <w:szCs w:val="24"/>
        </w:rPr>
        <w:t xml:space="preserve">the </w:t>
      </w:r>
      <w:r>
        <w:rPr>
          <w:rFonts w:ascii="Calibri" w:hAnsi="Calibri"/>
          <w:b w:val="0"/>
          <w:color w:val="000000"/>
          <w:sz w:val="24"/>
          <w:szCs w:val="24"/>
        </w:rPr>
        <w:t>output</w:t>
      </w:r>
      <w:r w:rsidR="00B51C2C">
        <w:rPr>
          <w:rFonts w:ascii="Calibri" w:hAnsi="Calibri"/>
          <w:b w:val="0"/>
          <w:color w:val="000000"/>
          <w:sz w:val="24"/>
          <w:szCs w:val="24"/>
        </w:rPr>
        <w:t>s</w:t>
      </w:r>
      <w:r>
        <w:rPr>
          <w:rFonts w:ascii="Calibri" w:hAnsi="Calibri"/>
          <w:b w:val="0"/>
          <w:color w:val="000000"/>
          <w:sz w:val="24"/>
          <w:szCs w:val="24"/>
        </w:rPr>
        <w:t xml:space="preserve"> of the subs</w:t>
      </w:r>
      <w:r w:rsidRPr="00265BC8">
        <w:rPr>
          <w:rFonts w:ascii="Calibri" w:hAnsi="Calibri"/>
          <w:b w:val="0"/>
          <w:color w:val="000000"/>
          <w:sz w:val="24"/>
          <w:szCs w:val="24"/>
        </w:rPr>
        <w:t>ystem.</w:t>
      </w:r>
    </w:p>
    <w:p w14:paraId="657E697D" w14:textId="77777777" w:rsidR="00387983" w:rsidRPr="00387983" w:rsidRDefault="00B36664" w:rsidP="00952FA9">
      <w:pPr>
        <w:pStyle w:val="ListParagraph"/>
        <w:numPr>
          <w:ilvl w:val="0"/>
          <w:numId w:val="26"/>
        </w:numPr>
        <w:spacing w:line="360" w:lineRule="auto"/>
        <w:ind w:left="2087"/>
        <w:rPr>
          <w:rFonts w:ascii="Calibri" w:hAnsi="Calibri"/>
          <w:color w:val="000000"/>
          <w:sz w:val="24"/>
          <w:szCs w:val="24"/>
        </w:rPr>
      </w:pPr>
      <w:r w:rsidRPr="0015507F">
        <w:rPr>
          <w:rFonts w:ascii="Calibri" w:hAnsi="Calibri"/>
          <w:color w:val="000000"/>
          <w:sz w:val="24"/>
          <w:szCs w:val="24"/>
        </w:rPr>
        <w:t>NOTE:</w:t>
      </w:r>
    </w:p>
    <w:p w14:paraId="657E697E" w14:textId="77777777" w:rsidR="00B36664" w:rsidRPr="006179AF" w:rsidRDefault="00B36664" w:rsidP="00952FA9">
      <w:pPr>
        <w:spacing w:line="360" w:lineRule="auto"/>
        <w:ind w:left="2087"/>
        <w:rPr>
          <w:rFonts w:ascii="Calibri" w:hAnsi="Calibri"/>
          <w:b w:val="0"/>
          <w:color w:val="000000"/>
          <w:sz w:val="24"/>
          <w:szCs w:val="24"/>
        </w:rPr>
      </w:pPr>
      <w:r w:rsidRPr="00B36664">
        <w:rPr>
          <w:rFonts w:ascii="Calibri" w:hAnsi="Calibri"/>
          <w:b w:val="0"/>
          <w:color w:val="000000"/>
          <w:sz w:val="24"/>
          <w:szCs w:val="24"/>
        </w:rPr>
        <w:t>The static variables can be avoided, in case the enabling is done via if-else-action and the output</w:t>
      </w:r>
      <w:r w:rsidR="003040FF">
        <w:rPr>
          <w:rFonts w:ascii="Calibri" w:hAnsi="Calibri"/>
          <w:b w:val="0"/>
          <w:color w:val="000000"/>
          <w:sz w:val="24"/>
          <w:szCs w:val="24"/>
        </w:rPr>
        <w:t>s of if-else subsystems are</w:t>
      </w:r>
      <w:r w:rsidRPr="00B36664">
        <w:rPr>
          <w:rFonts w:ascii="Calibri" w:hAnsi="Calibri"/>
          <w:b w:val="0"/>
          <w:color w:val="000000"/>
          <w:sz w:val="24"/>
          <w:szCs w:val="24"/>
        </w:rPr>
        <w:t xml:space="preserve"> connected to a merge block. </w:t>
      </w:r>
      <w:r w:rsidR="003040FF">
        <w:rPr>
          <w:rFonts w:ascii="Calibri" w:hAnsi="Calibri"/>
          <w:b w:val="0"/>
          <w:color w:val="000000"/>
          <w:sz w:val="24"/>
          <w:szCs w:val="24"/>
        </w:rPr>
        <w:t>With this approach,</w:t>
      </w:r>
      <w:r w:rsidRPr="00B36664">
        <w:rPr>
          <w:rFonts w:ascii="Calibri" w:hAnsi="Calibri"/>
          <w:b w:val="0"/>
          <w:color w:val="000000"/>
          <w:sz w:val="24"/>
          <w:szCs w:val="24"/>
        </w:rPr>
        <w:t xml:space="preserve"> the output</w:t>
      </w:r>
      <w:r w:rsidR="003040FF">
        <w:rPr>
          <w:rFonts w:ascii="Calibri" w:hAnsi="Calibri"/>
          <w:b w:val="0"/>
          <w:color w:val="000000"/>
          <w:sz w:val="24"/>
          <w:szCs w:val="24"/>
        </w:rPr>
        <w:t>s are</w:t>
      </w:r>
      <w:r w:rsidRPr="00B36664">
        <w:rPr>
          <w:rFonts w:ascii="Calibri" w:hAnsi="Calibri"/>
          <w:b w:val="0"/>
          <w:color w:val="000000"/>
          <w:sz w:val="24"/>
          <w:szCs w:val="24"/>
        </w:rPr>
        <w:t xml:space="preserve"> calculated </w:t>
      </w:r>
      <w:r w:rsidR="003040FF">
        <w:rPr>
          <w:rFonts w:ascii="Calibri" w:hAnsi="Calibri"/>
          <w:b w:val="0"/>
          <w:color w:val="000000"/>
          <w:sz w:val="24"/>
          <w:szCs w:val="24"/>
        </w:rPr>
        <w:t xml:space="preserve">every cycle </w:t>
      </w:r>
      <w:r w:rsidRPr="00B36664">
        <w:rPr>
          <w:rFonts w:ascii="Calibri" w:hAnsi="Calibri"/>
          <w:b w:val="0"/>
          <w:color w:val="000000"/>
          <w:sz w:val="24"/>
          <w:szCs w:val="24"/>
        </w:rPr>
        <w:t xml:space="preserve">and </w:t>
      </w:r>
      <w:r w:rsidR="003040FF">
        <w:rPr>
          <w:rFonts w:ascii="Calibri" w:hAnsi="Calibri"/>
          <w:b w:val="0"/>
          <w:color w:val="000000"/>
          <w:sz w:val="24"/>
          <w:szCs w:val="24"/>
        </w:rPr>
        <w:t>TargetLink doesn’</w:t>
      </w:r>
      <w:r w:rsidRPr="00B36664">
        <w:rPr>
          <w:rFonts w:ascii="Calibri" w:hAnsi="Calibri"/>
          <w:b w:val="0"/>
          <w:color w:val="000000"/>
          <w:sz w:val="24"/>
          <w:szCs w:val="24"/>
        </w:rPr>
        <w:t xml:space="preserve">t </w:t>
      </w:r>
      <w:r w:rsidR="003040FF">
        <w:rPr>
          <w:rFonts w:ascii="Calibri" w:hAnsi="Calibri"/>
          <w:b w:val="0"/>
          <w:color w:val="000000"/>
          <w:sz w:val="24"/>
          <w:szCs w:val="24"/>
        </w:rPr>
        <w:t xml:space="preserve">create static variables to hold </w:t>
      </w:r>
      <w:r w:rsidRPr="00B36664">
        <w:rPr>
          <w:rFonts w:ascii="Calibri" w:hAnsi="Calibri"/>
          <w:b w:val="0"/>
          <w:color w:val="000000"/>
          <w:sz w:val="24"/>
          <w:szCs w:val="24"/>
        </w:rPr>
        <w:t>value</w:t>
      </w:r>
      <w:r w:rsidR="003040FF">
        <w:rPr>
          <w:rFonts w:ascii="Calibri" w:hAnsi="Calibri"/>
          <w:b w:val="0"/>
          <w:color w:val="000000"/>
          <w:sz w:val="24"/>
          <w:szCs w:val="24"/>
        </w:rPr>
        <w:t>s</w:t>
      </w:r>
      <w:r w:rsidRPr="00B36664">
        <w:rPr>
          <w:rFonts w:ascii="Calibri" w:hAnsi="Calibri"/>
          <w:b w:val="0"/>
          <w:color w:val="000000"/>
          <w:sz w:val="24"/>
          <w:szCs w:val="24"/>
        </w:rPr>
        <w:t xml:space="preserve"> until next activation</w:t>
      </w:r>
    </w:p>
    <w:p w14:paraId="657E697F" w14:textId="77777777" w:rsidR="008E248A" w:rsidRDefault="001468C4" w:rsidP="000E7D9D">
      <w:pPr>
        <w:pStyle w:val="Heading1"/>
        <w:numPr>
          <w:ilvl w:val="3"/>
          <w:numId w:val="3"/>
        </w:numPr>
        <w:spacing w:line="360" w:lineRule="auto"/>
        <w:rPr>
          <w:rFonts w:ascii="Calibri" w:hAnsi="Calibri"/>
          <w:color w:val="000000"/>
          <w:sz w:val="24"/>
          <w:szCs w:val="24"/>
        </w:rPr>
      </w:pPr>
      <w:bookmarkStart w:id="52" w:name="_Toc467491498"/>
      <w:r w:rsidRPr="00643FC7">
        <w:rPr>
          <w:rFonts w:ascii="Calibri" w:hAnsi="Calibri"/>
          <w:color w:val="000000"/>
          <w:sz w:val="24"/>
          <w:szCs w:val="24"/>
        </w:rPr>
        <w:t xml:space="preserve">TL properties for </w:t>
      </w:r>
      <w:r w:rsidR="004B10C4" w:rsidRPr="00643FC7">
        <w:rPr>
          <w:rFonts w:ascii="Calibri" w:hAnsi="Calibri"/>
          <w:color w:val="000000"/>
          <w:sz w:val="24"/>
          <w:szCs w:val="24"/>
        </w:rPr>
        <w:t>Charts</w:t>
      </w:r>
      <w:r w:rsidR="004B10C4">
        <w:rPr>
          <w:rFonts w:ascii="Calibri" w:hAnsi="Calibri"/>
          <w:color w:val="000000"/>
          <w:sz w:val="24"/>
          <w:szCs w:val="24"/>
        </w:rPr>
        <w:t xml:space="preserve">, </w:t>
      </w:r>
      <w:r w:rsidRPr="00643FC7">
        <w:rPr>
          <w:rFonts w:ascii="Calibri" w:hAnsi="Calibri"/>
          <w:color w:val="000000"/>
          <w:sz w:val="24"/>
          <w:szCs w:val="24"/>
        </w:rPr>
        <w:t>Trigger</w:t>
      </w:r>
      <w:r w:rsidR="00DE36BF">
        <w:rPr>
          <w:rFonts w:ascii="Calibri" w:hAnsi="Calibri"/>
          <w:color w:val="000000"/>
          <w:sz w:val="24"/>
          <w:szCs w:val="24"/>
        </w:rPr>
        <w:t>ed</w:t>
      </w:r>
      <w:r w:rsidRPr="00643FC7">
        <w:rPr>
          <w:rFonts w:ascii="Calibri" w:hAnsi="Calibri"/>
          <w:color w:val="000000"/>
          <w:sz w:val="24"/>
          <w:szCs w:val="24"/>
        </w:rPr>
        <w:t>/</w:t>
      </w:r>
      <w:r w:rsidR="004B10C4">
        <w:rPr>
          <w:rFonts w:ascii="Calibri" w:hAnsi="Calibri"/>
          <w:color w:val="000000"/>
          <w:sz w:val="24"/>
          <w:szCs w:val="24"/>
        </w:rPr>
        <w:t xml:space="preserve"> </w:t>
      </w:r>
      <w:r w:rsidRPr="00643FC7">
        <w:rPr>
          <w:rFonts w:ascii="Calibri" w:hAnsi="Calibri"/>
          <w:color w:val="000000"/>
          <w:sz w:val="24"/>
          <w:szCs w:val="24"/>
        </w:rPr>
        <w:t>Enable</w:t>
      </w:r>
      <w:r w:rsidR="00DE36BF">
        <w:rPr>
          <w:rFonts w:ascii="Calibri" w:hAnsi="Calibri"/>
          <w:color w:val="000000"/>
          <w:sz w:val="24"/>
          <w:szCs w:val="24"/>
        </w:rPr>
        <w:t>d</w:t>
      </w:r>
      <w:r w:rsidRPr="00643FC7">
        <w:rPr>
          <w:rFonts w:ascii="Calibri" w:hAnsi="Calibri"/>
          <w:color w:val="000000"/>
          <w:sz w:val="24"/>
          <w:szCs w:val="24"/>
        </w:rPr>
        <w:t xml:space="preserve"> subsystem</w:t>
      </w:r>
      <w:r w:rsidR="00DE36BF">
        <w:rPr>
          <w:rFonts w:ascii="Calibri" w:hAnsi="Calibri"/>
          <w:color w:val="000000"/>
          <w:sz w:val="24"/>
          <w:szCs w:val="24"/>
        </w:rPr>
        <w:t>s</w:t>
      </w:r>
      <w:r w:rsidR="004B10C4">
        <w:rPr>
          <w:rFonts w:ascii="Calibri" w:hAnsi="Calibri"/>
          <w:color w:val="000000"/>
          <w:sz w:val="24"/>
          <w:szCs w:val="24"/>
        </w:rPr>
        <w:t>/ If_action s</w:t>
      </w:r>
      <w:r w:rsidRPr="00643FC7">
        <w:rPr>
          <w:rFonts w:ascii="Calibri" w:hAnsi="Calibri"/>
          <w:color w:val="000000"/>
          <w:sz w:val="24"/>
          <w:szCs w:val="24"/>
        </w:rPr>
        <w:t>ubsystems</w:t>
      </w:r>
      <w:r w:rsidR="004B10C4" w:rsidRPr="00643FC7">
        <w:rPr>
          <w:rFonts w:ascii="Calibri" w:hAnsi="Calibri"/>
          <w:color w:val="000000"/>
          <w:sz w:val="24"/>
          <w:szCs w:val="24"/>
        </w:rPr>
        <w:t>/</w:t>
      </w:r>
      <w:r w:rsidR="004B10C4">
        <w:rPr>
          <w:rFonts w:ascii="Calibri" w:hAnsi="Calibri"/>
          <w:color w:val="000000"/>
          <w:sz w:val="24"/>
          <w:szCs w:val="24"/>
        </w:rPr>
        <w:t xml:space="preserve"> Atomic</w:t>
      </w:r>
      <w:r w:rsidRPr="00643FC7">
        <w:rPr>
          <w:rFonts w:ascii="Calibri" w:hAnsi="Calibri"/>
          <w:color w:val="000000"/>
          <w:sz w:val="24"/>
          <w:szCs w:val="24"/>
        </w:rPr>
        <w:t xml:space="preserve"> </w:t>
      </w:r>
      <w:r w:rsidR="00DE36BF">
        <w:rPr>
          <w:rFonts w:ascii="Calibri" w:hAnsi="Calibri"/>
          <w:color w:val="000000"/>
          <w:sz w:val="24"/>
          <w:szCs w:val="24"/>
        </w:rPr>
        <w:t>subs</w:t>
      </w:r>
      <w:r w:rsidR="000C18CD">
        <w:rPr>
          <w:rFonts w:ascii="Calibri" w:hAnsi="Calibri"/>
          <w:color w:val="000000"/>
          <w:sz w:val="24"/>
          <w:szCs w:val="24"/>
        </w:rPr>
        <w:t>ys</w:t>
      </w:r>
      <w:r w:rsidR="00DE36BF">
        <w:rPr>
          <w:rFonts w:ascii="Calibri" w:hAnsi="Calibri"/>
          <w:color w:val="000000"/>
          <w:sz w:val="24"/>
          <w:szCs w:val="24"/>
        </w:rPr>
        <w:t>tems</w:t>
      </w:r>
      <w:bookmarkEnd w:id="52"/>
    </w:p>
    <w:p w14:paraId="657E6980" w14:textId="77777777" w:rsidR="003F26D7" w:rsidRPr="003F26D7" w:rsidRDefault="003F26D7" w:rsidP="00387983">
      <w:pPr>
        <w:pStyle w:val="ListParagraph"/>
        <w:numPr>
          <w:ilvl w:val="0"/>
          <w:numId w:val="26"/>
        </w:numPr>
        <w:spacing w:line="360" w:lineRule="auto"/>
        <w:rPr>
          <w:rFonts w:ascii="Calibri" w:hAnsi="Calibri"/>
          <w:b w:val="0"/>
          <w:color w:val="000000"/>
          <w:sz w:val="24"/>
          <w:szCs w:val="24"/>
        </w:rPr>
      </w:pPr>
      <w:r w:rsidRPr="003F26D7">
        <w:rPr>
          <w:rFonts w:ascii="Calibri" w:hAnsi="Calibri"/>
          <w:b w:val="0"/>
          <w:color w:val="000000"/>
          <w:sz w:val="24"/>
          <w:szCs w:val="24"/>
        </w:rPr>
        <w:t>All charts, Enabled, Triggered, If_action and Atomic subsystems (with or without TL Function block) are created as functions in C code.</w:t>
      </w:r>
      <w:r w:rsidR="006C43BF">
        <w:rPr>
          <w:rFonts w:ascii="Calibri" w:hAnsi="Calibri"/>
          <w:b w:val="0"/>
          <w:color w:val="000000"/>
          <w:sz w:val="24"/>
          <w:szCs w:val="24"/>
        </w:rPr>
        <w:t xml:space="preserve"> If </w:t>
      </w:r>
      <w:r w:rsidRPr="003F26D7">
        <w:rPr>
          <w:rFonts w:ascii="Calibri" w:hAnsi="Calibri"/>
          <w:b w:val="0"/>
          <w:color w:val="000000"/>
          <w:sz w:val="24"/>
          <w:szCs w:val="24"/>
        </w:rPr>
        <w:t xml:space="preserve">the </w:t>
      </w:r>
      <w:r w:rsidR="006C43BF">
        <w:rPr>
          <w:rFonts w:ascii="Calibri" w:hAnsi="Calibri"/>
          <w:b w:val="0"/>
          <w:color w:val="000000"/>
          <w:sz w:val="24"/>
          <w:szCs w:val="24"/>
        </w:rPr>
        <w:t xml:space="preserve">variable classes for the </w:t>
      </w:r>
      <w:r w:rsidR="00FE11F1" w:rsidRPr="003F26D7">
        <w:rPr>
          <w:rFonts w:ascii="Calibri" w:hAnsi="Calibri"/>
          <w:b w:val="0"/>
          <w:color w:val="000000"/>
          <w:sz w:val="24"/>
          <w:szCs w:val="24"/>
        </w:rPr>
        <w:t xml:space="preserve">inports </w:t>
      </w:r>
      <w:r w:rsidR="00FE11F1">
        <w:rPr>
          <w:rFonts w:ascii="Calibri" w:hAnsi="Calibri"/>
          <w:b w:val="0"/>
          <w:color w:val="000000"/>
          <w:sz w:val="24"/>
          <w:szCs w:val="24"/>
        </w:rPr>
        <w:t>and</w:t>
      </w:r>
      <w:r w:rsidRPr="003F26D7">
        <w:rPr>
          <w:rFonts w:ascii="Calibri" w:hAnsi="Calibri"/>
          <w:b w:val="0"/>
          <w:color w:val="000000"/>
          <w:sz w:val="24"/>
          <w:szCs w:val="24"/>
        </w:rPr>
        <w:t xml:space="preserve"> outports of these subsystems/charts </w:t>
      </w:r>
      <w:r w:rsidR="006C43BF">
        <w:rPr>
          <w:rFonts w:ascii="Calibri" w:hAnsi="Calibri"/>
          <w:b w:val="0"/>
          <w:color w:val="000000"/>
          <w:sz w:val="24"/>
          <w:szCs w:val="24"/>
        </w:rPr>
        <w:t>are not specified, then unnecessary static variables may get created</w:t>
      </w:r>
      <w:r w:rsidRPr="003F26D7">
        <w:rPr>
          <w:rFonts w:ascii="Calibri" w:hAnsi="Calibri"/>
          <w:b w:val="0"/>
          <w:color w:val="000000"/>
          <w:sz w:val="24"/>
          <w:szCs w:val="24"/>
        </w:rPr>
        <w:t xml:space="preserve"> in the generated code.</w:t>
      </w:r>
    </w:p>
    <w:p w14:paraId="657E6981" w14:textId="77777777" w:rsidR="003F26D7" w:rsidRPr="003F26D7" w:rsidRDefault="006C43BF" w:rsidP="00387983">
      <w:pPr>
        <w:pStyle w:val="ListParagraph"/>
        <w:numPr>
          <w:ilvl w:val="0"/>
          <w:numId w:val="26"/>
        </w:numPr>
        <w:spacing w:line="360" w:lineRule="auto"/>
        <w:rPr>
          <w:rFonts w:ascii="Calibri" w:hAnsi="Calibri"/>
          <w:b w:val="0"/>
          <w:color w:val="000000"/>
          <w:sz w:val="24"/>
          <w:szCs w:val="24"/>
        </w:rPr>
      </w:pPr>
      <w:r>
        <w:rPr>
          <w:rFonts w:ascii="Calibri" w:hAnsi="Calibri"/>
          <w:b w:val="0"/>
          <w:color w:val="000000"/>
          <w:sz w:val="24"/>
          <w:szCs w:val="24"/>
        </w:rPr>
        <w:lastRenderedPageBreak/>
        <w:t>To avoid the generation of these unnecessary static variables</w:t>
      </w:r>
      <w:r w:rsidR="003F26D7" w:rsidRPr="003F26D7">
        <w:rPr>
          <w:rFonts w:ascii="Calibri" w:hAnsi="Calibri"/>
          <w:b w:val="0"/>
          <w:color w:val="000000"/>
          <w:sz w:val="24"/>
          <w:szCs w:val="24"/>
        </w:rPr>
        <w:t xml:space="preserve">, </w:t>
      </w:r>
      <w:r>
        <w:rPr>
          <w:rFonts w:ascii="Calibri" w:hAnsi="Calibri"/>
          <w:b w:val="0"/>
          <w:color w:val="000000"/>
          <w:sz w:val="24"/>
          <w:szCs w:val="24"/>
        </w:rPr>
        <w:t xml:space="preserve">the </w:t>
      </w:r>
      <w:r w:rsidR="00FE11F1">
        <w:rPr>
          <w:rFonts w:ascii="Calibri" w:hAnsi="Calibri"/>
          <w:b w:val="0"/>
          <w:color w:val="000000"/>
          <w:sz w:val="24"/>
          <w:szCs w:val="24"/>
        </w:rPr>
        <w:t>Simulink</w:t>
      </w:r>
      <w:r>
        <w:rPr>
          <w:rFonts w:ascii="Calibri" w:hAnsi="Calibri"/>
          <w:b w:val="0"/>
          <w:color w:val="000000"/>
          <w:sz w:val="24"/>
          <w:szCs w:val="24"/>
        </w:rPr>
        <w:t xml:space="preserve"> inports and</w:t>
      </w:r>
      <w:r w:rsidR="003F26D7" w:rsidRPr="003F26D7">
        <w:rPr>
          <w:rFonts w:ascii="Calibri" w:hAnsi="Calibri"/>
          <w:b w:val="0"/>
          <w:color w:val="000000"/>
          <w:sz w:val="24"/>
          <w:szCs w:val="24"/>
        </w:rPr>
        <w:t xml:space="preserve"> outports </w:t>
      </w:r>
      <w:r>
        <w:rPr>
          <w:rFonts w:ascii="Calibri" w:hAnsi="Calibri"/>
          <w:b w:val="0"/>
          <w:color w:val="000000"/>
          <w:sz w:val="24"/>
          <w:szCs w:val="24"/>
        </w:rPr>
        <w:t xml:space="preserve">of these subsystems shall be enhanced to </w:t>
      </w:r>
      <w:r w:rsidR="00D96FA5">
        <w:rPr>
          <w:rFonts w:ascii="Calibri" w:hAnsi="Calibri"/>
          <w:b w:val="0"/>
          <w:color w:val="000000"/>
          <w:sz w:val="24"/>
          <w:szCs w:val="24"/>
        </w:rPr>
        <w:t>TargetLink</w:t>
      </w:r>
      <w:r>
        <w:rPr>
          <w:rFonts w:ascii="Calibri" w:hAnsi="Calibri"/>
          <w:b w:val="0"/>
          <w:color w:val="000000"/>
          <w:sz w:val="24"/>
          <w:szCs w:val="24"/>
        </w:rPr>
        <w:t xml:space="preserve"> ports and the appropriate variable c</w:t>
      </w:r>
      <w:r w:rsidR="003F26D7" w:rsidRPr="003F26D7">
        <w:rPr>
          <w:rFonts w:ascii="Calibri" w:hAnsi="Calibri"/>
          <w:b w:val="0"/>
          <w:color w:val="000000"/>
          <w:sz w:val="24"/>
          <w:szCs w:val="24"/>
        </w:rPr>
        <w:t xml:space="preserve">lasses </w:t>
      </w:r>
      <w:r>
        <w:rPr>
          <w:rFonts w:ascii="Calibri" w:hAnsi="Calibri"/>
          <w:b w:val="0"/>
          <w:color w:val="000000"/>
          <w:sz w:val="24"/>
          <w:szCs w:val="24"/>
        </w:rPr>
        <w:t>shall be specified</w:t>
      </w:r>
      <w:r w:rsidR="003F26D7" w:rsidRPr="003F26D7">
        <w:rPr>
          <w:rFonts w:ascii="Calibri" w:hAnsi="Calibri"/>
          <w:b w:val="0"/>
          <w:color w:val="000000"/>
          <w:sz w:val="24"/>
          <w:szCs w:val="24"/>
        </w:rPr>
        <w:t xml:space="preserve">. </w:t>
      </w:r>
    </w:p>
    <w:p w14:paraId="657E6982" w14:textId="77777777" w:rsidR="003F26D7" w:rsidRDefault="00C72B9B" w:rsidP="00C72B9B">
      <w:pPr>
        <w:pStyle w:val="Heading1"/>
        <w:numPr>
          <w:ilvl w:val="2"/>
          <w:numId w:val="3"/>
        </w:numPr>
        <w:spacing w:line="360" w:lineRule="auto"/>
        <w:rPr>
          <w:rFonts w:ascii="Calibri" w:hAnsi="Calibri" w:cs="Frutiger-Light"/>
          <w:bCs w:val="0"/>
          <w:color w:val="000000"/>
          <w:sz w:val="24"/>
          <w:szCs w:val="24"/>
        </w:rPr>
      </w:pPr>
      <w:r w:rsidRPr="00C72B9B">
        <w:rPr>
          <w:rFonts w:ascii="Calibri" w:hAnsi="Calibri" w:cs="Frutiger-Light"/>
          <w:bCs w:val="0"/>
          <w:color w:val="000000"/>
          <w:sz w:val="24"/>
          <w:szCs w:val="24"/>
        </w:rPr>
        <w:t>Points on Resource Optimization</w:t>
      </w:r>
    </w:p>
    <w:p w14:paraId="657E6983" w14:textId="77777777" w:rsidR="001E3E2C" w:rsidRPr="00352C1F" w:rsidRDefault="001E3E2C" w:rsidP="00352C1F">
      <w:pPr>
        <w:pStyle w:val="ListParagraph"/>
        <w:numPr>
          <w:ilvl w:val="0"/>
          <w:numId w:val="34"/>
        </w:numPr>
        <w:spacing w:line="360" w:lineRule="auto"/>
        <w:ind w:left="1434" w:hanging="357"/>
        <w:rPr>
          <w:rFonts w:asciiTheme="minorHAnsi" w:hAnsiTheme="minorHAnsi"/>
          <w:b w:val="0"/>
          <w:sz w:val="24"/>
          <w:szCs w:val="24"/>
        </w:rPr>
      </w:pPr>
      <w:r w:rsidRPr="00352C1F">
        <w:rPr>
          <w:rFonts w:asciiTheme="minorHAnsi" w:hAnsiTheme="minorHAnsi" w:cs="Arial"/>
          <w:b w:val="0"/>
          <w:color w:val="222222"/>
          <w:sz w:val="24"/>
          <w:szCs w:val="24"/>
          <w:shd w:val="clear" w:color="auto" w:fill="FFFFFF"/>
        </w:rPr>
        <w:t>Superfluous initializations may be created if 'Omit dispensable initializations' option is not activated for assignment blocks inside for loops</w:t>
      </w:r>
    </w:p>
    <w:p w14:paraId="657E6984" w14:textId="77777777" w:rsidR="00352C1F" w:rsidRPr="00BF7B8B" w:rsidRDefault="00352C1F" w:rsidP="00352C1F">
      <w:pPr>
        <w:pStyle w:val="ListParagraph"/>
        <w:numPr>
          <w:ilvl w:val="0"/>
          <w:numId w:val="34"/>
        </w:numPr>
        <w:spacing w:line="360" w:lineRule="auto"/>
        <w:ind w:left="1434" w:hanging="357"/>
        <w:rPr>
          <w:rFonts w:asciiTheme="minorHAnsi" w:hAnsiTheme="minorHAnsi"/>
          <w:b w:val="0"/>
          <w:sz w:val="24"/>
          <w:szCs w:val="24"/>
        </w:rPr>
      </w:pPr>
      <w:r>
        <w:rPr>
          <w:rFonts w:asciiTheme="minorHAnsi" w:hAnsiTheme="minorHAnsi" w:cs="Arial"/>
          <w:b w:val="0"/>
          <w:color w:val="222222"/>
          <w:sz w:val="24"/>
          <w:szCs w:val="24"/>
          <w:shd w:val="clear" w:color="auto" w:fill="FFFFFF"/>
        </w:rPr>
        <w:t xml:space="preserve">In cases where Assignment, Selector and For Iterator blocks are operated with one-based index, Targetlink generates non-optimized code resulting in operations like </w:t>
      </w:r>
      <w:r w:rsidRPr="00352C1F">
        <w:rPr>
          <w:rFonts w:asciiTheme="minorHAnsi" w:hAnsiTheme="minorHAnsi" w:cs="Arial"/>
          <w:b w:val="0"/>
          <w:color w:val="222222"/>
          <w:sz w:val="24"/>
          <w:szCs w:val="24"/>
          <w:shd w:val="clear" w:color="auto" w:fill="FFFFFF"/>
        </w:rPr>
        <w:t>'vector[iteration - 1]'. Zero</w:t>
      </w:r>
      <w:r>
        <w:rPr>
          <w:rFonts w:asciiTheme="minorHAnsi" w:hAnsiTheme="minorHAnsi" w:cs="Arial"/>
          <w:b w:val="0"/>
          <w:color w:val="222222"/>
          <w:sz w:val="24"/>
          <w:szCs w:val="24"/>
          <w:shd w:val="clear" w:color="auto" w:fill="FFFFFF"/>
        </w:rPr>
        <w:t>-based indexing</w:t>
      </w:r>
      <w:r w:rsidRPr="00352C1F">
        <w:rPr>
          <w:rFonts w:asciiTheme="minorHAnsi" w:hAnsiTheme="minorHAnsi" w:cs="Arial"/>
          <w:b w:val="0"/>
          <w:color w:val="222222"/>
          <w:sz w:val="24"/>
          <w:szCs w:val="24"/>
          <w:shd w:val="clear" w:color="auto" w:fill="FFFFFF"/>
        </w:rPr>
        <w:t xml:space="preserve"> </w:t>
      </w:r>
      <w:r>
        <w:rPr>
          <w:rFonts w:asciiTheme="minorHAnsi" w:hAnsiTheme="minorHAnsi" w:cs="Arial"/>
          <w:b w:val="0"/>
          <w:color w:val="222222"/>
          <w:sz w:val="24"/>
          <w:szCs w:val="24"/>
          <w:shd w:val="clear" w:color="auto" w:fill="FFFFFF"/>
        </w:rPr>
        <w:t xml:space="preserve">is </w:t>
      </w:r>
      <w:r w:rsidRPr="00352C1F">
        <w:rPr>
          <w:rFonts w:asciiTheme="minorHAnsi" w:hAnsiTheme="minorHAnsi" w:cs="Arial"/>
          <w:b w:val="0"/>
          <w:color w:val="222222"/>
          <w:sz w:val="24"/>
          <w:szCs w:val="24"/>
          <w:shd w:val="clear" w:color="auto" w:fill="FFFFFF"/>
        </w:rPr>
        <w:t>preferred.</w:t>
      </w:r>
    </w:p>
    <w:p w14:paraId="657E6985" w14:textId="77777777" w:rsidR="00BF7B8B" w:rsidRPr="00BF7B8B" w:rsidRDefault="00BF7B8B" w:rsidP="00352C1F">
      <w:pPr>
        <w:pStyle w:val="ListParagraph"/>
        <w:numPr>
          <w:ilvl w:val="0"/>
          <w:numId w:val="34"/>
        </w:numPr>
        <w:spacing w:line="360" w:lineRule="auto"/>
        <w:ind w:left="1434" w:hanging="357"/>
        <w:rPr>
          <w:rFonts w:asciiTheme="minorHAnsi" w:hAnsiTheme="minorHAnsi"/>
          <w:sz w:val="24"/>
          <w:szCs w:val="24"/>
          <w:u w:val="single"/>
        </w:rPr>
      </w:pPr>
      <w:r w:rsidRPr="00BF7B8B">
        <w:rPr>
          <w:rFonts w:asciiTheme="minorHAnsi" w:hAnsiTheme="minorHAnsi" w:cs="Arial"/>
          <w:color w:val="222222"/>
          <w:sz w:val="24"/>
          <w:szCs w:val="24"/>
          <w:u w:val="single"/>
          <w:shd w:val="clear" w:color="auto" w:fill="FFFFFF"/>
        </w:rPr>
        <w:t xml:space="preserve">Usage of </w:t>
      </w:r>
      <w:r w:rsidR="001A3F1F">
        <w:rPr>
          <w:rFonts w:asciiTheme="minorHAnsi" w:hAnsiTheme="minorHAnsi" w:cs="Arial"/>
          <w:color w:val="222222"/>
          <w:sz w:val="24"/>
          <w:szCs w:val="24"/>
          <w:u w:val="single"/>
          <w:shd w:val="clear" w:color="auto" w:fill="FFFFFF"/>
        </w:rPr>
        <w:t>MERGEABLE</w:t>
      </w:r>
      <w:r w:rsidRPr="00BF7B8B">
        <w:rPr>
          <w:rFonts w:asciiTheme="minorHAnsi" w:hAnsiTheme="minorHAnsi" w:cs="Arial"/>
          <w:color w:val="222222"/>
          <w:sz w:val="24"/>
          <w:szCs w:val="24"/>
          <w:u w:val="single"/>
          <w:shd w:val="clear" w:color="auto" w:fill="FFFFFF"/>
        </w:rPr>
        <w:t xml:space="preserve"> class to avoid redundant RAM variables:</w:t>
      </w:r>
    </w:p>
    <w:p w14:paraId="657E6986" w14:textId="77777777" w:rsidR="00BF7B8B" w:rsidRPr="001A3F1F" w:rsidRDefault="00BF7B8B" w:rsidP="00BF7B8B">
      <w:pPr>
        <w:pStyle w:val="ListParagraph"/>
        <w:numPr>
          <w:ilvl w:val="1"/>
          <w:numId w:val="34"/>
        </w:numPr>
        <w:spacing w:line="360" w:lineRule="auto"/>
        <w:rPr>
          <w:rFonts w:asciiTheme="minorHAnsi" w:hAnsiTheme="minorHAnsi"/>
          <w:b w:val="0"/>
          <w:color w:val="auto"/>
          <w:sz w:val="24"/>
          <w:szCs w:val="24"/>
        </w:rPr>
      </w:pPr>
      <w:r w:rsidRPr="001A3F1F">
        <w:rPr>
          <w:rFonts w:asciiTheme="minorHAnsi" w:hAnsiTheme="minorHAnsi"/>
          <w:b w:val="0"/>
          <w:color w:val="auto"/>
          <w:sz w:val="24"/>
          <w:szCs w:val="24"/>
        </w:rPr>
        <w:t xml:space="preserve">There would be scenarios </w:t>
      </w:r>
      <w:r w:rsidR="0010426E" w:rsidRPr="001A3F1F">
        <w:rPr>
          <w:rFonts w:asciiTheme="minorHAnsi" w:hAnsiTheme="minorHAnsi"/>
          <w:b w:val="0"/>
          <w:color w:val="auto"/>
          <w:sz w:val="24"/>
          <w:szCs w:val="24"/>
        </w:rPr>
        <w:t>where</w:t>
      </w:r>
      <w:r w:rsidRPr="001A3F1F">
        <w:rPr>
          <w:rFonts w:asciiTheme="minorHAnsi" w:hAnsiTheme="minorHAnsi"/>
          <w:b w:val="0"/>
          <w:color w:val="auto"/>
          <w:sz w:val="24"/>
          <w:szCs w:val="24"/>
        </w:rPr>
        <w:t xml:space="preserve"> multiple </w:t>
      </w:r>
      <w:r w:rsidR="00AA3D11" w:rsidRPr="001A3F1F">
        <w:rPr>
          <w:rFonts w:asciiTheme="minorHAnsi" w:hAnsiTheme="minorHAnsi"/>
          <w:b w:val="0"/>
          <w:color w:val="auto"/>
          <w:sz w:val="24"/>
          <w:szCs w:val="24"/>
        </w:rPr>
        <w:t xml:space="preserve">RAM copies </w:t>
      </w:r>
      <w:r w:rsidR="000E4BDE" w:rsidRPr="001A3F1F">
        <w:rPr>
          <w:rFonts w:asciiTheme="minorHAnsi" w:hAnsiTheme="minorHAnsi"/>
          <w:b w:val="0"/>
          <w:color w:val="auto"/>
          <w:sz w:val="24"/>
          <w:szCs w:val="24"/>
        </w:rPr>
        <w:t xml:space="preserve">may </w:t>
      </w:r>
      <w:r w:rsidR="00AA3D11" w:rsidRPr="001A3F1F">
        <w:rPr>
          <w:rFonts w:asciiTheme="minorHAnsi" w:hAnsiTheme="minorHAnsi"/>
          <w:b w:val="0"/>
          <w:color w:val="auto"/>
          <w:sz w:val="24"/>
          <w:szCs w:val="24"/>
        </w:rPr>
        <w:t>get created for a single variable</w:t>
      </w:r>
      <w:r w:rsidRPr="001A3F1F">
        <w:rPr>
          <w:rFonts w:asciiTheme="minorHAnsi" w:hAnsiTheme="minorHAnsi"/>
          <w:b w:val="0"/>
          <w:color w:val="auto"/>
          <w:sz w:val="24"/>
          <w:szCs w:val="24"/>
        </w:rPr>
        <w:t xml:space="preserve"> </w:t>
      </w:r>
      <w:r w:rsidR="0010426E" w:rsidRPr="001A3F1F">
        <w:rPr>
          <w:rFonts w:asciiTheme="minorHAnsi" w:hAnsiTheme="minorHAnsi"/>
          <w:b w:val="0"/>
          <w:color w:val="auto"/>
          <w:sz w:val="24"/>
          <w:szCs w:val="24"/>
        </w:rPr>
        <w:t>in a Simulink model</w:t>
      </w:r>
      <w:r w:rsidRPr="001A3F1F">
        <w:rPr>
          <w:rFonts w:asciiTheme="minorHAnsi" w:hAnsiTheme="minorHAnsi"/>
          <w:b w:val="0"/>
          <w:color w:val="auto"/>
          <w:sz w:val="24"/>
          <w:szCs w:val="24"/>
        </w:rPr>
        <w:t xml:space="preserve">. The user shall analyze the generated code </w:t>
      </w:r>
      <w:r w:rsidR="000E4BDE" w:rsidRPr="001A3F1F">
        <w:rPr>
          <w:rFonts w:asciiTheme="minorHAnsi" w:hAnsiTheme="minorHAnsi"/>
          <w:b w:val="0"/>
          <w:color w:val="auto"/>
          <w:sz w:val="24"/>
          <w:szCs w:val="24"/>
        </w:rPr>
        <w:t>in such scenarios</w:t>
      </w:r>
      <w:r w:rsidRPr="001A3F1F">
        <w:rPr>
          <w:rFonts w:asciiTheme="minorHAnsi" w:hAnsiTheme="minorHAnsi"/>
          <w:b w:val="0"/>
          <w:color w:val="auto"/>
          <w:sz w:val="24"/>
          <w:szCs w:val="24"/>
        </w:rPr>
        <w:t xml:space="preserve"> and </w:t>
      </w:r>
      <w:r w:rsidR="00AA3D11" w:rsidRPr="001A3F1F">
        <w:rPr>
          <w:rFonts w:asciiTheme="minorHAnsi" w:hAnsiTheme="minorHAnsi"/>
          <w:b w:val="0"/>
          <w:color w:val="auto"/>
          <w:sz w:val="24"/>
          <w:szCs w:val="24"/>
        </w:rPr>
        <w:t xml:space="preserve">take possible measures to arrive at resource optimization. One way to </w:t>
      </w:r>
      <w:r w:rsidR="0001538C" w:rsidRPr="001A3F1F">
        <w:rPr>
          <w:rFonts w:asciiTheme="minorHAnsi" w:hAnsiTheme="minorHAnsi"/>
          <w:b w:val="0"/>
          <w:color w:val="auto"/>
          <w:sz w:val="24"/>
          <w:szCs w:val="24"/>
        </w:rPr>
        <w:t xml:space="preserve">address this scenario </w:t>
      </w:r>
      <w:r w:rsidR="00AA3D11" w:rsidRPr="001A3F1F">
        <w:rPr>
          <w:rFonts w:asciiTheme="minorHAnsi" w:hAnsiTheme="minorHAnsi"/>
          <w:b w:val="0"/>
          <w:color w:val="auto"/>
          <w:sz w:val="24"/>
          <w:szCs w:val="24"/>
        </w:rPr>
        <w:t xml:space="preserve">is by </w:t>
      </w:r>
      <w:r w:rsidR="00741F21" w:rsidRPr="001A3F1F">
        <w:rPr>
          <w:rFonts w:asciiTheme="minorHAnsi" w:hAnsiTheme="minorHAnsi"/>
          <w:b w:val="0"/>
          <w:color w:val="auto"/>
          <w:sz w:val="24"/>
          <w:szCs w:val="24"/>
        </w:rPr>
        <w:t xml:space="preserve">mapping the same DD variable to different elements of </w:t>
      </w:r>
      <w:r w:rsidR="000E4BDE" w:rsidRPr="001A3F1F">
        <w:rPr>
          <w:rFonts w:asciiTheme="minorHAnsi" w:hAnsiTheme="minorHAnsi"/>
          <w:b w:val="0"/>
          <w:color w:val="auto"/>
          <w:sz w:val="24"/>
          <w:szCs w:val="24"/>
        </w:rPr>
        <w:t>the model</w:t>
      </w:r>
      <w:r w:rsidR="00F65362" w:rsidRPr="001A3F1F">
        <w:rPr>
          <w:rFonts w:asciiTheme="minorHAnsi" w:hAnsiTheme="minorHAnsi"/>
          <w:b w:val="0"/>
          <w:color w:val="auto"/>
          <w:sz w:val="24"/>
          <w:szCs w:val="24"/>
        </w:rPr>
        <w:t>.</w:t>
      </w:r>
    </w:p>
    <w:p w14:paraId="657E6987" w14:textId="77777777" w:rsidR="00F65362" w:rsidRPr="001A3F1F" w:rsidRDefault="00091B78" w:rsidP="00F65362">
      <w:pPr>
        <w:pStyle w:val="ListParagraph"/>
        <w:numPr>
          <w:ilvl w:val="1"/>
          <w:numId w:val="34"/>
        </w:numPr>
        <w:spacing w:line="360" w:lineRule="auto"/>
        <w:rPr>
          <w:rFonts w:asciiTheme="minorHAnsi" w:hAnsiTheme="minorHAnsi"/>
          <w:color w:val="auto"/>
          <w:sz w:val="24"/>
          <w:szCs w:val="24"/>
        </w:rPr>
      </w:pPr>
      <w:r w:rsidRPr="001A3F1F">
        <w:rPr>
          <w:rFonts w:asciiTheme="minorHAnsi" w:hAnsiTheme="minorHAnsi"/>
          <w:color w:val="auto"/>
          <w:sz w:val="24"/>
          <w:szCs w:val="24"/>
        </w:rPr>
        <w:t xml:space="preserve">Use Case </w:t>
      </w:r>
      <w:r w:rsidR="0001538C" w:rsidRPr="001A3F1F">
        <w:rPr>
          <w:rFonts w:asciiTheme="minorHAnsi" w:hAnsiTheme="minorHAnsi"/>
          <w:color w:val="auto"/>
          <w:sz w:val="24"/>
          <w:szCs w:val="24"/>
        </w:rPr>
        <w:t>:</w:t>
      </w:r>
    </w:p>
    <w:p w14:paraId="657E6988" w14:textId="77777777" w:rsidR="00F65362" w:rsidRPr="001A3F1F" w:rsidRDefault="00F65362" w:rsidP="00F65362">
      <w:pPr>
        <w:pStyle w:val="ListParagraph"/>
        <w:spacing w:line="360" w:lineRule="auto"/>
        <w:ind w:left="2160"/>
        <w:rPr>
          <w:rFonts w:asciiTheme="minorHAnsi" w:hAnsiTheme="minorHAnsi"/>
          <w:b w:val="0"/>
          <w:color w:val="auto"/>
          <w:sz w:val="24"/>
          <w:szCs w:val="24"/>
        </w:rPr>
      </w:pPr>
      <w:r w:rsidRPr="001A3F1F">
        <w:rPr>
          <w:rFonts w:asciiTheme="minorHAnsi" w:hAnsiTheme="minorHAnsi"/>
          <w:b w:val="0"/>
          <w:color w:val="auto"/>
          <w:sz w:val="24"/>
          <w:szCs w:val="24"/>
        </w:rPr>
        <w:t xml:space="preserve">For example, in the case below </w:t>
      </w:r>
      <w:r w:rsidR="00091B78" w:rsidRPr="001A3F1F">
        <w:rPr>
          <w:rFonts w:asciiTheme="minorHAnsi" w:hAnsiTheme="minorHAnsi"/>
          <w:b w:val="0"/>
          <w:color w:val="auto"/>
          <w:sz w:val="24"/>
          <w:szCs w:val="24"/>
        </w:rPr>
        <w:t>the output of assignment operator goes as input to unit-delay</w:t>
      </w:r>
      <w:r w:rsidRPr="001A3F1F">
        <w:rPr>
          <w:rFonts w:asciiTheme="minorHAnsi" w:hAnsiTheme="minorHAnsi"/>
          <w:b w:val="0"/>
          <w:color w:val="auto"/>
          <w:sz w:val="24"/>
          <w:szCs w:val="24"/>
        </w:rPr>
        <w:t xml:space="preserve">. </w:t>
      </w:r>
      <w:r w:rsidR="00FB2A0F" w:rsidRPr="001A3F1F">
        <w:rPr>
          <w:rFonts w:asciiTheme="minorHAnsi" w:hAnsiTheme="minorHAnsi"/>
          <w:b w:val="0"/>
          <w:color w:val="auto"/>
          <w:sz w:val="24"/>
          <w:szCs w:val="24"/>
        </w:rPr>
        <w:t>Now if the unit-</w:t>
      </w:r>
      <w:r w:rsidRPr="001A3F1F">
        <w:rPr>
          <w:rFonts w:asciiTheme="minorHAnsi" w:hAnsiTheme="minorHAnsi"/>
          <w:b w:val="0"/>
          <w:color w:val="auto"/>
          <w:sz w:val="24"/>
          <w:szCs w:val="24"/>
        </w:rPr>
        <w:t xml:space="preserve">delay value </w:t>
      </w:r>
      <w:r w:rsidR="00FB2A0F" w:rsidRPr="001A3F1F">
        <w:rPr>
          <w:rFonts w:asciiTheme="minorHAnsi" w:hAnsiTheme="minorHAnsi"/>
          <w:b w:val="0"/>
          <w:color w:val="auto"/>
          <w:sz w:val="24"/>
          <w:szCs w:val="24"/>
        </w:rPr>
        <w:t xml:space="preserve">also </w:t>
      </w:r>
      <w:r w:rsidRPr="001A3F1F">
        <w:rPr>
          <w:rFonts w:asciiTheme="minorHAnsi" w:hAnsiTheme="minorHAnsi"/>
          <w:b w:val="0"/>
          <w:color w:val="auto"/>
          <w:sz w:val="24"/>
          <w:szCs w:val="24"/>
        </w:rPr>
        <w:t>needs to be measured using a variable with MEASURABLE_GLOBAL class</w:t>
      </w:r>
      <w:r w:rsidR="00FB2A0F" w:rsidRPr="001A3F1F">
        <w:rPr>
          <w:rFonts w:asciiTheme="minorHAnsi" w:hAnsiTheme="minorHAnsi"/>
          <w:b w:val="0"/>
          <w:color w:val="auto"/>
          <w:sz w:val="24"/>
          <w:szCs w:val="24"/>
        </w:rPr>
        <w:t xml:space="preserve">, TargetLink generates 3 RAM </w:t>
      </w:r>
      <w:r w:rsidR="00091B78" w:rsidRPr="001A3F1F">
        <w:rPr>
          <w:rFonts w:asciiTheme="minorHAnsi" w:hAnsiTheme="minorHAnsi"/>
          <w:b w:val="0"/>
          <w:color w:val="auto"/>
          <w:sz w:val="24"/>
          <w:szCs w:val="24"/>
        </w:rPr>
        <w:t>variables</w:t>
      </w:r>
      <w:r w:rsidR="00FB2A0F" w:rsidRPr="001A3F1F">
        <w:rPr>
          <w:rFonts w:asciiTheme="minorHAnsi" w:hAnsiTheme="minorHAnsi"/>
          <w:b w:val="0"/>
          <w:color w:val="auto"/>
          <w:sz w:val="24"/>
          <w:szCs w:val="24"/>
        </w:rPr>
        <w:t xml:space="preserve">. One for the assignment operator, one </w:t>
      </w:r>
      <w:r w:rsidR="006A0E4F" w:rsidRPr="001A3F1F">
        <w:rPr>
          <w:rFonts w:asciiTheme="minorHAnsi" w:hAnsiTheme="minorHAnsi"/>
          <w:b w:val="0"/>
          <w:color w:val="auto"/>
          <w:sz w:val="24"/>
          <w:szCs w:val="24"/>
        </w:rPr>
        <w:t>for the unit</w:t>
      </w:r>
      <w:r w:rsidR="00FB2A0F" w:rsidRPr="001A3F1F">
        <w:rPr>
          <w:rFonts w:asciiTheme="minorHAnsi" w:hAnsiTheme="minorHAnsi"/>
          <w:b w:val="0"/>
          <w:color w:val="auto"/>
          <w:sz w:val="24"/>
          <w:szCs w:val="24"/>
        </w:rPr>
        <w:t>-delay and one for the measurement variable.</w:t>
      </w:r>
    </w:p>
    <w:p w14:paraId="657E6989" w14:textId="77777777" w:rsidR="00F65362" w:rsidRPr="00F65362" w:rsidRDefault="00F65362" w:rsidP="00F65362">
      <w:pPr>
        <w:pStyle w:val="ListParagraph"/>
        <w:spacing w:line="360" w:lineRule="auto"/>
        <w:ind w:left="2160"/>
        <w:rPr>
          <w:rFonts w:asciiTheme="minorHAnsi" w:hAnsiTheme="minorHAnsi"/>
          <w:sz w:val="24"/>
          <w:szCs w:val="24"/>
        </w:rPr>
      </w:pPr>
    </w:p>
    <w:p w14:paraId="657E698A" w14:textId="77777777" w:rsidR="00F65362" w:rsidRDefault="00F65362" w:rsidP="00F65362">
      <w:pPr>
        <w:pStyle w:val="ListParagraph"/>
        <w:spacing w:line="360" w:lineRule="auto"/>
        <w:ind w:left="2160"/>
        <w:rPr>
          <w:rFonts w:asciiTheme="minorHAnsi" w:hAnsiTheme="minorHAnsi"/>
          <w:sz w:val="24"/>
          <w:szCs w:val="24"/>
        </w:rPr>
      </w:pPr>
      <w:r>
        <w:rPr>
          <w:rFonts w:asciiTheme="minorHAnsi" w:hAnsiTheme="minorHAnsi"/>
          <w:noProof/>
          <w:sz w:val="24"/>
          <w:szCs w:val="24"/>
          <w:lang w:bidi="ar-SA"/>
        </w:rPr>
        <w:drawing>
          <wp:inline distT="0" distB="0" distL="0" distR="0" wp14:anchorId="657E69C5" wp14:editId="657E69C6">
            <wp:extent cx="4434840" cy="11125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71">
                      <a:extLst>
                        <a:ext uri="{28A0092B-C50C-407E-A947-70E740481C1C}">
                          <a14:useLocalDpi xmlns:a14="http://schemas.microsoft.com/office/drawing/2010/main" val="0"/>
                        </a:ext>
                      </a:extLst>
                    </a:blip>
                    <a:stretch>
                      <a:fillRect/>
                    </a:stretch>
                  </pic:blipFill>
                  <pic:spPr>
                    <a:xfrm>
                      <a:off x="0" y="0"/>
                      <a:ext cx="4434840" cy="1112520"/>
                    </a:xfrm>
                    <a:prstGeom prst="rect">
                      <a:avLst/>
                    </a:prstGeom>
                  </pic:spPr>
                </pic:pic>
              </a:graphicData>
            </a:graphic>
          </wp:inline>
        </w:drawing>
      </w:r>
    </w:p>
    <w:p w14:paraId="657E698B" w14:textId="77777777" w:rsidR="00F65362" w:rsidRDefault="00F65362" w:rsidP="00F65362">
      <w:pPr>
        <w:pStyle w:val="ListParagraph"/>
        <w:spacing w:line="360" w:lineRule="auto"/>
        <w:ind w:left="2160"/>
        <w:rPr>
          <w:rFonts w:asciiTheme="minorHAnsi" w:hAnsiTheme="minorHAnsi"/>
          <w:sz w:val="24"/>
          <w:szCs w:val="24"/>
        </w:rPr>
      </w:pPr>
      <w:r>
        <w:rPr>
          <w:rFonts w:asciiTheme="minorHAnsi" w:hAnsiTheme="minorHAnsi"/>
          <w:noProof/>
          <w:sz w:val="24"/>
          <w:szCs w:val="24"/>
          <w:lang w:bidi="ar-SA"/>
        </w:rPr>
        <w:lastRenderedPageBreak/>
        <w:drawing>
          <wp:inline distT="0" distB="0" distL="0" distR="0" wp14:anchorId="657E69C7" wp14:editId="657E69C8">
            <wp:extent cx="3307080" cy="1325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72">
                      <a:extLst>
                        <a:ext uri="{28A0092B-C50C-407E-A947-70E740481C1C}">
                          <a14:useLocalDpi xmlns:a14="http://schemas.microsoft.com/office/drawing/2010/main" val="0"/>
                        </a:ext>
                      </a:extLst>
                    </a:blip>
                    <a:stretch>
                      <a:fillRect/>
                    </a:stretch>
                  </pic:blipFill>
                  <pic:spPr>
                    <a:xfrm>
                      <a:off x="0" y="0"/>
                      <a:ext cx="3307080" cy="1325880"/>
                    </a:xfrm>
                    <a:prstGeom prst="rect">
                      <a:avLst/>
                    </a:prstGeom>
                  </pic:spPr>
                </pic:pic>
              </a:graphicData>
            </a:graphic>
          </wp:inline>
        </w:drawing>
      </w:r>
    </w:p>
    <w:p w14:paraId="657E698C" w14:textId="77777777" w:rsidR="00025B16" w:rsidRPr="001A3F1F" w:rsidRDefault="006A0E4F" w:rsidP="00F65362">
      <w:pPr>
        <w:pStyle w:val="ListParagraph"/>
        <w:spacing w:line="360" w:lineRule="auto"/>
        <w:ind w:left="2160"/>
        <w:rPr>
          <w:rFonts w:asciiTheme="minorHAnsi" w:hAnsiTheme="minorHAnsi"/>
          <w:b w:val="0"/>
          <w:color w:val="auto"/>
          <w:sz w:val="24"/>
          <w:szCs w:val="24"/>
        </w:rPr>
      </w:pPr>
      <w:r w:rsidRPr="001A3F1F">
        <w:rPr>
          <w:rFonts w:asciiTheme="minorHAnsi" w:hAnsiTheme="minorHAnsi"/>
          <w:b w:val="0"/>
          <w:color w:val="auto"/>
          <w:sz w:val="24"/>
          <w:szCs w:val="24"/>
        </w:rPr>
        <w:t>A single RAM variable for unit-delay and measurement variable</w:t>
      </w:r>
      <w:r w:rsidR="00091B78" w:rsidRPr="001A3F1F">
        <w:rPr>
          <w:rFonts w:asciiTheme="minorHAnsi" w:hAnsiTheme="minorHAnsi"/>
          <w:b w:val="0"/>
          <w:color w:val="auto"/>
          <w:sz w:val="24"/>
          <w:szCs w:val="24"/>
        </w:rPr>
        <w:t xml:space="preserve"> is possible</w:t>
      </w:r>
      <w:r w:rsidRPr="001A3F1F">
        <w:rPr>
          <w:rFonts w:asciiTheme="minorHAnsi" w:hAnsiTheme="minorHAnsi"/>
          <w:b w:val="0"/>
          <w:color w:val="auto"/>
          <w:sz w:val="24"/>
          <w:szCs w:val="24"/>
        </w:rPr>
        <w:t xml:space="preserve"> if</w:t>
      </w:r>
      <w:r w:rsidR="00FB2A0F" w:rsidRPr="001A3F1F">
        <w:rPr>
          <w:rFonts w:asciiTheme="minorHAnsi" w:hAnsiTheme="minorHAnsi"/>
          <w:b w:val="0"/>
          <w:color w:val="auto"/>
          <w:sz w:val="24"/>
          <w:szCs w:val="24"/>
        </w:rPr>
        <w:t xml:space="preserve"> the </w:t>
      </w:r>
      <w:r w:rsidRPr="001A3F1F">
        <w:rPr>
          <w:rFonts w:asciiTheme="minorHAnsi" w:hAnsiTheme="minorHAnsi"/>
          <w:b w:val="0"/>
          <w:color w:val="auto"/>
          <w:sz w:val="24"/>
          <w:szCs w:val="24"/>
        </w:rPr>
        <w:t xml:space="preserve">measurement variable is mapped to the output state of unit-delay. </w:t>
      </w:r>
      <w:r w:rsidR="00025B16" w:rsidRPr="001A3F1F">
        <w:rPr>
          <w:rFonts w:asciiTheme="minorHAnsi" w:hAnsiTheme="minorHAnsi"/>
          <w:b w:val="0"/>
          <w:color w:val="auto"/>
          <w:sz w:val="24"/>
          <w:szCs w:val="24"/>
        </w:rPr>
        <w:t>Mapping the</w:t>
      </w:r>
      <w:r w:rsidRPr="001A3F1F">
        <w:rPr>
          <w:rFonts w:asciiTheme="minorHAnsi" w:hAnsiTheme="minorHAnsi"/>
          <w:b w:val="0"/>
          <w:color w:val="auto"/>
          <w:sz w:val="24"/>
          <w:szCs w:val="24"/>
        </w:rPr>
        <w:t xml:space="preserve"> same measurement variable </w:t>
      </w:r>
      <w:r w:rsidR="00025B16" w:rsidRPr="001A3F1F">
        <w:rPr>
          <w:rFonts w:asciiTheme="minorHAnsi" w:hAnsiTheme="minorHAnsi"/>
          <w:b w:val="0"/>
          <w:color w:val="auto"/>
          <w:sz w:val="24"/>
          <w:szCs w:val="24"/>
        </w:rPr>
        <w:t xml:space="preserve">to </w:t>
      </w:r>
      <w:r w:rsidRPr="001A3F1F">
        <w:rPr>
          <w:rFonts w:asciiTheme="minorHAnsi" w:hAnsiTheme="minorHAnsi"/>
          <w:b w:val="0"/>
          <w:color w:val="auto"/>
          <w:sz w:val="24"/>
          <w:szCs w:val="24"/>
        </w:rPr>
        <w:t xml:space="preserve">assignment operator, </w:t>
      </w:r>
      <w:r w:rsidR="00025B16" w:rsidRPr="001A3F1F">
        <w:rPr>
          <w:rFonts w:asciiTheme="minorHAnsi" w:hAnsiTheme="minorHAnsi"/>
          <w:b w:val="0"/>
          <w:color w:val="auto"/>
          <w:sz w:val="24"/>
          <w:szCs w:val="24"/>
        </w:rPr>
        <w:t xml:space="preserve">would further optimize RAM consumption and create </w:t>
      </w:r>
      <w:r w:rsidR="00091B78" w:rsidRPr="001A3F1F">
        <w:rPr>
          <w:rFonts w:asciiTheme="minorHAnsi" w:hAnsiTheme="minorHAnsi"/>
          <w:b w:val="0"/>
          <w:color w:val="auto"/>
          <w:sz w:val="24"/>
          <w:szCs w:val="24"/>
        </w:rPr>
        <w:t xml:space="preserve">only </w:t>
      </w:r>
      <w:r w:rsidR="00025B16" w:rsidRPr="001A3F1F">
        <w:rPr>
          <w:rFonts w:asciiTheme="minorHAnsi" w:hAnsiTheme="minorHAnsi"/>
          <w:b w:val="0"/>
          <w:color w:val="auto"/>
          <w:sz w:val="24"/>
          <w:szCs w:val="24"/>
        </w:rPr>
        <w:t>a</w:t>
      </w:r>
      <w:r w:rsidRPr="001A3F1F">
        <w:rPr>
          <w:rFonts w:asciiTheme="minorHAnsi" w:hAnsiTheme="minorHAnsi"/>
          <w:b w:val="0"/>
          <w:color w:val="auto"/>
          <w:sz w:val="24"/>
          <w:szCs w:val="24"/>
        </w:rPr>
        <w:t xml:space="preserve"> single RAM variable instead of three. </w:t>
      </w:r>
    </w:p>
    <w:p w14:paraId="657E698D" w14:textId="77777777" w:rsidR="00F70BD9" w:rsidRDefault="00091B78" w:rsidP="00513ADA">
      <w:pPr>
        <w:pStyle w:val="ListParagraph"/>
        <w:spacing w:line="360" w:lineRule="auto"/>
        <w:ind w:left="2160"/>
        <w:rPr>
          <w:rFonts w:asciiTheme="minorHAnsi" w:hAnsiTheme="minorHAnsi"/>
          <w:b w:val="0"/>
          <w:color w:val="auto"/>
          <w:sz w:val="24"/>
          <w:szCs w:val="24"/>
          <w:shd w:val="clear" w:color="auto" w:fill="FFFFFF"/>
        </w:rPr>
      </w:pPr>
      <w:r w:rsidRPr="001A3F1F">
        <w:rPr>
          <w:rFonts w:asciiTheme="minorHAnsi" w:hAnsiTheme="minorHAnsi"/>
          <w:b w:val="0"/>
          <w:color w:val="auto"/>
          <w:sz w:val="24"/>
          <w:szCs w:val="24"/>
        </w:rPr>
        <w:br/>
      </w:r>
      <w:r w:rsidR="006A0E4F" w:rsidRPr="001A3F1F">
        <w:rPr>
          <w:rFonts w:asciiTheme="minorHAnsi" w:hAnsiTheme="minorHAnsi"/>
          <w:b w:val="0"/>
          <w:color w:val="auto"/>
          <w:sz w:val="24"/>
          <w:szCs w:val="24"/>
        </w:rPr>
        <w:t xml:space="preserve">In this case the class for measurable variable shall </w:t>
      </w:r>
      <w:r w:rsidRPr="001A3F1F">
        <w:rPr>
          <w:rFonts w:asciiTheme="minorHAnsi" w:hAnsiTheme="minorHAnsi"/>
          <w:b w:val="0"/>
          <w:color w:val="auto"/>
          <w:sz w:val="24"/>
          <w:szCs w:val="24"/>
        </w:rPr>
        <w:t xml:space="preserve">also have </w:t>
      </w:r>
      <w:r w:rsidR="006A0E4F" w:rsidRPr="001A3F1F">
        <w:rPr>
          <w:rFonts w:asciiTheme="minorHAnsi" w:hAnsiTheme="minorHAnsi"/>
          <w:b w:val="0"/>
          <w:color w:val="auto"/>
          <w:sz w:val="24"/>
          <w:szCs w:val="24"/>
        </w:rPr>
        <w:t>the optimization property ‘MERGEABLE’.</w:t>
      </w:r>
      <w:r w:rsidRPr="001A3F1F">
        <w:rPr>
          <w:rFonts w:asciiTheme="minorHAnsi" w:hAnsiTheme="minorHAnsi"/>
          <w:b w:val="0"/>
          <w:color w:val="auto"/>
          <w:sz w:val="24"/>
          <w:szCs w:val="24"/>
        </w:rPr>
        <w:t xml:space="preserve"> </w:t>
      </w:r>
      <w:r w:rsidR="006A0E4F" w:rsidRPr="001A3F1F">
        <w:rPr>
          <w:rFonts w:asciiTheme="minorHAnsi" w:hAnsiTheme="minorHAnsi"/>
          <w:b w:val="0"/>
          <w:color w:val="auto"/>
          <w:sz w:val="24"/>
          <w:szCs w:val="24"/>
        </w:rPr>
        <w:t>The</w:t>
      </w:r>
      <w:r w:rsidRPr="001A3F1F">
        <w:rPr>
          <w:rFonts w:asciiTheme="minorHAnsi" w:hAnsiTheme="minorHAnsi"/>
          <w:b w:val="0"/>
          <w:color w:val="auto"/>
          <w:sz w:val="24"/>
          <w:szCs w:val="24"/>
        </w:rPr>
        <w:t xml:space="preserve"> variable class </w:t>
      </w:r>
      <w:r w:rsidR="006A0E4F" w:rsidRPr="001A3F1F">
        <w:rPr>
          <w:rFonts w:asciiTheme="minorHAnsi" w:hAnsiTheme="minorHAnsi"/>
          <w:b w:val="0"/>
          <w:color w:val="auto"/>
          <w:sz w:val="24"/>
          <w:szCs w:val="24"/>
        </w:rPr>
        <w:t>‘</w:t>
      </w:r>
      <w:r w:rsidR="006A0E4F" w:rsidRPr="001A3F1F">
        <w:rPr>
          <w:rFonts w:asciiTheme="minorHAnsi" w:hAnsiTheme="minorHAnsi"/>
          <w:b w:val="0"/>
          <w:color w:val="auto"/>
          <w:sz w:val="24"/>
          <w:szCs w:val="24"/>
          <w:shd w:val="clear" w:color="auto" w:fill="FFFFFF"/>
        </w:rPr>
        <w:t xml:space="preserve">REUSE_STRUCT_ELEMENT’ </w:t>
      </w:r>
      <w:r w:rsidRPr="001A3F1F">
        <w:rPr>
          <w:rFonts w:asciiTheme="minorHAnsi" w:hAnsiTheme="minorHAnsi"/>
          <w:b w:val="0"/>
          <w:color w:val="auto"/>
          <w:sz w:val="24"/>
          <w:szCs w:val="24"/>
          <w:shd w:val="clear" w:color="auto" w:fill="FFFFFF"/>
        </w:rPr>
        <w:t xml:space="preserve">has this mergeable property and can be used </w:t>
      </w:r>
      <w:r w:rsidR="001A3F1F" w:rsidRPr="001A3F1F">
        <w:rPr>
          <w:rFonts w:asciiTheme="minorHAnsi" w:hAnsiTheme="minorHAnsi"/>
          <w:b w:val="0"/>
          <w:color w:val="auto"/>
          <w:sz w:val="24"/>
          <w:szCs w:val="24"/>
          <w:shd w:val="clear" w:color="auto" w:fill="FFFFFF"/>
        </w:rPr>
        <w:t>for RAM optimization.</w:t>
      </w:r>
    </w:p>
    <w:p w14:paraId="657E698E" w14:textId="77777777" w:rsidR="00F70BD9" w:rsidRDefault="00F70BD9" w:rsidP="00513ADA">
      <w:pPr>
        <w:pStyle w:val="ListParagraph"/>
        <w:spacing w:line="360" w:lineRule="auto"/>
        <w:ind w:left="2160"/>
        <w:rPr>
          <w:rFonts w:asciiTheme="minorHAnsi" w:hAnsiTheme="minorHAnsi"/>
          <w:b w:val="0"/>
          <w:color w:val="auto"/>
          <w:sz w:val="24"/>
          <w:szCs w:val="24"/>
          <w:shd w:val="clear" w:color="auto" w:fill="FFFFFF"/>
        </w:rPr>
      </w:pPr>
    </w:p>
    <w:p w14:paraId="657E698F" w14:textId="77777777" w:rsidR="00FB2A0F" w:rsidRPr="00513ADA" w:rsidRDefault="00F70BD9" w:rsidP="00513ADA">
      <w:pPr>
        <w:pStyle w:val="ListParagraph"/>
        <w:spacing w:line="360" w:lineRule="auto"/>
        <w:ind w:left="2160"/>
        <w:rPr>
          <w:rFonts w:asciiTheme="minorHAnsi" w:hAnsiTheme="minorHAnsi"/>
          <w:color w:val="auto"/>
          <w:sz w:val="24"/>
          <w:szCs w:val="24"/>
          <w:u w:val="single"/>
        </w:rPr>
      </w:pPr>
      <w:r>
        <w:rPr>
          <w:rFonts w:asciiTheme="minorHAnsi" w:hAnsiTheme="minorHAnsi"/>
          <w:b w:val="0"/>
          <w:color w:val="auto"/>
          <w:sz w:val="24"/>
          <w:szCs w:val="24"/>
          <w:shd w:val="clear" w:color="auto" w:fill="FFFFFF"/>
        </w:rPr>
        <w:t>Usage of variables with mergeable class may also result in reduction of redundant lines of code for assignments resulting in ROM optimization</w:t>
      </w:r>
      <w:r w:rsidR="00796DBB">
        <w:rPr>
          <w:rFonts w:asciiTheme="minorHAnsi" w:hAnsiTheme="minorHAnsi"/>
          <w:b w:val="0"/>
          <w:color w:val="auto"/>
          <w:sz w:val="24"/>
          <w:szCs w:val="24"/>
          <w:shd w:val="clear" w:color="auto" w:fill="FFFFFF"/>
        </w:rPr>
        <w:t>.</w:t>
      </w:r>
      <w:r w:rsidR="001D563E">
        <w:rPr>
          <w:rFonts w:asciiTheme="minorHAnsi" w:hAnsiTheme="minorHAnsi"/>
          <w:b w:val="0"/>
          <w:color w:val="auto"/>
          <w:sz w:val="24"/>
          <w:szCs w:val="24"/>
          <w:shd w:val="clear" w:color="auto" w:fill="FFFFFF"/>
        </w:rPr>
        <w:br/>
      </w:r>
      <w:r w:rsidR="001D563E">
        <w:rPr>
          <w:rFonts w:asciiTheme="minorHAnsi" w:hAnsiTheme="minorHAnsi"/>
          <w:color w:val="auto"/>
          <w:sz w:val="24"/>
          <w:szCs w:val="24"/>
          <w:u w:val="single"/>
          <w:shd w:val="clear" w:color="auto" w:fill="FFFFFF"/>
        </w:rPr>
        <w:br/>
      </w:r>
      <w:r w:rsidR="001D563E" w:rsidRPr="001D563E">
        <w:rPr>
          <w:rFonts w:asciiTheme="minorHAnsi" w:hAnsiTheme="minorHAnsi"/>
          <w:color w:val="E36C0A" w:themeColor="accent6" w:themeShade="BF"/>
          <w:sz w:val="24"/>
          <w:szCs w:val="24"/>
          <w:u w:val="single"/>
          <w:shd w:val="clear" w:color="auto" w:fill="FFFFFF"/>
        </w:rPr>
        <w:t>NOTE</w:t>
      </w:r>
      <w:r w:rsidR="001D563E">
        <w:rPr>
          <w:rFonts w:asciiTheme="minorHAnsi" w:hAnsiTheme="minorHAnsi"/>
          <w:color w:val="E36C0A" w:themeColor="accent6" w:themeShade="BF"/>
          <w:sz w:val="24"/>
          <w:szCs w:val="24"/>
          <w:u w:val="single"/>
          <w:shd w:val="clear" w:color="auto" w:fill="FFFFFF"/>
        </w:rPr>
        <w:t xml:space="preserve">: </w:t>
      </w:r>
      <w:r w:rsidR="001A3F1F" w:rsidRPr="001D563E">
        <w:rPr>
          <w:rFonts w:asciiTheme="minorHAnsi" w:hAnsiTheme="minorHAnsi"/>
          <w:color w:val="E36C0A" w:themeColor="accent6" w:themeShade="BF"/>
          <w:sz w:val="24"/>
          <w:szCs w:val="24"/>
          <w:u w:val="single"/>
          <w:shd w:val="clear" w:color="auto" w:fill="FFFFFF"/>
        </w:rPr>
        <w:br/>
      </w:r>
      <w:r w:rsidR="001A3F1F" w:rsidRPr="001D563E">
        <w:rPr>
          <w:rFonts w:asciiTheme="minorHAnsi" w:hAnsiTheme="minorHAnsi" w:cs="Arial"/>
          <w:color w:val="E36C0A" w:themeColor="accent6" w:themeShade="BF"/>
          <w:sz w:val="24"/>
          <w:szCs w:val="24"/>
          <w:shd w:val="clear" w:color="auto" w:fill="FFFFFF"/>
        </w:rPr>
        <w:t xml:space="preserve">Usage of mergeable variables always </w:t>
      </w:r>
      <w:r w:rsidR="001D563E">
        <w:rPr>
          <w:rFonts w:asciiTheme="minorHAnsi" w:hAnsiTheme="minorHAnsi" w:cs="Arial"/>
          <w:color w:val="E36C0A" w:themeColor="accent6" w:themeShade="BF"/>
          <w:sz w:val="24"/>
          <w:szCs w:val="24"/>
          <w:shd w:val="clear" w:color="auto" w:fill="FFFFFF"/>
        </w:rPr>
        <w:t>has</w:t>
      </w:r>
      <w:r w:rsidR="001A3F1F" w:rsidRPr="001D563E">
        <w:rPr>
          <w:rFonts w:asciiTheme="minorHAnsi" w:hAnsiTheme="minorHAnsi" w:cs="Arial"/>
          <w:color w:val="E36C0A" w:themeColor="accent6" w:themeShade="BF"/>
          <w:sz w:val="24"/>
          <w:szCs w:val="24"/>
          <w:shd w:val="clear" w:color="auto" w:fill="FFFFFF"/>
        </w:rPr>
        <w:t xml:space="preserve"> a risk of unintended behavior</w:t>
      </w:r>
      <w:r w:rsidR="001D563E" w:rsidRPr="001D563E">
        <w:rPr>
          <w:rFonts w:asciiTheme="minorHAnsi" w:hAnsiTheme="minorHAnsi" w:cs="Arial"/>
          <w:color w:val="E36C0A" w:themeColor="accent6" w:themeShade="BF"/>
          <w:sz w:val="24"/>
          <w:szCs w:val="24"/>
          <w:shd w:val="clear" w:color="auto" w:fill="FFFFFF"/>
        </w:rPr>
        <w:t>. The user shall be careful w.r.t. their usage in the context of resource optimization</w:t>
      </w:r>
      <w:r w:rsidR="00513ADA">
        <w:rPr>
          <w:rFonts w:asciiTheme="minorHAnsi" w:hAnsiTheme="minorHAnsi" w:cs="Arial"/>
          <w:color w:val="E36C0A" w:themeColor="accent6" w:themeShade="BF"/>
          <w:sz w:val="24"/>
          <w:szCs w:val="24"/>
          <w:shd w:val="clear" w:color="auto" w:fill="FFFFFF"/>
        </w:rPr>
        <w:br/>
      </w:r>
      <w:r w:rsidR="006A0E4F" w:rsidRPr="00513ADA">
        <w:rPr>
          <w:rFonts w:asciiTheme="minorHAnsi" w:hAnsiTheme="minorHAnsi"/>
          <w:sz w:val="24"/>
          <w:szCs w:val="24"/>
        </w:rPr>
        <w:t xml:space="preserve"> </w:t>
      </w:r>
    </w:p>
    <w:p w14:paraId="657E6990" w14:textId="77777777" w:rsidR="00F6784A" w:rsidRPr="00513ADA" w:rsidRDefault="00F6784A" w:rsidP="00352C1F">
      <w:pPr>
        <w:pStyle w:val="ListParagraph"/>
        <w:numPr>
          <w:ilvl w:val="0"/>
          <w:numId w:val="34"/>
        </w:numPr>
        <w:spacing w:line="360" w:lineRule="auto"/>
        <w:ind w:left="1434" w:hanging="357"/>
        <w:rPr>
          <w:rFonts w:asciiTheme="minorHAnsi" w:hAnsiTheme="minorHAnsi"/>
          <w:sz w:val="24"/>
          <w:szCs w:val="24"/>
        </w:rPr>
      </w:pPr>
      <w:r w:rsidRPr="00513ADA">
        <w:rPr>
          <w:rFonts w:asciiTheme="minorHAnsi" w:hAnsiTheme="minorHAnsi" w:cs="Arial"/>
          <w:color w:val="222222"/>
          <w:sz w:val="24"/>
          <w:szCs w:val="24"/>
          <w:shd w:val="clear" w:color="auto" w:fill="FFFFFF"/>
        </w:rPr>
        <w:t xml:space="preserve">Replacing </w:t>
      </w:r>
      <w:r w:rsidR="00A13397" w:rsidRPr="00513ADA">
        <w:rPr>
          <w:rFonts w:asciiTheme="minorHAnsi" w:hAnsiTheme="minorHAnsi" w:cs="Arial"/>
          <w:color w:val="222222"/>
          <w:sz w:val="24"/>
          <w:szCs w:val="24"/>
          <w:shd w:val="clear" w:color="auto" w:fill="FFFFFF"/>
        </w:rPr>
        <w:t>math functions with customized implementation:</w:t>
      </w:r>
    </w:p>
    <w:p w14:paraId="657E6991" w14:textId="77777777" w:rsidR="00A13397" w:rsidRPr="00513ADA" w:rsidRDefault="00513ADA" w:rsidP="00513ADA">
      <w:pPr>
        <w:pStyle w:val="ListParagraph"/>
        <w:numPr>
          <w:ilvl w:val="1"/>
          <w:numId w:val="34"/>
        </w:numPr>
        <w:spacing w:line="360" w:lineRule="auto"/>
        <w:rPr>
          <w:rFonts w:asciiTheme="minorHAnsi" w:hAnsiTheme="minorHAnsi"/>
          <w:b w:val="0"/>
          <w:color w:val="auto"/>
          <w:sz w:val="24"/>
          <w:szCs w:val="24"/>
        </w:rPr>
      </w:pPr>
      <w:r w:rsidRPr="00513ADA">
        <w:rPr>
          <w:rFonts w:asciiTheme="minorHAnsi" w:hAnsiTheme="minorHAnsi"/>
          <w:b w:val="0"/>
          <w:color w:val="auto"/>
          <w:sz w:val="24"/>
          <w:szCs w:val="24"/>
        </w:rPr>
        <w:t xml:space="preserve">The user shall check if a customized implementation of </w:t>
      </w:r>
      <w:r>
        <w:rPr>
          <w:rFonts w:asciiTheme="minorHAnsi" w:hAnsiTheme="minorHAnsi"/>
          <w:b w:val="0"/>
          <w:color w:val="auto"/>
          <w:sz w:val="24"/>
          <w:szCs w:val="24"/>
        </w:rPr>
        <w:t xml:space="preserve">a needed </w:t>
      </w:r>
      <w:r w:rsidRPr="00513ADA">
        <w:rPr>
          <w:rFonts w:asciiTheme="minorHAnsi" w:hAnsiTheme="minorHAnsi"/>
          <w:b w:val="0"/>
          <w:color w:val="auto"/>
          <w:sz w:val="24"/>
          <w:szCs w:val="24"/>
        </w:rPr>
        <w:t>math function</w:t>
      </w:r>
      <w:r>
        <w:rPr>
          <w:rFonts w:asciiTheme="minorHAnsi" w:hAnsiTheme="minorHAnsi"/>
          <w:b w:val="0"/>
          <w:color w:val="auto"/>
          <w:sz w:val="24"/>
          <w:szCs w:val="24"/>
        </w:rPr>
        <w:t xml:space="preserve"> or any other function is </w:t>
      </w:r>
      <w:r w:rsidR="005C4BAC">
        <w:rPr>
          <w:rFonts w:asciiTheme="minorHAnsi" w:hAnsiTheme="minorHAnsi"/>
          <w:b w:val="0"/>
          <w:color w:val="auto"/>
          <w:sz w:val="24"/>
          <w:szCs w:val="24"/>
        </w:rPr>
        <w:t xml:space="preserve">already </w:t>
      </w:r>
      <w:r>
        <w:rPr>
          <w:rFonts w:asciiTheme="minorHAnsi" w:hAnsiTheme="minorHAnsi"/>
          <w:b w:val="0"/>
          <w:color w:val="auto"/>
          <w:sz w:val="24"/>
          <w:szCs w:val="24"/>
        </w:rPr>
        <w:t>avai</w:t>
      </w:r>
      <w:r w:rsidR="005C4BAC">
        <w:rPr>
          <w:rFonts w:asciiTheme="minorHAnsi" w:hAnsiTheme="minorHAnsi"/>
          <w:b w:val="0"/>
          <w:color w:val="auto"/>
          <w:sz w:val="24"/>
          <w:szCs w:val="24"/>
        </w:rPr>
        <w:t>lable, and shall use it for resource optimization</w:t>
      </w:r>
    </w:p>
    <w:p w14:paraId="657E6992" w14:textId="77777777" w:rsidR="00EB2EE0" w:rsidRDefault="00EB2EE0" w:rsidP="00EB2EE0">
      <w:pPr>
        <w:pStyle w:val="Heading1"/>
        <w:numPr>
          <w:ilvl w:val="0"/>
          <w:numId w:val="3"/>
        </w:numPr>
        <w:tabs>
          <w:tab w:val="clear" w:pos="360"/>
          <w:tab w:val="num" w:pos="240"/>
        </w:tabs>
        <w:spacing w:line="360" w:lineRule="auto"/>
        <w:ind w:hanging="240"/>
        <w:rPr>
          <w:rFonts w:ascii="Calibri" w:hAnsi="Calibri" w:cs="Frutiger-Light"/>
          <w:bCs w:val="0"/>
          <w:color w:val="000000"/>
          <w:sz w:val="24"/>
          <w:szCs w:val="24"/>
        </w:rPr>
      </w:pPr>
      <w:bookmarkStart w:id="53" w:name="_Toc467491499"/>
      <w:r w:rsidRPr="00EB2EE0">
        <w:rPr>
          <w:rFonts w:ascii="Calibri" w:hAnsi="Calibri" w:cs="Frutiger-Light"/>
          <w:bCs w:val="0"/>
          <w:color w:val="000000"/>
          <w:sz w:val="24"/>
          <w:szCs w:val="24"/>
        </w:rPr>
        <w:t>Reference Documents</w:t>
      </w:r>
      <w:bookmarkEnd w:id="53"/>
    </w:p>
    <w:p w14:paraId="657E6993" w14:textId="77777777" w:rsidR="00EB2EE0" w:rsidRDefault="00EB2EE0" w:rsidP="00EB2EE0">
      <w:pPr>
        <w:ind w:firstLine="360"/>
        <w:rPr>
          <w:b w:val="0"/>
          <w:color w:val="auto"/>
        </w:rPr>
      </w:pPr>
      <w:r w:rsidRPr="009702F0">
        <w:rPr>
          <w:b w:val="0"/>
          <w:color w:val="auto"/>
        </w:rPr>
        <w:t xml:space="preserve">Few </w:t>
      </w:r>
      <w:r w:rsidR="009702F0" w:rsidRPr="009702F0">
        <w:rPr>
          <w:b w:val="0"/>
          <w:color w:val="auto"/>
        </w:rPr>
        <w:t xml:space="preserve">other </w:t>
      </w:r>
      <w:r w:rsidRPr="009702F0">
        <w:rPr>
          <w:b w:val="0"/>
          <w:color w:val="auto"/>
        </w:rPr>
        <w:t xml:space="preserve">reference documents </w:t>
      </w:r>
      <w:r w:rsidR="002B6F3E">
        <w:rPr>
          <w:b w:val="0"/>
          <w:color w:val="auto"/>
        </w:rPr>
        <w:t xml:space="preserve">on TargetLink guidelines/practices are </w:t>
      </w:r>
      <w:r w:rsidRPr="009702F0">
        <w:rPr>
          <w:b w:val="0"/>
          <w:color w:val="auto"/>
        </w:rPr>
        <w:t xml:space="preserve">available at below locations in MKS </w:t>
      </w:r>
    </w:p>
    <w:p w14:paraId="657E6994" w14:textId="77777777" w:rsidR="009702F0" w:rsidRDefault="009702F0" w:rsidP="00EB2EE0">
      <w:pPr>
        <w:ind w:firstLine="360"/>
        <w:rPr>
          <w:b w:val="0"/>
          <w:color w:val="auto"/>
        </w:rPr>
      </w:pPr>
    </w:p>
    <w:p w14:paraId="657E6995" w14:textId="77777777" w:rsidR="009702F0" w:rsidRDefault="00900F6F" w:rsidP="009702F0">
      <w:pPr>
        <w:pStyle w:val="ListParagraph"/>
        <w:numPr>
          <w:ilvl w:val="0"/>
          <w:numId w:val="29"/>
        </w:numPr>
        <w:rPr>
          <w:b w:val="0"/>
          <w:color w:val="auto"/>
        </w:rPr>
      </w:pPr>
      <w:hyperlink r:id="rId73" w:history="1">
        <w:r w:rsidR="009702F0" w:rsidRPr="00461C15">
          <w:rPr>
            <w:rStyle w:val="Hyperlink"/>
            <w:b w:val="0"/>
          </w:rPr>
          <w:t>http://170.205.207.224:7001/si/viewproject?projectName=d:/MKS_proj/T3_public/Tools/MbE/MatlabSimulink/Documents/ModellingGuidelines/TargetLink/project.pj</w:t>
        </w:r>
      </w:hyperlink>
    </w:p>
    <w:p w14:paraId="657E6996" w14:textId="77777777" w:rsidR="009702F0" w:rsidRDefault="009702F0" w:rsidP="009702F0">
      <w:pPr>
        <w:pStyle w:val="ListParagraph"/>
        <w:ind w:left="1080"/>
        <w:rPr>
          <w:b w:val="0"/>
          <w:color w:val="auto"/>
        </w:rPr>
      </w:pPr>
    </w:p>
    <w:p w14:paraId="657E6997" w14:textId="77777777" w:rsidR="009702F0" w:rsidRDefault="00900F6F" w:rsidP="009702F0">
      <w:pPr>
        <w:pStyle w:val="ListParagraph"/>
        <w:numPr>
          <w:ilvl w:val="0"/>
          <w:numId w:val="29"/>
        </w:numPr>
        <w:rPr>
          <w:b w:val="0"/>
          <w:color w:val="auto"/>
        </w:rPr>
      </w:pPr>
      <w:hyperlink r:id="rId74" w:history="1">
        <w:r w:rsidR="009702F0" w:rsidRPr="00461C15">
          <w:rPr>
            <w:rStyle w:val="Hyperlink"/>
            <w:b w:val="0"/>
          </w:rPr>
          <w:t>http://170.205.207.224:7001/si/viewproject?projectName=d:/MKS_proj/T3_public/Tools/MbE/Matlab_Simulink/Documents/SoftwareDevelopmentWithTargetLink/project.pj</w:t>
        </w:r>
      </w:hyperlink>
    </w:p>
    <w:p w14:paraId="657E6998" w14:textId="77777777" w:rsidR="002B6F3E" w:rsidRPr="002B6F3E" w:rsidRDefault="002B6F3E" w:rsidP="002B6F3E">
      <w:pPr>
        <w:pStyle w:val="ListParagraph"/>
        <w:rPr>
          <w:b w:val="0"/>
          <w:color w:val="auto"/>
        </w:rPr>
      </w:pPr>
    </w:p>
    <w:p w14:paraId="657E6999" w14:textId="77777777" w:rsidR="002B6F3E" w:rsidRDefault="00900F6F" w:rsidP="002B6F3E">
      <w:pPr>
        <w:pStyle w:val="ListParagraph"/>
        <w:numPr>
          <w:ilvl w:val="0"/>
          <w:numId w:val="29"/>
        </w:numPr>
        <w:rPr>
          <w:b w:val="0"/>
          <w:color w:val="auto"/>
        </w:rPr>
      </w:pPr>
      <w:hyperlink r:id="rId75" w:history="1">
        <w:r w:rsidR="002B6F3E" w:rsidRPr="00461C15">
          <w:rPr>
            <w:rStyle w:val="Hyperlink"/>
            <w:b w:val="0"/>
          </w:rPr>
          <w:t>http://170.205.207.224:7001/si/viewproject?projectName=d:/MKS_proj/MBSP_SW_Components/D12_Tooling/Documents/TargetLink_CodeGeneration/project.pj</w:t>
        </w:r>
      </w:hyperlink>
    </w:p>
    <w:p w14:paraId="657E699A" w14:textId="77777777" w:rsidR="002B6F3E" w:rsidRPr="002B6F3E" w:rsidRDefault="002B6F3E" w:rsidP="002B6F3E">
      <w:pPr>
        <w:pStyle w:val="ListParagraph"/>
        <w:rPr>
          <w:b w:val="0"/>
          <w:color w:val="auto"/>
        </w:rPr>
      </w:pPr>
    </w:p>
    <w:p w14:paraId="657E699B" w14:textId="77777777" w:rsidR="009702F0" w:rsidRDefault="009702F0" w:rsidP="002B6F3E">
      <w:pPr>
        <w:pStyle w:val="ListParagraph"/>
        <w:ind w:left="1080"/>
        <w:rPr>
          <w:b w:val="0"/>
          <w:color w:val="auto"/>
        </w:rPr>
      </w:pPr>
      <w:r>
        <w:rPr>
          <w:b w:val="0"/>
          <w:color w:val="auto"/>
        </w:rPr>
        <w:br/>
      </w:r>
      <w:r>
        <w:rPr>
          <w:b w:val="0"/>
          <w:color w:val="auto"/>
        </w:rPr>
        <w:br/>
      </w:r>
    </w:p>
    <w:p w14:paraId="657E699C" w14:textId="77777777" w:rsidR="009702F0" w:rsidRPr="009702F0" w:rsidRDefault="009702F0" w:rsidP="009702F0">
      <w:pPr>
        <w:pStyle w:val="ListParagraph"/>
        <w:ind w:left="1080"/>
        <w:rPr>
          <w:b w:val="0"/>
          <w:color w:val="auto"/>
        </w:rPr>
      </w:pPr>
    </w:p>
    <w:p w14:paraId="657E699D" w14:textId="77777777" w:rsidR="009702F0" w:rsidRDefault="009702F0" w:rsidP="009702F0">
      <w:pPr>
        <w:ind w:left="720"/>
        <w:rPr>
          <w:b w:val="0"/>
          <w:color w:val="auto"/>
        </w:rPr>
      </w:pPr>
    </w:p>
    <w:p w14:paraId="657E699E" w14:textId="77777777" w:rsidR="009702F0" w:rsidRPr="009702F0" w:rsidRDefault="009702F0" w:rsidP="009702F0">
      <w:pPr>
        <w:ind w:left="720"/>
        <w:rPr>
          <w:b w:val="0"/>
          <w:color w:val="auto"/>
        </w:rPr>
      </w:pPr>
    </w:p>
    <w:sectPr w:rsidR="009702F0" w:rsidRPr="009702F0" w:rsidSect="000042CB">
      <w:headerReference w:type="default" r:id="rId76"/>
      <w:footerReference w:type="default" r:id="rId77"/>
      <w:pgSz w:w="12240" w:h="15840" w:code="1"/>
      <w:pgMar w:top="1412" w:right="1170" w:bottom="1140" w:left="720"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E69CB" w14:textId="77777777" w:rsidR="00610A40" w:rsidRDefault="00610A40">
      <w:r>
        <w:separator/>
      </w:r>
    </w:p>
  </w:endnote>
  <w:endnote w:type="continuationSeparator" w:id="0">
    <w:p w14:paraId="657E69CC" w14:textId="77777777" w:rsidR="00610A40" w:rsidRDefault="00610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Frutiger-Bold">
    <w:panose1 w:val="00000000000000000000"/>
    <w:charset w:val="00"/>
    <w:family w:val="swiss"/>
    <w:notTrueType/>
    <w:pitch w:val="default"/>
    <w:sig w:usb0="00000003" w:usb1="00000000" w:usb2="00000000" w:usb3="00000000" w:csb0="00000001" w:csb1="00000000"/>
  </w:font>
  <w:font w:name="Frutiger-Light">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Bold">
    <w:panose1 w:val="00000000000000000000"/>
    <w:charset w:val="00"/>
    <w:family w:val="modern"/>
    <w:notTrueType/>
    <w:pitch w:val="default"/>
    <w:sig w:usb0="00000003" w:usb1="00000000" w:usb2="00000000" w:usb3="00000000" w:csb0="00000001" w:csb1="00000000"/>
  </w:font>
  <w:font w:name="Frutiger-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E69D1" w14:textId="77777777" w:rsidR="00610A40" w:rsidRPr="008D4992" w:rsidRDefault="00610A40">
    <w:pPr>
      <w:pStyle w:val="Footer"/>
      <w:rPr>
        <w:color w:val="auto"/>
      </w:rPr>
    </w:pPr>
    <w:r w:rsidRPr="008D4992">
      <w:rPr>
        <w:color w:val="auto"/>
      </w:rPr>
      <w:t>__________________________________________________________________________________________</w:t>
    </w:r>
  </w:p>
  <w:p w14:paraId="657E69D2" w14:textId="77777777" w:rsidR="00610A40" w:rsidRPr="008D4992" w:rsidRDefault="00610A40">
    <w:pPr>
      <w:pStyle w:val="Footer"/>
      <w:rPr>
        <w:color w:val="auto"/>
      </w:rPr>
    </w:pPr>
    <w:r w:rsidRPr="008D4992">
      <w:rPr>
        <w:color w:val="auto"/>
      </w:rPr>
      <w:t>Confidential</w:t>
    </w:r>
    <w:r w:rsidRPr="008D4992">
      <w:rPr>
        <w:color w:val="auto"/>
      </w:rPr>
      <w:tab/>
      <w:t xml:space="preserve">Page </w:t>
    </w:r>
    <w:r w:rsidRPr="008D4992">
      <w:rPr>
        <w:color w:val="auto"/>
      </w:rPr>
      <w:fldChar w:fldCharType="begin"/>
    </w:r>
    <w:r w:rsidRPr="008D4992">
      <w:rPr>
        <w:color w:val="auto"/>
      </w:rPr>
      <w:instrText xml:space="preserve"> PAGE </w:instrText>
    </w:r>
    <w:r w:rsidRPr="008D4992">
      <w:rPr>
        <w:color w:val="auto"/>
      </w:rPr>
      <w:fldChar w:fldCharType="separate"/>
    </w:r>
    <w:r w:rsidR="00900F6F">
      <w:rPr>
        <w:noProof/>
        <w:color w:val="auto"/>
      </w:rPr>
      <w:t>2</w:t>
    </w:r>
    <w:r w:rsidRPr="008D4992">
      <w:rPr>
        <w:color w:val="auto"/>
      </w:rPr>
      <w:fldChar w:fldCharType="end"/>
    </w:r>
    <w:r w:rsidRPr="008D4992">
      <w:rPr>
        <w:color w:val="auto"/>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7E69C9" w14:textId="77777777" w:rsidR="00610A40" w:rsidRDefault="00610A40">
      <w:r>
        <w:separator/>
      </w:r>
    </w:p>
  </w:footnote>
  <w:footnote w:type="continuationSeparator" w:id="0">
    <w:p w14:paraId="657E69CA" w14:textId="77777777" w:rsidR="00610A40" w:rsidRDefault="00610A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E69CD" w14:textId="77777777" w:rsidR="00610A40" w:rsidRDefault="00610A40">
    <w:pPr>
      <w:pStyle w:val="Header"/>
    </w:pPr>
  </w:p>
  <w:p w14:paraId="657E69CE" w14:textId="77777777" w:rsidR="00610A40" w:rsidRPr="008D4992" w:rsidRDefault="00610A40">
    <w:pPr>
      <w:pStyle w:val="Header"/>
      <w:rPr>
        <w:color w:val="auto"/>
      </w:rPr>
    </w:pPr>
  </w:p>
  <w:p w14:paraId="657E69CF" w14:textId="77777777" w:rsidR="00610A40" w:rsidRDefault="00610A40" w:rsidP="008D4992">
    <w:pPr>
      <w:pStyle w:val="Header"/>
      <w:jc w:val="center"/>
      <w:rPr>
        <w:color w:val="auto"/>
        <w:sz w:val="28"/>
        <w:szCs w:val="28"/>
      </w:rPr>
    </w:pPr>
    <w:r>
      <w:rPr>
        <w:color w:val="auto"/>
        <w:sz w:val="28"/>
        <w:szCs w:val="28"/>
      </w:rPr>
      <w:t>WABCO</w:t>
    </w:r>
  </w:p>
  <w:p w14:paraId="657E69D0" w14:textId="77777777" w:rsidR="00610A40" w:rsidRPr="008D4992" w:rsidRDefault="00610A40">
    <w:pPr>
      <w:pStyle w:val="Header"/>
      <w:rPr>
        <w:color w:val="auto"/>
      </w:rPr>
    </w:pPr>
    <w:r w:rsidRPr="008D4992">
      <w:rPr>
        <w:color w:val="auto"/>
      </w:rPr>
      <w:t>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24D0"/>
    <w:multiLevelType w:val="hybridMultilevel"/>
    <w:tmpl w:val="E716F46A"/>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
    <w:nsid w:val="02703437"/>
    <w:multiLevelType w:val="hybridMultilevel"/>
    <w:tmpl w:val="0B32F98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3F20B0D"/>
    <w:multiLevelType w:val="hybridMultilevel"/>
    <w:tmpl w:val="C23C32FC"/>
    <w:lvl w:ilvl="0" w:tplc="04090005">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
    <w:nsid w:val="050B1B75"/>
    <w:multiLevelType w:val="hybridMultilevel"/>
    <w:tmpl w:val="0DB2BA9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697251"/>
    <w:multiLevelType w:val="hybridMultilevel"/>
    <w:tmpl w:val="CC9867DC"/>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5">
    <w:nsid w:val="07823073"/>
    <w:multiLevelType w:val="multilevel"/>
    <w:tmpl w:val="F5E2A53E"/>
    <w:lvl w:ilvl="0">
      <w:start w:val="4"/>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rPr>
    </w:lvl>
    <w:lvl w:ilvl="2">
      <w:start w:val="1"/>
      <w:numFmt w:val="decimal"/>
      <w:pStyle w:val="Heading3"/>
      <w:lvlText w:val="%1.%2.%3"/>
      <w:lvlJc w:val="left"/>
      <w:pPr>
        <w:tabs>
          <w:tab w:val="num" w:pos="1288"/>
        </w:tabs>
        <w:ind w:left="128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0C654040"/>
    <w:multiLevelType w:val="multilevel"/>
    <w:tmpl w:val="0DBAF14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bullet"/>
      <w:lvlText w:val=""/>
      <w:lvlJc w:val="left"/>
      <w:pPr>
        <w:tabs>
          <w:tab w:val="num" w:pos="1800"/>
        </w:tabs>
        <w:ind w:left="1800" w:hanging="360"/>
      </w:pPr>
      <w:rPr>
        <w:rFonts w:ascii="Symbol" w:hAnsi="Symbol"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0D64774B"/>
    <w:multiLevelType w:val="hybridMultilevel"/>
    <w:tmpl w:val="87E4C6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D8E3AAA"/>
    <w:multiLevelType w:val="hybridMultilevel"/>
    <w:tmpl w:val="B7A233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13CA723E"/>
    <w:multiLevelType w:val="hybridMultilevel"/>
    <w:tmpl w:val="369098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40002F0"/>
    <w:multiLevelType w:val="hybridMultilevel"/>
    <w:tmpl w:val="B64C0B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47A5043"/>
    <w:multiLevelType w:val="hybridMultilevel"/>
    <w:tmpl w:val="CFD6BDA0"/>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D9222CE"/>
    <w:multiLevelType w:val="hybridMultilevel"/>
    <w:tmpl w:val="5C2C786C"/>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3">
    <w:nsid w:val="1F3A3503"/>
    <w:multiLevelType w:val="hybridMultilevel"/>
    <w:tmpl w:val="F82677B4"/>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4">
    <w:nsid w:val="22A01EF3"/>
    <w:multiLevelType w:val="hybridMultilevel"/>
    <w:tmpl w:val="071ACB0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5AE1CCC"/>
    <w:multiLevelType w:val="multilevel"/>
    <w:tmpl w:val="06AAF1E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880"/>
        </w:tabs>
        <w:ind w:left="2736" w:hanging="936"/>
      </w:pPr>
      <w:rPr>
        <w:rFonts w:ascii="Symbol" w:hAnsi="Symbol" w:hint="default"/>
      </w:r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379C2597"/>
    <w:multiLevelType w:val="hybridMultilevel"/>
    <w:tmpl w:val="7EB8CB9A"/>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7">
    <w:nsid w:val="4D8D4EC1"/>
    <w:multiLevelType w:val="hybridMultilevel"/>
    <w:tmpl w:val="90A0D29A"/>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8">
    <w:nsid w:val="4E9855EC"/>
    <w:multiLevelType w:val="hybridMultilevel"/>
    <w:tmpl w:val="4AAADD1E"/>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4EC82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513C42CE"/>
    <w:multiLevelType w:val="hybridMultilevel"/>
    <w:tmpl w:val="7B5E339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DC0517D"/>
    <w:multiLevelType w:val="hybridMultilevel"/>
    <w:tmpl w:val="949A42B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F173BCB"/>
    <w:multiLevelType w:val="hybridMultilevel"/>
    <w:tmpl w:val="47F85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6040592"/>
    <w:multiLevelType w:val="hybridMultilevel"/>
    <w:tmpl w:val="AFDE8B48"/>
    <w:lvl w:ilvl="0" w:tplc="04090001">
      <w:start w:val="1"/>
      <w:numFmt w:val="bullet"/>
      <w:lvlText w:val=""/>
      <w:lvlJc w:val="left"/>
      <w:pPr>
        <w:ind w:left="2088" w:hanging="360"/>
      </w:pPr>
      <w:rPr>
        <w:rFonts w:ascii="Symbol" w:hAnsi="Symbol"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4">
    <w:nsid w:val="67CA0D5D"/>
    <w:multiLevelType w:val="hybridMultilevel"/>
    <w:tmpl w:val="D1DC8234"/>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B1D0D70"/>
    <w:multiLevelType w:val="hybridMultilevel"/>
    <w:tmpl w:val="6388B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26A0D19"/>
    <w:multiLevelType w:val="hybridMultilevel"/>
    <w:tmpl w:val="564E484C"/>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4540B44"/>
    <w:multiLevelType w:val="hybridMultilevel"/>
    <w:tmpl w:val="2E3C41F4"/>
    <w:lvl w:ilvl="0" w:tplc="04090001">
      <w:start w:val="1"/>
      <w:numFmt w:val="bullet"/>
      <w:lvlText w:val=""/>
      <w:lvlJc w:val="left"/>
      <w:pPr>
        <w:ind w:left="1752" w:hanging="360"/>
      </w:pPr>
      <w:rPr>
        <w:rFonts w:ascii="Symbol" w:hAnsi="Symbol"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28">
    <w:nsid w:val="75690CB0"/>
    <w:multiLevelType w:val="hybridMultilevel"/>
    <w:tmpl w:val="FAD210D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7C96676C"/>
    <w:multiLevelType w:val="hybridMultilevel"/>
    <w:tmpl w:val="E3829C04"/>
    <w:lvl w:ilvl="0" w:tplc="40090005">
      <w:start w:val="1"/>
      <w:numFmt w:val="bullet"/>
      <w:lvlText w:val=""/>
      <w:lvlJc w:val="left"/>
      <w:pPr>
        <w:tabs>
          <w:tab w:val="num" w:pos="1512"/>
        </w:tabs>
        <w:ind w:left="1512" w:hanging="360"/>
      </w:pPr>
      <w:rPr>
        <w:rFonts w:ascii="Wingdings" w:hAnsi="Wingdings" w:hint="default"/>
      </w:rPr>
    </w:lvl>
    <w:lvl w:ilvl="1" w:tplc="04090003">
      <w:start w:val="1"/>
      <w:numFmt w:val="bullet"/>
      <w:lvlText w:val="o"/>
      <w:lvlJc w:val="left"/>
      <w:pPr>
        <w:tabs>
          <w:tab w:val="num" w:pos="2232"/>
        </w:tabs>
        <w:ind w:left="2232" w:hanging="360"/>
      </w:pPr>
      <w:rPr>
        <w:rFonts w:ascii="Courier New" w:hAnsi="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30">
    <w:nsid w:val="7E955D74"/>
    <w:multiLevelType w:val="hybridMultilevel"/>
    <w:tmpl w:val="CDE8C04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9"/>
  </w:num>
  <w:num w:numId="3">
    <w:abstractNumId w:val="19"/>
  </w:num>
  <w:num w:numId="4">
    <w:abstractNumId w:val="15"/>
  </w:num>
  <w:num w:numId="5">
    <w:abstractNumId w:val="6"/>
  </w:num>
  <w:num w:numId="6">
    <w:abstractNumId w:val="18"/>
  </w:num>
  <w:num w:numId="7">
    <w:abstractNumId w:val="2"/>
  </w:num>
  <w:num w:numId="8">
    <w:abstractNumId w:val="28"/>
  </w:num>
  <w:num w:numId="9">
    <w:abstractNumId w:val="21"/>
  </w:num>
  <w:num w:numId="10">
    <w:abstractNumId w:val="8"/>
  </w:num>
  <w:num w:numId="11">
    <w:abstractNumId w:val="27"/>
  </w:num>
  <w:num w:numId="12">
    <w:abstractNumId w:val="30"/>
  </w:num>
  <w:num w:numId="13">
    <w:abstractNumId w:val="23"/>
  </w:num>
  <w:num w:numId="14">
    <w:abstractNumId w:val="14"/>
  </w:num>
  <w:num w:numId="15">
    <w:abstractNumId w:val="0"/>
  </w:num>
  <w:num w:numId="16">
    <w:abstractNumId w:val="26"/>
  </w:num>
  <w:num w:numId="17">
    <w:abstractNumId w:val="20"/>
  </w:num>
  <w:num w:numId="18">
    <w:abstractNumId w:val="9"/>
  </w:num>
  <w:num w:numId="19">
    <w:abstractNumId w:val="10"/>
  </w:num>
  <w:num w:numId="20">
    <w:abstractNumId w:val="1"/>
  </w:num>
  <w:num w:numId="21">
    <w:abstractNumId w:val="7"/>
  </w:num>
  <w:num w:numId="22">
    <w:abstractNumId w:val="25"/>
  </w:num>
  <w:num w:numId="23">
    <w:abstractNumId w:val="12"/>
  </w:num>
  <w:num w:numId="24">
    <w:abstractNumId w:val="17"/>
  </w:num>
  <w:num w:numId="25">
    <w:abstractNumId w:val="4"/>
  </w:num>
  <w:num w:numId="26">
    <w:abstractNumId w:val="16"/>
  </w:num>
  <w:num w:numId="27">
    <w:abstractNumId w:val="13"/>
  </w:num>
  <w:num w:numId="28">
    <w:abstractNumId w:val="5"/>
  </w:num>
  <w:num w:numId="29">
    <w:abstractNumId w:val="22"/>
  </w:num>
  <w:num w:numId="30">
    <w:abstractNumId w:val="5"/>
  </w:num>
  <w:num w:numId="31">
    <w:abstractNumId w:val="5"/>
  </w:num>
  <w:num w:numId="32">
    <w:abstractNumId w:val="3"/>
  </w:num>
  <w:num w:numId="33">
    <w:abstractNumId w:val="24"/>
  </w:num>
  <w:num w:numId="34">
    <w:abstractNumId w:val="11"/>
  </w:num>
  <w:num w:numId="35">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E4D"/>
    <w:rsid w:val="00001AC8"/>
    <w:rsid w:val="00003CA6"/>
    <w:rsid w:val="000042CB"/>
    <w:rsid w:val="000044DC"/>
    <w:rsid w:val="00005DE7"/>
    <w:rsid w:val="00005EEA"/>
    <w:rsid w:val="00011DE6"/>
    <w:rsid w:val="0001370B"/>
    <w:rsid w:val="0001538C"/>
    <w:rsid w:val="00016388"/>
    <w:rsid w:val="000174FA"/>
    <w:rsid w:val="000175AC"/>
    <w:rsid w:val="00020649"/>
    <w:rsid w:val="00021B91"/>
    <w:rsid w:val="00023AB1"/>
    <w:rsid w:val="00025B16"/>
    <w:rsid w:val="00025B3C"/>
    <w:rsid w:val="000272A0"/>
    <w:rsid w:val="00027FA8"/>
    <w:rsid w:val="000311FA"/>
    <w:rsid w:val="000312F8"/>
    <w:rsid w:val="00043187"/>
    <w:rsid w:val="00044B55"/>
    <w:rsid w:val="00045345"/>
    <w:rsid w:val="00046A53"/>
    <w:rsid w:val="00046F99"/>
    <w:rsid w:val="0004728D"/>
    <w:rsid w:val="00047DE8"/>
    <w:rsid w:val="000510AE"/>
    <w:rsid w:val="0005149A"/>
    <w:rsid w:val="00056941"/>
    <w:rsid w:val="00057146"/>
    <w:rsid w:val="00061390"/>
    <w:rsid w:val="00062346"/>
    <w:rsid w:val="000628C2"/>
    <w:rsid w:val="00064375"/>
    <w:rsid w:val="00064B7C"/>
    <w:rsid w:val="00071BF5"/>
    <w:rsid w:val="00075EEE"/>
    <w:rsid w:val="0007764B"/>
    <w:rsid w:val="00082D87"/>
    <w:rsid w:val="000872EA"/>
    <w:rsid w:val="00091B78"/>
    <w:rsid w:val="00091F35"/>
    <w:rsid w:val="00095DBA"/>
    <w:rsid w:val="00096FD3"/>
    <w:rsid w:val="000A3A97"/>
    <w:rsid w:val="000A5B02"/>
    <w:rsid w:val="000A6162"/>
    <w:rsid w:val="000A6F0E"/>
    <w:rsid w:val="000B0D17"/>
    <w:rsid w:val="000B1AD0"/>
    <w:rsid w:val="000B3C09"/>
    <w:rsid w:val="000B4AFF"/>
    <w:rsid w:val="000C18CD"/>
    <w:rsid w:val="000C711B"/>
    <w:rsid w:val="000C76F6"/>
    <w:rsid w:val="000C7E38"/>
    <w:rsid w:val="000D07DA"/>
    <w:rsid w:val="000D0930"/>
    <w:rsid w:val="000D1973"/>
    <w:rsid w:val="000D33B2"/>
    <w:rsid w:val="000D3F07"/>
    <w:rsid w:val="000D7DEB"/>
    <w:rsid w:val="000E1425"/>
    <w:rsid w:val="000E30D7"/>
    <w:rsid w:val="000E4BDE"/>
    <w:rsid w:val="000E7046"/>
    <w:rsid w:val="000E7D9D"/>
    <w:rsid w:val="000F0850"/>
    <w:rsid w:val="000F3078"/>
    <w:rsid w:val="000F6568"/>
    <w:rsid w:val="00100AA3"/>
    <w:rsid w:val="001019FF"/>
    <w:rsid w:val="0010321B"/>
    <w:rsid w:val="0010380D"/>
    <w:rsid w:val="0010426E"/>
    <w:rsid w:val="001078E9"/>
    <w:rsid w:val="00112232"/>
    <w:rsid w:val="001123D4"/>
    <w:rsid w:val="001126A1"/>
    <w:rsid w:val="0011748A"/>
    <w:rsid w:val="0012096C"/>
    <w:rsid w:val="00121538"/>
    <w:rsid w:val="00121721"/>
    <w:rsid w:val="00126DAE"/>
    <w:rsid w:val="00130D01"/>
    <w:rsid w:val="001339C2"/>
    <w:rsid w:val="00135419"/>
    <w:rsid w:val="001416A4"/>
    <w:rsid w:val="00141D63"/>
    <w:rsid w:val="00142FC1"/>
    <w:rsid w:val="00144E60"/>
    <w:rsid w:val="0014617D"/>
    <w:rsid w:val="001468C4"/>
    <w:rsid w:val="00147FD0"/>
    <w:rsid w:val="001525F3"/>
    <w:rsid w:val="001527C2"/>
    <w:rsid w:val="00153F22"/>
    <w:rsid w:val="0015507F"/>
    <w:rsid w:val="00156BDA"/>
    <w:rsid w:val="00160956"/>
    <w:rsid w:val="00163B88"/>
    <w:rsid w:val="00163BEA"/>
    <w:rsid w:val="00170DCA"/>
    <w:rsid w:val="00171CA9"/>
    <w:rsid w:val="001720D8"/>
    <w:rsid w:val="001731F6"/>
    <w:rsid w:val="00174DDC"/>
    <w:rsid w:val="00174E4D"/>
    <w:rsid w:val="001757B3"/>
    <w:rsid w:val="001772E9"/>
    <w:rsid w:val="00191C32"/>
    <w:rsid w:val="00192AC2"/>
    <w:rsid w:val="00196A17"/>
    <w:rsid w:val="00197F26"/>
    <w:rsid w:val="001A0431"/>
    <w:rsid w:val="001A09E5"/>
    <w:rsid w:val="001A237A"/>
    <w:rsid w:val="001A3940"/>
    <w:rsid w:val="001A3F1F"/>
    <w:rsid w:val="001A57F2"/>
    <w:rsid w:val="001B056F"/>
    <w:rsid w:val="001B1502"/>
    <w:rsid w:val="001B7708"/>
    <w:rsid w:val="001C0C16"/>
    <w:rsid w:val="001C12BD"/>
    <w:rsid w:val="001C3472"/>
    <w:rsid w:val="001C46A8"/>
    <w:rsid w:val="001C4936"/>
    <w:rsid w:val="001C5FA1"/>
    <w:rsid w:val="001C7BFA"/>
    <w:rsid w:val="001D0C28"/>
    <w:rsid w:val="001D1461"/>
    <w:rsid w:val="001D14F5"/>
    <w:rsid w:val="001D400F"/>
    <w:rsid w:val="001D563E"/>
    <w:rsid w:val="001D6D62"/>
    <w:rsid w:val="001D7C8A"/>
    <w:rsid w:val="001E27D7"/>
    <w:rsid w:val="001E3488"/>
    <w:rsid w:val="001E3E2C"/>
    <w:rsid w:val="001E6176"/>
    <w:rsid w:val="001E6D1F"/>
    <w:rsid w:val="001E7DCE"/>
    <w:rsid w:val="001F003D"/>
    <w:rsid w:val="001F0D19"/>
    <w:rsid w:val="001F0F99"/>
    <w:rsid w:val="001F139D"/>
    <w:rsid w:val="001F1554"/>
    <w:rsid w:val="001F5856"/>
    <w:rsid w:val="001F7C22"/>
    <w:rsid w:val="00202215"/>
    <w:rsid w:val="00204DA8"/>
    <w:rsid w:val="00207430"/>
    <w:rsid w:val="002075CD"/>
    <w:rsid w:val="0021148C"/>
    <w:rsid w:val="00212B5E"/>
    <w:rsid w:val="00212F77"/>
    <w:rsid w:val="00215EF8"/>
    <w:rsid w:val="00222A63"/>
    <w:rsid w:val="002251DC"/>
    <w:rsid w:val="00225AD5"/>
    <w:rsid w:val="00232F68"/>
    <w:rsid w:val="00234F90"/>
    <w:rsid w:val="0023660A"/>
    <w:rsid w:val="002367A3"/>
    <w:rsid w:val="00240CC8"/>
    <w:rsid w:val="00241F76"/>
    <w:rsid w:val="00243924"/>
    <w:rsid w:val="0024504A"/>
    <w:rsid w:val="002509A2"/>
    <w:rsid w:val="002514A6"/>
    <w:rsid w:val="00256974"/>
    <w:rsid w:val="00262CB3"/>
    <w:rsid w:val="00265BC8"/>
    <w:rsid w:val="00265F19"/>
    <w:rsid w:val="00271887"/>
    <w:rsid w:val="002737A0"/>
    <w:rsid w:val="002737E2"/>
    <w:rsid w:val="00274D51"/>
    <w:rsid w:val="00281299"/>
    <w:rsid w:val="00281D2A"/>
    <w:rsid w:val="00284C72"/>
    <w:rsid w:val="00287917"/>
    <w:rsid w:val="00287B2B"/>
    <w:rsid w:val="00291379"/>
    <w:rsid w:val="00293226"/>
    <w:rsid w:val="0029456D"/>
    <w:rsid w:val="00295682"/>
    <w:rsid w:val="00297239"/>
    <w:rsid w:val="0029726D"/>
    <w:rsid w:val="002A1F10"/>
    <w:rsid w:val="002A2F0A"/>
    <w:rsid w:val="002A7F95"/>
    <w:rsid w:val="002B106A"/>
    <w:rsid w:val="002B1BCA"/>
    <w:rsid w:val="002B330D"/>
    <w:rsid w:val="002B4239"/>
    <w:rsid w:val="002B481E"/>
    <w:rsid w:val="002B4C4F"/>
    <w:rsid w:val="002B6EBA"/>
    <w:rsid w:val="002B6F3E"/>
    <w:rsid w:val="002B7B18"/>
    <w:rsid w:val="002C1AF2"/>
    <w:rsid w:val="002C3657"/>
    <w:rsid w:val="002C3DC7"/>
    <w:rsid w:val="002C4EDC"/>
    <w:rsid w:val="002C5005"/>
    <w:rsid w:val="002C5399"/>
    <w:rsid w:val="002C7603"/>
    <w:rsid w:val="002D300C"/>
    <w:rsid w:val="002D3963"/>
    <w:rsid w:val="002D3DEA"/>
    <w:rsid w:val="002D6DD0"/>
    <w:rsid w:val="002D7002"/>
    <w:rsid w:val="002E4BE1"/>
    <w:rsid w:val="002E4D80"/>
    <w:rsid w:val="002E57C7"/>
    <w:rsid w:val="002F270B"/>
    <w:rsid w:val="002F27A8"/>
    <w:rsid w:val="002F328A"/>
    <w:rsid w:val="002F3683"/>
    <w:rsid w:val="002F6A5E"/>
    <w:rsid w:val="00302AB3"/>
    <w:rsid w:val="003033A6"/>
    <w:rsid w:val="003040FF"/>
    <w:rsid w:val="003043C1"/>
    <w:rsid w:val="003048ED"/>
    <w:rsid w:val="00305B71"/>
    <w:rsid w:val="00306DD5"/>
    <w:rsid w:val="00312286"/>
    <w:rsid w:val="00314ECE"/>
    <w:rsid w:val="003172B0"/>
    <w:rsid w:val="003230DC"/>
    <w:rsid w:val="00324D2F"/>
    <w:rsid w:val="00326488"/>
    <w:rsid w:val="00326EEA"/>
    <w:rsid w:val="0033199A"/>
    <w:rsid w:val="00333618"/>
    <w:rsid w:val="003337F8"/>
    <w:rsid w:val="003346D8"/>
    <w:rsid w:val="00351120"/>
    <w:rsid w:val="00352C1F"/>
    <w:rsid w:val="003537E1"/>
    <w:rsid w:val="0036120B"/>
    <w:rsid w:val="00361406"/>
    <w:rsid w:val="00366462"/>
    <w:rsid w:val="00367FB6"/>
    <w:rsid w:val="00370CA5"/>
    <w:rsid w:val="00371E30"/>
    <w:rsid w:val="00371FC3"/>
    <w:rsid w:val="00373065"/>
    <w:rsid w:val="003751ED"/>
    <w:rsid w:val="0037665E"/>
    <w:rsid w:val="00387983"/>
    <w:rsid w:val="00387D4B"/>
    <w:rsid w:val="00392989"/>
    <w:rsid w:val="003938C5"/>
    <w:rsid w:val="00395BB3"/>
    <w:rsid w:val="003A45BD"/>
    <w:rsid w:val="003A4B63"/>
    <w:rsid w:val="003A7444"/>
    <w:rsid w:val="003B0335"/>
    <w:rsid w:val="003B259D"/>
    <w:rsid w:val="003B60E4"/>
    <w:rsid w:val="003B616B"/>
    <w:rsid w:val="003B7755"/>
    <w:rsid w:val="003C0B6F"/>
    <w:rsid w:val="003C3035"/>
    <w:rsid w:val="003D0262"/>
    <w:rsid w:val="003D3A0E"/>
    <w:rsid w:val="003E3468"/>
    <w:rsid w:val="003E39B1"/>
    <w:rsid w:val="003E3F6F"/>
    <w:rsid w:val="003E542F"/>
    <w:rsid w:val="003E6F16"/>
    <w:rsid w:val="003F170C"/>
    <w:rsid w:val="003F26D7"/>
    <w:rsid w:val="003F3403"/>
    <w:rsid w:val="003F4A1D"/>
    <w:rsid w:val="003F4AC1"/>
    <w:rsid w:val="003F720E"/>
    <w:rsid w:val="00400BA5"/>
    <w:rsid w:val="0040398B"/>
    <w:rsid w:val="004069CD"/>
    <w:rsid w:val="0041180A"/>
    <w:rsid w:val="004142B6"/>
    <w:rsid w:val="004144BD"/>
    <w:rsid w:val="00414749"/>
    <w:rsid w:val="00423232"/>
    <w:rsid w:val="00425E43"/>
    <w:rsid w:val="004317AA"/>
    <w:rsid w:val="0043356B"/>
    <w:rsid w:val="004357D1"/>
    <w:rsid w:val="00440F5D"/>
    <w:rsid w:val="00441A1B"/>
    <w:rsid w:val="004437C6"/>
    <w:rsid w:val="00445D8D"/>
    <w:rsid w:val="00450274"/>
    <w:rsid w:val="00451E36"/>
    <w:rsid w:val="004533D1"/>
    <w:rsid w:val="00461DAA"/>
    <w:rsid w:val="0046259B"/>
    <w:rsid w:val="00462D7F"/>
    <w:rsid w:val="004644FD"/>
    <w:rsid w:val="00466E68"/>
    <w:rsid w:val="00471653"/>
    <w:rsid w:val="00471EEF"/>
    <w:rsid w:val="0047251E"/>
    <w:rsid w:val="00473349"/>
    <w:rsid w:val="004734A8"/>
    <w:rsid w:val="00474027"/>
    <w:rsid w:val="0048045C"/>
    <w:rsid w:val="00482A65"/>
    <w:rsid w:val="004836B4"/>
    <w:rsid w:val="00486267"/>
    <w:rsid w:val="00486FA8"/>
    <w:rsid w:val="0048797F"/>
    <w:rsid w:val="004966CC"/>
    <w:rsid w:val="004A13A2"/>
    <w:rsid w:val="004B0236"/>
    <w:rsid w:val="004B10C4"/>
    <w:rsid w:val="004B59B7"/>
    <w:rsid w:val="004B7D39"/>
    <w:rsid w:val="004C1FDC"/>
    <w:rsid w:val="004C6612"/>
    <w:rsid w:val="004C6940"/>
    <w:rsid w:val="004D3908"/>
    <w:rsid w:val="004D62CE"/>
    <w:rsid w:val="004D7514"/>
    <w:rsid w:val="004E5F49"/>
    <w:rsid w:val="004F2DE0"/>
    <w:rsid w:val="004F41EA"/>
    <w:rsid w:val="004F6E35"/>
    <w:rsid w:val="0050454A"/>
    <w:rsid w:val="00504AF0"/>
    <w:rsid w:val="00510E92"/>
    <w:rsid w:val="0051173B"/>
    <w:rsid w:val="00513ADA"/>
    <w:rsid w:val="00520968"/>
    <w:rsid w:val="00521357"/>
    <w:rsid w:val="00523A6F"/>
    <w:rsid w:val="00525CD0"/>
    <w:rsid w:val="00526849"/>
    <w:rsid w:val="00530C87"/>
    <w:rsid w:val="005343E2"/>
    <w:rsid w:val="00536336"/>
    <w:rsid w:val="005404F6"/>
    <w:rsid w:val="00542853"/>
    <w:rsid w:val="0054757E"/>
    <w:rsid w:val="00552C96"/>
    <w:rsid w:val="00553714"/>
    <w:rsid w:val="0055384E"/>
    <w:rsid w:val="00554C66"/>
    <w:rsid w:val="00565053"/>
    <w:rsid w:val="00565DD0"/>
    <w:rsid w:val="00567749"/>
    <w:rsid w:val="0056797A"/>
    <w:rsid w:val="00570F47"/>
    <w:rsid w:val="00575B01"/>
    <w:rsid w:val="00583432"/>
    <w:rsid w:val="005835BD"/>
    <w:rsid w:val="00585A84"/>
    <w:rsid w:val="00586506"/>
    <w:rsid w:val="00590A5A"/>
    <w:rsid w:val="00594178"/>
    <w:rsid w:val="00597A05"/>
    <w:rsid w:val="005A6221"/>
    <w:rsid w:val="005B0E31"/>
    <w:rsid w:val="005B2E7C"/>
    <w:rsid w:val="005C3303"/>
    <w:rsid w:val="005C3451"/>
    <w:rsid w:val="005C482B"/>
    <w:rsid w:val="005C4BAC"/>
    <w:rsid w:val="005C7709"/>
    <w:rsid w:val="005D1B30"/>
    <w:rsid w:val="005D1B87"/>
    <w:rsid w:val="005D2715"/>
    <w:rsid w:val="005D3815"/>
    <w:rsid w:val="005D7288"/>
    <w:rsid w:val="005D76BA"/>
    <w:rsid w:val="005E2D96"/>
    <w:rsid w:val="005E783E"/>
    <w:rsid w:val="005F3EEC"/>
    <w:rsid w:val="005F48A5"/>
    <w:rsid w:val="005F498D"/>
    <w:rsid w:val="005F5A2C"/>
    <w:rsid w:val="00602620"/>
    <w:rsid w:val="00604910"/>
    <w:rsid w:val="00605D43"/>
    <w:rsid w:val="006064B4"/>
    <w:rsid w:val="00610A40"/>
    <w:rsid w:val="00612728"/>
    <w:rsid w:val="006179AF"/>
    <w:rsid w:val="006225A4"/>
    <w:rsid w:val="00623E92"/>
    <w:rsid w:val="006245B9"/>
    <w:rsid w:val="006263BA"/>
    <w:rsid w:val="00627003"/>
    <w:rsid w:val="006304B6"/>
    <w:rsid w:val="006358FB"/>
    <w:rsid w:val="00636CCD"/>
    <w:rsid w:val="00640908"/>
    <w:rsid w:val="00643FC7"/>
    <w:rsid w:val="00645009"/>
    <w:rsid w:val="0065265D"/>
    <w:rsid w:val="00654EEF"/>
    <w:rsid w:val="0065529E"/>
    <w:rsid w:val="00655EE5"/>
    <w:rsid w:val="00663208"/>
    <w:rsid w:val="00667DFE"/>
    <w:rsid w:val="006701B8"/>
    <w:rsid w:val="00670DC3"/>
    <w:rsid w:val="00673572"/>
    <w:rsid w:val="00676308"/>
    <w:rsid w:val="00680033"/>
    <w:rsid w:val="0068105C"/>
    <w:rsid w:val="006818F3"/>
    <w:rsid w:val="0068312D"/>
    <w:rsid w:val="00684EC1"/>
    <w:rsid w:val="00685FA7"/>
    <w:rsid w:val="00686B1B"/>
    <w:rsid w:val="00690256"/>
    <w:rsid w:val="006911C8"/>
    <w:rsid w:val="00692CCE"/>
    <w:rsid w:val="006A0684"/>
    <w:rsid w:val="006A0E4F"/>
    <w:rsid w:val="006A1D80"/>
    <w:rsid w:val="006A66F6"/>
    <w:rsid w:val="006B04D1"/>
    <w:rsid w:val="006B0E50"/>
    <w:rsid w:val="006B3EE9"/>
    <w:rsid w:val="006B596B"/>
    <w:rsid w:val="006C0564"/>
    <w:rsid w:val="006C43BF"/>
    <w:rsid w:val="006C4727"/>
    <w:rsid w:val="006C51B8"/>
    <w:rsid w:val="006C6E72"/>
    <w:rsid w:val="006D36EF"/>
    <w:rsid w:val="006D5630"/>
    <w:rsid w:val="006E4190"/>
    <w:rsid w:val="006E5EF4"/>
    <w:rsid w:val="006F02C2"/>
    <w:rsid w:val="006F0A45"/>
    <w:rsid w:val="006F0C38"/>
    <w:rsid w:val="006F2A08"/>
    <w:rsid w:val="006F4BDC"/>
    <w:rsid w:val="00700E91"/>
    <w:rsid w:val="00702E10"/>
    <w:rsid w:val="00704AD6"/>
    <w:rsid w:val="007078FF"/>
    <w:rsid w:val="00710648"/>
    <w:rsid w:val="00711995"/>
    <w:rsid w:val="00711DF5"/>
    <w:rsid w:val="00712B49"/>
    <w:rsid w:val="00716964"/>
    <w:rsid w:val="007212B9"/>
    <w:rsid w:val="00733186"/>
    <w:rsid w:val="007370F3"/>
    <w:rsid w:val="007410B8"/>
    <w:rsid w:val="00741F21"/>
    <w:rsid w:val="0074223F"/>
    <w:rsid w:val="007424ED"/>
    <w:rsid w:val="00745CB8"/>
    <w:rsid w:val="00746B10"/>
    <w:rsid w:val="007470A7"/>
    <w:rsid w:val="00753F94"/>
    <w:rsid w:val="007605AC"/>
    <w:rsid w:val="00761605"/>
    <w:rsid w:val="00773635"/>
    <w:rsid w:val="007752A3"/>
    <w:rsid w:val="007770F1"/>
    <w:rsid w:val="00777EF3"/>
    <w:rsid w:val="00780DA6"/>
    <w:rsid w:val="00781C0F"/>
    <w:rsid w:val="00783329"/>
    <w:rsid w:val="0078349E"/>
    <w:rsid w:val="00783735"/>
    <w:rsid w:val="00783AD4"/>
    <w:rsid w:val="007852A5"/>
    <w:rsid w:val="0078580E"/>
    <w:rsid w:val="0078678A"/>
    <w:rsid w:val="007876AE"/>
    <w:rsid w:val="00791F73"/>
    <w:rsid w:val="00793655"/>
    <w:rsid w:val="007944E6"/>
    <w:rsid w:val="00794837"/>
    <w:rsid w:val="0079516E"/>
    <w:rsid w:val="00796DBB"/>
    <w:rsid w:val="007A12F7"/>
    <w:rsid w:val="007B757B"/>
    <w:rsid w:val="007C1065"/>
    <w:rsid w:val="007C69C7"/>
    <w:rsid w:val="007D3AF5"/>
    <w:rsid w:val="007D3D89"/>
    <w:rsid w:val="007D48B7"/>
    <w:rsid w:val="007D6BFB"/>
    <w:rsid w:val="007D6DA6"/>
    <w:rsid w:val="007E194B"/>
    <w:rsid w:val="007E3D4C"/>
    <w:rsid w:val="007E62F1"/>
    <w:rsid w:val="007F0C34"/>
    <w:rsid w:val="007F39D7"/>
    <w:rsid w:val="007F702F"/>
    <w:rsid w:val="00801130"/>
    <w:rsid w:val="00804FE1"/>
    <w:rsid w:val="00807C68"/>
    <w:rsid w:val="00810468"/>
    <w:rsid w:val="00810FD7"/>
    <w:rsid w:val="0081506C"/>
    <w:rsid w:val="00815CB3"/>
    <w:rsid w:val="00816F5A"/>
    <w:rsid w:val="008216CE"/>
    <w:rsid w:val="00821DBE"/>
    <w:rsid w:val="008223D4"/>
    <w:rsid w:val="00832B80"/>
    <w:rsid w:val="00840A72"/>
    <w:rsid w:val="00841718"/>
    <w:rsid w:val="00842370"/>
    <w:rsid w:val="00842A5E"/>
    <w:rsid w:val="00842D7C"/>
    <w:rsid w:val="00844945"/>
    <w:rsid w:val="00845A00"/>
    <w:rsid w:val="00845F49"/>
    <w:rsid w:val="0084692B"/>
    <w:rsid w:val="008478EF"/>
    <w:rsid w:val="00847B42"/>
    <w:rsid w:val="00850A3F"/>
    <w:rsid w:val="00850AC8"/>
    <w:rsid w:val="0085114E"/>
    <w:rsid w:val="0085716D"/>
    <w:rsid w:val="00861810"/>
    <w:rsid w:val="00863AEB"/>
    <w:rsid w:val="008643AF"/>
    <w:rsid w:val="008651A1"/>
    <w:rsid w:val="008651FB"/>
    <w:rsid w:val="00871CC7"/>
    <w:rsid w:val="00872B85"/>
    <w:rsid w:val="0087371E"/>
    <w:rsid w:val="00874858"/>
    <w:rsid w:val="00876BAD"/>
    <w:rsid w:val="00877058"/>
    <w:rsid w:val="00877866"/>
    <w:rsid w:val="008809D7"/>
    <w:rsid w:val="00880E7D"/>
    <w:rsid w:val="00884576"/>
    <w:rsid w:val="00884FBC"/>
    <w:rsid w:val="00887D55"/>
    <w:rsid w:val="0089183A"/>
    <w:rsid w:val="00894D07"/>
    <w:rsid w:val="008A1080"/>
    <w:rsid w:val="008A2576"/>
    <w:rsid w:val="008A2FA3"/>
    <w:rsid w:val="008A6F69"/>
    <w:rsid w:val="008B0E8F"/>
    <w:rsid w:val="008B1F08"/>
    <w:rsid w:val="008B7109"/>
    <w:rsid w:val="008C0DCF"/>
    <w:rsid w:val="008C4EBC"/>
    <w:rsid w:val="008C703D"/>
    <w:rsid w:val="008D0D2A"/>
    <w:rsid w:val="008D0D5F"/>
    <w:rsid w:val="008D13A2"/>
    <w:rsid w:val="008D4929"/>
    <w:rsid w:val="008D4992"/>
    <w:rsid w:val="008E248A"/>
    <w:rsid w:val="008E2F42"/>
    <w:rsid w:val="008E37FF"/>
    <w:rsid w:val="008E3FC0"/>
    <w:rsid w:val="008E41BE"/>
    <w:rsid w:val="008E5257"/>
    <w:rsid w:val="008E586F"/>
    <w:rsid w:val="008F10CB"/>
    <w:rsid w:val="008F76C6"/>
    <w:rsid w:val="008F791D"/>
    <w:rsid w:val="008F7E88"/>
    <w:rsid w:val="00900709"/>
    <w:rsid w:val="00900F6F"/>
    <w:rsid w:val="00904CF2"/>
    <w:rsid w:val="00904ECB"/>
    <w:rsid w:val="00907D30"/>
    <w:rsid w:val="00914F98"/>
    <w:rsid w:val="009163D2"/>
    <w:rsid w:val="00921585"/>
    <w:rsid w:val="009221D5"/>
    <w:rsid w:val="009269E7"/>
    <w:rsid w:val="00933074"/>
    <w:rsid w:val="00942229"/>
    <w:rsid w:val="00942684"/>
    <w:rsid w:val="00942729"/>
    <w:rsid w:val="00943654"/>
    <w:rsid w:val="00943B10"/>
    <w:rsid w:val="00952FA9"/>
    <w:rsid w:val="009552E6"/>
    <w:rsid w:val="00961F02"/>
    <w:rsid w:val="00962585"/>
    <w:rsid w:val="00964AC0"/>
    <w:rsid w:val="009702F0"/>
    <w:rsid w:val="00972D96"/>
    <w:rsid w:val="009735A5"/>
    <w:rsid w:val="0097441F"/>
    <w:rsid w:val="00976663"/>
    <w:rsid w:val="00980CF0"/>
    <w:rsid w:val="00982EE5"/>
    <w:rsid w:val="00986952"/>
    <w:rsid w:val="009900B2"/>
    <w:rsid w:val="0099380F"/>
    <w:rsid w:val="009938E4"/>
    <w:rsid w:val="00994C1A"/>
    <w:rsid w:val="009954B3"/>
    <w:rsid w:val="0099700E"/>
    <w:rsid w:val="00997B46"/>
    <w:rsid w:val="009A0594"/>
    <w:rsid w:val="009A2F24"/>
    <w:rsid w:val="009B0F72"/>
    <w:rsid w:val="009B24E9"/>
    <w:rsid w:val="009B374B"/>
    <w:rsid w:val="009C057B"/>
    <w:rsid w:val="009C0EB8"/>
    <w:rsid w:val="009C1552"/>
    <w:rsid w:val="009C45F8"/>
    <w:rsid w:val="009C4ED6"/>
    <w:rsid w:val="009C7294"/>
    <w:rsid w:val="009D0467"/>
    <w:rsid w:val="009D1599"/>
    <w:rsid w:val="009D17F7"/>
    <w:rsid w:val="009D494E"/>
    <w:rsid w:val="009D5A5D"/>
    <w:rsid w:val="009D645F"/>
    <w:rsid w:val="009D7622"/>
    <w:rsid w:val="009E49B0"/>
    <w:rsid w:val="009E53D5"/>
    <w:rsid w:val="009F0332"/>
    <w:rsid w:val="009F2D93"/>
    <w:rsid w:val="009F726C"/>
    <w:rsid w:val="00A01D8B"/>
    <w:rsid w:val="00A07A5E"/>
    <w:rsid w:val="00A07BB9"/>
    <w:rsid w:val="00A1038C"/>
    <w:rsid w:val="00A10496"/>
    <w:rsid w:val="00A1078F"/>
    <w:rsid w:val="00A12032"/>
    <w:rsid w:val="00A13397"/>
    <w:rsid w:val="00A14B78"/>
    <w:rsid w:val="00A20825"/>
    <w:rsid w:val="00A22314"/>
    <w:rsid w:val="00A35EB3"/>
    <w:rsid w:val="00A375C9"/>
    <w:rsid w:val="00A43060"/>
    <w:rsid w:val="00A46983"/>
    <w:rsid w:val="00A5098D"/>
    <w:rsid w:val="00A5234B"/>
    <w:rsid w:val="00A529AD"/>
    <w:rsid w:val="00A56CB8"/>
    <w:rsid w:val="00A600F8"/>
    <w:rsid w:val="00A62372"/>
    <w:rsid w:val="00A6696C"/>
    <w:rsid w:val="00A679FB"/>
    <w:rsid w:val="00A707AE"/>
    <w:rsid w:val="00A716AC"/>
    <w:rsid w:val="00A7226A"/>
    <w:rsid w:val="00A72781"/>
    <w:rsid w:val="00A736BD"/>
    <w:rsid w:val="00A75A4C"/>
    <w:rsid w:val="00A76D7B"/>
    <w:rsid w:val="00A76E03"/>
    <w:rsid w:val="00A8057D"/>
    <w:rsid w:val="00A8089A"/>
    <w:rsid w:val="00A80A7C"/>
    <w:rsid w:val="00A81B95"/>
    <w:rsid w:val="00A81EA7"/>
    <w:rsid w:val="00A82A88"/>
    <w:rsid w:val="00A91F96"/>
    <w:rsid w:val="00A91FDB"/>
    <w:rsid w:val="00A93266"/>
    <w:rsid w:val="00AA3D11"/>
    <w:rsid w:val="00AA51F4"/>
    <w:rsid w:val="00AB1C76"/>
    <w:rsid w:val="00AB289D"/>
    <w:rsid w:val="00AB47DF"/>
    <w:rsid w:val="00AB4B08"/>
    <w:rsid w:val="00AC4DDF"/>
    <w:rsid w:val="00AC5C31"/>
    <w:rsid w:val="00AC7520"/>
    <w:rsid w:val="00AD0A15"/>
    <w:rsid w:val="00AD7FBD"/>
    <w:rsid w:val="00AE6E6B"/>
    <w:rsid w:val="00AF02B4"/>
    <w:rsid w:val="00AF02F3"/>
    <w:rsid w:val="00AF109F"/>
    <w:rsid w:val="00AF3D08"/>
    <w:rsid w:val="00AF450B"/>
    <w:rsid w:val="00AF5DF1"/>
    <w:rsid w:val="00B0078B"/>
    <w:rsid w:val="00B00B03"/>
    <w:rsid w:val="00B02E35"/>
    <w:rsid w:val="00B03274"/>
    <w:rsid w:val="00B04C96"/>
    <w:rsid w:val="00B056B1"/>
    <w:rsid w:val="00B10432"/>
    <w:rsid w:val="00B1178E"/>
    <w:rsid w:val="00B129EF"/>
    <w:rsid w:val="00B14DA3"/>
    <w:rsid w:val="00B17507"/>
    <w:rsid w:val="00B2341D"/>
    <w:rsid w:val="00B245A4"/>
    <w:rsid w:val="00B253A3"/>
    <w:rsid w:val="00B2557F"/>
    <w:rsid w:val="00B25CEE"/>
    <w:rsid w:val="00B26FBF"/>
    <w:rsid w:val="00B31DFC"/>
    <w:rsid w:val="00B355F2"/>
    <w:rsid w:val="00B36664"/>
    <w:rsid w:val="00B36EB9"/>
    <w:rsid w:val="00B3755C"/>
    <w:rsid w:val="00B37B19"/>
    <w:rsid w:val="00B42ABE"/>
    <w:rsid w:val="00B435E7"/>
    <w:rsid w:val="00B45A4E"/>
    <w:rsid w:val="00B479EE"/>
    <w:rsid w:val="00B51C2C"/>
    <w:rsid w:val="00B60FFA"/>
    <w:rsid w:val="00B6166C"/>
    <w:rsid w:val="00B62240"/>
    <w:rsid w:val="00B65CB0"/>
    <w:rsid w:val="00B7026C"/>
    <w:rsid w:val="00B70546"/>
    <w:rsid w:val="00B727B9"/>
    <w:rsid w:val="00B76CFF"/>
    <w:rsid w:val="00B80D48"/>
    <w:rsid w:val="00B83968"/>
    <w:rsid w:val="00B85395"/>
    <w:rsid w:val="00B85D08"/>
    <w:rsid w:val="00B941BC"/>
    <w:rsid w:val="00B945E4"/>
    <w:rsid w:val="00B953B7"/>
    <w:rsid w:val="00BA012B"/>
    <w:rsid w:val="00BA02FD"/>
    <w:rsid w:val="00BA26AF"/>
    <w:rsid w:val="00BA3568"/>
    <w:rsid w:val="00BA6FD4"/>
    <w:rsid w:val="00BA7184"/>
    <w:rsid w:val="00BA71AF"/>
    <w:rsid w:val="00BA77D2"/>
    <w:rsid w:val="00BB10B9"/>
    <w:rsid w:val="00BB2B6D"/>
    <w:rsid w:val="00BB308D"/>
    <w:rsid w:val="00BB391D"/>
    <w:rsid w:val="00BB4949"/>
    <w:rsid w:val="00BB52AF"/>
    <w:rsid w:val="00BB63D7"/>
    <w:rsid w:val="00BC0120"/>
    <w:rsid w:val="00BC27A2"/>
    <w:rsid w:val="00BC27DE"/>
    <w:rsid w:val="00BC299C"/>
    <w:rsid w:val="00BC2DAF"/>
    <w:rsid w:val="00BC340B"/>
    <w:rsid w:val="00BC7C18"/>
    <w:rsid w:val="00BD06A7"/>
    <w:rsid w:val="00BD24F6"/>
    <w:rsid w:val="00BD3138"/>
    <w:rsid w:val="00BD411C"/>
    <w:rsid w:val="00BD511E"/>
    <w:rsid w:val="00BD53CB"/>
    <w:rsid w:val="00BD68E1"/>
    <w:rsid w:val="00BD6B42"/>
    <w:rsid w:val="00BE120B"/>
    <w:rsid w:val="00BE1423"/>
    <w:rsid w:val="00BE6AD9"/>
    <w:rsid w:val="00BF0B1E"/>
    <w:rsid w:val="00BF0D20"/>
    <w:rsid w:val="00BF2BE7"/>
    <w:rsid w:val="00BF5F3D"/>
    <w:rsid w:val="00BF7B8B"/>
    <w:rsid w:val="00C0095E"/>
    <w:rsid w:val="00C0311F"/>
    <w:rsid w:val="00C03559"/>
    <w:rsid w:val="00C05C60"/>
    <w:rsid w:val="00C07439"/>
    <w:rsid w:val="00C07B70"/>
    <w:rsid w:val="00C112ED"/>
    <w:rsid w:val="00C11472"/>
    <w:rsid w:val="00C1432A"/>
    <w:rsid w:val="00C16026"/>
    <w:rsid w:val="00C21DAA"/>
    <w:rsid w:val="00C3224E"/>
    <w:rsid w:val="00C334CD"/>
    <w:rsid w:val="00C40FFC"/>
    <w:rsid w:val="00C43626"/>
    <w:rsid w:val="00C4770C"/>
    <w:rsid w:val="00C51299"/>
    <w:rsid w:val="00C52875"/>
    <w:rsid w:val="00C52C6D"/>
    <w:rsid w:val="00C545F4"/>
    <w:rsid w:val="00C5693B"/>
    <w:rsid w:val="00C5797C"/>
    <w:rsid w:val="00C602C8"/>
    <w:rsid w:val="00C612D1"/>
    <w:rsid w:val="00C6240C"/>
    <w:rsid w:val="00C65FBB"/>
    <w:rsid w:val="00C72B9B"/>
    <w:rsid w:val="00C72FA4"/>
    <w:rsid w:val="00C81002"/>
    <w:rsid w:val="00C87664"/>
    <w:rsid w:val="00C92A64"/>
    <w:rsid w:val="00C95700"/>
    <w:rsid w:val="00C96735"/>
    <w:rsid w:val="00C96D13"/>
    <w:rsid w:val="00CA04AD"/>
    <w:rsid w:val="00CA0718"/>
    <w:rsid w:val="00CA0B72"/>
    <w:rsid w:val="00CA0C93"/>
    <w:rsid w:val="00CA3D14"/>
    <w:rsid w:val="00CB7A62"/>
    <w:rsid w:val="00CC59A4"/>
    <w:rsid w:val="00CC6756"/>
    <w:rsid w:val="00CD24CF"/>
    <w:rsid w:val="00CD255A"/>
    <w:rsid w:val="00CD372B"/>
    <w:rsid w:val="00CD5139"/>
    <w:rsid w:val="00CD5C5B"/>
    <w:rsid w:val="00CD7B1A"/>
    <w:rsid w:val="00CE14A6"/>
    <w:rsid w:val="00CE1B8C"/>
    <w:rsid w:val="00CE66CB"/>
    <w:rsid w:val="00CE7345"/>
    <w:rsid w:val="00CF028A"/>
    <w:rsid w:val="00CF054D"/>
    <w:rsid w:val="00CF05E7"/>
    <w:rsid w:val="00CF08E5"/>
    <w:rsid w:val="00CF26D3"/>
    <w:rsid w:val="00CF2934"/>
    <w:rsid w:val="00CF3D92"/>
    <w:rsid w:val="00CF40E2"/>
    <w:rsid w:val="00CF538E"/>
    <w:rsid w:val="00D023A7"/>
    <w:rsid w:val="00D04B5B"/>
    <w:rsid w:val="00D04D62"/>
    <w:rsid w:val="00D04E61"/>
    <w:rsid w:val="00D07BFA"/>
    <w:rsid w:val="00D10474"/>
    <w:rsid w:val="00D106A7"/>
    <w:rsid w:val="00D1390C"/>
    <w:rsid w:val="00D14F10"/>
    <w:rsid w:val="00D1597C"/>
    <w:rsid w:val="00D23265"/>
    <w:rsid w:val="00D2533B"/>
    <w:rsid w:val="00D25AAB"/>
    <w:rsid w:val="00D26316"/>
    <w:rsid w:val="00D335E6"/>
    <w:rsid w:val="00D34702"/>
    <w:rsid w:val="00D3656D"/>
    <w:rsid w:val="00D369BB"/>
    <w:rsid w:val="00D4237A"/>
    <w:rsid w:val="00D44443"/>
    <w:rsid w:val="00D526FA"/>
    <w:rsid w:val="00D570E6"/>
    <w:rsid w:val="00D5738C"/>
    <w:rsid w:val="00D654BB"/>
    <w:rsid w:val="00D6579F"/>
    <w:rsid w:val="00D65F01"/>
    <w:rsid w:val="00D7048E"/>
    <w:rsid w:val="00D71A8A"/>
    <w:rsid w:val="00D7243E"/>
    <w:rsid w:val="00D72CCF"/>
    <w:rsid w:val="00D7440B"/>
    <w:rsid w:val="00D7524C"/>
    <w:rsid w:val="00D76BDC"/>
    <w:rsid w:val="00D76F8F"/>
    <w:rsid w:val="00D84093"/>
    <w:rsid w:val="00D853ED"/>
    <w:rsid w:val="00D85F3E"/>
    <w:rsid w:val="00D913BB"/>
    <w:rsid w:val="00D92D98"/>
    <w:rsid w:val="00D93517"/>
    <w:rsid w:val="00D9650D"/>
    <w:rsid w:val="00D968A0"/>
    <w:rsid w:val="00D96FA5"/>
    <w:rsid w:val="00DA5CDB"/>
    <w:rsid w:val="00DA6588"/>
    <w:rsid w:val="00DA7071"/>
    <w:rsid w:val="00DB1617"/>
    <w:rsid w:val="00DB2D9E"/>
    <w:rsid w:val="00DB38C8"/>
    <w:rsid w:val="00DB4926"/>
    <w:rsid w:val="00DB4A3E"/>
    <w:rsid w:val="00DC10BE"/>
    <w:rsid w:val="00DC3612"/>
    <w:rsid w:val="00DC552B"/>
    <w:rsid w:val="00DC583E"/>
    <w:rsid w:val="00DD370E"/>
    <w:rsid w:val="00DD4C06"/>
    <w:rsid w:val="00DD688C"/>
    <w:rsid w:val="00DD7B33"/>
    <w:rsid w:val="00DE2F98"/>
    <w:rsid w:val="00DE36BF"/>
    <w:rsid w:val="00DF0264"/>
    <w:rsid w:val="00DF1372"/>
    <w:rsid w:val="00DF6B6E"/>
    <w:rsid w:val="00E0210E"/>
    <w:rsid w:val="00E0225D"/>
    <w:rsid w:val="00E02BCF"/>
    <w:rsid w:val="00E04250"/>
    <w:rsid w:val="00E13F7A"/>
    <w:rsid w:val="00E168D7"/>
    <w:rsid w:val="00E22575"/>
    <w:rsid w:val="00E22D23"/>
    <w:rsid w:val="00E23216"/>
    <w:rsid w:val="00E24432"/>
    <w:rsid w:val="00E27EB5"/>
    <w:rsid w:val="00E310FE"/>
    <w:rsid w:val="00E33A89"/>
    <w:rsid w:val="00E34F33"/>
    <w:rsid w:val="00E377CA"/>
    <w:rsid w:val="00E37A48"/>
    <w:rsid w:val="00E404CC"/>
    <w:rsid w:val="00E40F64"/>
    <w:rsid w:val="00E4161D"/>
    <w:rsid w:val="00E425E8"/>
    <w:rsid w:val="00E43963"/>
    <w:rsid w:val="00E466D9"/>
    <w:rsid w:val="00E46970"/>
    <w:rsid w:val="00E5139C"/>
    <w:rsid w:val="00E51950"/>
    <w:rsid w:val="00E52539"/>
    <w:rsid w:val="00E54927"/>
    <w:rsid w:val="00E60379"/>
    <w:rsid w:val="00E61734"/>
    <w:rsid w:val="00E66139"/>
    <w:rsid w:val="00E73571"/>
    <w:rsid w:val="00E7419E"/>
    <w:rsid w:val="00E749B9"/>
    <w:rsid w:val="00E80D3C"/>
    <w:rsid w:val="00E83C8C"/>
    <w:rsid w:val="00E86840"/>
    <w:rsid w:val="00E8690B"/>
    <w:rsid w:val="00E87B45"/>
    <w:rsid w:val="00E917E1"/>
    <w:rsid w:val="00EA008C"/>
    <w:rsid w:val="00EA36CD"/>
    <w:rsid w:val="00EA78BD"/>
    <w:rsid w:val="00EB0BA4"/>
    <w:rsid w:val="00EB2EE0"/>
    <w:rsid w:val="00EB375F"/>
    <w:rsid w:val="00EB6F53"/>
    <w:rsid w:val="00EC39F6"/>
    <w:rsid w:val="00EC41B0"/>
    <w:rsid w:val="00ED2A69"/>
    <w:rsid w:val="00ED4B1C"/>
    <w:rsid w:val="00ED4E46"/>
    <w:rsid w:val="00EE2D32"/>
    <w:rsid w:val="00EE3378"/>
    <w:rsid w:val="00EE53AC"/>
    <w:rsid w:val="00EE6F30"/>
    <w:rsid w:val="00EF0CDC"/>
    <w:rsid w:val="00EF1CEF"/>
    <w:rsid w:val="00EF7346"/>
    <w:rsid w:val="00EF79C5"/>
    <w:rsid w:val="00F007A7"/>
    <w:rsid w:val="00F00831"/>
    <w:rsid w:val="00F00987"/>
    <w:rsid w:val="00F00FA3"/>
    <w:rsid w:val="00F0377C"/>
    <w:rsid w:val="00F04A76"/>
    <w:rsid w:val="00F064DB"/>
    <w:rsid w:val="00F07430"/>
    <w:rsid w:val="00F07DC5"/>
    <w:rsid w:val="00F10379"/>
    <w:rsid w:val="00F11CBB"/>
    <w:rsid w:val="00F12CEF"/>
    <w:rsid w:val="00F132C3"/>
    <w:rsid w:val="00F15AD1"/>
    <w:rsid w:val="00F170FE"/>
    <w:rsid w:val="00F221A7"/>
    <w:rsid w:val="00F22723"/>
    <w:rsid w:val="00F26BD1"/>
    <w:rsid w:val="00F3420D"/>
    <w:rsid w:val="00F35992"/>
    <w:rsid w:val="00F370CB"/>
    <w:rsid w:val="00F407B2"/>
    <w:rsid w:val="00F4152B"/>
    <w:rsid w:val="00F422AE"/>
    <w:rsid w:val="00F43586"/>
    <w:rsid w:val="00F5235C"/>
    <w:rsid w:val="00F52818"/>
    <w:rsid w:val="00F61FB0"/>
    <w:rsid w:val="00F65362"/>
    <w:rsid w:val="00F66527"/>
    <w:rsid w:val="00F6784A"/>
    <w:rsid w:val="00F70BD9"/>
    <w:rsid w:val="00F70CED"/>
    <w:rsid w:val="00F721D6"/>
    <w:rsid w:val="00F76F8B"/>
    <w:rsid w:val="00F76FCA"/>
    <w:rsid w:val="00F81892"/>
    <w:rsid w:val="00F82E9B"/>
    <w:rsid w:val="00F84CF9"/>
    <w:rsid w:val="00F86EBD"/>
    <w:rsid w:val="00F90A20"/>
    <w:rsid w:val="00F90D43"/>
    <w:rsid w:val="00F92596"/>
    <w:rsid w:val="00F92E51"/>
    <w:rsid w:val="00F96039"/>
    <w:rsid w:val="00FA383B"/>
    <w:rsid w:val="00FA3D20"/>
    <w:rsid w:val="00FA49FF"/>
    <w:rsid w:val="00FA52E1"/>
    <w:rsid w:val="00FA5F2F"/>
    <w:rsid w:val="00FB00E5"/>
    <w:rsid w:val="00FB031D"/>
    <w:rsid w:val="00FB0EAA"/>
    <w:rsid w:val="00FB2A0F"/>
    <w:rsid w:val="00FB75B5"/>
    <w:rsid w:val="00FC08F6"/>
    <w:rsid w:val="00FC158F"/>
    <w:rsid w:val="00FC57B8"/>
    <w:rsid w:val="00FD0AF7"/>
    <w:rsid w:val="00FD797F"/>
    <w:rsid w:val="00FE11F1"/>
    <w:rsid w:val="00FE168B"/>
    <w:rsid w:val="00FE2C52"/>
    <w:rsid w:val="00FE340D"/>
    <w:rsid w:val="00FE49CD"/>
    <w:rsid w:val="00FE7445"/>
    <w:rsid w:val="00FF0BFD"/>
    <w:rsid w:val="00FF2484"/>
    <w:rsid w:val="00FF3486"/>
    <w:rsid w:val="00FF6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E6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angal"/>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D372B"/>
    <w:rPr>
      <w:rFonts w:ascii="Arial" w:hAnsi="Arial" w:cs="Times New Roman"/>
      <w:b/>
      <w:bCs/>
      <w:color w:val="008000"/>
      <w:lang w:bidi="hi-IN"/>
    </w:rPr>
  </w:style>
  <w:style w:type="paragraph" w:styleId="Heading1">
    <w:name w:val="heading 1"/>
    <w:basedOn w:val="Normal"/>
    <w:next w:val="Normal"/>
    <w:link w:val="Heading1Char"/>
    <w:qFormat/>
    <w:rsid w:val="00842A5E"/>
    <w:pPr>
      <w:keepNext/>
      <w:numPr>
        <w:numId w:val="1"/>
      </w:numPr>
      <w:spacing w:before="240" w:after="60"/>
      <w:outlineLvl w:val="0"/>
    </w:pPr>
    <w:rPr>
      <w:rFonts w:cs="Mangal"/>
      <w:kern w:val="32"/>
      <w:sz w:val="32"/>
      <w:szCs w:val="26"/>
    </w:rPr>
  </w:style>
  <w:style w:type="paragraph" w:styleId="Heading2">
    <w:name w:val="heading 2"/>
    <w:basedOn w:val="Normal"/>
    <w:next w:val="Normal"/>
    <w:qFormat/>
    <w:rsid w:val="000B1AD0"/>
    <w:pPr>
      <w:keepNext/>
      <w:numPr>
        <w:ilvl w:val="1"/>
        <w:numId w:val="1"/>
      </w:numPr>
      <w:spacing w:before="240" w:after="60"/>
      <w:outlineLvl w:val="1"/>
    </w:pPr>
    <w:rPr>
      <w:rFonts w:cs="Mangal"/>
      <w:i/>
      <w:iCs/>
      <w:sz w:val="28"/>
      <w:szCs w:val="23"/>
    </w:rPr>
  </w:style>
  <w:style w:type="paragraph" w:styleId="Heading3">
    <w:name w:val="heading 3"/>
    <w:basedOn w:val="Normal"/>
    <w:next w:val="Normal"/>
    <w:qFormat/>
    <w:rsid w:val="000B1AD0"/>
    <w:pPr>
      <w:keepNext/>
      <w:numPr>
        <w:ilvl w:val="2"/>
        <w:numId w:val="1"/>
      </w:numPr>
      <w:spacing w:before="240" w:after="60"/>
      <w:outlineLvl w:val="2"/>
    </w:pPr>
    <w:rPr>
      <w:rFonts w:cs="Mangal"/>
      <w:sz w:val="26"/>
      <w:szCs w:val="21"/>
    </w:rPr>
  </w:style>
  <w:style w:type="paragraph" w:styleId="Heading4">
    <w:name w:val="heading 4"/>
    <w:basedOn w:val="Normal"/>
    <w:next w:val="Normal"/>
    <w:qFormat/>
    <w:rsid w:val="000B1AD0"/>
    <w:pPr>
      <w:keepNext/>
      <w:numPr>
        <w:ilvl w:val="3"/>
        <w:numId w:val="1"/>
      </w:numPr>
      <w:spacing w:before="240" w:after="60"/>
      <w:outlineLvl w:val="3"/>
    </w:pPr>
    <w:rPr>
      <w:rFonts w:ascii="Times New Roman" w:hAnsi="Times New Roman" w:cs="Mangal"/>
      <w:sz w:val="28"/>
      <w:szCs w:val="23"/>
    </w:rPr>
  </w:style>
  <w:style w:type="paragraph" w:styleId="Heading5">
    <w:name w:val="heading 5"/>
    <w:basedOn w:val="Normal"/>
    <w:next w:val="Normal"/>
    <w:qFormat/>
    <w:rsid w:val="000B1AD0"/>
    <w:pPr>
      <w:numPr>
        <w:ilvl w:val="4"/>
        <w:numId w:val="1"/>
      </w:numPr>
      <w:spacing w:before="240" w:after="60"/>
      <w:outlineLvl w:val="4"/>
    </w:pPr>
    <w:rPr>
      <w:rFonts w:cs="Mangal"/>
      <w:i/>
      <w:iCs/>
      <w:sz w:val="26"/>
      <w:szCs w:val="21"/>
    </w:rPr>
  </w:style>
  <w:style w:type="paragraph" w:styleId="Heading6">
    <w:name w:val="heading 6"/>
    <w:basedOn w:val="Normal"/>
    <w:next w:val="Normal"/>
    <w:qFormat/>
    <w:rsid w:val="000B1AD0"/>
    <w:pPr>
      <w:numPr>
        <w:ilvl w:val="5"/>
        <w:numId w:val="1"/>
      </w:numPr>
      <w:spacing w:before="240" w:after="60"/>
      <w:outlineLvl w:val="5"/>
    </w:pPr>
    <w:rPr>
      <w:rFonts w:ascii="Times New Roman" w:hAnsi="Times New Roman" w:cs="Mangal"/>
      <w:b w:val="0"/>
      <w:bCs w:val="0"/>
      <w:sz w:val="22"/>
      <w:szCs w:val="18"/>
    </w:rPr>
  </w:style>
  <w:style w:type="paragraph" w:styleId="Heading7">
    <w:name w:val="heading 7"/>
    <w:basedOn w:val="Normal"/>
    <w:next w:val="Normal"/>
    <w:qFormat/>
    <w:rsid w:val="000B1AD0"/>
    <w:pPr>
      <w:numPr>
        <w:ilvl w:val="6"/>
        <w:numId w:val="1"/>
      </w:numPr>
      <w:spacing w:before="240" w:after="60"/>
      <w:outlineLvl w:val="6"/>
    </w:pPr>
    <w:rPr>
      <w:rFonts w:ascii="Times New Roman" w:hAnsi="Times New Roman" w:cs="Mangal"/>
      <w:sz w:val="24"/>
    </w:rPr>
  </w:style>
  <w:style w:type="paragraph" w:styleId="Heading8">
    <w:name w:val="heading 8"/>
    <w:basedOn w:val="Normal"/>
    <w:next w:val="Normal"/>
    <w:qFormat/>
    <w:rsid w:val="000B1AD0"/>
    <w:pPr>
      <w:numPr>
        <w:ilvl w:val="7"/>
        <w:numId w:val="1"/>
      </w:numPr>
      <w:spacing w:before="240" w:after="60"/>
      <w:outlineLvl w:val="7"/>
    </w:pPr>
    <w:rPr>
      <w:rFonts w:ascii="Times New Roman" w:hAnsi="Times New Roman" w:cs="Mangal"/>
      <w:i/>
      <w:iCs/>
      <w:sz w:val="24"/>
    </w:rPr>
  </w:style>
  <w:style w:type="paragraph" w:styleId="Heading9">
    <w:name w:val="heading 9"/>
    <w:basedOn w:val="Normal"/>
    <w:next w:val="Normal"/>
    <w:qFormat/>
    <w:rsid w:val="000B1AD0"/>
    <w:pPr>
      <w:numPr>
        <w:ilvl w:val="8"/>
        <w:numId w:val="1"/>
      </w:numPr>
      <w:spacing w:before="240" w:after="60"/>
      <w:outlineLvl w:val="8"/>
    </w:pPr>
    <w:rPr>
      <w:rFonts w:cs="Mangal"/>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6701B8"/>
    <w:pPr>
      <w:ind w:left="240" w:hanging="240"/>
    </w:pPr>
    <w:rPr>
      <w:rFonts w:ascii="Times New Roman" w:hAnsi="Times New Roman" w:cs="Arial"/>
      <w:b w:val="0"/>
      <w:bCs w:val="0"/>
      <w:color w:val="auto"/>
      <w:sz w:val="24"/>
      <w:lang w:bidi="ar-SA"/>
    </w:rPr>
  </w:style>
  <w:style w:type="paragraph" w:styleId="Header">
    <w:name w:val="header"/>
    <w:basedOn w:val="Normal"/>
    <w:rsid w:val="008D4992"/>
    <w:pPr>
      <w:tabs>
        <w:tab w:val="center" w:pos="4153"/>
        <w:tab w:val="right" w:pos="8306"/>
      </w:tabs>
    </w:pPr>
    <w:rPr>
      <w:rFonts w:cs="Mangal"/>
      <w:szCs w:val="16"/>
    </w:rPr>
  </w:style>
  <w:style w:type="paragraph" w:styleId="Footer">
    <w:name w:val="footer"/>
    <w:basedOn w:val="Normal"/>
    <w:rsid w:val="008D4992"/>
    <w:pPr>
      <w:tabs>
        <w:tab w:val="center" w:pos="4153"/>
        <w:tab w:val="right" w:pos="8306"/>
      </w:tabs>
    </w:pPr>
    <w:rPr>
      <w:rFonts w:cs="Mangal"/>
      <w:szCs w:val="16"/>
    </w:rPr>
  </w:style>
  <w:style w:type="paragraph" w:styleId="TOC1">
    <w:name w:val="toc 1"/>
    <w:basedOn w:val="Normal"/>
    <w:next w:val="Normal"/>
    <w:autoRedefine/>
    <w:uiPriority w:val="39"/>
    <w:rsid w:val="00DC552B"/>
    <w:pPr>
      <w:tabs>
        <w:tab w:val="left" w:pos="720"/>
        <w:tab w:val="right" w:leader="dot" w:pos="10098"/>
      </w:tabs>
      <w:spacing w:line="360" w:lineRule="auto"/>
      <w:ind w:left="1200"/>
    </w:pPr>
    <w:rPr>
      <w:rFonts w:cs="Mangal"/>
      <w:szCs w:val="16"/>
    </w:rPr>
  </w:style>
  <w:style w:type="character" w:styleId="Hyperlink">
    <w:name w:val="Hyperlink"/>
    <w:uiPriority w:val="99"/>
    <w:rsid w:val="000B1AD0"/>
    <w:rPr>
      <w:color w:val="0000FF"/>
      <w:u w:val="single"/>
    </w:rPr>
  </w:style>
  <w:style w:type="paragraph" w:styleId="TOC2">
    <w:name w:val="toc 2"/>
    <w:basedOn w:val="Normal"/>
    <w:next w:val="Normal"/>
    <w:autoRedefine/>
    <w:semiHidden/>
    <w:rsid w:val="003751ED"/>
    <w:pPr>
      <w:ind w:left="200"/>
    </w:pPr>
    <w:rPr>
      <w:rFonts w:cs="Mangal"/>
      <w:szCs w:val="16"/>
    </w:rPr>
  </w:style>
  <w:style w:type="character" w:customStyle="1" w:styleId="apple-converted-space">
    <w:name w:val="apple-converted-space"/>
    <w:basedOn w:val="DefaultParagraphFont"/>
    <w:rsid w:val="00FA49FF"/>
  </w:style>
  <w:style w:type="character" w:customStyle="1" w:styleId="parameter">
    <w:name w:val="parameter"/>
    <w:basedOn w:val="DefaultParagraphFont"/>
    <w:rsid w:val="00FA49FF"/>
  </w:style>
  <w:style w:type="character" w:styleId="Strong">
    <w:name w:val="Strong"/>
    <w:uiPriority w:val="22"/>
    <w:qFormat/>
    <w:rsid w:val="00567749"/>
    <w:rPr>
      <w:b/>
      <w:bCs/>
    </w:rPr>
  </w:style>
  <w:style w:type="paragraph" w:styleId="TOC3">
    <w:name w:val="toc 3"/>
    <w:basedOn w:val="Normal"/>
    <w:next w:val="Normal"/>
    <w:autoRedefine/>
    <w:semiHidden/>
    <w:rsid w:val="000D0930"/>
    <w:pPr>
      <w:ind w:left="400"/>
    </w:pPr>
    <w:rPr>
      <w:rFonts w:cs="Mangal"/>
      <w:szCs w:val="16"/>
    </w:rPr>
  </w:style>
  <w:style w:type="paragraph" w:styleId="DocumentMap">
    <w:name w:val="Document Map"/>
    <w:basedOn w:val="Normal"/>
    <w:semiHidden/>
    <w:rsid w:val="00711DF5"/>
    <w:pPr>
      <w:shd w:val="clear" w:color="auto" w:fill="000080"/>
    </w:pPr>
    <w:rPr>
      <w:rFonts w:ascii="Tahoma" w:hAnsi="Tahoma" w:cs="Mangal"/>
      <w:szCs w:val="16"/>
    </w:rPr>
  </w:style>
  <w:style w:type="paragraph" w:styleId="NormalWeb">
    <w:name w:val="Normal (Web)"/>
    <w:basedOn w:val="Normal"/>
    <w:rsid w:val="000044DC"/>
    <w:pPr>
      <w:spacing w:before="100" w:beforeAutospacing="1" w:after="100" w:afterAutospacing="1"/>
    </w:pPr>
    <w:rPr>
      <w:rFonts w:ascii="Times New Roman" w:hAnsi="Times New Roman"/>
      <w:b w:val="0"/>
      <w:bCs w:val="0"/>
      <w:color w:val="auto"/>
      <w:sz w:val="24"/>
      <w:szCs w:val="24"/>
    </w:rPr>
  </w:style>
  <w:style w:type="character" w:customStyle="1" w:styleId="fbodytext">
    <w:name w:val="f_bodytext"/>
    <w:basedOn w:val="DefaultParagraphFont"/>
    <w:rsid w:val="00291379"/>
  </w:style>
  <w:style w:type="paragraph" w:customStyle="1" w:styleId="table-para">
    <w:name w:val="table-para"/>
    <w:basedOn w:val="Normal"/>
    <w:rsid w:val="006C51B8"/>
    <w:pPr>
      <w:spacing w:before="100" w:beforeAutospacing="1" w:after="100" w:afterAutospacing="1"/>
    </w:pPr>
    <w:rPr>
      <w:rFonts w:ascii="Times New Roman" w:hAnsi="Times New Roman"/>
      <w:b w:val="0"/>
      <w:bCs w:val="0"/>
      <w:color w:val="auto"/>
      <w:sz w:val="24"/>
      <w:szCs w:val="24"/>
    </w:rPr>
  </w:style>
  <w:style w:type="character" w:styleId="FollowedHyperlink">
    <w:name w:val="FollowedHyperlink"/>
    <w:rsid w:val="009C45F8"/>
    <w:rPr>
      <w:color w:val="800080"/>
      <w:u w:val="single"/>
    </w:rPr>
  </w:style>
  <w:style w:type="paragraph" w:styleId="BalloonText">
    <w:name w:val="Balloon Text"/>
    <w:basedOn w:val="Normal"/>
    <w:semiHidden/>
    <w:rsid w:val="00590A5A"/>
    <w:rPr>
      <w:rFonts w:ascii="Tahoma" w:hAnsi="Tahoma" w:cs="Mangal"/>
      <w:sz w:val="16"/>
      <w:szCs w:val="13"/>
    </w:rPr>
  </w:style>
  <w:style w:type="character" w:customStyle="1" w:styleId="Heading1Char">
    <w:name w:val="Heading 1 Char"/>
    <w:link w:val="Heading1"/>
    <w:rsid w:val="005C482B"/>
    <w:rPr>
      <w:rFonts w:ascii="Arial" w:hAnsi="Arial"/>
      <w:b/>
      <w:bCs/>
      <w:color w:val="008000"/>
      <w:kern w:val="32"/>
      <w:sz w:val="32"/>
      <w:szCs w:val="26"/>
      <w:lang w:bidi="hi-IN"/>
    </w:rPr>
  </w:style>
  <w:style w:type="paragraph" w:styleId="ListParagraph">
    <w:name w:val="List Paragraph"/>
    <w:basedOn w:val="Normal"/>
    <w:uiPriority w:val="34"/>
    <w:qFormat/>
    <w:rsid w:val="00486267"/>
    <w:pPr>
      <w:ind w:left="720"/>
    </w:pPr>
    <w:rPr>
      <w:rFonts w:cs="Mangal"/>
      <w:szCs w:val="18"/>
    </w:rPr>
  </w:style>
  <w:style w:type="paragraph" w:customStyle="1" w:styleId="Default">
    <w:name w:val="Default"/>
    <w:rsid w:val="00554C66"/>
    <w:pPr>
      <w:autoSpaceDE w:val="0"/>
      <w:autoSpaceDN w:val="0"/>
      <w:adjustRightInd w:val="0"/>
    </w:pPr>
    <w:rPr>
      <w:rFonts w:ascii="Arial" w:hAnsi="Arial" w:cs="Arial"/>
      <w:color w:val="000000"/>
      <w:sz w:val="24"/>
      <w:szCs w:val="24"/>
    </w:rPr>
  </w:style>
  <w:style w:type="character" w:customStyle="1" w:styleId="left">
    <w:name w:val="left"/>
    <w:rsid w:val="00371FC3"/>
  </w:style>
  <w:style w:type="character" w:styleId="CommentReference">
    <w:name w:val="annotation reference"/>
    <w:rsid w:val="001A09E5"/>
    <w:rPr>
      <w:sz w:val="16"/>
      <w:szCs w:val="16"/>
    </w:rPr>
  </w:style>
  <w:style w:type="paragraph" w:styleId="CommentText">
    <w:name w:val="annotation text"/>
    <w:basedOn w:val="Normal"/>
    <w:link w:val="CommentTextChar"/>
    <w:rsid w:val="001A09E5"/>
    <w:rPr>
      <w:rFonts w:cs="Mangal"/>
      <w:szCs w:val="18"/>
    </w:rPr>
  </w:style>
  <w:style w:type="character" w:customStyle="1" w:styleId="CommentTextChar">
    <w:name w:val="Comment Text Char"/>
    <w:link w:val="CommentText"/>
    <w:rsid w:val="001A09E5"/>
    <w:rPr>
      <w:rFonts w:ascii="Arial" w:hAnsi="Arial"/>
      <w:b/>
      <w:bCs/>
      <w:color w:val="008000"/>
      <w:szCs w:val="18"/>
      <w:lang w:bidi="hi-IN"/>
    </w:rPr>
  </w:style>
  <w:style w:type="paragraph" w:styleId="CommentSubject">
    <w:name w:val="annotation subject"/>
    <w:basedOn w:val="CommentText"/>
    <w:next w:val="CommentText"/>
    <w:link w:val="CommentSubjectChar"/>
    <w:rsid w:val="001A09E5"/>
  </w:style>
  <w:style w:type="character" w:customStyle="1" w:styleId="CommentSubjectChar">
    <w:name w:val="Comment Subject Char"/>
    <w:basedOn w:val="CommentTextChar"/>
    <w:link w:val="CommentSubject"/>
    <w:rsid w:val="001A09E5"/>
    <w:rPr>
      <w:rFonts w:ascii="Arial" w:hAnsi="Arial"/>
      <w:b/>
      <w:bCs/>
      <w:color w:val="008000"/>
      <w:szCs w:val="18"/>
      <w:lang w:bidi="hi-IN"/>
    </w:rPr>
  </w:style>
  <w:style w:type="character" w:customStyle="1" w:styleId="code">
    <w:name w:val="code"/>
    <w:basedOn w:val="DefaultParagraphFont"/>
    <w:rsid w:val="008E2F42"/>
  </w:style>
  <w:style w:type="character" w:styleId="Emphasis">
    <w:name w:val="Emphasis"/>
    <w:basedOn w:val="DefaultParagraphFont"/>
    <w:qFormat/>
    <w:rsid w:val="0085716D"/>
    <w:rPr>
      <w:i/>
      <w:iCs/>
    </w:rPr>
  </w:style>
  <w:style w:type="character" w:customStyle="1" w:styleId="il">
    <w:name w:val="il"/>
    <w:basedOn w:val="DefaultParagraphFont"/>
    <w:rsid w:val="00352C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angal"/>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D372B"/>
    <w:rPr>
      <w:rFonts w:ascii="Arial" w:hAnsi="Arial" w:cs="Times New Roman"/>
      <w:b/>
      <w:bCs/>
      <w:color w:val="008000"/>
      <w:lang w:bidi="hi-IN"/>
    </w:rPr>
  </w:style>
  <w:style w:type="paragraph" w:styleId="Heading1">
    <w:name w:val="heading 1"/>
    <w:basedOn w:val="Normal"/>
    <w:next w:val="Normal"/>
    <w:link w:val="Heading1Char"/>
    <w:qFormat/>
    <w:rsid w:val="00842A5E"/>
    <w:pPr>
      <w:keepNext/>
      <w:numPr>
        <w:numId w:val="1"/>
      </w:numPr>
      <w:spacing w:before="240" w:after="60"/>
      <w:outlineLvl w:val="0"/>
    </w:pPr>
    <w:rPr>
      <w:rFonts w:cs="Mangal"/>
      <w:kern w:val="32"/>
      <w:sz w:val="32"/>
      <w:szCs w:val="26"/>
    </w:rPr>
  </w:style>
  <w:style w:type="paragraph" w:styleId="Heading2">
    <w:name w:val="heading 2"/>
    <w:basedOn w:val="Normal"/>
    <w:next w:val="Normal"/>
    <w:qFormat/>
    <w:rsid w:val="000B1AD0"/>
    <w:pPr>
      <w:keepNext/>
      <w:numPr>
        <w:ilvl w:val="1"/>
        <w:numId w:val="1"/>
      </w:numPr>
      <w:spacing w:before="240" w:after="60"/>
      <w:outlineLvl w:val="1"/>
    </w:pPr>
    <w:rPr>
      <w:rFonts w:cs="Mangal"/>
      <w:i/>
      <w:iCs/>
      <w:sz w:val="28"/>
      <w:szCs w:val="23"/>
    </w:rPr>
  </w:style>
  <w:style w:type="paragraph" w:styleId="Heading3">
    <w:name w:val="heading 3"/>
    <w:basedOn w:val="Normal"/>
    <w:next w:val="Normal"/>
    <w:qFormat/>
    <w:rsid w:val="000B1AD0"/>
    <w:pPr>
      <w:keepNext/>
      <w:numPr>
        <w:ilvl w:val="2"/>
        <w:numId w:val="1"/>
      </w:numPr>
      <w:spacing w:before="240" w:after="60"/>
      <w:outlineLvl w:val="2"/>
    </w:pPr>
    <w:rPr>
      <w:rFonts w:cs="Mangal"/>
      <w:sz w:val="26"/>
      <w:szCs w:val="21"/>
    </w:rPr>
  </w:style>
  <w:style w:type="paragraph" w:styleId="Heading4">
    <w:name w:val="heading 4"/>
    <w:basedOn w:val="Normal"/>
    <w:next w:val="Normal"/>
    <w:qFormat/>
    <w:rsid w:val="000B1AD0"/>
    <w:pPr>
      <w:keepNext/>
      <w:numPr>
        <w:ilvl w:val="3"/>
        <w:numId w:val="1"/>
      </w:numPr>
      <w:spacing w:before="240" w:after="60"/>
      <w:outlineLvl w:val="3"/>
    </w:pPr>
    <w:rPr>
      <w:rFonts w:ascii="Times New Roman" w:hAnsi="Times New Roman" w:cs="Mangal"/>
      <w:sz w:val="28"/>
      <w:szCs w:val="23"/>
    </w:rPr>
  </w:style>
  <w:style w:type="paragraph" w:styleId="Heading5">
    <w:name w:val="heading 5"/>
    <w:basedOn w:val="Normal"/>
    <w:next w:val="Normal"/>
    <w:qFormat/>
    <w:rsid w:val="000B1AD0"/>
    <w:pPr>
      <w:numPr>
        <w:ilvl w:val="4"/>
        <w:numId w:val="1"/>
      </w:numPr>
      <w:spacing w:before="240" w:after="60"/>
      <w:outlineLvl w:val="4"/>
    </w:pPr>
    <w:rPr>
      <w:rFonts w:cs="Mangal"/>
      <w:i/>
      <w:iCs/>
      <w:sz w:val="26"/>
      <w:szCs w:val="21"/>
    </w:rPr>
  </w:style>
  <w:style w:type="paragraph" w:styleId="Heading6">
    <w:name w:val="heading 6"/>
    <w:basedOn w:val="Normal"/>
    <w:next w:val="Normal"/>
    <w:qFormat/>
    <w:rsid w:val="000B1AD0"/>
    <w:pPr>
      <w:numPr>
        <w:ilvl w:val="5"/>
        <w:numId w:val="1"/>
      </w:numPr>
      <w:spacing w:before="240" w:after="60"/>
      <w:outlineLvl w:val="5"/>
    </w:pPr>
    <w:rPr>
      <w:rFonts w:ascii="Times New Roman" w:hAnsi="Times New Roman" w:cs="Mangal"/>
      <w:b w:val="0"/>
      <w:bCs w:val="0"/>
      <w:sz w:val="22"/>
      <w:szCs w:val="18"/>
    </w:rPr>
  </w:style>
  <w:style w:type="paragraph" w:styleId="Heading7">
    <w:name w:val="heading 7"/>
    <w:basedOn w:val="Normal"/>
    <w:next w:val="Normal"/>
    <w:qFormat/>
    <w:rsid w:val="000B1AD0"/>
    <w:pPr>
      <w:numPr>
        <w:ilvl w:val="6"/>
        <w:numId w:val="1"/>
      </w:numPr>
      <w:spacing w:before="240" w:after="60"/>
      <w:outlineLvl w:val="6"/>
    </w:pPr>
    <w:rPr>
      <w:rFonts w:ascii="Times New Roman" w:hAnsi="Times New Roman" w:cs="Mangal"/>
      <w:sz w:val="24"/>
    </w:rPr>
  </w:style>
  <w:style w:type="paragraph" w:styleId="Heading8">
    <w:name w:val="heading 8"/>
    <w:basedOn w:val="Normal"/>
    <w:next w:val="Normal"/>
    <w:qFormat/>
    <w:rsid w:val="000B1AD0"/>
    <w:pPr>
      <w:numPr>
        <w:ilvl w:val="7"/>
        <w:numId w:val="1"/>
      </w:numPr>
      <w:spacing w:before="240" w:after="60"/>
      <w:outlineLvl w:val="7"/>
    </w:pPr>
    <w:rPr>
      <w:rFonts w:ascii="Times New Roman" w:hAnsi="Times New Roman" w:cs="Mangal"/>
      <w:i/>
      <w:iCs/>
      <w:sz w:val="24"/>
    </w:rPr>
  </w:style>
  <w:style w:type="paragraph" w:styleId="Heading9">
    <w:name w:val="heading 9"/>
    <w:basedOn w:val="Normal"/>
    <w:next w:val="Normal"/>
    <w:qFormat/>
    <w:rsid w:val="000B1AD0"/>
    <w:pPr>
      <w:numPr>
        <w:ilvl w:val="8"/>
        <w:numId w:val="1"/>
      </w:numPr>
      <w:spacing w:before="240" w:after="60"/>
      <w:outlineLvl w:val="8"/>
    </w:pPr>
    <w:rPr>
      <w:rFonts w:cs="Mangal"/>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6701B8"/>
    <w:pPr>
      <w:ind w:left="240" w:hanging="240"/>
    </w:pPr>
    <w:rPr>
      <w:rFonts w:ascii="Times New Roman" w:hAnsi="Times New Roman" w:cs="Arial"/>
      <w:b w:val="0"/>
      <w:bCs w:val="0"/>
      <w:color w:val="auto"/>
      <w:sz w:val="24"/>
      <w:lang w:bidi="ar-SA"/>
    </w:rPr>
  </w:style>
  <w:style w:type="paragraph" w:styleId="Header">
    <w:name w:val="header"/>
    <w:basedOn w:val="Normal"/>
    <w:rsid w:val="008D4992"/>
    <w:pPr>
      <w:tabs>
        <w:tab w:val="center" w:pos="4153"/>
        <w:tab w:val="right" w:pos="8306"/>
      </w:tabs>
    </w:pPr>
    <w:rPr>
      <w:rFonts w:cs="Mangal"/>
      <w:szCs w:val="16"/>
    </w:rPr>
  </w:style>
  <w:style w:type="paragraph" w:styleId="Footer">
    <w:name w:val="footer"/>
    <w:basedOn w:val="Normal"/>
    <w:rsid w:val="008D4992"/>
    <w:pPr>
      <w:tabs>
        <w:tab w:val="center" w:pos="4153"/>
        <w:tab w:val="right" w:pos="8306"/>
      </w:tabs>
    </w:pPr>
    <w:rPr>
      <w:rFonts w:cs="Mangal"/>
      <w:szCs w:val="16"/>
    </w:rPr>
  </w:style>
  <w:style w:type="paragraph" w:styleId="TOC1">
    <w:name w:val="toc 1"/>
    <w:basedOn w:val="Normal"/>
    <w:next w:val="Normal"/>
    <w:autoRedefine/>
    <w:uiPriority w:val="39"/>
    <w:rsid w:val="00DC552B"/>
    <w:pPr>
      <w:tabs>
        <w:tab w:val="left" w:pos="720"/>
        <w:tab w:val="right" w:leader="dot" w:pos="10098"/>
      </w:tabs>
      <w:spacing w:line="360" w:lineRule="auto"/>
      <w:ind w:left="1200"/>
    </w:pPr>
    <w:rPr>
      <w:rFonts w:cs="Mangal"/>
      <w:szCs w:val="16"/>
    </w:rPr>
  </w:style>
  <w:style w:type="character" w:styleId="Hyperlink">
    <w:name w:val="Hyperlink"/>
    <w:uiPriority w:val="99"/>
    <w:rsid w:val="000B1AD0"/>
    <w:rPr>
      <w:color w:val="0000FF"/>
      <w:u w:val="single"/>
    </w:rPr>
  </w:style>
  <w:style w:type="paragraph" w:styleId="TOC2">
    <w:name w:val="toc 2"/>
    <w:basedOn w:val="Normal"/>
    <w:next w:val="Normal"/>
    <w:autoRedefine/>
    <w:semiHidden/>
    <w:rsid w:val="003751ED"/>
    <w:pPr>
      <w:ind w:left="200"/>
    </w:pPr>
    <w:rPr>
      <w:rFonts w:cs="Mangal"/>
      <w:szCs w:val="16"/>
    </w:rPr>
  </w:style>
  <w:style w:type="character" w:customStyle="1" w:styleId="apple-converted-space">
    <w:name w:val="apple-converted-space"/>
    <w:basedOn w:val="DefaultParagraphFont"/>
    <w:rsid w:val="00FA49FF"/>
  </w:style>
  <w:style w:type="character" w:customStyle="1" w:styleId="parameter">
    <w:name w:val="parameter"/>
    <w:basedOn w:val="DefaultParagraphFont"/>
    <w:rsid w:val="00FA49FF"/>
  </w:style>
  <w:style w:type="character" w:styleId="Strong">
    <w:name w:val="Strong"/>
    <w:uiPriority w:val="22"/>
    <w:qFormat/>
    <w:rsid w:val="00567749"/>
    <w:rPr>
      <w:b/>
      <w:bCs/>
    </w:rPr>
  </w:style>
  <w:style w:type="paragraph" w:styleId="TOC3">
    <w:name w:val="toc 3"/>
    <w:basedOn w:val="Normal"/>
    <w:next w:val="Normal"/>
    <w:autoRedefine/>
    <w:semiHidden/>
    <w:rsid w:val="000D0930"/>
    <w:pPr>
      <w:ind w:left="400"/>
    </w:pPr>
    <w:rPr>
      <w:rFonts w:cs="Mangal"/>
      <w:szCs w:val="16"/>
    </w:rPr>
  </w:style>
  <w:style w:type="paragraph" w:styleId="DocumentMap">
    <w:name w:val="Document Map"/>
    <w:basedOn w:val="Normal"/>
    <w:semiHidden/>
    <w:rsid w:val="00711DF5"/>
    <w:pPr>
      <w:shd w:val="clear" w:color="auto" w:fill="000080"/>
    </w:pPr>
    <w:rPr>
      <w:rFonts w:ascii="Tahoma" w:hAnsi="Tahoma" w:cs="Mangal"/>
      <w:szCs w:val="16"/>
    </w:rPr>
  </w:style>
  <w:style w:type="paragraph" w:styleId="NormalWeb">
    <w:name w:val="Normal (Web)"/>
    <w:basedOn w:val="Normal"/>
    <w:rsid w:val="000044DC"/>
    <w:pPr>
      <w:spacing w:before="100" w:beforeAutospacing="1" w:after="100" w:afterAutospacing="1"/>
    </w:pPr>
    <w:rPr>
      <w:rFonts w:ascii="Times New Roman" w:hAnsi="Times New Roman"/>
      <w:b w:val="0"/>
      <w:bCs w:val="0"/>
      <w:color w:val="auto"/>
      <w:sz w:val="24"/>
      <w:szCs w:val="24"/>
    </w:rPr>
  </w:style>
  <w:style w:type="character" w:customStyle="1" w:styleId="fbodytext">
    <w:name w:val="f_bodytext"/>
    <w:basedOn w:val="DefaultParagraphFont"/>
    <w:rsid w:val="00291379"/>
  </w:style>
  <w:style w:type="paragraph" w:customStyle="1" w:styleId="table-para">
    <w:name w:val="table-para"/>
    <w:basedOn w:val="Normal"/>
    <w:rsid w:val="006C51B8"/>
    <w:pPr>
      <w:spacing w:before="100" w:beforeAutospacing="1" w:after="100" w:afterAutospacing="1"/>
    </w:pPr>
    <w:rPr>
      <w:rFonts w:ascii="Times New Roman" w:hAnsi="Times New Roman"/>
      <w:b w:val="0"/>
      <w:bCs w:val="0"/>
      <w:color w:val="auto"/>
      <w:sz w:val="24"/>
      <w:szCs w:val="24"/>
    </w:rPr>
  </w:style>
  <w:style w:type="character" w:styleId="FollowedHyperlink">
    <w:name w:val="FollowedHyperlink"/>
    <w:rsid w:val="009C45F8"/>
    <w:rPr>
      <w:color w:val="800080"/>
      <w:u w:val="single"/>
    </w:rPr>
  </w:style>
  <w:style w:type="paragraph" w:styleId="BalloonText">
    <w:name w:val="Balloon Text"/>
    <w:basedOn w:val="Normal"/>
    <w:semiHidden/>
    <w:rsid w:val="00590A5A"/>
    <w:rPr>
      <w:rFonts w:ascii="Tahoma" w:hAnsi="Tahoma" w:cs="Mangal"/>
      <w:sz w:val="16"/>
      <w:szCs w:val="13"/>
    </w:rPr>
  </w:style>
  <w:style w:type="character" w:customStyle="1" w:styleId="Heading1Char">
    <w:name w:val="Heading 1 Char"/>
    <w:link w:val="Heading1"/>
    <w:rsid w:val="005C482B"/>
    <w:rPr>
      <w:rFonts w:ascii="Arial" w:hAnsi="Arial"/>
      <w:b/>
      <w:bCs/>
      <w:color w:val="008000"/>
      <w:kern w:val="32"/>
      <w:sz w:val="32"/>
      <w:szCs w:val="26"/>
      <w:lang w:bidi="hi-IN"/>
    </w:rPr>
  </w:style>
  <w:style w:type="paragraph" w:styleId="ListParagraph">
    <w:name w:val="List Paragraph"/>
    <w:basedOn w:val="Normal"/>
    <w:uiPriority w:val="34"/>
    <w:qFormat/>
    <w:rsid w:val="00486267"/>
    <w:pPr>
      <w:ind w:left="720"/>
    </w:pPr>
    <w:rPr>
      <w:rFonts w:cs="Mangal"/>
      <w:szCs w:val="18"/>
    </w:rPr>
  </w:style>
  <w:style w:type="paragraph" w:customStyle="1" w:styleId="Default">
    <w:name w:val="Default"/>
    <w:rsid w:val="00554C66"/>
    <w:pPr>
      <w:autoSpaceDE w:val="0"/>
      <w:autoSpaceDN w:val="0"/>
      <w:adjustRightInd w:val="0"/>
    </w:pPr>
    <w:rPr>
      <w:rFonts w:ascii="Arial" w:hAnsi="Arial" w:cs="Arial"/>
      <w:color w:val="000000"/>
      <w:sz w:val="24"/>
      <w:szCs w:val="24"/>
    </w:rPr>
  </w:style>
  <w:style w:type="character" w:customStyle="1" w:styleId="left">
    <w:name w:val="left"/>
    <w:rsid w:val="00371FC3"/>
  </w:style>
  <w:style w:type="character" w:styleId="CommentReference">
    <w:name w:val="annotation reference"/>
    <w:rsid w:val="001A09E5"/>
    <w:rPr>
      <w:sz w:val="16"/>
      <w:szCs w:val="16"/>
    </w:rPr>
  </w:style>
  <w:style w:type="paragraph" w:styleId="CommentText">
    <w:name w:val="annotation text"/>
    <w:basedOn w:val="Normal"/>
    <w:link w:val="CommentTextChar"/>
    <w:rsid w:val="001A09E5"/>
    <w:rPr>
      <w:rFonts w:cs="Mangal"/>
      <w:szCs w:val="18"/>
    </w:rPr>
  </w:style>
  <w:style w:type="character" w:customStyle="1" w:styleId="CommentTextChar">
    <w:name w:val="Comment Text Char"/>
    <w:link w:val="CommentText"/>
    <w:rsid w:val="001A09E5"/>
    <w:rPr>
      <w:rFonts w:ascii="Arial" w:hAnsi="Arial"/>
      <w:b/>
      <w:bCs/>
      <w:color w:val="008000"/>
      <w:szCs w:val="18"/>
      <w:lang w:bidi="hi-IN"/>
    </w:rPr>
  </w:style>
  <w:style w:type="paragraph" w:styleId="CommentSubject">
    <w:name w:val="annotation subject"/>
    <w:basedOn w:val="CommentText"/>
    <w:next w:val="CommentText"/>
    <w:link w:val="CommentSubjectChar"/>
    <w:rsid w:val="001A09E5"/>
  </w:style>
  <w:style w:type="character" w:customStyle="1" w:styleId="CommentSubjectChar">
    <w:name w:val="Comment Subject Char"/>
    <w:basedOn w:val="CommentTextChar"/>
    <w:link w:val="CommentSubject"/>
    <w:rsid w:val="001A09E5"/>
    <w:rPr>
      <w:rFonts w:ascii="Arial" w:hAnsi="Arial"/>
      <w:b/>
      <w:bCs/>
      <w:color w:val="008000"/>
      <w:szCs w:val="18"/>
      <w:lang w:bidi="hi-IN"/>
    </w:rPr>
  </w:style>
  <w:style w:type="character" w:customStyle="1" w:styleId="code">
    <w:name w:val="code"/>
    <w:basedOn w:val="DefaultParagraphFont"/>
    <w:rsid w:val="008E2F42"/>
  </w:style>
  <w:style w:type="character" w:styleId="Emphasis">
    <w:name w:val="Emphasis"/>
    <w:basedOn w:val="DefaultParagraphFont"/>
    <w:qFormat/>
    <w:rsid w:val="0085716D"/>
    <w:rPr>
      <w:i/>
      <w:iCs/>
    </w:rPr>
  </w:style>
  <w:style w:type="character" w:customStyle="1" w:styleId="il">
    <w:name w:val="il"/>
    <w:basedOn w:val="DefaultParagraphFont"/>
    <w:rsid w:val="00352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5718">
      <w:bodyDiv w:val="1"/>
      <w:marLeft w:val="0"/>
      <w:marRight w:val="0"/>
      <w:marTop w:val="0"/>
      <w:marBottom w:val="0"/>
      <w:divBdr>
        <w:top w:val="none" w:sz="0" w:space="0" w:color="auto"/>
        <w:left w:val="none" w:sz="0" w:space="0" w:color="auto"/>
        <w:bottom w:val="none" w:sz="0" w:space="0" w:color="auto"/>
        <w:right w:val="none" w:sz="0" w:space="0" w:color="auto"/>
      </w:divBdr>
      <w:divsChild>
        <w:div w:id="1310162312">
          <w:marLeft w:val="0"/>
          <w:marRight w:val="0"/>
          <w:marTop w:val="0"/>
          <w:marBottom w:val="0"/>
          <w:divBdr>
            <w:top w:val="none" w:sz="0" w:space="0" w:color="auto"/>
            <w:left w:val="none" w:sz="0" w:space="0" w:color="auto"/>
            <w:bottom w:val="none" w:sz="0" w:space="0" w:color="auto"/>
            <w:right w:val="none" w:sz="0" w:space="0" w:color="auto"/>
          </w:divBdr>
        </w:div>
      </w:divsChild>
    </w:div>
    <w:div w:id="139156707">
      <w:bodyDiv w:val="1"/>
      <w:marLeft w:val="0"/>
      <w:marRight w:val="0"/>
      <w:marTop w:val="0"/>
      <w:marBottom w:val="0"/>
      <w:divBdr>
        <w:top w:val="none" w:sz="0" w:space="0" w:color="auto"/>
        <w:left w:val="none" w:sz="0" w:space="0" w:color="auto"/>
        <w:bottom w:val="none" w:sz="0" w:space="0" w:color="auto"/>
        <w:right w:val="none" w:sz="0" w:space="0" w:color="auto"/>
      </w:divBdr>
      <w:divsChild>
        <w:div w:id="1862546249">
          <w:marLeft w:val="0"/>
          <w:marRight w:val="0"/>
          <w:marTop w:val="0"/>
          <w:marBottom w:val="0"/>
          <w:divBdr>
            <w:top w:val="none" w:sz="0" w:space="0" w:color="auto"/>
            <w:left w:val="none" w:sz="0" w:space="0" w:color="auto"/>
            <w:bottom w:val="none" w:sz="0" w:space="0" w:color="auto"/>
            <w:right w:val="none" w:sz="0" w:space="0" w:color="auto"/>
          </w:divBdr>
          <w:divsChild>
            <w:div w:id="3871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5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7509">
          <w:marLeft w:val="0"/>
          <w:marRight w:val="0"/>
          <w:marTop w:val="0"/>
          <w:marBottom w:val="0"/>
          <w:divBdr>
            <w:top w:val="none" w:sz="0" w:space="0" w:color="auto"/>
            <w:left w:val="none" w:sz="0" w:space="0" w:color="auto"/>
            <w:bottom w:val="none" w:sz="0" w:space="0" w:color="auto"/>
            <w:right w:val="none" w:sz="0" w:space="0" w:color="auto"/>
          </w:divBdr>
          <w:divsChild>
            <w:div w:id="4944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5937">
      <w:bodyDiv w:val="1"/>
      <w:marLeft w:val="0"/>
      <w:marRight w:val="0"/>
      <w:marTop w:val="0"/>
      <w:marBottom w:val="0"/>
      <w:divBdr>
        <w:top w:val="none" w:sz="0" w:space="0" w:color="auto"/>
        <w:left w:val="none" w:sz="0" w:space="0" w:color="auto"/>
        <w:bottom w:val="none" w:sz="0" w:space="0" w:color="auto"/>
        <w:right w:val="none" w:sz="0" w:space="0" w:color="auto"/>
      </w:divBdr>
    </w:div>
    <w:div w:id="416825147">
      <w:bodyDiv w:val="1"/>
      <w:marLeft w:val="0"/>
      <w:marRight w:val="0"/>
      <w:marTop w:val="0"/>
      <w:marBottom w:val="0"/>
      <w:divBdr>
        <w:top w:val="none" w:sz="0" w:space="0" w:color="auto"/>
        <w:left w:val="none" w:sz="0" w:space="0" w:color="auto"/>
        <w:bottom w:val="none" w:sz="0" w:space="0" w:color="auto"/>
        <w:right w:val="none" w:sz="0" w:space="0" w:color="auto"/>
      </w:divBdr>
      <w:divsChild>
        <w:div w:id="2125927880">
          <w:marLeft w:val="0"/>
          <w:marRight w:val="0"/>
          <w:marTop w:val="0"/>
          <w:marBottom w:val="0"/>
          <w:divBdr>
            <w:top w:val="none" w:sz="0" w:space="0" w:color="auto"/>
            <w:left w:val="none" w:sz="0" w:space="0" w:color="auto"/>
            <w:bottom w:val="none" w:sz="0" w:space="0" w:color="auto"/>
            <w:right w:val="none" w:sz="0" w:space="0" w:color="auto"/>
          </w:divBdr>
        </w:div>
      </w:divsChild>
    </w:div>
    <w:div w:id="480194305">
      <w:bodyDiv w:val="1"/>
      <w:marLeft w:val="0"/>
      <w:marRight w:val="0"/>
      <w:marTop w:val="0"/>
      <w:marBottom w:val="0"/>
      <w:divBdr>
        <w:top w:val="none" w:sz="0" w:space="0" w:color="auto"/>
        <w:left w:val="none" w:sz="0" w:space="0" w:color="auto"/>
        <w:bottom w:val="none" w:sz="0" w:space="0" w:color="auto"/>
        <w:right w:val="none" w:sz="0" w:space="0" w:color="auto"/>
      </w:divBdr>
      <w:divsChild>
        <w:div w:id="1767966317">
          <w:marLeft w:val="0"/>
          <w:marRight w:val="0"/>
          <w:marTop w:val="0"/>
          <w:marBottom w:val="0"/>
          <w:divBdr>
            <w:top w:val="none" w:sz="0" w:space="0" w:color="auto"/>
            <w:left w:val="none" w:sz="0" w:space="0" w:color="auto"/>
            <w:bottom w:val="none" w:sz="0" w:space="0" w:color="auto"/>
            <w:right w:val="none" w:sz="0" w:space="0" w:color="auto"/>
          </w:divBdr>
          <w:divsChild>
            <w:div w:id="732774037">
              <w:marLeft w:val="0"/>
              <w:marRight w:val="0"/>
              <w:marTop w:val="0"/>
              <w:marBottom w:val="0"/>
              <w:divBdr>
                <w:top w:val="none" w:sz="0" w:space="0" w:color="auto"/>
                <w:left w:val="none" w:sz="0" w:space="0" w:color="auto"/>
                <w:bottom w:val="none" w:sz="0" w:space="0" w:color="auto"/>
                <w:right w:val="none" w:sz="0" w:space="0" w:color="auto"/>
              </w:divBdr>
            </w:div>
            <w:div w:id="20033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9459">
      <w:bodyDiv w:val="1"/>
      <w:marLeft w:val="0"/>
      <w:marRight w:val="0"/>
      <w:marTop w:val="0"/>
      <w:marBottom w:val="0"/>
      <w:divBdr>
        <w:top w:val="none" w:sz="0" w:space="0" w:color="auto"/>
        <w:left w:val="none" w:sz="0" w:space="0" w:color="auto"/>
        <w:bottom w:val="none" w:sz="0" w:space="0" w:color="auto"/>
        <w:right w:val="none" w:sz="0" w:space="0" w:color="auto"/>
      </w:divBdr>
      <w:divsChild>
        <w:div w:id="54592810">
          <w:marLeft w:val="0"/>
          <w:marRight w:val="0"/>
          <w:marTop w:val="0"/>
          <w:marBottom w:val="0"/>
          <w:divBdr>
            <w:top w:val="none" w:sz="0" w:space="0" w:color="auto"/>
            <w:left w:val="none" w:sz="0" w:space="0" w:color="auto"/>
            <w:bottom w:val="none" w:sz="0" w:space="0" w:color="auto"/>
            <w:right w:val="none" w:sz="0" w:space="0" w:color="auto"/>
          </w:divBdr>
        </w:div>
      </w:divsChild>
    </w:div>
    <w:div w:id="532306328">
      <w:bodyDiv w:val="1"/>
      <w:marLeft w:val="0"/>
      <w:marRight w:val="0"/>
      <w:marTop w:val="0"/>
      <w:marBottom w:val="0"/>
      <w:divBdr>
        <w:top w:val="none" w:sz="0" w:space="0" w:color="auto"/>
        <w:left w:val="none" w:sz="0" w:space="0" w:color="auto"/>
        <w:bottom w:val="none" w:sz="0" w:space="0" w:color="auto"/>
        <w:right w:val="none" w:sz="0" w:space="0" w:color="auto"/>
      </w:divBdr>
      <w:divsChild>
        <w:div w:id="1534028218">
          <w:marLeft w:val="0"/>
          <w:marRight w:val="0"/>
          <w:marTop w:val="0"/>
          <w:marBottom w:val="0"/>
          <w:divBdr>
            <w:top w:val="none" w:sz="0" w:space="0" w:color="auto"/>
            <w:left w:val="none" w:sz="0" w:space="0" w:color="auto"/>
            <w:bottom w:val="none" w:sz="0" w:space="0" w:color="auto"/>
            <w:right w:val="none" w:sz="0" w:space="0" w:color="auto"/>
          </w:divBdr>
        </w:div>
      </w:divsChild>
    </w:div>
    <w:div w:id="535430877">
      <w:bodyDiv w:val="1"/>
      <w:marLeft w:val="0"/>
      <w:marRight w:val="0"/>
      <w:marTop w:val="0"/>
      <w:marBottom w:val="0"/>
      <w:divBdr>
        <w:top w:val="none" w:sz="0" w:space="0" w:color="auto"/>
        <w:left w:val="none" w:sz="0" w:space="0" w:color="auto"/>
        <w:bottom w:val="none" w:sz="0" w:space="0" w:color="auto"/>
        <w:right w:val="none" w:sz="0" w:space="0" w:color="auto"/>
      </w:divBdr>
    </w:div>
    <w:div w:id="580677464">
      <w:bodyDiv w:val="1"/>
      <w:marLeft w:val="0"/>
      <w:marRight w:val="0"/>
      <w:marTop w:val="0"/>
      <w:marBottom w:val="0"/>
      <w:divBdr>
        <w:top w:val="none" w:sz="0" w:space="0" w:color="auto"/>
        <w:left w:val="none" w:sz="0" w:space="0" w:color="auto"/>
        <w:bottom w:val="none" w:sz="0" w:space="0" w:color="auto"/>
        <w:right w:val="none" w:sz="0" w:space="0" w:color="auto"/>
      </w:divBdr>
      <w:divsChild>
        <w:div w:id="55008529">
          <w:marLeft w:val="0"/>
          <w:marRight w:val="0"/>
          <w:marTop w:val="0"/>
          <w:marBottom w:val="0"/>
          <w:divBdr>
            <w:top w:val="none" w:sz="0" w:space="0" w:color="auto"/>
            <w:left w:val="none" w:sz="0" w:space="0" w:color="auto"/>
            <w:bottom w:val="none" w:sz="0" w:space="0" w:color="auto"/>
            <w:right w:val="none" w:sz="0" w:space="0" w:color="auto"/>
          </w:divBdr>
        </w:div>
        <w:div w:id="61948370">
          <w:marLeft w:val="0"/>
          <w:marRight w:val="0"/>
          <w:marTop w:val="0"/>
          <w:marBottom w:val="0"/>
          <w:divBdr>
            <w:top w:val="none" w:sz="0" w:space="0" w:color="auto"/>
            <w:left w:val="none" w:sz="0" w:space="0" w:color="auto"/>
            <w:bottom w:val="none" w:sz="0" w:space="0" w:color="auto"/>
            <w:right w:val="none" w:sz="0" w:space="0" w:color="auto"/>
          </w:divBdr>
        </w:div>
      </w:divsChild>
    </w:div>
    <w:div w:id="758603722">
      <w:bodyDiv w:val="1"/>
      <w:marLeft w:val="0"/>
      <w:marRight w:val="0"/>
      <w:marTop w:val="0"/>
      <w:marBottom w:val="0"/>
      <w:divBdr>
        <w:top w:val="none" w:sz="0" w:space="0" w:color="auto"/>
        <w:left w:val="none" w:sz="0" w:space="0" w:color="auto"/>
        <w:bottom w:val="none" w:sz="0" w:space="0" w:color="auto"/>
        <w:right w:val="none" w:sz="0" w:space="0" w:color="auto"/>
      </w:divBdr>
    </w:div>
    <w:div w:id="760761981">
      <w:bodyDiv w:val="1"/>
      <w:marLeft w:val="0"/>
      <w:marRight w:val="0"/>
      <w:marTop w:val="0"/>
      <w:marBottom w:val="0"/>
      <w:divBdr>
        <w:top w:val="none" w:sz="0" w:space="0" w:color="auto"/>
        <w:left w:val="none" w:sz="0" w:space="0" w:color="auto"/>
        <w:bottom w:val="none" w:sz="0" w:space="0" w:color="auto"/>
        <w:right w:val="none" w:sz="0" w:space="0" w:color="auto"/>
      </w:divBdr>
    </w:div>
    <w:div w:id="791435839">
      <w:bodyDiv w:val="1"/>
      <w:marLeft w:val="0"/>
      <w:marRight w:val="0"/>
      <w:marTop w:val="0"/>
      <w:marBottom w:val="0"/>
      <w:divBdr>
        <w:top w:val="none" w:sz="0" w:space="0" w:color="auto"/>
        <w:left w:val="none" w:sz="0" w:space="0" w:color="auto"/>
        <w:bottom w:val="none" w:sz="0" w:space="0" w:color="auto"/>
        <w:right w:val="none" w:sz="0" w:space="0" w:color="auto"/>
      </w:divBdr>
      <w:divsChild>
        <w:div w:id="1154688140">
          <w:marLeft w:val="0"/>
          <w:marRight w:val="0"/>
          <w:marTop w:val="0"/>
          <w:marBottom w:val="0"/>
          <w:divBdr>
            <w:top w:val="none" w:sz="0" w:space="0" w:color="auto"/>
            <w:left w:val="none" w:sz="0" w:space="0" w:color="auto"/>
            <w:bottom w:val="none" w:sz="0" w:space="0" w:color="auto"/>
            <w:right w:val="none" w:sz="0" w:space="0" w:color="auto"/>
          </w:divBdr>
          <w:divsChild>
            <w:div w:id="1134831147">
              <w:marLeft w:val="0"/>
              <w:marRight w:val="0"/>
              <w:marTop w:val="0"/>
              <w:marBottom w:val="0"/>
              <w:divBdr>
                <w:top w:val="none" w:sz="0" w:space="0" w:color="auto"/>
                <w:left w:val="none" w:sz="0" w:space="0" w:color="auto"/>
                <w:bottom w:val="none" w:sz="0" w:space="0" w:color="auto"/>
                <w:right w:val="none" w:sz="0" w:space="0" w:color="auto"/>
              </w:divBdr>
              <w:divsChild>
                <w:div w:id="690106410">
                  <w:marLeft w:val="0"/>
                  <w:marRight w:val="0"/>
                  <w:marTop w:val="0"/>
                  <w:marBottom w:val="0"/>
                  <w:divBdr>
                    <w:top w:val="none" w:sz="0" w:space="0" w:color="auto"/>
                    <w:left w:val="none" w:sz="0" w:space="0" w:color="auto"/>
                    <w:bottom w:val="none" w:sz="0" w:space="0" w:color="auto"/>
                    <w:right w:val="none" w:sz="0" w:space="0" w:color="auto"/>
                  </w:divBdr>
                  <w:divsChild>
                    <w:div w:id="20529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02133">
      <w:bodyDiv w:val="1"/>
      <w:marLeft w:val="0"/>
      <w:marRight w:val="0"/>
      <w:marTop w:val="0"/>
      <w:marBottom w:val="0"/>
      <w:divBdr>
        <w:top w:val="none" w:sz="0" w:space="0" w:color="auto"/>
        <w:left w:val="none" w:sz="0" w:space="0" w:color="auto"/>
        <w:bottom w:val="none" w:sz="0" w:space="0" w:color="auto"/>
        <w:right w:val="none" w:sz="0" w:space="0" w:color="auto"/>
      </w:divBdr>
      <w:divsChild>
        <w:div w:id="113330786">
          <w:marLeft w:val="0"/>
          <w:marRight w:val="0"/>
          <w:marTop w:val="0"/>
          <w:marBottom w:val="0"/>
          <w:divBdr>
            <w:top w:val="none" w:sz="0" w:space="0" w:color="auto"/>
            <w:left w:val="none" w:sz="0" w:space="0" w:color="auto"/>
            <w:bottom w:val="none" w:sz="0" w:space="0" w:color="auto"/>
            <w:right w:val="none" w:sz="0" w:space="0" w:color="auto"/>
          </w:divBdr>
        </w:div>
      </w:divsChild>
    </w:div>
    <w:div w:id="921139156">
      <w:bodyDiv w:val="1"/>
      <w:marLeft w:val="0"/>
      <w:marRight w:val="0"/>
      <w:marTop w:val="0"/>
      <w:marBottom w:val="0"/>
      <w:divBdr>
        <w:top w:val="none" w:sz="0" w:space="0" w:color="auto"/>
        <w:left w:val="none" w:sz="0" w:space="0" w:color="auto"/>
        <w:bottom w:val="none" w:sz="0" w:space="0" w:color="auto"/>
        <w:right w:val="none" w:sz="0" w:space="0" w:color="auto"/>
      </w:divBdr>
    </w:div>
    <w:div w:id="966087485">
      <w:bodyDiv w:val="1"/>
      <w:marLeft w:val="0"/>
      <w:marRight w:val="0"/>
      <w:marTop w:val="0"/>
      <w:marBottom w:val="0"/>
      <w:divBdr>
        <w:top w:val="none" w:sz="0" w:space="0" w:color="auto"/>
        <w:left w:val="none" w:sz="0" w:space="0" w:color="auto"/>
        <w:bottom w:val="none" w:sz="0" w:space="0" w:color="auto"/>
        <w:right w:val="none" w:sz="0" w:space="0" w:color="auto"/>
      </w:divBdr>
      <w:divsChild>
        <w:div w:id="664868100">
          <w:marLeft w:val="0"/>
          <w:marRight w:val="0"/>
          <w:marTop w:val="0"/>
          <w:marBottom w:val="0"/>
          <w:divBdr>
            <w:top w:val="none" w:sz="0" w:space="0" w:color="auto"/>
            <w:left w:val="none" w:sz="0" w:space="0" w:color="auto"/>
            <w:bottom w:val="none" w:sz="0" w:space="0" w:color="auto"/>
            <w:right w:val="none" w:sz="0" w:space="0" w:color="auto"/>
          </w:divBdr>
        </w:div>
      </w:divsChild>
    </w:div>
    <w:div w:id="966590518">
      <w:bodyDiv w:val="1"/>
      <w:marLeft w:val="0"/>
      <w:marRight w:val="0"/>
      <w:marTop w:val="0"/>
      <w:marBottom w:val="0"/>
      <w:divBdr>
        <w:top w:val="none" w:sz="0" w:space="0" w:color="auto"/>
        <w:left w:val="none" w:sz="0" w:space="0" w:color="auto"/>
        <w:bottom w:val="none" w:sz="0" w:space="0" w:color="auto"/>
        <w:right w:val="none" w:sz="0" w:space="0" w:color="auto"/>
      </w:divBdr>
      <w:divsChild>
        <w:div w:id="645359955">
          <w:marLeft w:val="0"/>
          <w:marRight w:val="0"/>
          <w:marTop w:val="0"/>
          <w:marBottom w:val="0"/>
          <w:divBdr>
            <w:top w:val="none" w:sz="0" w:space="0" w:color="auto"/>
            <w:left w:val="none" w:sz="0" w:space="0" w:color="auto"/>
            <w:bottom w:val="none" w:sz="0" w:space="0" w:color="auto"/>
            <w:right w:val="none" w:sz="0" w:space="0" w:color="auto"/>
          </w:divBdr>
        </w:div>
      </w:divsChild>
    </w:div>
    <w:div w:id="983047479">
      <w:bodyDiv w:val="1"/>
      <w:marLeft w:val="0"/>
      <w:marRight w:val="0"/>
      <w:marTop w:val="0"/>
      <w:marBottom w:val="0"/>
      <w:divBdr>
        <w:top w:val="none" w:sz="0" w:space="0" w:color="auto"/>
        <w:left w:val="none" w:sz="0" w:space="0" w:color="auto"/>
        <w:bottom w:val="none" w:sz="0" w:space="0" w:color="auto"/>
        <w:right w:val="none" w:sz="0" w:space="0" w:color="auto"/>
      </w:divBdr>
    </w:div>
    <w:div w:id="983238614">
      <w:bodyDiv w:val="1"/>
      <w:marLeft w:val="0"/>
      <w:marRight w:val="0"/>
      <w:marTop w:val="0"/>
      <w:marBottom w:val="0"/>
      <w:divBdr>
        <w:top w:val="none" w:sz="0" w:space="0" w:color="auto"/>
        <w:left w:val="none" w:sz="0" w:space="0" w:color="auto"/>
        <w:bottom w:val="none" w:sz="0" w:space="0" w:color="auto"/>
        <w:right w:val="none" w:sz="0" w:space="0" w:color="auto"/>
      </w:divBdr>
      <w:divsChild>
        <w:div w:id="1151098298">
          <w:marLeft w:val="0"/>
          <w:marRight w:val="0"/>
          <w:marTop w:val="0"/>
          <w:marBottom w:val="0"/>
          <w:divBdr>
            <w:top w:val="none" w:sz="0" w:space="0" w:color="auto"/>
            <w:left w:val="none" w:sz="0" w:space="0" w:color="auto"/>
            <w:bottom w:val="none" w:sz="0" w:space="0" w:color="auto"/>
            <w:right w:val="none" w:sz="0" w:space="0" w:color="auto"/>
          </w:divBdr>
          <w:divsChild>
            <w:div w:id="1120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9612">
      <w:bodyDiv w:val="1"/>
      <w:marLeft w:val="0"/>
      <w:marRight w:val="0"/>
      <w:marTop w:val="0"/>
      <w:marBottom w:val="0"/>
      <w:divBdr>
        <w:top w:val="none" w:sz="0" w:space="0" w:color="auto"/>
        <w:left w:val="none" w:sz="0" w:space="0" w:color="auto"/>
        <w:bottom w:val="none" w:sz="0" w:space="0" w:color="auto"/>
        <w:right w:val="none" w:sz="0" w:space="0" w:color="auto"/>
      </w:divBdr>
    </w:div>
    <w:div w:id="1014185247">
      <w:bodyDiv w:val="1"/>
      <w:marLeft w:val="0"/>
      <w:marRight w:val="0"/>
      <w:marTop w:val="0"/>
      <w:marBottom w:val="0"/>
      <w:divBdr>
        <w:top w:val="none" w:sz="0" w:space="0" w:color="auto"/>
        <w:left w:val="none" w:sz="0" w:space="0" w:color="auto"/>
        <w:bottom w:val="none" w:sz="0" w:space="0" w:color="auto"/>
        <w:right w:val="none" w:sz="0" w:space="0" w:color="auto"/>
      </w:divBdr>
      <w:divsChild>
        <w:div w:id="154880223">
          <w:marLeft w:val="0"/>
          <w:marRight w:val="0"/>
          <w:marTop w:val="0"/>
          <w:marBottom w:val="0"/>
          <w:divBdr>
            <w:top w:val="none" w:sz="0" w:space="0" w:color="auto"/>
            <w:left w:val="none" w:sz="0" w:space="0" w:color="auto"/>
            <w:bottom w:val="none" w:sz="0" w:space="0" w:color="auto"/>
            <w:right w:val="none" w:sz="0" w:space="0" w:color="auto"/>
          </w:divBdr>
        </w:div>
      </w:divsChild>
    </w:div>
    <w:div w:id="1016154744">
      <w:bodyDiv w:val="1"/>
      <w:marLeft w:val="0"/>
      <w:marRight w:val="0"/>
      <w:marTop w:val="0"/>
      <w:marBottom w:val="0"/>
      <w:divBdr>
        <w:top w:val="none" w:sz="0" w:space="0" w:color="auto"/>
        <w:left w:val="none" w:sz="0" w:space="0" w:color="auto"/>
        <w:bottom w:val="none" w:sz="0" w:space="0" w:color="auto"/>
        <w:right w:val="none" w:sz="0" w:space="0" w:color="auto"/>
      </w:divBdr>
    </w:div>
    <w:div w:id="1095707982">
      <w:bodyDiv w:val="1"/>
      <w:marLeft w:val="0"/>
      <w:marRight w:val="0"/>
      <w:marTop w:val="0"/>
      <w:marBottom w:val="0"/>
      <w:divBdr>
        <w:top w:val="none" w:sz="0" w:space="0" w:color="auto"/>
        <w:left w:val="none" w:sz="0" w:space="0" w:color="auto"/>
        <w:bottom w:val="none" w:sz="0" w:space="0" w:color="auto"/>
        <w:right w:val="none" w:sz="0" w:space="0" w:color="auto"/>
      </w:divBdr>
    </w:div>
    <w:div w:id="1179613122">
      <w:bodyDiv w:val="1"/>
      <w:marLeft w:val="0"/>
      <w:marRight w:val="0"/>
      <w:marTop w:val="0"/>
      <w:marBottom w:val="0"/>
      <w:divBdr>
        <w:top w:val="none" w:sz="0" w:space="0" w:color="auto"/>
        <w:left w:val="none" w:sz="0" w:space="0" w:color="auto"/>
        <w:bottom w:val="none" w:sz="0" w:space="0" w:color="auto"/>
        <w:right w:val="none" w:sz="0" w:space="0" w:color="auto"/>
      </w:divBdr>
    </w:div>
    <w:div w:id="1312903655">
      <w:bodyDiv w:val="1"/>
      <w:marLeft w:val="0"/>
      <w:marRight w:val="0"/>
      <w:marTop w:val="0"/>
      <w:marBottom w:val="0"/>
      <w:divBdr>
        <w:top w:val="none" w:sz="0" w:space="0" w:color="auto"/>
        <w:left w:val="none" w:sz="0" w:space="0" w:color="auto"/>
        <w:bottom w:val="none" w:sz="0" w:space="0" w:color="auto"/>
        <w:right w:val="none" w:sz="0" w:space="0" w:color="auto"/>
      </w:divBdr>
      <w:divsChild>
        <w:div w:id="147131795">
          <w:marLeft w:val="0"/>
          <w:marRight w:val="0"/>
          <w:marTop w:val="0"/>
          <w:marBottom w:val="0"/>
          <w:divBdr>
            <w:top w:val="none" w:sz="0" w:space="0" w:color="auto"/>
            <w:left w:val="none" w:sz="0" w:space="0" w:color="auto"/>
            <w:bottom w:val="none" w:sz="0" w:space="0" w:color="auto"/>
            <w:right w:val="none" w:sz="0" w:space="0" w:color="auto"/>
          </w:divBdr>
        </w:div>
      </w:divsChild>
    </w:div>
    <w:div w:id="1377310370">
      <w:bodyDiv w:val="1"/>
      <w:marLeft w:val="0"/>
      <w:marRight w:val="0"/>
      <w:marTop w:val="0"/>
      <w:marBottom w:val="0"/>
      <w:divBdr>
        <w:top w:val="none" w:sz="0" w:space="0" w:color="auto"/>
        <w:left w:val="none" w:sz="0" w:space="0" w:color="auto"/>
        <w:bottom w:val="none" w:sz="0" w:space="0" w:color="auto"/>
        <w:right w:val="none" w:sz="0" w:space="0" w:color="auto"/>
      </w:divBdr>
      <w:divsChild>
        <w:div w:id="44108716">
          <w:marLeft w:val="0"/>
          <w:marRight w:val="0"/>
          <w:marTop w:val="0"/>
          <w:marBottom w:val="0"/>
          <w:divBdr>
            <w:top w:val="none" w:sz="0" w:space="0" w:color="auto"/>
            <w:left w:val="none" w:sz="0" w:space="0" w:color="auto"/>
            <w:bottom w:val="none" w:sz="0" w:space="0" w:color="auto"/>
            <w:right w:val="none" w:sz="0" w:space="0" w:color="auto"/>
          </w:divBdr>
        </w:div>
      </w:divsChild>
    </w:div>
    <w:div w:id="1395398660">
      <w:bodyDiv w:val="1"/>
      <w:marLeft w:val="0"/>
      <w:marRight w:val="0"/>
      <w:marTop w:val="0"/>
      <w:marBottom w:val="0"/>
      <w:divBdr>
        <w:top w:val="none" w:sz="0" w:space="0" w:color="auto"/>
        <w:left w:val="none" w:sz="0" w:space="0" w:color="auto"/>
        <w:bottom w:val="none" w:sz="0" w:space="0" w:color="auto"/>
        <w:right w:val="none" w:sz="0" w:space="0" w:color="auto"/>
      </w:divBdr>
    </w:div>
    <w:div w:id="1398626149">
      <w:bodyDiv w:val="1"/>
      <w:marLeft w:val="0"/>
      <w:marRight w:val="0"/>
      <w:marTop w:val="0"/>
      <w:marBottom w:val="0"/>
      <w:divBdr>
        <w:top w:val="none" w:sz="0" w:space="0" w:color="auto"/>
        <w:left w:val="none" w:sz="0" w:space="0" w:color="auto"/>
        <w:bottom w:val="none" w:sz="0" w:space="0" w:color="auto"/>
        <w:right w:val="none" w:sz="0" w:space="0" w:color="auto"/>
      </w:divBdr>
      <w:divsChild>
        <w:div w:id="540895458">
          <w:marLeft w:val="0"/>
          <w:marRight w:val="0"/>
          <w:marTop w:val="0"/>
          <w:marBottom w:val="0"/>
          <w:divBdr>
            <w:top w:val="none" w:sz="0" w:space="0" w:color="auto"/>
            <w:left w:val="none" w:sz="0" w:space="0" w:color="auto"/>
            <w:bottom w:val="none" w:sz="0" w:space="0" w:color="auto"/>
            <w:right w:val="none" w:sz="0" w:space="0" w:color="auto"/>
          </w:divBdr>
          <w:divsChild>
            <w:div w:id="19399672">
              <w:marLeft w:val="0"/>
              <w:marRight w:val="0"/>
              <w:marTop w:val="0"/>
              <w:marBottom w:val="0"/>
              <w:divBdr>
                <w:top w:val="none" w:sz="0" w:space="0" w:color="auto"/>
                <w:left w:val="none" w:sz="0" w:space="0" w:color="auto"/>
                <w:bottom w:val="none" w:sz="0" w:space="0" w:color="auto"/>
                <w:right w:val="none" w:sz="0" w:space="0" w:color="auto"/>
              </w:divBdr>
            </w:div>
            <w:div w:id="171258402">
              <w:marLeft w:val="0"/>
              <w:marRight w:val="0"/>
              <w:marTop w:val="0"/>
              <w:marBottom w:val="0"/>
              <w:divBdr>
                <w:top w:val="none" w:sz="0" w:space="0" w:color="auto"/>
                <w:left w:val="none" w:sz="0" w:space="0" w:color="auto"/>
                <w:bottom w:val="none" w:sz="0" w:space="0" w:color="auto"/>
                <w:right w:val="none" w:sz="0" w:space="0" w:color="auto"/>
              </w:divBdr>
            </w:div>
            <w:div w:id="1357540424">
              <w:marLeft w:val="0"/>
              <w:marRight w:val="0"/>
              <w:marTop w:val="0"/>
              <w:marBottom w:val="0"/>
              <w:divBdr>
                <w:top w:val="none" w:sz="0" w:space="0" w:color="auto"/>
                <w:left w:val="none" w:sz="0" w:space="0" w:color="auto"/>
                <w:bottom w:val="none" w:sz="0" w:space="0" w:color="auto"/>
                <w:right w:val="none" w:sz="0" w:space="0" w:color="auto"/>
              </w:divBdr>
            </w:div>
            <w:div w:id="1424498003">
              <w:marLeft w:val="0"/>
              <w:marRight w:val="0"/>
              <w:marTop w:val="0"/>
              <w:marBottom w:val="0"/>
              <w:divBdr>
                <w:top w:val="none" w:sz="0" w:space="0" w:color="auto"/>
                <w:left w:val="none" w:sz="0" w:space="0" w:color="auto"/>
                <w:bottom w:val="none" w:sz="0" w:space="0" w:color="auto"/>
                <w:right w:val="none" w:sz="0" w:space="0" w:color="auto"/>
              </w:divBdr>
            </w:div>
            <w:div w:id="1584146570">
              <w:marLeft w:val="0"/>
              <w:marRight w:val="0"/>
              <w:marTop w:val="0"/>
              <w:marBottom w:val="0"/>
              <w:divBdr>
                <w:top w:val="none" w:sz="0" w:space="0" w:color="auto"/>
                <w:left w:val="none" w:sz="0" w:space="0" w:color="auto"/>
                <w:bottom w:val="none" w:sz="0" w:space="0" w:color="auto"/>
                <w:right w:val="none" w:sz="0" w:space="0" w:color="auto"/>
              </w:divBdr>
            </w:div>
            <w:div w:id="20875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668">
      <w:bodyDiv w:val="1"/>
      <w:marLeft w:val="0"/>
      <w:marRight w:val="0"/>
      <w:marTop w:val="0"/>
      <w:marBottom w:val="0"/>
      <w:divBdr>
        <w:top w:val="none" w:sz="0" w:space="0" w:color="auto"/>
        <w:left w:val="none" w:sz="0" w:space="0" w:color="auto"/>
        <w:bottom w:val="none" w:sz="0" w:space="0" w:color="auto"/>
        <w:right w:val="none" w:sz="0" w:space="0" w:color="auto"/>
      </w:divBdr>
    </w:div>
    <w:div w:id="1460339110">
      <w:bodyDiv w:val="1"/>
      <w:marLeft w:val="0"/>
      <w:marRight w:val="0"/>
      <w:marTop w:val="0"/>
      <w:marBottom w:val="0"/>
      <w:divBdr>
        <w:top w:val="none" w:sz="0" w:space="0" w:color="auto"/>
        <w:left w:val="none" w:sz="0" w:space="0" w:color="auto"/>
        <w:bottom w:val="none" w:sz="0" w:space="0" w:color="auto"/>
        <w:right w:val="none" w:sz="0" w:space="0" w:color="auto"/>
      </w:divBdr>
      <w:divsChild>
        <w:div w:id="2082409782">
          <w:marLeft w:val="0"/>
          <w:marRight w:val="0"/>
          <w:marTop w:val="0"/>
          <w:marBottom w:val="0"/>
          <w:divBdr>
            <w:top w:val="none" w:sz="0" w:space="0" w:color="auto"/>
            <w:left w:val="none" w:sz="0" w:space="0" w:color="auto"/>
            <w:bottom w:val="none" w:sz="0" w:space="0" w:color="auto"/>
            <w:right w:val="none" w:sz="0" w:space="0" w:color="auto"/>
          </w:divBdr>
        </w:div>
      </w:divsChild>
    </w:div>
    <w:div w:id="1503856521">
      <w:bodyDiv w:val="1"/>
      <w:marLeft w:val="0"/>
      <w:marRight w:val="0"/>
      <w:marTop w:val="0"/>
      <w:marBottom w:val="0"/>
      <w:divBdr>
        <w:top w:val="none" w:sz="0" w:space="0" w:color="auto"/>
        <w:left w:val="none" w:sz="0" w:space="0" w:color="auto"/>
        <w:bottom w:val="none" w:sz="0" w:space="0" w:color="auto"/>
        <w:right w:val="none" w:sz="0" w:space="0" w:color="auto"/>
      </w:divBdr>
    </w:div>
    <w:div w:id="1542480175">
      <w:bodyDiv w:val="1"/>
      <w:marLeft w:val="0"/>
      <w:marRight w:val="0"/>
      <w:marTop w:val="0"/>
      <w:marBottom w:val="0"/>
      <w:divBdr>
        <w:top w:val="none" w:sz="0" w:space="0" w:color="auto"/>
        <w:left w:val="none" w:sz="0" w:space="0" w:color="auto"/>
        <w:bottom w:val="none" w:sz="0" w:space="0" w:color="auto"/>
        <w:right w:val="none" w:sz="0" w:space="0" w:color="auto"/>
      </w:divBdr>
      <w:divsChild>
        <w:div w:id="1464034353">
          <w:marLeft w:val="0"/>
          <w:marRight w:val="0"/>
          <w:marTop w:val="0"/>
          <w:marBottom w:val="0"/>
          <w:divBdr>
            <w:top w:val="none" w:sz="0" w:space="0" w:color="auto"/>
            <w:left w:val="none" w:sz="0" w:space="0" w:color="auto"/>
            <w:bottom w:val="none" w:sz="0" w:space="0" w:color="auto"/>
            <w:right w:val="none" w:sz="0" w:space="0" w:color="auto"/>
          </w:divBdr>
        </w:div>
      </w:divsChild>
    </w:div>
    <w:div w:id="1565289050">
      <w:bodyDiv w:val="1"/>
      <w:marLeft w:val="0"/>
      <w:marRight w:val="0"/>
      <w:marTop w:val="0"/>
      <w:marBottom w:val="0"/>
      <w:divBdr>
        <w:top w:val="none" w:sz="0" w:space="0" w:color="auto"/>
        <w:left w:val="none" w:sz="0" w:space="0" w:color="auto"/>
        <w:bottom w:val="none" w:sz="0" w:space="0" w:color="auto"/>
        <w:right w:val="none" w:sz="0" w:space="0" w:color="auto"/>
      </w:divBdr>
      <w:divsChild>
        <w:div w:id="1091438044">
          <w:marLeft w:val="0"/>
          <w:marRight w:val="0"/>
          <w:marTop w:val="0"/>
          <w:marBottom w:val="0"/>
          <w:divBdr>
            <w:top w:val="none" w:sz="0" w:space="0" w:color="auto"/>
            <w:left w:val="none" w:sz="0" w:space="0" w:color="auto"/>
            <w:bottom w:val="none" w:sz="0" w:space="0" w:color="auto"/>
            <w:right w:val="none" w:sz="0" w:space="0" w:color="auto"/>
          </w:divBdr>
        </w:div>
      </w:divsChild>
    </w:div>
    <w:div w:id="1581328824">
      <w:bodyDiv w:val="1"/>
      <w:marLeft w:val="0"/>
      <w:marRight w:val="0"/>
      <w:marTop w:val="0"/>
      <w:marBottom w:val="0"/>
      <w:divBdr>
        <w:top w:val="none" w:sz="0" w:space="0" w:color="auto"/>
        <w:left w:val="none" w:sz="0" w:space="0" w:color="auto"/>
        <w:bottom w:val="none" w:sz="0" w:space="0" w:color="auto"/>
        <w:right w:val="none" w:sz="0" w:space="0" w:color="auto"/>
      </w:divBdr>
    </w:div>
    <w:div w:id="1607730948">
      <w:bodyDiv w:val="1"/>
      <w:marLeft w:val="0"/>
      <w:marRight w:val="0"/>
      <w:marTop w:val="0"/>
      <w:marBottom w:val="0"/>
      <w:divBdr>
        <w:top w:val="none" w:sz="0" w:space="0" w:color="auto"/>
        <w:left w:val="none" w:sz="0" w:space="0" w:color="auto"/>
        <w:bottom w:val="none" w:sz="0" w:space="0" w:color="auto"/>
        <w:right w:val="none" w:sz="0" w:space="0" w:color="auto"/>
      </w:divBdr>
      <w:divsChild>
        <w:div w:id="1618561148">
          <w:marLeft w:val="0"/>
          <w:marRight w:val="0"/>
          <w:marTop w:val="0"/>
          <w:marBottom w:val="0"/>
          <w:divBdr>
            <w:top w:val="none" w:sz="0" w:space="0" w:color="auto"/>
            <w:left w:val="none" w:sz="0" w:space="0" w:color="auto"/>
            <w:bottom w:val="none" w:sz="0" w:space="0" w:color="auto"/>
            <w:right w:val="none" w:sz="0" w:space="0" w:color="auto"/>
          </w:divBdr>
        </w:div>
      </w:divsChild>
    </w:div>
    <w:div w:id="1625695034">
      <w:bodyDiv w:val="1"/>
      <w:marLeft w:val="0"/>
      <w:marRight w:val="0"/>
      <w:marTop w:val="0"/>
      <w:marBottom w:val="0"/>
      <w:divBdr>
        <w:top w:val="none" w:sz="0" w:space="0" w:color="auto"/>
        <w:left w:val="none" w:sz="0" w:space="0" w:color="auto"/>
        <w:bottom w:val="none" w:sz="0" w:space="0" w:color="auto"/>
        <w:right w:val="none" w:sz="0" w:space="0" w:color="auto"/>
      </w:divBdr>
    </w:div>
    <w:div w:id="1643146635">
      <w:bodyDiv w:val="1"/>
      <w:marLeft w:val="0"/>
      <w:marRight w:val="0"/>
      <w:marTop w:val="0"/>
      <w:marBottom w:val="0"/>
      <w:divBdr>
        <w:top w:val="none" w:sz="0" w:space="0" w:color="auto"/>
        <w:left w:val="none" w:sz="0" w:space="0" w:color="auto"/>
        <w:bottom w:val="none" w:sz="0" w:space="0" w:color="auto"/>
        <w:right w:val="none" w:sz="0" w:space="0" w:color="auto"/>
      </w:divBdr>
      <w:divsChild>
        <w:div w:id="1434519959">
          <w:marLeft w:val="0"/>
          <w:marRight w:val="0"/>
          <w:marTop w:val="0"/>
          <w:marBottom w:val="0"/>
          <w:divBdr>
            <w:top w:val="none" w:sz="0" w:space="0" w:color="auto"/>
            <w:left w:val="none" w:sz="0" w:space="0" w:color="auto"/>
            <w:bottom w:val="none" w:sz="0" w:space="0" w:color="auto"/>
            <w:right w:val="none" w:sz="0" w:space="0" w:color="auto"/>
          </w:divBdr>
        </w:div>
      </w:divsChild>
    </w:div>
    <w:div w:id="1672760392">
      <w:bodyDiv w:val="1"/>
      <w:marLeft w:val="0"/>
      <w:marRight w:val="0"/>
      <w:marTop w:val="0"/>
      <w:marBottom w:val="0"/>
      <w:divBdr>
        <w:top w:val="none" w:sz="0" w:space="0" w:color="auto"/>
        <w:left w:val="none" w:sz="0" w:space="0" w:color="auto"/>
        <w:bottom w:val="none" w:sz="0" w:space="0" w:color="auto"/>
        <w:right w:val="none" w:sz="0" w:space="0" w:color="auto"/>
      </w:divBdr>
      <w:divsChild>
        <w:div w:id="661784249">
          <w:marLeft w:val="0"/>
          <w:marRight w:val="0"/>
          <w:marTop w:val="0"/>
          <w:marBottom w:val="0"/>
          <w:divBdr>
            <w:top w:val="none" w:sz="0" w:space="0" w:color="auto"/>
            <w:left w:val="none" w:sz="0" w:space="0" w:color="auto"/>
            <w:bottom w:val="none" w:sz="0" w:space="0" w:color="auto"/>
            <w:right w:val="none" w:sz="0" w:space="0" w:color="auto"/>
          </w:divBdr>
        </w:div>
      </w:divsChild>
    </w:div>
    <w:div w:id="1718701607">
      <w:bodyDiv w:val="1"/>
      <w:marLeft w:val="0"/>
      <w:marRight w:val="0"/>
      <w:marTop w:val="0"/>
      <w:marBottom w:val="0"/>
      <w:divBdr>
        <w:top w:val="none" w:sz="0" w:space="0" w:color="auto"/>
        <w:left w:val="none" w:sz="0" w:space="0" w:color="auto"/>
        <w:bottom w:val="none" w:sz="0" w:space="0" w:color="auto"/>
        <w:right w:val="none" w:sz="0" w:space="0" w:color="auto"/>
      </w:divBdr>
    </w:div>
    <w:div w:id="1726374252">
      <w:bodyDiv w:val="1"/>
      <w:marLeft w:val="0"/>
      <w:marRight w:val="0"/>
      <w:marTop w:val="0"/>
      <w:marBottom w:val="0"/>
      <w:divBdr>
        <w:top w:val="none" w:sz="0" w:space="0" w:color="auto"/>
        <w:left w:val="none" w:sz="0" w:space="0" w:color="auto"/>
        <w:bottom w:val="none" w:sz="0" w:space="0" w:color="auto"/>
        <w:right w:val="none" w:sz="0" w:space="0" w:color="auto"/>
      </w:divBdr>
    </w:div>
    <w:div w:id="1785341960">
      <w:bodyDiv w:val="1"/>
      <w:marLeft w:val="0"/>
      <w:marRight w:val="0"/>
      <w:marTop w:val="0"/>
      <w:marBottom w:val="0"/>
      <w:divBdr>
        <w:top w:val="none" w:sz="0" w:space="0" w:color="auto"/>
        <w:left w:val="none" w:sz="0" w:space="0" w:color="auto"/>
        <w:bottom w:val="none" w:sz="0" w:space="0" w:color="auto"/>
        <w:right w:val="none" w:sz="0" w:space="0" w:color="auto"/>
      </w:divBdr>
      <w:divsChild>
        <w:div w:id="705063643">
          <w:marLeft w:val="0"/>
          <w:marRight w:val="0"/>
          <w:marTop w:val="0"/>
          <w:marBottom w:val="0"/>
          <w:divBdr>
            <w:top w:val="none" w:sz="0" w:space="0" w:color="auto"/>
            <w:left w:val="none" w:sz="0" w:space="0" w:color="auto"/>
            <w:bottom w:val="none" w:sz="0" w:space="0" w:color="auto"/>
            <w:right w:val="none" w:sz="0" w:space="0" w:color="auto"/>
          </w:divBdr>
          <w:divsChild>
            <w:div w:id="187253923">
              <w:marLeft w:val="0"/>
              <w:marRight w:val="0"/>
              <w:marTop w:val="0"/>
              <w:marBottom w:val="0"/>
              <w:divBdr>
                <w:top w:val="none" w:sz="0" w:space="0" w:color="auto"/>
                <w:left w:val="none" w:sz="0" w:space="0" w:color="auto"/>
                <w:bottom w:val="none" w:sz="0" w:space="0" w:color="auto"/>
                <w:right w:val="none" w:sz="0" w:space="0" w:color="auto"/>
              </w:divBdr>
            </w:div>
            <w:div w:id="131186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60330">
      <w:bodyDiv w:val="1"/>
      <w:marLeft w:val="0"/>
      <w:marRight w:val="0"/>
      <w:marTop w:val="0"/>
      <w:marBottom w:val="0"/>
      <w:divBdr>
        <w:top w:val="none" w:sz="0" w:space="0" w:color="auto"/>
        <w:left w:val="none" w:sz="0" w:space="0" w:color="auto"/>
        <w:bottom w:val="none" w:sz="0" w:space="0" w:color="auto"/>
        <w:right w:val="none" w:sz="0" w:space="0" w:color="auto"/>
      </w:divBdr>
      <w:divsChild>
        <w:div w:id="2061435287">
          <w:marLeft w:val="0"/>
          <w:marRight w:val="0"/>
          <w:marTop w:val="0"/>
          <w:marBottom w:val="0"/>
          <w:divBdr>
            <w:top w:val="none" w:sz="0" w:space="0" w:color="auto"/>
            <w:left w:val="none" w:sz="0" w:space="0" w:color="auto"/>
            <w:bottom w:val="none" w:sz="0" w:space="0" w:color="auto"/>
            <w:right w:val="none" w:sz="0" w:space="0" w:color="auto"/>
          </w:divBdr>
        </w:div>
        <w:div w:id="2044665761">
          <w:marLeft w:val="0"/>
          <w:marRight w:val="0"/>
          <w:marTop w:val="0"/>
          <w:marBottom w:val="0"/>
          <w:divBdr>
            <w:top w:val="none" w:sz="0" w:space="0" w:color="auto"/>
            <w:left w:val="none" w:sz="0" w:space="0" w:color="auto"/>
            <w:bottom w:val="none" w:sz="0" w:space="0" w:color="auto"/>
            <w:right w:val="none" w:sz="0" w:space="0" w:color="auto"/>
          </w:divBdr>
        </w:div>
      </w:divsChild>
    </w:div>
    <w:div w:id="1829706115">
      <w:bodyDiv w:val="1"/>
      <w:marLeft w:val="0"/>
      <w:marRight w:val="0"/>
      <w:marTop w:val="0"/>
      <w:marBottom w:val="0"/>
      <w:divBdr>
        <w:top w:val="none" w:sz="0" w:space="0" w:color="auto"/>
        <w:left w:val="none" w:sz="0" w:space="0" w:color="auto"/>
        <w:bottom w:val="none" w:sz="0" w:space="0" w:color="auto"/>
        <w:right w:val="none" w:sz="0" w:space="0" w:color="auto"/>
      </w:divBdr>
      <w:divsChild>
        <w:div w:id="933899453">
          <w:marLeft w:val="0"/>
          <w:marRight w:val="0"/>
          <w:marTop w:val="0"/>
          <w:marBottom w:val="0"/>
          <w:divBdr>
            <w:top w:val="none" w:sz="0" w:space="0" w:color="auto"/>
            <w:left w:val="none" w:sz="0" w:space="0" w:color="auto"/>
            <w:bottom w:val="none" w:sz="0" w:space="0" w:color="auto"/>
            <w:right w:val="none" w:sz="0" w:space="0" w:color="auto"/>
          </w:divBdr>
        </w:div>
      </w:divsChild>
    </w:div>
    <w:div w:id="1993899811">
      <w:bodyDiv w:val="1"/>
      <w:marLeft w:val="0"/>
      <w:marRight w:val="0"/>
      <w:marTop w:val="0"/>
      <w:marBottom w:val="0"/>
      <w:divBdr>
        <w:top w:val="none" w:sz="0" w:space="0" w:color="auto"/>
        <w:left w:val="none" w:sz="0" w:space="0" w:color="auto"/>
        <w:bottom w:val="none" w:sz="0" w:space="0" w:color="auto"/>
        <w:right w:val="none" w:sz="0" w:space="0" w:color="auto"/>
      </w:divBdr>
      <w:divsChild>
        <w:div w:id="1034959088">
          <w:marLeft w:val="0"/>
          <w:marRight w:val="0"/>
          <w:marTop w:val="0"/>
          <w:marBottom w:val="0"/>
          <w:divBdr>
            <w:top w:val="none" w:sz="0" w:space="0" w:color="auto"/>
            <w:left w:val="none" w:sz="0" w:space="0" w:color="auto"/>
            <w:bottom w:val="none" w:sz="0" w:space="0" w:color="auto"/>
            <w:right w:val="none" w:sz="0" w:space="0" w:color="auto"/>
          </w:divBdr>
        </w:div>
      </w:divsChild>
    </w:div>
    <w:div w:id="2021082840">
      <w:bodyDiv w:val="1"/>
      <w:marLeft w:val="0"/>
      <w:marRight w:val="0"/>
      <w:marTop w:val="0"/>
      <w:marBottom w:val="0"/>
      <w:divBdr>
        <w:top w:val="none" w:sz="0" w:space="0" w:color="auto"/>
        <w:left w:val="none" w:sz="0" w:space="0" w:color="auto"/>
        <w:bottom w:val="none" w:sz="0" w:space="0" w:color="auto"/>
        <w:right w:val="none" w:sz="0" w:space="0" w:color="auto"/>
      </w:divBdr>
      <w:divsChild>
        <w:div w:id="64500542">
          <w:marLeft w:val="0"/>
          <w:marRight w:val="0"/>
          <w:marTop w:val="0"/>
          <w:marBottom w:val="0"/>
          <w:divBdr>
            <w:top w:val="none" w:sz="0" w:space="0" w:color="auto"/>
            <w:left w:val="none" w:sz="0" w:space="0" w:color="auto"/>
            <w:bottom w:val="none" w:sz="0" w:space="0" w:color="auto"/>
            <w:right w:val="none" w:sz="0" w:space="0" w:color="auto"/>
          </w:divBdr>
        </w:div>
        <w:div w:id="496920585">
          <w:marLeft w:val="0"/>
          <w:marRight w:val="0"/>
          <w:marTop w:val="0"/>
          <w:marBottom w:val="0"/>
          <w:divBdr>
            <w:top w:val="none" w:sz="0" w:space="0" w:color="auto"/>
            <w:left w:val="none" w:sz="0" w:space="0" w:color="auto"/>
            <w:bottom w:val="none" w:sz="0" w:space="0" w:color="auto"/>
            <w:right w:val="none" w:sz="0" w:space="0" w:color="auto"/>
          </w:divBdr>
        </w:div>
        <w:div w:id="497232398">
          <w:marLeft w:val="0"/>
          <w:marRight w:val="0"/>
          <w:marTop w:val="0"/>
          <w:marBottom w:val="0"/>
          <w:divBdr>
            <w:top w:val="none" w:sz="0" w:space="0" w:color="auto"/>
            <w:left w:val="none" w:sz="0" w:space="0" w:color="auto"/>
            <w:bottom w:val="none" w:sz="0" w:space="0" w:color="auto"/>
            <w:right w:val="none" w:sz="0" w:space="0" w:color="auto"/>
          </w:divBdr>
        </w:div>
        <w:div w:id="684096528">
          <w:marLeft w:val="0"/>
          <w:marRight w:val="0"/>
          <w:marTop w:val="0"/>
          <w:marBottom w:val="0"/>
          <w:divBdr>
            <w:top w:val="none" w:sz="0" w:space="0" w:color="auto"/>
            <w:left w:val="none" w:sz="0" w:space="0" w:color="auto"/>
            <w:bottom w:val="none" w:sz="0" w:space="0" w:color="auto"/>
            <w:right w:val="none" w:sz="0" w:space="0" w:color="auto"/>
          </w:divBdr>
        </w:div>
        <w:div w:id="968432862">
          <w:marLeft w:val="0"/>
          <w:marRight w:val="0"/>
          <w:marTop w:val="0"/>
          <w:marBottom w:val="0"/>
          <w:divBdr>
            <w:top w:val="none" w:sz="0" w:space="0" w:color="auto"/>
            <w:left w:val="none" w:sz="0" w:space="0" w:color="auto"/>
            <w:bottom w:val="none" w:sz="0" w:space="0" w:color="auto"/>
            <w:right w:val="none" w:sz="0" w:space="0" w:color="auto"/>
          </w:divBdr>
        </w:div>
        <w:div w:id="1221289790">
          <w:marLeft w:val="0"/>
          <w:marRight w:val="0"/>
          <w:marTop w:val="0"/>
          <w:marBottom w:val="0"/>
          <w:divBdr>
            <w:top w:val="none" w:sz="0" w:space="0" w:color="auto"/>
            <w:left w:val="none" w:sz="0" w:space="0" w:color="auto"/>
            <w:bottom w:val="none" w:sz="0" w:space="0" w:color="auto"/>
            <w:right w:val="none" w:sz="0" w:space="0" w:color="auto"/>
          </w:divBdr>
        </w:div>
        <w:div w:id="1461024465">
          <w:marLeft w:val="0"/>
          <w:marRight w:val="0"/>
          <w:marTop w:val="0"/>
          <w:marBottom w:val="0"/>
          <w:divBdr>
            <w:top w:val="none" w:sz="0" w:space="0" w:color="auto"/>
            <w:left w:val="none" w:sz="0" w:space="0" w:color="auto"/>
            <w:bottom w:val="none" w:sz="0" w:space="0" w:color="auto"/>
            <w:right w:val="none" w:sz="0" w:space="0" w:color="auto"/>
          </w:divBdr>
        </w:div>
        <w:div w:id="1521972382">
          <w:marLeft w:val="0"/>
          <w:marRight w:val="0"/>
          <w:marTop w:val="0"/>
          <w:marBottom w:val="0"/>
          <w:divBdr>
            <w:top w:val="none" w:sz="0" w:space="0" w:color="auto"/>
            <w:left w:val="none" w:sz="0" w:space="0" w:color="auto"/>
            <w:bottom w:val="none" w:sz="0" w:space="0" w:color="auto"/>
            <w:right w:val="none" w:sz="0" w:space="0" w:color="auto"/>
          </w:divBdr>
        </w:div>
        <w:div w:id="1611159229">
          <w:marLeft w:val="0"/>
          <w:marRight w:val="0"/>
          <w:marTop w:val="0"/>
          <w:marBottom w:val="0"/>
          <w:divBdr>
            <w:top w:val="none" w:sz="0" w:space="0" w:color="auto"/>
            <w:left w:val="none" w:sz="0" w:space="0" w:color="auto"/>
            <w:bottom w:val="none" w:sz="0" w:space="0" w:color="auto"/>
            <w:right w:val="none" w:sz="0" w:space="0" w:color="auto"/>
          </w:divBdr>
        </w:div>
        <w:div w:id="1733045589">
          <w:marLeft w:val="0"/>
          <w:marRight w:val="0"/>
          <w:marTop w:val="0"/>
          <w:marBottom w:val="0"/>
          <w:divBdr>
            <w:top w:val="none" w:sz="0" w:space="0" w:color="auto"/>
            <w:left w:val="none" w:sz="0" w:space="0" w:color="auto"/>
            <w:bottom w:val="none" w:sz="0" w:space="0" w:color="auto"/>
            <w:right w:val="none" w:sz="0" w:space="0" w:color="auto"/>
          </w:divBdr>
        </w:div>
        <w:div w:id="1757704181">
          <w:marLeft w:val="0"/>
          <w:marRight w:val="0"/>
          <w:marTop w:val="0"/>
          <w:marBottom w:val="0"/>
          <w:divBdr>
            <w:top w:val="none" w:sz="0" w:space="0" w:color="auto"/>
            <w:left w:val="none" w:sz="0" w:space="0" w:color="auto"/>
            <w:bottom w:val="none" w:sz="0" w:space="0" w:color="auto"/>
            <w:right w:val="none" w:sz="0" w:space="0" w:color="auto"/>
          </w:divBdr>
        </w:div>
        <w:div w:id="1853495320">
          <w:marLeft w:val="0"/>
          <w:marRight w:val="0"/>
          <w:marTop w:val="0"/>
          <w:marBottom w:val="0"/>
          <w:divBdr>
            <w:top w:val="none" w:sz="0" w:space="0" w:color="auto"/>
            <w:left w:val="none" w:sz="0" w:space="0" w:color="auto"/>
            <w:bottom w:val="none" w:sz="0" w:space="0" w:color="auto"/>
            <w:right w:val="none" w:sz="0" w:space="0" w:color="auto"/>
          </w:divBdr>
        </w:div>
        <w:div w:id="1899585959">
          <w:marLeft w:val="0"/>
          <w:marRight w:val="0"/>
          <w:marTop w:val="0"/>
          <w:marBottom w:val="0"/>
          <w:divBdr>
            <w:top w:val="none" w:sz="0" w:space="0" w:color="auto"/>
            <w:left w:val="none" w:sz="0" w:space="0" w:color="auto"/>
            <w:bottom w:val="none" w:sz="0" w:space="0" w:color="auto"/>
            <w:right w:val="none" w:sz="0" w:space="0" w:color="auto"/>
          </w:divBdr>
        </w:div>
        <w:div w:id="1996521020">
          <w:marLeft w:val="0"/>
          <w:marRight w:val="0"/>
          <w:marTop w:val="0"/>
          <w:marBottom w:val="0"/>
          <w:divBdr>
            <w:top w:val="none" w:sz="0" w:space="0" w:color="auto"/>
            <w:left w:val="none" w:sz="0" w:space="0" w:color="auto"/>
            <w:bottom w:val="none" w:sz="0" w:space="0" w:color="auto"/>
            <w:right w:val="none" w:sz="0" w:space="0" w:color="auto"/>
          </w:divBdr>
        </w:div>
        <w:div w:id="2110193830">
          <w:marLeft w:val="0"/>
          <w:marRight w:val="0"/>
          <w:marTop w:val="0"/>
          <w:marBottom w:val="0"/>
          <w:divBdr>
            <w:top w:val="none" w:sz="0" w:space="0" w:color="auto"/>
            <w:left w:val="none" w:sz="0" w:space="0" w:color="auto"/>
            <w:bottom w:val="none" w:sz="0" w:space="0" w:color="auto"/>
            <w:right w:val="none" w:sz="0" w:space="0" w:color="auto"/>
          </w:divBdr>
        </w:div>
      </w:divsChild>
    </w:div>
    <w:div w:id="2022317011">
      <w:bodyDiv w:val="1"/>
      <w:marLeft w:val="0"/>
      <w:marRight w:val="0"/>
      <w:marTop w:val="0"/>
      <w:marBottom w:val="0"/>
      <w:divBdr>
        <w:top w:val="none" w:sz="0" w:space="0" w:color="auto"/>
        <w:left w:val="none" w:sz="0" w:space="0" w:color="auto"/>
        <w:bottom w:val="none" w:sz="0" w:space="0" w:color="auto"/>
        <w:right w:val="none" w:sz="0" w:space="0" w:color="auto"/>
      </w:divBdr>
      <w:divsChild>
        <w:div w:id="395322113">
          <w:marLeft w:val="0"/>
          <w:marRight w:val="0"/>
          <w:marTop w:val="0"/>
          <w:marBottom w:val="0"/>
          <w:divBdr>
            <w:top w:val="none" w:sz="0" w:space="0" w:color="auto"/>
            <w:left w:val="none" w:sz="0" w:space="0" w:color="auto"/>
            <w:bottom w:val="none" w:sz="0" w:space="0" w:color="auto"/>
            <w:right w:val="none" w:sz="0" w:space="0" w:color="auto"/>
          </w:divBdr>
        </w:div>
      </w:divsChild>
    </w:div>
    <w:div w:id="2025325556">
      <w:bodyDiv w:val="1"/>
      <w:marLeft w:val="0"/>
      <w:marRight w:val="0"/>
      <w:marTop w:val="0"/>
      <w:marBottom w:val="0"/>
      <w:divBdr>
        <w:top w:val="none" w:sz="0" w:space="0" w:color="auto"/>
        <w:left w:val="none" w:sz="0" w:space="0" w:color="auto"/>
        <w:bottom w:val="none" w:sz="0" w:space="0" w:color="auto"/>
        <w:right w:val="none" w:sz="0" w:space="0" w:color="auto"/>
      </w:divBdr>
      <w:divsChild>
        <w:div w:id="979262433">
          <w:marLeft w:val="0"/>
          <w:marRight w:val="0"/>
          <w:marTop w:val="0"/>
          <w:marBottom w:val="0"/>
          <w:divBdr>
            <w:top w:val="none" w:sz="0" w:space="0" w:color="auto"/>
            <w:left w:val="none" w:sz="0" w:space="0" w:color="auto"/>
            <w:bottom w:val="none" w:sz="0" w:space="0" w:color="auto"/>
            <w:right w:val="none" w:sz="0" w:space="0" w:color="auto"/>
          </w:divBdr>
        </w:div>
      </w:divsChild>
    </w:div>
    <w:div w:id="2053268843">
      <w:bodyDiv w:val="1"/>
      <w:marLeft w:val="0"/>
      <w:marRight w:val="0"/>
      <w:marTop w:val="0"/>
      <w:marBottom w:val="0"/>
      <w:divBdr>
        <w:top w:val="none" w:sz="0" w:space="0" w:color="auto"/>
        <w:left w:val="none" w:sz="0" w:space="0" w:color="auto"/>
        <w:bottom w:val="none" w:sz="0" w:space="0" w:color="auto"/>
        <w:right w:val="none" w:sz="0" w:space="0" w:color="auto"/>
      </w:divBdr>
    </w:div>
    <w:div w:id="2107917554">
      <w:bodyDiv w:val="1"/>
      <w:marLeft w:val="0"/>
      <w:marRight w:val="0"/>
      <w:marTop w:val="0"/>
      <w:marBottom w:val="0"/>
      <w:divBdr>
        <w:top w:val="none" w:sz="0" w:space="0" w:color="auto"/>
        <w:left w:val="none" w:sz="0" w:space="0" w:color="auto"/>
        <w:bottom w:val="none" w:sz="0" w:space="0" w:color="auto"/>
        <w:right w:val="none" w:sz="0" w:space="0" w:color="auto"/>
      </w:divBdr>
      <w:divsChild>
        <w:div w:id="1224607934">
          <w:marLeft w:val="0"/>
          <w:marRight w:val="0"/>
          <w:marTop w:val="0"/>
          <w:marBottom w:val="0"/>
          <w:divBdr>
            <w:top w:val="none" w:sz="0" w:space="0" w:color="auto"/>
            <w:left w:val="none" w:sz="0" w:space="0" w:color="auto"/>
            <w:bottom w:val="none" w:sz="0" w:space="0" w:color="auto"/>
            <w:right w:val="none" w:sz="0" w:space="0" w:color="auto"/>
          </w:divBdr>
        </w:div>
      </w:divsChild>
    </w:div>
    <w:div w:id="2115783638">
      <w:bodyDiv w:val="1"/>
      <w:marLeft w:val="0"/>
      <w:marRight w:val="0"/>
      <w:marTop w:val="0"/>
      <w:marBottom w:val="0"/>
      <w:divBdr>
        <w:top w:val="none" w:sz="0" w:space="0" w:color="auto"/>
        <w:left w:val="none" w:sz="0" w:space="0" w:color="auto"/>
        <w:bottom w:val="none" w:sz="0" w:space="0" w:color="auto"/>
        <w:right w:val="none" w:sz="0" w:space="0" w:color="auto"/>
      </w:divBdr>
      <w:divsChild>
        <w:div w:id="38633439">
          <w:marLeft w:val="0"/>
          <w:marRight w:val="0"/>
          <w:marTop w:val="0"/>
          <w:marBottom w:val="0"/>
          <w:divBdr>
            <w:top w:val="none" w:sz="0" w:space="0" w:color="auto"/>
            <w:left w:val="none" w:sz="0" w:space="0" w:color="auto"/>
            <w:bottom w:val="none" w:sz="0" w:space="0" w:color="auto"/>
            <w:right w:val="none" w:sz="0" w:space="0" w:color="auto"/>
          </w:divBdr>
        </w:div>
        <w:div w:id="79102194">
          <w:marLeft w:val="0"/>
          <w:marRight w:val="0"/>
          <w:marTop w:val="0"/>
          <w:marBottom w:val="0"/>
          <w:divBdr>
            <w:top w:val="none" w:sz="0" w:space="0" w:color="auto"/>
            <w:left w:val="none" w:sz="0" w:space="0" w:color="auto"/>
            <w:bottom w:val="none" w:sz="0" w:space="0" w:color="auto"/>
            <w:right w:val="none" w:sz="0" w:space="0" w:color="auto"/>
          </w:divBdr>
        </w:div>
        <w:div w:id="130710372">
          <w:marLeft w:val="0"/>
          <w:marRight w:val="0"/>
          <w:marTop w:val="0"/>
          <w:marBottom w:val="0"/>
          <w:divBdr>
            <w:top w:val="none" w:sz="0" w:space="0" w:color="auto"/>
            <w:left w:val="none" w:sz="0" w:space="0" w:color="auto"/>
            <w:bottom w:val="none" w:sz="0" w:space="0" w:color="auto"/>
            <w:right w:val="none" w:sz="0" w:space="0" w:color="auto"/>
          </w:divBdr>
        </w:div>
        <w:div w:id="163665115">
          <w:marLeft w:val="0"/>
          <w:marRight w:val="0"/>
          <w:marTop w:val="0"/>
          <w:marBottom w:val="0"/>
          <w:divBdr>
            <w:top w:val="none" w:sz="0" w:space="0" w:color="auto"/>
            <w:left w:val="none" w:sz="0" w:space="0" w:color="auto"/>
            <w:bottom w:val="none" w:sz="0" w:space="0" w:color="auto"/>
            <w:right w:val="none" w:sz="0" w:space="0" w:color="auto"/>
          </w:divBdr>
        </w:div>
        <w:div w:id="257949856">
          <w:marLeft w:val="0"/>
          <w:marRight w:val="0"/>
          <w:marTop w:val="0"/>
          <w:marBottom w:val="0"/>
          <w:divBdr>
            <w:top w:val="none" w:sz="0" w:space="0" w:color="auto"/>
            <w:left w:val="none" w:sz="0" w:space="0" w:color="auto"/>
            <w:bottom w:val="none" w:sz="0" w:space="0" w:color="auto"/>
            <w:right w:val="none" w:sz="0" w:space="0" w:color="auto"/>
          </w:divBdr>
        </w:div>
        <w:div w:id="265814060">
          <w:marLeft w:val="0"/>
          <w:marRight w:val="0"/>
          <w:marTop w:val="0"/>
          <w:marBottom w:val="0"/>
          <w:divBdr>
            <w:top w:val="none" w:sz="0" w:space="0" w:color="auto"/>
            <w:left w:val="none" w:sz="0" w:space="0" w:color="auto"/>
            <w:bottom w:val="none" w:sz="0" w:space="0" w:color="auto"/>
            <w:right w:val="none" w:sz="0" w:space="0" w:color="auto"/>
          </w:divBdr>
        </w:div>
        <w:div w:id="640766574">
          <w:marLeft w:val="0"/>
          <w:marRight w:val="0"/>
          <w:marTop w:val="0"/>
          <w:marBottom w:val="0"/>
          <w:divBdr>
            <w:top w:val="none" w:sz="0" w:space="0" w:color="auto"/>
            <w:left w:val="none" w:sz="0" w:space="0" w:color="auto"/>
            <w:bottom w:val="none" w:sz="0" w:space="0" w:color="auto"/>
            <w:right w:val="none" w:sz="0" w:space="0" w:color="auto"/>
          </w:divBdr>
        </w:div>
        <w:div w:id="1045448346">
          <w:marLeft w:val="0"/>
          <w:marRight w:val="0"/>
          <w:marTop w:val="0"/>
          <w:marBottom w:val="0"/>
          <w:divBdr>
            <w:top w:val="none" w:sz="0" w:space="0" w:color="auto"/>
            <w:left w:val="none" w:sz="0" w:space="0" w:color="auto"/>
            <w:bottom w:val="none" w:sz="0" w:space="0" w:color="auto"/>
            <w:right w:val="none" w:sz="0" w:space="0" w:color="auto"/>
          </w:divBdr>
        </w:div>
        <w:div w:id="1136681791">
          <w:marLeft w:val="0"/>
          <w:marRight w:val="0"/>
          <w:marTop w:val="0"/>
          <w:marBottom w:val="0"/>
          <w:divBdr>
            <w:top w:val="none" w:sz="0" w:space="0" w:color="auto"/>
            <w:left w:val="none" w:sz="0" w:space="0" w:color="auto"/>
            <w:bottom w:val="none" w:sz="0" w:space="0" w:color="auto"/>
            <w:right w:val="none" w:sz="0" w:space="0" w:color="auto"/>
          </w:divBdr>
        </w:div>
        <w:div w:id="1193835557">
          <w:marLeft w:val="0"/>
          <w:marRight w:val="0"/>
          <w:marTop w:val="0"/>
          <w:marBottom w:val="0"/>
          <w:divBdr>
            <w:top w:val="none" w:sz="0" w:space="0" w:color="auto"/>
            <w:left w:val="none" w:sz="0" w:space="0" w:color="auto"/>
            <w:bottom w:val="none" w:sz="0" w:space="0" w:color="auto"/>
            <w:right w:val="none" w:sz="0" w:space="0" w:color="auto"/>
          </w:divBdr>
        </w:div>
        <w:div w:id="1362198257">
          <w:marLeft w:val="0"/>
          <w:marRight w:val="0"/>
          <w:marTop w:val="0"/>
          <w:marBottom w:val="0"/>
          <w:divBdr>
            <w:top w:val="none" w:sz="0" w:space="0" w:color="auto"/>
            <w:left w:val="none" w:sz="0" w:space="0" w:color="auto"/>
            <w:bottom w:val="none" w:sz="0" w:space="0" w:color="auto"/>
            <w:right w:val="none" w:sz="0" w:space="0" w:color="auto"/>
          </w:divBdr>
        </w:div>
        <w:div w:id="1472362201">
          <w:marLeft w:val="0"/>
          <w:marRight w:val="0"/>
          <w:marTop w:val="0"/>
          <w:marBottom w:val="0"/>
          <w:divBdr>
            <w:top w:val="none" w:sz="0" w:space="0" w:color="auto"/>
            <w:left w:val="none" w:sz="0" w:space="0" w:color="auto"/>
            <w:bottom w:val="none" w:sz="0" w:space="0" w:color="auto"/>
            <w:right w:val="none" w:sz="0" w:space="0" w:color="auto"/>
          </w:divBdr>
        </w:div>
        <w:div w:id="1679187219">
          <w:marLeft w:val="0"/>
          <w:marRight w:val="0"/>
          <w:marTop w:val="0"/>
          <w:marBottom w:val="0"/>
          <w:divBdr>
            <w:top w:val="none" w:sz="0" w:space="0" w:color="auto"/>
            <w:left w:val="none" w:sz="0" w:space="0" w:color="auto"/>
            <w:bottom w:val="none" w:sz="0" w:space="0" w:color="auto"/>
            <w:right w:val="none" w:sz="0" w:space="0" w:color="auto"/>
          </w:divBdr>
        </w:div>
        <w:div w:id="1800999566">
          <w:marLeft w:val="0"/>
          <w:marRight w:val="0"/>
          <w:marTop w:val="0"/>
          <w:marBottom w:val="0"/>
          <w:divBdr>
            <w:top w:val="none" w:sz="0" w:space="0" w:color="auto"/>
            <w:left w:val="none" w:sz="0" w:space="0" w:color="auto"/>
            <w:bottom w:val="none" w:sz="0" w:space="0" w:color="auto"/>
            <w:right w:val="none" w:sz="0" w:space="0" w:color="auto"/>
          </w:divBdr>
        </w:div>
        <w:div w:id="1909850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ata_flow" TargetMode="External"/><Relationship Id="rId18" Type="http://schemas.openxmlformats.org/officeDocument/2006/relationships/hyperlink" Target="http://en.wikipedia.org/wiki/Simulink" TargetMode="External"/><Relationship Id="rId26" Type="http://schemas.openxmlformats.org/officeDocument/2006/relationships/hyperlink" Target="http://170.205.207.224:7001/si/viewrevision?projectName=d:/MKS_proj/T3_public/Tools/MbE/Matlab_Simulink/Misc/GuidelineDocuments/project.pj&amp;revision=:member&amp;selection=TargetLink_ReferenceDocs/Workflow_RqM2DD.docx" TargetMode="External"/><Relationship Id="rId39" Type="http://schemas.openxmlformats.org/officeDocument/2006/relationships/hyperlink" Target="http://170.205.207.224:7001/si/viewrevision?projectName=d:/MKS_proj/T3_public/Tools/MbE/Matlab_Simulink/Documents/SoftwareDevelopmentWithTargetLink/project.pj&amp;revision=:member&amp;selection=CodegenerationWithTargetLink.docx" TargetMode="External"/><Relationship Id="rId21" Type="http://schemas.openxmlformats.org/officeDocument/2006/relationships/hyperlink" Target="http://en.wikipedia.org/wiki/DSPACE_GmbH" TargetMode="External"/><Relationship Id="rId34" Type="http://schemas.openxmlformats.org/officeDocument/2006/relationships/image" Target="media/image6.jpeg"/><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18.png"/><Relationship Id="rId63" Type="http://schemas.openxmlformats.org/officeDocument/2006/relationships/image" Target="media/image20.png"/><Relationship Id="rId68" Type="http://schemas.openxmlformats.org/officeDocument/2006/relationships/image" Target="media/image23.png"/><Relationship Id="rId76"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hyperlink" Target="http://en.wikipedia.org/wiki/Reactive_systems" TargetMode="External"/><Relationship Id="rId29"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hyperlink" Target="http://170.205.207.224:7001/si/viewrevision?projectName=d:/MKS_proj/T3_public/Tools/MbE/Matlab_Simulink/Misc/GuidelineDocuments/project.pj&amp;revision=:member&amp;selection=TargetLink_ReferenceDocs/TLAdvancedGuide.pdf" TargetMode="External"/><Relationship Id="rId45" Type="http://schemas.openxmlformats.org/officeDocument/2006/relationships/image" Target="media/image11.png"/><Relationship Id="rId53" Type="http://schemas.openxmlformats.org/officeDocument/2006/relationships/hyperlink" Target="http://170.205.207.224:7001/si/viewrevision?projectName=d:/MKS_proj/T3_public/Tools/MbE/Matlab_Simulink/Documents/SoftwareDevelopmentWithTargetLink/project.pj&amp;revision=:member&amp;selection=SoftwareDevelopmentWithTargetLink_GlobalBusses.ppt" TargetMode="External"/><Relationship Id="rId58" Type="http://schemas.openxmlformats.org/officeDocument/2006/relationships/hyperlink" Target="http://170.205.207.224:7001/si/viewrevision?projectName=d:/MKS_proj/MBSP_SW/D07_Design/Guidelines/SL_TL_handshake/project.pj&amp;revision=:member&amp;selection=SimulinkModelInterface_modellingGuidelines.ppt" TargetMode="External"/><Relationship Id="rId66" Type="http://schemas.openxmlformats.org/officeDocument/2006/relationships/image" Target="media/image22.png"/><Relationship Id="rId74" Type="http://schemas.openxmlformats.org/officeDocument/2006/relationships/hyperlink" Target="http://170.205.207.224:7001/si/viewproject?projectName=d:/MKS_proj/T3_public/Tools/MbE/Matlab_Simulink/Documents/SoftwareDevelopmentWithTargetLink/project.pj"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170.205.207.224:7001/si/viewrevision?projectName=d:/MKS_proj/T3_public/Tools/MbE/Matlab_Simulink/Misc/GuidelineDocuments/project.pj&amp;revision=:member&amp;selection=TargetLink_ReferenceDocs/TLAdvancedGuide.pdf" TargetMode="External"/><Relationship Id="rId10" Type="http://schemas.openxmlformats.org/officeDocument/2006/relationships/footnotes" Target="footnotes.xml"/><Relationship Id="rId19" Type="http://schemas.openxmlformats.org/officeDocument/2006/relationships/hyperlink" Target="http://en.wikipedia.org/wiki/Simulink" TargetMode="External"/><Relationship Id="rId31" Type="http://schemas.openxmlformats.org/officeDocument/2006/relationships/hyperlink" Target="https://www.dspace.com/en/pub/home/support/kb/faq/supfaqtl.cfm" TargetMode="External"/><Relationship Id="rId44" Type="http://schemas.openxmlformats.org/officeDocument/2006/relationships/image" Target="media/image10.png"/><Relationship Id="rId52" Type="http://schemas.openxmlformats.org/officeDocument/2006/relationships/hyperlink" Target="http://170.205.207.224:7001/si/viewrevision?projectName=d:/MKS_proj/T3_public/Tools/MbE/Matlab_Simulink/Misc/GuidelineDocuments/project.pj&amp;revision=:member&amp;selection=TargetLink_ReferenceDocs/TLAdvancedGuide.pdf" TargetMode="External"/><Relationship Id="rId60" Type="http://schemas.openxmlformats.org/officeDocument/2006/relationships/hyperlink" Target="http://170.205.207.224:7001/si/viewrevision?projectName=d:/MKS_proj/T3_public/Tools/MbE/Matlab_Simulink/Misc/GuidelineDocuments/project.pj&amp;revision=:member&amp;selection=TargetLink_ReferenceDocs/MeasurableVariableClasses.docx" TargetMode="External"/><Relationship Id="rId65" Type="http://schemas.openxmlformats.org/officeDocument/2006/relationships/hyperlink" Target="http://wabco-pe/Method_Tools/targetlink/MbSWDDocuments/LessonsLearned/Lessons_Learnt.xls" TargetMode="External"/><Relationship Id="rId73" Type="http://schemas.openxmlformats.org/officeDocument/2006/relationships/hyperlink" Target="http://170.205.207.224:7001/si/viewproject?projectName=d:/MKS_proj/T3_public/Tools/MbE/MatlabSimulink/Documents/ModellingGuidelines/TargetLink/project.pj"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n.wikipedia.org/wiki/Dynamic_systems" TargetMode="External"/><Relationship Id="rId22" Type="http://schemas.openxmlformats.org/officeDocument/2006/relationships/image" Target="media/image1.png"/><Relationship Id="rId27" Type="http://schemas.openxmlformats.org/officeDocument/2006/relationships/hyperlink" Target="http://170.205.207.224:7001/si/viewrevision?projectName=d:/MKS_proj/T3_public/Tools/MbE/Matlab_Simulink/Misc/XLS2DD/project.pj&amp;revision=:member&amp;selection=Workflow_RM_IfSpec.docx" TargetMode="External"/><Relationship Id="rId30" Type="http://schemas.openxmlformats.org/officeDocument/2006/relationships/hyperlink" Target="http://170.205.207.224:7001/si/viewrevision?projectName=d:/MKS_proj/T3_public/Tools/MbE/Matlab_Simulink/Misc/GuidelineDocuments/project.pj&amp;revision=:member&amp;selection=TargetLink_ReferenceDocs/Min_Max_Saturation.pdf" TargetMode="External"/><Relationship Id="rId35" Type="http://schemas.openxmlformats.org/officeDocument/2006/relationships/hyperlink" Target="http://170.205.207.224:7001/si/viewrevision?projectName=d:/MKS_proj/MBSP_SW_Components/D12_Tooling/Documents/project.pj&amp;revision=:member&amp;selection=AUTOSAR_FrameModelGeneration_HowTo.ppt" TargetMode="External"/><Relationship Id="rId43" Type="http://schemas.openxmlformats.org/officeDocument/2006/relationships/hyperlink" Target="http://170.205.207.224:7001/si/viewrevision?projectName=d:/MKS_proj/T3_public/Tools/MbE/Matlab_Simulink/Misc/GuidelineDocuments/project.pj&amp;revision=:member&amp;selection=TargetLink_ReferenceDocs/A2L_FileGeneration.docx" TargetMode="External"/><Relationship Id="rId48" Type="http://schemas.openxmlformats.org/officeDocument/2006/relationships/image" Target="media/image14.png"/><Relationship Id="rId56" Type="http://schemas.openxmlformats.org/officeDocument/2006/relationships/image" Target="media/image19.png"/><Relationship Id="rId64" Type="http://schemas.openxmlformats.org/officeDocument/2006/relationships/image" Target="media/image21.jpeg"/><Relationship Id="rId69" Type="http://schemas.openxmlformats.org/officeDocument/2006/relationships/image" Target="media/image24.emf"/><Relationship Id="rId77"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17.emf"/><Relationship Id="rId72" Type="http://schemas.openxmlformats.org/officeDocument/2006/relationships/image" Target="media/image27.jpg"/><Relationship Id="rId3" Type="http://schemas.openxmlformats.org/officeDocument/2006/relationships/customXml" Target="../customXml/item3.xml"/><Relationship Id="rId12" Type="http://schemas.openxmlformats.org/officeDocument/2006/relationships/hyperlink" Target="http://en.wikipedia.org/wiki/MathWorks" TargetMode="External"/><Relationship Id="rId17" Type="http://schemas.openxmlformats.org/officeDocument/2006/relationships/hyperlink" Target="http://en.wikipedia.org/wiki/Flow_charts" TargetMode="External"/><Relationship Id="rId25" Type="http://schemas.openxmlformats.org/officeDocument/2006/relationships/hyperlink" Target="http://170.205.207.224:7001/si/viewrevision?projectName=d:/MKS_proj/T3_public/Tools/MbE/Matlab_Simulink/Misc/GuidelineDocuments/project.pj&amp;revision=:member&amp;selection=TargetLink_ReferenceDocs/ChildDD_MasterDD.docx" TargetMode="External"/><Relationship Id="rId33" Type="http://schemas.openxmlformats.org/officeDocument/2006/relationships/hyperlink" Target="http://wabco-pe/Method_Tools/targetlink/MbSWDDocuments/LessonsLearned/Lessons_Learnt.xls" TargetMode="External"/><Relationship Id="rId38" Type="http://schemas.openxmlformats.org/officeDocument/2006/relationships/hyperlink" Target="http://170.205.207.224:7001/si/viewrevision?projectName=d:/MKS_proj/T3_public/Tools/MbE/Matlab_Simulink/Documents/SoftwareDevelopmentWithTargetLink/project.pj&amp;revision=:member&amp;selection=CodegenerationWithTargetLink.docx" TargetMode="External"/><Relationship Id="rId46" Type="http://schemas.openxmlformats.org/officeDocument/2006/relationships/image" Target="media/image12.png"/><Relationship Id="rId59" Type="http://schemas.openxmlformats.org/officeDocument/2006/relationships/hyperlink" Target="http://170.205.207.224:7001/si/viewrevision?projectName=d:/MKS_proj/T3_public/Tools/MbE/Matlab_Simulink/Documents/SoftwareDevelopmentWithTargetLink/dSPACE%20Workshop%20-%20Interface%20Concept/Modeling%20Hints/project.pj&amp;revision=:member&amp;selection=Optimization%20Concepts.doc" TargetMode="External"/><Relationship Id="rId67" Type="http://schemas.openxmlformats.org/officeDocument/2006/relationships/hyperlink" Target="http://wabco-pe/Method_Tools/targetlink/MbSWDDocuments/LessonsLearned/Lessons_Learnt.xls" TargetMode="External"/><Relationship Id="rId20" Type="http://schemas.openxmlformats.org/officeDocument/2006/relationships/hyperlink" Target="http://en.wikipedia.org/wiki/Stateflow" TargetMode="External"/><Relationship Id="rId41" Type="http://schemas.openxmlformats.org/officeDocument/2006/relationships/hyperlink" Target="http://170.205.207.224:7001/si/viewrevision?projectName=d:/MKS_proj/T3_public/Tools/MbE/Matlab_Simulink/Misc/GuidelineDocuments/project.pj&amp;revision=:member&amp;selection=TargetLink_ReferenceDocs/CodeGenerationBasis.docx" TargetMode="External"/><Relationship Id="rId54" Type="http://schemas.openxmlformats.org/officeDocument/2006/relationships/hyperlink" Target="http://170.205.207.224:7001/si/viewrevision?projectName=d:/MKS_proj/T3_public/Tools/MbE/Matlab_Simulink/Documents/SoftwareDevelopmentWithTargetLink/project.pj&amp;revision=:member&amp;selection=CodegenerationWithTargetLink.docx" TargetMode="External"/><Relationship Id="rId62" Type="http://schemas.openxmlformats.org/officeDocument/2006/relationships/hyperlink" Target="http://170.205.207.224:7001/si/viewrevision?projectName=d:/MKS_proj/T3_public/Tools/MbE/Matlab_Simulink/Misc/GuidelineDocuments/project.pj&amp;revision=:member&amp;selection=TargetLink_ReferenceDocs/Matlab_CustomCode_Reference.docx" TargetMode="External"/><Relationship Id="rId70" Type="http://schemas.openxmlformats.org/officeDocument/2006/relationships/image" Target="media/image25.png"/><Relationship Id="rId75" Type="http://schemas.openxmlformats.org/officeDocument/2006/relationships/hyperlink" Target="http://170.205.207.224:7001/si/viewproject?projectName=d:/MKS_proj/MBSP_SW_Components/D12_Tooling/Documents/TargetLink_CodeGeneration/project.pj"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n.wikipedia.org/wiki/MathWorks" TargetMode="External"/><Relationship Id="rId23" Type="http://schemas.openxmlformats.org/officeDocument/2006/relationships/image" Target="media/image2.png"/><Relationship Id="rId28" Type="http://schemas.openxmlformats.org/officeDocument/2006/relationships/hyperlink" Target="http://170.205.207.224:7001/si/viewrevision?projectName=d:/MKS_proj/T3_public/Tools/MbE/Matlab_Simulink/Misc/GuidelineDocuments/project.pj&amp;revision=:member&amp;selection=TargetLink_ReferenceDocs/Sync_System.docx" TargetMode="Externa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hyperlink" Target="http://170.205.207.224:7001/si/viewrevision?projectName=d:/MKS_proj/MBSP_SW/D07_Design/Guidelines/TargetLink_CodeGeneration/project.pj&amp;revision=:member&amp;selection=New%20Concept%20for%20Bus%20Ports%20and%20Module%20Interfaces.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5A1A28A2D4004C9E97CF3CAC7D4977" ma:contentTypeVersion="0" ma:contentTypeDescription="Create a new document." ma:contentTypeScope="" ma:versionID="645336f8018b1e4b6a88ddf337b3e3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5E6FD-DD2D-407F-B9FC-E3D1163BD821}">
  <ds:schemaRefs>
    <ds:schemaRef ds:uri="http://purl.org/dc/term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http://www.w3.org/XML/1998/namespace"/>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C21D9376-E22D-4562-95B0-514071D2E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9D5209-6A0B-4358-86D2-77A29200B8A5}">
  <ds:schemaRefs>
    <ds:schemaRef ds:uri="http://schemas.microsoft.com/sharepoint/v3/contenttype/forms"/>
  </ds:schemaRefs>
</ds:datastoreItem>
</file>

<file path=customXml/itemProps4.xml><?xml version="1.0" encoding="utf-8"?>
<ds:datastoreItem xmlns:ds="http://schemas.openxmlformats.org/officeDocument/2006/customXml" ds:itemID="{33F45484-C968-4528-B860-92EEF7910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7115</Words>
  <Characters>40562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UML Design Guide</vt:lpstr>
    </vt:vector>
  </TitlesOfParts>
  <Company>WABCO</Company>
  <LinksUpToDate>false</LinksUpToDate>
  <CharactersWithSpaces>47582</CharactersWithSpaces>
  <SharedDoc>false</SharedDoc>
  <HLinks>
    <vt:vector size="354" baseType="variant">
      <vt:variant>
        <vt:i4>7209078</vt:i4>
      </vt:variant>
      <vt:variant>
        <vt:i4>297</vt:i4>
      </vt:variant>
      <vt:variant>
        <vt:i4>0</vt:i4>
      </vt:variant>
      <vt:variant>
        <vt:i4>5</vt:i4>
      </vt:variant>
      <vt:variant>
        <vt:lpwstr>../AppData/Local/Microsoft/Windows/Temporary Internet Files/Content.Outlook/CPFUQ4G2/Matlab_CustomCode_Reference.doc</vt:lpwstr>
      </vt:variant>
      <vt:variant>
        <vt:lpwstr/>
      </vt:variant>
      <vt:variant>
        <vt:i4>2818151</vt:i4>
      </vt:variant>
      <vt:variant>
        <vt:i4>294</vt:i4>
      </vt:variant>
      <vt:variant>
        <vt:i4>0</vt:i4>
      </vt:variant>
      <vt:variant>
        <vt:i4>5</vt:i4>
      </vt:variant>
      <vt:variant>
        <vt:lpwstr>http://170.205.207.224:7001/si/viewrevision?projectName=d:/MKS_proj/MBSP_SW/D07_Design/Guidelines/SL_TL_handshake/project.pj&amp;revision=1.1&amp;selection=SimulinkModelInterface_modellingGuidelines.ppt</vt:lpwstr>
      </vt:variant>
      <vt:variant>
        <vt:lpwstr/>
      </vt:variant>
      <vt:variant>
        <vt:i4>196628</vt:i4>
      </vt:variant>
      <vt:variant>
        <vt:i4>291</vt:i4>
      </vt:variant>
      <vt:variant>
        <vt:i4>0</vt:i4>
      </vt:variant>
      <vt:variant>
        <vt:i4>5</vt:i4>
      </vt:variant>
      <vt:variant>
        <vt:lpwstr>http://170.205.207.224:7001/si/viewrevision?projectName=d:/MKS_proj/MBSP_SW/D07_Design/Guidelines/TargetLink_CodeGeneration/project.pj&amp;revision=1.1&amp;selection=New%20Concept%20for%20Bus%20Ports%20and%20Module%20Interfaces.ppt</vt:lpwstr>
      </vt:variant>
      <vt:variant>
        <vt:lpwstr/>
      </vt:variant>
      <vt:variant>
        <vt:i4>4325456</vt:i4>
      </vt:variant>
      <vt:variant>
        <vt:i4>288</vt:i4>
      </vt:variant>
      <vt:variant>
        <vt:i4>0</vt:i4>
      </vt:variant>
      <vt:variant>
        <vt:i4>5</vt:i4>
      </vt:variant>
      <vt:variant>
        <vt:lpwstr>http://170.205.207.224:7001/si/viewrevision?projectName=d:/MKS_proj/MBSP_SW_Components/D12_Tooling/Documents/project.pj&amp;revision=1.1&amp;selection=AUTOSAR_FrameModelGeneration_HowTo.ppt</vt:lpwstr>
      </vt:variant>
      <vt:variant>
        <vt:lpwstr/>
      </vt:variant>
      <vt:variant>
        <vt:i4>7929953</vt:i4>
      </vt:variant>
      <vt:variant>
        <vt:i4>285</vt:i4>
      </vt:variant>
      <vt:variant>
        <vt:i4>0</vt:i4>
      </vt:variant>
      <vt:variant>
        <vt:i4>5</vt:i4>
      </vt:variant>
      <vt:variant>
        <vt:lpwstr>http://170.205.207.224:7001/si/viewrevision?projectName=d:/MKS_proj/T3_public/Tools/MbE/Matlab_Simulink/Documents/HowTo_/TargetLink/project.pj&amp;revision=1.1&amp;selection=How%20to%20setup%20TL-%20DD.ppt</vt:lpwstr>
      </vt:variant>
      <vt:variant>
        <vt:lpwstr/>
      </vt:variant>
      <vt:variant>
        <vt:i4>7798899</vt:i4>
      </vt:variant>
      <vt:variant>
        <vt:i4>282</vt:i4>
      </vt:variant>
      <vt:variant>
        <vt:i4>0</vt:i4>
      </vt:variant>
      <vt:variant>
        <vt:i4>5</vt:i4>
      </vt:variant>
      <vt:variant>
        <vt:lpwstr>../AppData/Local/Microsoft/Windows/Temporary Internet Files/Content.Outlook/CPFUQ4G2/Min_Max_Saturation.pdf</vt:lpwstr>
      </vt:variant>
      <vt:variant>
        <vt:lpwstr/>
      </vt:variant>
      <vt:variant>
        <vt:i4>3539036</vt:i4>
      </vt:variant>
      <vt:variant>
        <vt:i4>279</vt:i4>
      </vt:variant>
      <vt:variant>
        <vt:i4>0</vt:i4>
      </vt:variant>
      <vt:variant>
        <vt:i4>5</vt:i4>
      </vt:variant>
      <vt:variant>
        <vt:lpwstr>../AppData/Local/Microsoft/Windows/Temporary Internet Files/Content.Outlook/CPFUQ4G2/Workflow_RqM2DD.doc</vt:lpwstr>
      </vt:variant>
      <vt:variant>
        <vt:lpwstr/>
      </vt:variant>
      <vt:variant>
        <vt:i4>3276871</vt:i4>
      </vt:variant>
      <vt:variant>
        <vt:i4>276</vt:i4>
      </vt:variant>
      <vt:variant>
        <vt:i4>0</vt:i4>
      </vt:variant>
      <vt:variant>
        <vt:i4>5</vt:i4>
      </vt:variant>
      <vt:variant>
        <vt:lpwstr>http://en.wikipedia.org/wiki/DSPACE_GmbH</vt:lpwstr>
      </vt:variant>
      <vt:variant>
        <vt:lpwstr/>
      </vt:variant>
      <vt:variant>
        <vt:i4>7536700</vt:i4>
      </vt:variant>
      <vt:variant>
        <vt:i4>273</vt:i4>
      </vt:variant>
      <vt:variant>
        <vt:i4>0</vt:i4>
      </vt:variant>
      <vt:variant>
        <vt:i4>5</vt:i4>
      </vt:variant>
      <vt:variant>
        <vt:lpwstr>http://en.wikipedia.org/wiki/Stateflow</vt:lpwstr>
      </vt:variant>
      <vt:variant>
        <vt:lpwstr/>
      </vt:variant>
      <vt:variant>
        <vt:i4>196672</vt:i4>
      </vt:variant>
      <vt:variant>
        <vt:i4>270</vt:i4>
      </vt:variant>
      <vt:variant>
        <vt:i4>0</vt:i4>
      </vt:variant>
      <vt:variant>
        <vt:i4>5</vt:i4>
      </vt:variant>
      <vt:variant>
        <vt:lpwstr>http://en.wikipedia.org/wiki/Simulink</vt:lpwstr>
      </vt:variant>
      <vt:variant>
        <vt:lpwstr/>
      </vt:variant>
      <vt:variant>
        <vt:i4>196672</vt:i4>
      </vt:variant>
      <vt:variant>
        <vt:i4>267</vt:i4>
      </vt:variant>
      <vt:variant>
        <vt:i4>0</vt:i4>
      </vt:variant>
      <vt:variant>
        <vt:i4>5</vt:i4>
      </vt:variant>
      <vt:variant>
        <vt:lpwstr>http://en.wikipedia.org/wiki/Simulink</vt:lpwstr>
      </vt:variant>
      <vt:variant>
        <vt:lpwstr/>
      </vt:variant>
      <vt:variant>
        <vt:i4>2097240</vt:i4>
      </vt:variant>
      <vt:variant>
        <vt:i4>264</vt:i4>
      </vt:variant>
      <vt:variant>
        <vt:i4>0</vt:i4>
      </vt:variant>
      <vt:variant>
        <vt:i4>5</vt:i4>
      </vt:variant>
      <vt:variant>
        <vt:lpwstr>http://en.wikipedia.org/wiki/Flow_charts</vt:lpwstr>
      </vt:variant>
      <vt:variant>
        <vt:lpwstr/>
      </vt:variant>
      <vt:variant>
        <vt:i4>3211354</vt:i4>
      </vt:variant>
      <vt:variant>
        <vt:i4>261</vt:i4>
      </vt:variant>
      <vt:variant>
        <vt:i4>0</vt:i4>
      </vt:variant>
      <vt:variant>
        <vt:i4>5</vt:i4>
      </vt:variant>
      <vt:variant>
        <vt:lpwstr>http://en.wikipedia.org/wiki/Reactive_systems</vt:lpwstr>
      </vt:variant>
      <vt:variant>
        <vt:lpwstr/>
      </vt:variant>
      <vt:variant>
        <vt:i4>7340088</vt:i4>
      </vt:variant>
      <vt:variant>
        <vt:i4>258</vt:i4>
      </vt:variant>
      <vt:variant>
        <vt:i4>0</vt:i4>
      </vt:variant>
      <vt:variant>
        <vt:i4>5</vt:i4>
      </vt:variant>
      <vt:variant>
        <vt:lpwstr>http://en.wikipedia.org/wiki/MathWorks</vt:lpwstr>
      </vt:variant>
      <vt:variant>
        <vt:lpwstr/>
      </vt:variant>
      <vt:variant>
        <vt:i4>852091</vt:i4>
      </vt:variant>
      <vt:variant>
        <vt:i4>255</vt:i4>
      </vt:variant>
      <vt:variant>
        <vt:i4>0</vt:i4>
      </vt:variant>
      <vt:variant>
        <vt:i4>5</vt:i4>
      </vt:variant>
      <vt:variant>
        <vt:lpwstr>http://en.wikipedia.org/wiki/Dynamic_systems</vt:lpwstr>
      </vt:variant>
      <vt:variant>
        <vt:lpwstr/>
      </vt:variant>
      <vt:variant>
        <vt:i4>4915260</vt:i4>
      </vt:variant>
      <vt:variant>
        <vt:i4>252</vt:i4>
      </vt:variant>
      <vt:variant>
        <vt:i4>0</vt:i4>
      </vt:variant>
      <vt:variant>
        <vt:i4>5</vt:i4>
      </vt:variant>
      <vt:variant>
        <vt:lpwstr>http://en.wikipedia.org/wiki/Data_flow</vt:lpwstr>
      </vt:variant>
      <vt:variant>
        <vt:lpwstr/>
      </vt:variant>
      <vt:variant>
        <vt:i4>7340088</vt:i4>
      </vt:variant>
      <vt:variant>
        <vt:i4>249</vt:i4>
      </vt:variant>
      <vt:variant>
        <vt:i4>0</vt:i4>
      </vt:variant>
      <vt:variant>
        <vt:i4>5</vt:i4>
      </vt:variant>
      <vt:variant>
        <vt:lpwstr>http://en.wikipedia.org/wiki/MathWorks</vt:lpwstr>
      </vt:variant>
      <vt:variant>
        <vt:lpwstr/>
      </vt:variant>
      <vt:variant>
        <vt:i4>1572917</vt:i4>
      </vt:variant>
      <vt:variant>
        <vt:i4>242</vt:i4>
      </vt:variant>
      <vt:variant>
        <vt:i4>0</vt:i4>
      </vt:variant>
      <vt:variant>
        <vt:i4>5</vt:i4>
      </vt:variant>
      <vt:variant>
        <vt:lpwstr/>
      </vt:variant>
      <vt:variant>
        <vt:lpwstr>_Toc412721181</vt:lpwstr>
      </vt:variant>
      <vt:variant>
        <vt:i4>1572917</vt:i4>
      </vt:variant>
      <vt:variant>
        <vt:i4>236</vt:i4>
      </vt:variant>
      <vt:variant>
        <vt:i4>0</vt:i4>
      </vt:variant>
      <vt:variant>
        <vt:i4>5</vt:i4>
      </vt:variant>
      <vt:variant>
        <vt:lpwstr/>
      </vt:variant>
      <vt:variant>
        <vt:lpwstr>_Toc412721180</vt:lpwstr>
      </vt:variant>
      <vt:variant>
        <vt:i4>1507381</vt:i4>
      </vt:variant>
      <vt:variant>
        <vt:i4>230</vt:i4>
      </vt:variant>
      <vt:variant>
        <vt:i4>0</vt:i4>
      </vt:variant>
      <vt:variant>
        <vt:i4>5</vt:i4>
      </vt:variant>
      <vt:variant>
        <vt:lpwstr/>
      </vt:variant>
      <vt:variant>
        <vt:lpwstr>_Toc412721179</vt:lpwstr>
      </vt:variant>
      <vt:variant>
        <vt:i4>1507381</vt:i4>
      </vt:variant>
      <vt:variant>
        <vt:i4>224</vt:i4>
      </vt:variant>
      <vt:variant>
        <vt:i4>0</vt:i4>
      </vt:variant>
      <vt:variant>
        <vt:i4>5</vt:i4>
      </vt:variant>
      <vt:variant>
        <vt:lpwstr/>
      </vt:variant>
      <vt:variant>
        <vt:lpwstr>_Toc412721178</vt:lpwstr>
      </vt:variant>
      <vt:variant>
        <vt:i4>1507381</vt:i4>
      </vt:variant>
      <vt:variant>
        <vt:i4>218</vt:i4>
      </vt:variant>
      <vt:variant>
        <vt:i4>0</vt:i4>
      </vt:variant>
      <vt:variant>
        <vt:i4>5</vt:i4>
      </vt:variant>
      <vt:variant>
        <vt:lpwstr/>
      </vt:variant>
      <vt:variant>
        <vt:lpwstr>_Toc412721177</vt:lpwstr>
      </vt:variant>
      <vt:variant>
        <vt:i4>1507381</vt:i4>
      </vt:variant>
      <vt:variant>
        <vt:i4>212</vt:i4>
      </vt:variant>
      <vt:variant>
        <vt:i4>0</vt:i4>
      </vt:variant>
      <vt:variant>
        <vt:i4>5</vt:i4>
      </vt:variant>
      <vt:variant>
        <vt:lpwstr/>
      </vt:variant>
      <vt:variant>
        <vt:lpwstr>_Toc412721176</vt:lpwstr>
      </vt:variant>
      <vt:variant>
        <vt:i4>1507381</vt:i4>
      </vt:variant>
      <vt:variant>
        <vt:i4>206</vt:i4>
      </vt:variant>
      <vt:variant>
        <vt:i4>0</vt:i4>
      </vt:variant>
      <vt:variant>
        <vt:i4>5</vt:i4>
      </vt:variant>
      <vt:variant>
        <vt:lpwstr/>
      </vt:variant>
      <vt:variant>
        <vt:lpwstr>_Toc412721175</vt:lpwstr>
      </vt:variant>
      <vt:variant>
        <vt:i4>1507381</vt:i4>
      </vt:variant>
      <vt:variant>
        <vt:i4>200</vt:i4>
      </vt:variant>
      <vt:variant>
        <vt:i4>0</vt:i4>
      </vt:variant>
      <vt:variant>
        <vt:i4>5</vt:i4>
      </vt:variant>
      <vt:variant>
        <vt:lpwstr/>
      </vt:variant>
      <vt:variant>
        <vt:lpwstr>_Toc412721174</vt:lpwstr>
      </vt:variant>
      <vt:variant>
        <vt:i4>1507381</vt:i4>
      </vt:variant>
      <vt:variant>
        <vt:i4>194</vt:i4>
      </vt:variant>
      <vt:variant>
        <vt:i4>0</vt:i4>
      </vt:variant>
      <vt:variant>
        <vt:i4>5</vt:i4>
      </vt:variant>
      <vt:variant>
        <vt:lpwstr/>
      </vt:variant>
      <vt:variant>
        <vt:lpwstr>_Toc412721173</vt:lpwstr>
      </vt:variant>
      <vt:variant>
        <vt:i4>1507381</vt:i4>
      </vt:variant>
      <vt:variant>
        <vt:i4>188</vt:i4>
      </vt:variant>
      <vt:variant>
        <vt:i4>0</vt:i4>
      </vt:variant>
      <vt:variant>
        <vt:i4>5</vt:i4>
      </vt:variant>
      <vt:variant>
        <vt:lpwstr/>
      </vt:variant>
      <vt:variant>
        <vt:lpwstr>_Toc412721172</vt:lpwstr>
      </vt:variant>
      <vt:variant>
        <vt:i4>1507381</vt:i4>
      </vt:variant>
      <vt:variant>
        <vt:i4>182</vt:i4>
      </vt:variant>
      <vt:variant>
        <vt:i4>0</vt:i4>
      </vt:variant>
      <vt:variant>
        <vt:i4>5</vt:i4>
      </vt:variant>
      <vt:variant>
        <vt:lpwstr/>
      </vt:variant>
      <vt:variant>
        <vt:lpwstr>_Toc412721171</vt:lpwstr>
      </vt:variant>
      <vt:variant>
        <vt:i4>1507381</vt:i4>
      </vt:variant>
      <vt:variant>
        <vt:i4>176</vt:i4>
      </vt:variant>
      <vt:variant>
        <vt:i4>0</vt:i4>
      </vt:variant>
      <vt:variant>
        <vt:i4>5</vt:i4>
      </vt:variant>
      <vt:variant>
        <vt:lpwstr/>
      </vt:variant>
      <vt:variant>
        <vt:lpwstr>_Toc412721170</vt:lpwstr>
      </vt:variant>
      <vt:variant>
        <vt:i4>1441845</vt:i4>
      </vt:variant>
      <vt:variant>
        <vt:i4>170</vt:i4>
      </vt:variant>
      <vt:variant>
        <vt:i4>0</vt:i4>
      </vt:variant>
      <vt:variant>
        <vt:i4>5</vt:i4>
      </vt:variant>
      <vt:variant>
        <vt:lpwstr/>
      </vt:variant>
      <vt:variant>
        <vt:lpwstr>_Toc412721169</vt:lpwstr>
      </vt:variant>
      <vt:variant>
        <vt:i4>1441845</vt:i4>
      </vt:variant>
      <vt:variant>
        <vt:i4>164</vt:i4>
      </vt:variant>
      <vt:variant>
        <vt:i4>0</vt:i4>
      </vt:variant>
      <vt:variant>
        <vt:i4>5</vt:i4>
      </vt:variant>
      <vt:variant>
        <vt:lpwstr/>
      </vt:variant>
      <vt:variant>
        <vt:lpwstr>_Toc412721168</vt:lpwstr>
      </vt:variant>
      <vt:variant>
        <vt:i4>1441845</vt:i4>
      </vt:variant>
      <vt:variant>
        <vt:i4>158</vt:i4>
      </vt:variant>
      <vt:variant>
        <vt:i4>0</vt:i4>
      </vt:variant>
      <vt:variant>
        <vt:i4>5</vt:i4>
      </vt:variant>
      <vt:variant>
        <vt:lpwstr/>
      </vt:variant>
      <vt:variant>
        <vt:lpwstr>_Toc412721167</vt:lpwstr>
      </vt:variant>
      <vt:variant>
        <vt:i4>1441845</vt:i4>
      </vt:variant>
      <vt:variant>
        <vt:i4>152</vt:i4>
      </vt:variant>
      <vt:variant>
        <vt:i4>0</vt:i4>
      </vt:variant>
      <vt:variant>
        <vt:i4>5</vt:i4>
      </vt:variant>
      <vt:variant>
        <vt:lpwstr/>
      </vt:variant>
      <vt:variant>
        <vt:lpwstr>_Toc412721166</vt:lpwstr>
      </vt:variant>
      <vt:variant>
        <vt:i4>1441845</vt:i4>
      </vt:variant>
      <vt:variant>
        <vt:i4>146</vt:i4>
      </vt:variant>
      <vt:variant>
        <vt:i4>0</vt:i4>
      </vt:variant>
      <vt:variant>
        <vt:i4>5</vt:i4>
      </vt:variant>
      <vt:variant>
        <vt:lpwstr/>
      </vt:variant>
      <vt:variant>
        <vt:lpwstr>_Toc412721165</vt:lpwstr>
      </vt:variant>
      <vt:variant>
        <vt:i4>1441845</vt:i4>
      </vt:variant>
      <vt:variant>
        <vt:i4>140</vt:i4>
      </vt:variant>
      <vt:variant>
        <vt:i4>0</vt:i4>
      </vt:variant>
      <vt:variant>
        <vt:i4>5</vt:i4>
      </vt:variant>
      <vt:variant>
        <vt:lpwstr/>
      </vt:variant>
      <vt:variant>
        <vt:lpwstr>_Toc412721164</vt:lpwstr>
      </vt:variant>
      <vt:variant>
        <vt:i4>1441845</vt:i4>
      </vt:variant>
      <vt:variant>
        <vt:i4>134</vt:i4>
      </vt:variant>
      <vt:variant>
        <vt:i4>0</vt:i4>
      </vt:variant>
      <vt:variant>
        <vt:i4>5</vt:i4>
      </vt:variant>
      <vt:variant>
        <vt:lpwstr/>
      </vt:variant>
      <vt:variant>
        <vt:lpwstr>_Toc412721163</vt:lpwstr>
      </vt:variant>
      <vt:variant>
        <vt:i4>1441845</vt:i4>
      </vt:variant>
      <vt:variant>
        <vt:i4>128</vt:i4>
      </vt:variant>
      <vt:variant>
        <vt:i4>0</vt:i4>
      </vt:variant>
      <vt:variant>
        <vt:i4>5</vt:i4>
      </vt:variant>
      <vt:variant>
        <vt:lpwstr/>
      </vt:variant>
      <vt:variant>
        <vt:lpwstr>_Toc412721162</vt:lpwstr>
      </vt:variant>
      <vt:variant>
        <vt:i4>1441845</vt:i4>
      </vt:variant>
      <vt:variant>
        <vt:i4>122</vt:i4>
      </vt:variant>
      <vt:variant>
        <vt:i4>0</vt:i4>
      </vt:variant>
      <vt:variant>
        <vt:i4>5</vt:i4>
      </vt:variant>
      <vt:variant>
        <vt:lpwstr/>
      </vt:variant>
      <vt:variant>
        <vt:lpwstr>_Toc412721161</vt:lpwstr>
      </vt:variant>
      <vt:variant>
        <vt:i4>1441845</vt:i4>
      </vt:variant>
      <vt:variant>
        <vt:i4>116</vt:i4>
      </vt:variant>
      <vt:variant>
        <vt:i4>0</vt:i4>
      </vt:variant>
      <vt:variant>
        <vt:i4>5</vt:i4>
      </vt:variant>
      <vt:variant>
        <vt:lpwstr/>
      </vt:variant>
      <vt:variant>
        <vt:lpwstr>_Toc412721160</vt:lpwstr>
      </vt:variant>
      <vt:variant>
        <vt:i4>1376309</vt:i4>
      </vt:variant>
      <vt:variant>
        <vt:i4>110</vt:i4>
      </vt:variant>
      <vt:variant>
        <vt:i4>0</vt:i4>
      </vt:variant>
      <vt:variant>
        <vt:i4>5</vt:i4>
      </vt:variant>
      <vt:variant>
        <vt:lpwstr/>
      </vt:variant>
      <vt:variant>
        <vt:lpwstr>_Toc412721159</vt:lpwstr>
      </vt:variant>
      <vt:variant>
        <vt:i4>1376309</vt:i4>
      </vt:variant>
      <vt:variant>
        <vt:i4>104</vt:i4>
      </vt:variant>
      <vt:variant>
        <vt:i4>0</vt:i4>
      </vt:variant>
      <vt:variant>
        <vt:i4>5</vt:i4>
      </vt:variant>
      <vt:variant>
        <vt:lpwstr/>
      </vt:variant>
      <vt:variant>
        <vt:lpwstr>_Toc412721158</vt:lpwstr>
      </vt:variant>
      <vt:variant>
        <vt:i4>1376309</vt:i4>
      </vt:variant>
      <vt:variant>
        <vt:i4>98</vt:i4>
      </vt:variant>
      <vt:variant>
        <vt:i4>0</vt:i4>
      </vt:variant>
      <vt:variant>
        <vt:i4>5</vt:i4>
      </vt:variant>
      <vt:variant>
        <vt:lpwstr/>
      </vt:variant>
      <vt:variant>
        <vt:lpwstr>_Toc412721157</vt:lpwstr>
      </vt:variant>
      <vt:variant>
        <vt:i4>1376309</vt:i4>
      </vt:variant>
      <vt:variant>
        <vt:i4>92</vt:i4>
      </vt:variant>
      <vt:variant>
        <vt:i4>0</vt:i4>
      </vt:variant>
      <vt:variant>
        <vt:i4>5</vt:i4>
      </vt:variant>
      <vt:variant>
        <vt:lpwstr/>
      </vt:variant>
      <vt:variant>
        <vt:lpwstr>_Toc412721156</vt:lpwstr>
      </vt:variant>
      <vt:variant>
        <vt:i4>1376309</vt:i4>
      </vt:variant>
      <vt:variant>
        <vt:i4>86</vt:i4>
      </vt:variant>
      <vt:variant>
        <vt:i4>0</vt:i4>
      </vt:variant>
      <vt:variant>
        <vt:i4>5</vt:i4>
      </vt:variant>
      <vt:variant>
        <vt:lpwstr/>
      </vt:variant>
      <vt:variant>
        <vt:lpwstr>_Toc412721155</vt:lpwstr>
      </vt:variant>
      <vt:variant>
        <vt:i4>1376309</vt:i4>
      </vt:variant>
      <vt:variant>
        <vt:i4>80</vt:i4>
      </vt:variant>
      <vt:variant>
        <vt:i4>0</vt:i4>
      </vt:variant>
      <vt:variant>
        <vt:i4>5</vt:i4>
      </vt:variant>
      <vt:variant>
        <vt:lpwstr/>
      </vt:variant>
      <vt:variant>
        <vt:lpwstr>_Toc412721154</vt:lpwstr>
      </vt:variant>
      <vt:variant>
        <vt:i4>1376309</vt:i4>
      </vt:variant>
      <vt:variant>
        <vt:i4>74</vt:i4>
      </vt:variant>
      <vt:variant>
        <vt:i4>0</vt:i4>
      </vt:variant>
      <vt:variant>
        <vt:i4>5</vt:i4>
      </vt:variant>
      <vt:variant>
        <vt:lpwstr/>
      </vt:variant>
      <vt:variant>
        <vt:lpwstr>_Toc412721153</vt:lpwstr>
      </vt:variant>
      <vt:variant>
        <vt:i4>1376309</vt:i4>
      </vt:variant>
      <vt:variant>
        <vt:i4>68</vt:i4>
      </vt:variant>
      <vt:variant>
        <vt:i4>0</vt:i4>
      </vt:variant>
      <vt:variant>
        <vt:i4>5</vt:i4>
      </vt:variant>
      <vt:variant>
        <vt:lpwstr/>
      </vt:variant>
      <vt:variant>
        <vt:lpwstr>_Toc412721152</vt:lpwstr>
      </vt:variant>
      <vt:variant>
        <vt:i4>1376309</vt:i4>
      </vt:variant>
      <vt:variant>
        <vt:i4>62</vt:i4>
      </vt:variant>
      <vt:variant>
        <vt:i4>0</vt:i4>
      </vt:variant>
      <vt:variant>
        <vt:i4>5</vt:i4>
      </vt:variant>
      <vt:variant>
        <vt:lpwstr/>
      </vt:variant>
      <vt:variant>
        <vt:lpwstr>_Toc412721151</vt:lpwstr>
      </vt:variant>
      <vt:variant>
        <vt:i4>1376309</vt:i4>
      </vt:variant>
      <vt:variant>
        <vt:i4>56</vt:i4>
      </vt:variant>
      <vt:variant>
        <vt:i4>0</vt:i4>
      </vt:variant>
      <vt:variant>
        <vt:i4>5</vt:i4>
      </vt:variant>
      <vt:variant>
        <vt:lpwstr/>
      </vt:variant>
      <vt:variant>
        <vt:lpwstr>_Toc412721150</vt:lpwstr>
      </vt:variant>
      <vt:variant>
        <vt:i4>1310773</vt:i4>
      </vt:variant>
      <vt:variant>
        <vt:i4>50</vt:i4>
      </vt:variant>
      <vt:variant>
        <vt:i4>0</vt:i4>
      </vt:variant>
      <vt:variant>
        <vt:i4>5</vt:i4>
      </vt:variant>
      <vt:variant>
        <vt:lpwstr/>
      </vt:variant>
      <vt:variant>
        <vt:lpwstr>_Toc412721149</vt:lpwstr>
      </vt:variant>
      <vt:variant>
        <vt:i4>1310773</vt:i4>
      </vt:variant>
      <vt:variant>
        <vt:i4>44</vt:i4>
      </vt:variant>
      <vt:variant>
        <vt:i4>0</vt:i4>
      </vt:variant>
      <vt:variant>
        <vt:i4>5</vt:i4>
      </vt:variant>
      <vt:variant>
        <vt:lpwstr/>
      </vt:variant>
      <vt:variant>
        <vt:lpwstr>_Toc412721148</vt:lpwstr>
      </vt:variant>
      <vt:variant>
        <vt:i4>1310773</vt:i4>
      </vt:variant>
      <vt:variant>
        <vt:i4>38</vt:i4>
      </vt:variant>
      <vt:variant>
        <vt:i4>0</vt:i4>
      </vt:variant>
      <vt:variant>
        <vt:i4>5</vt:i4>
      </vt:variant>
      <vt:variant>
        <vt:lpwstr/>
      </vt:variant>
      <vt:variant>
        <vt:lpwstr>_Toc412721147</vt:lpwstr>
      </vt:variant>
      <vt:variant>
        <vt:i4>1310773</vt:i4>
      </vt:variant>
      <vt:variant>
        <vt:i4>32</vt:i4>
      </vt:variant>
      <vt:variant>
        <vt:i4>0</vt:i4>
      </vt:variant>
      <vt:variant>
        <vt:i4>5</vt:i4>
      </vt:variant>
      <vt:variant>
        <vt:lpwstr/>
      </vt:variant>
      <vt:variant>
        <vt:lpwstr>_Toc412721146</vt:lpwstr>
      </vt:variant>
      <vt:variant>
        <vt:i4>1310773</vt:i4>
      </vt:variant>
      <vt:variant>
        <vt:i4>26</vt:i4>
      </vt:variant>
      <vt:variant>
        <vt:i4>0</vt:i4>
      </vt:variant>
      <vt:variant>
        <vt:i4>5</vt:i4>
      </vt:variant>
      <vt:variant>
        <vt:lpwstr/>
      </vt:variant>
      <vt:variant>
        <vt:lpwstr>_Toc412721145</vt:lpwstr>
      </vt:variant>
      <vt:variant>
        <vt:i4>1310773</vt:i4>
      </vt:variant>
      <vt:variant>
        <vt:i4>20</vt:i4>
      </vt:variant>
      <vt:variant>
        <vt:i4>0</vt:i4>
      </vt:variant>
      <vt:variant>
        <vt:i4>5</vt:i4>
      </vt:variant>
      <vt:variant>
        <vt:lpwstr/>
      </vt:variant>
      <vt:variant>
        <vt:lpwstr>_Toc412721144</vt:lpwstr>
      </vt:variant>
      <vt:variant>
        <vt:i4>1310773</vt:i4>
      </vt:variant>
      <vt:variant>
        <vt:i4>14</vt:i4>
      </vt:variant>
      <vt:variant>
        <vt:i4>0</vt:i4>
      </vt:variant>
      <vt:variant>
        <vt:i4>5</vt:i4>
      </vt:variant>
      <vt:variant>
        <vt:lpwstr/>
      </vt:variant>
      <vt:variant>
        <vt:lpwstr>_Toc412721143</vt:lpwstr>
      </vt:variant>
      <vt:variant>
        <vt:i4>1310773</vt:i4>
      </vt:variant>
      <vt:variant>
        <vt:i4>8</vt:i4>
      </vt:variant>
      <vt:variant>
        <vt:i4>0</vt:i4>
      </vt:variant>
      <vt:variant>
        <vt:i4>5</vt:i4>
      </vt:variant>
      <vt:variant>
        <vt:lpwstr/>
      </vt:variant>
      <vt:variant>
        <vt:lpwstr>_Toc412721142</vt:lpwstr>
      </vt:variant>
      <vt:variant>
        <vt:i4>1310773</vt:i4>
      </vt:variant>
      <vt:variant>
        <vt:i4>2</vt:i4>
      </vt:variant>
      <vt:variant>
        <vt:i4>0</vt:i4>
      </vt:variant>
      <vt:variant>
        <vt:i4>5</vt:i4>
      </vt:variant>
      <vt:variant>
        <vt:lpwstr/>
      </vt:variant>
      <vt:variant>
        <vt:lpwstr>_Toc412721141</vt:lpwstr>
      </vt:variant>
      <vt:variant>
        <vt:i4>6619201</vt:i4>
      </vt:variant>
      <vt:variant>
        <vt:i4>3</vt:i4>
      </vt:variant>
      <vt:variant>
        <vt:i4>0</vt:i4>
      </vt:variant>
      <vt:variant>
        <vt:i4>5</vt:i4>
      </vt:variant>
      <vt:variant>
        <vt:lpwstr>http://170.205.207.224:7001/si/viewrevision?projectName=d:/MKS_proj/MBSP_System/D31_System/D07_Design/MBSP_Functional_System_Architecture/Authoring/project.pj&amp;revision=:member&amp;selection=FACT.xlsm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UML Design Guide</dc:title>
  <dc:creator>Ramesh</dc:creator>
  <cp:lastModifiedBy>Ingale, Harshal Vitthal</cp:lastModifiedBy>
  <cp:revision>2</cp:revision>
  <cp:lastPrinted>2015-02-26T08:12:00Z</cp:lastPrinted>
  <dcterms:created xsi:type="dcterms:W3CDTF">2019-09-24T13:07:00Z</dcterms:created>
  <dcterms:modified xsi:type="dcterms:W3CDTF">2019-09-24T13:07:00Z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0x010100035A1A28A2D4004C9E97CF3CAC7D4977</vt:lpwstr>
  </property>
  <property fmtid="{D5CDD505-2E9C-101B-9397-08002B2CF9AE}" pid="3" name="Order">
    <vt:r8>22500</vt:r8>
  </property>
  <property fmtid="{D5CDD505-2E9C-101B-9397-08002B2CF9AE}" pid="4" name="TemplateUrl">
    <vt:lpwstr/>
  </property>
  <property fmtid="{D5CDD505-2E9C-101B-9397-08002B2CF9AE}" pid="5" name="_CopySource">
    <vt:lpwstr>http://wabco-pe/Method_Tools/targetlink/MbSWDDocuments/Guidelines/TargetLink_Guidelines.docx</vt:lpwstr>
  </property>
  <property fmtid="{D5CDD505-2E9C-101B-9397-08002B2CF9AE}" pid="6" name="xd_ProgID">
    <vt:lpwstr/>
  </property>
</Properties>
</file>