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DB417" w14:textId="77777777" w:rsidR="002F56D9" w:rsidRPr="000E311A" w:rsidRDefault="002F56D9" w:rsidP="002F56D9">
      <w:pPr>
        <w:pStyle w:val="NormalWeb"/>
        <w:jc w:val="center"/>
        <w:rPr>
          <w:b/>
          <w:bCs/>
          <w:sz w:val="24"/>
          <w:szCs w:val="24"/>
          <w:lang w:val="en-US"/>
        </w:rPr>
      </w:pPr>
      <w:r w:rsidRPr="000E311A">
        <w:rPr>
          <w:b/>
          <w:bCs/>
          <w:sz w:val="24"/>
          <w:szCs w:val="24"/>
          <w:lang w:val="en-US"/>
        </w:rPr>
        <w:t>ÇANKAYA UNIVERSITY</w:t>
      </w:r>
    </w:p>
    <w:p w14:paraId="1702BB70" w14:textId="77777777" w:rsidR="002F56D9" w:rsidRPr="000E311A" w:rsidRDefault="002F56D9" w:rsidP="002F56D9">
      <w:pPr>
        <w:pStyle w:val="NormalWeb"/>
        <w:jc w:val="center"/>
        <w:rPr>
          <w:b/>
          <w:bCs/>
          <w:sz w:val="24"/>
          <w:szCs w:val="24"/>
          <w:lang w:val="en-US"/>
        </w:rPr>
      </w:pPr>
      <w:r w:rsidRPr="000E311A">
        <w:rPr>
          <w:b/>
          <w:bCs/>
          <w:sz w:val="24"/>
          <w:szCs w:val="24"/>
          <w:lang w:val="en-US"/>
        </w:rPr>
        <w:t>FACULTY OF ENGINEERING</w:t>
      </w:r>
    </w:p>
    <w:p w14:paraId="5EDD6C6F" w14:textId="77777777" w:rsidR="002F56D9" w:rsidRPr="000E311A" w:rsidRDefault="002F56D9" w:rsidP="002F56D9">
      <w:pPr>
        <w:pStyle w:val="NormalWeb"/>
        <w:jc w:val="center"/>
        <w:rPr>
          <w:b/>
          <w:bCs/>
          <w:sz w:val="24"/>
          <w:szCs w:val="24"/>
          <w:lang w:val="en-US"/>
        </w:rPr>
      </w:pPr>
      <w:r w:rsidRPr="000E311A">
        <w:rPr>
          <w:b/>
          <w:bCs/>
          <w:sz w:val="24"/>
          <w:szCs w:val="24"/>
          <w:lang w:val="en-US"/>
        </w:rPr>
        <w:t>COMPUTER ENGINEERING DEPARMENT</w:t>
      </w:r>
    </w:p>
    <w:p w14:paraId="6F95D9BB" w14:textId="77777777" w:rsidR="002F56D9" w:rsidRPr="0060434D" w:rsidRDefault="002F56D9" w:rsidP="002F56D9">
      <w:pPr>
        <w:pStyle w:val="NormalWeb"/>
        <w:jc w:val="center"/>
        <w:rPr>
          <w:b/>
          <w:bCs/>
          <w:lang w:val="en-US"/>
        </w:rPr>
      </w:pPr>
    </w:p>
    <w:p w14:paraId="62CEBAFD" w14:textId="77777777" w:rsidR="002F56D9" w:rsidRPr="0060434D" w:rsidRDefault="002F56D9" w:rsidP="002F56D9">
      <w:pPr>
        <w:pStyle w:val="NormalWeb"/>
        <w:jc w:val="center"/>
        <w:rPr>
          <w:b/>
          <w:bCs/>
          <w:lang w:val="en-US"/>
        </w:rPr>
      </w:pPr>
    </w:p>
    <w:p w14:paraId="2FE87705" w14:textId="77777777" w:rsidR="000E311A" w:rsidRDefault="000E311A" w:rsidP="002F56D9">
      <w:pPr>
        <w:pStyle w:val="NormalWeb"/>
        <w:jc w:val="center"/>
        <w:rPr>
          <w:b/>
          <w:bCs/>
          <w:sz w:val="28"/>
          <w:szCs w:val="28"/>
          <w:lang w:val="en-US"/>
        </w:rPr>
      </w:pPr>
    </w:p>
    <w:p w14:paraId="042ABF01" w14:textId="77777777" w:rsidR="002F56D9" w:rsidRPr="000E311A" w:rsidRDefault="002F56D9" w:rsidP="002F56D9">
      <w:pPr>
        <w:pStyle w:val="NormalWeb"/>
        <w:jc w:val="center"/>
        <w:rPr>
          <w:b/>
          <w:bCs/>
          <w:sz w:val="32"/>
          <w:szCs w:val="32"/>
          <w:lang w:val="en-US"/>
        </w:rPr>
      </w:pPr>
      <w:r w:rsidRPr="000E311A">
        <w:rPr>
          <w:b/>
          <w:bCs/>
          <w:sz w:val="32"/>
          <w:szCs w:val="32"/>
          <w:lang w:val="en-US"/>
        </w:rPr>
        <w:t xml:space="preserve">CENG </w:t>
      </w:r>
      <w:r w:rsidR="0080586F">
        <w:rPr>
          <w:b/>
          <w:bCs/>
          <w:sz w:val="32"/>
          <w:szCs w:val="32"/>
          <w:lang w:val="en-US"/>
        </w:rPr>
        <w:t>407</w:t>
      </w:r>
    </w:p>
    <w:p w14:paraId="76EE4813" w14:textId="77777777" w:rsidR="000E311A" w:rsidRPr="0060434D" w:rsidRDefault="000E311A" w:rsidP="002F56D9">
      <w:pPr>
        <w:pStyle w:val="NormalWeb"/>
        <w:jc w:val="center"/>
        <w:rPr>
          <w:b/>
          <w:bCs/>
          <w:sz w:val="28"/>
          <w:szCs w:val="28"/>
          <w:lang w:val="en-US"/>
        </w:rPr>
      </w:pPr>
    </w:p>
    <w:p w14:paraId="2E500261" w14:textId="77777777" w:rsidR="002F56D9" w:rsidRPr="000E311A" w:rsidRDefault="0080586F" w:rsidP="002F56D9">
      <w:pPr>
        <w:pStyle w:val="NormalWeb"/>
        <w:jc w:val="center"/>
        <w:rPr>
          <w:b/>
          <w:bCs/>
          <w:sz w:val="40"/>
          <w:szCs w:val="40"/>
          <w:lang w:val="en-US"/>
        </w:rPr>
      </w:pPr>
      <w:r>
        <w:rPr>
          <w:b/>
          <w:bCs/>
          <w:sz w:val="40"/>
          <w:szCs w:val="40"/>
          <w:lang w:val="en-US"/>
        </w:rPr>
        <w:t>LITERATURE</w:t>
      </w:r>
      <w:r>
        <w:rPr>
          <w:b/>
          <w:bCs/>
          <w:sz w:val="40"/>
          <w:szCs w:val="40"/>
          <w:lang w:val="en-US"/>
        </w:rPr>
        <w:br/>
        <w:t>REVIEW</w:t>
      </w:r>
    </w:p>
    <w:p w14:paraId="4E781848" w14:textId="77777777" w:rsidR="002F56D9" w:rsidRPr="0060434D" w:rsidRDefault="002F56D9" w:rsidP="002F56D9">
      <w:pPr>
        <w:pStyle w:val="NormalWeb"/>
        <w:jc w:val="center"/>
        <w:rPr>
          <w:b/>
          <w:bCs/>
          <w:lang w:val="en-US"/>
        </w:rPr>
      </w:pPr>
    </w:p>
    <w:p w14:paraId="70486236" w14:textId="77777777" w:rsidR="002F56D9" w:rsidRDefault="002F56D9" w:rsidP="002F56D9">
      <w:pPr>
        <w:pStyle w:val="NormalWeb"/>
        <w:jc w:val="center"/>
        <w:rPr>
          <w:b/>
          <w:bCs/>
          <w:lang w:val="en-US"/>
        </w:rPr>
      </w:pPr>
    </w:p>
    <w:p w14:paraId="23ECAC94" w14:textId="77777777" w:rsidR="000E311A" w:rsidRDefault="000E311A" w:rsidP="002F56D9">
      <w:pPr>
        <w:pStyle w:val="NormalWeb"/>
        <w:jc w:val="center"/>
        <w:rPr>
          <w:b/>
          <w:bCs/>
          <w:lang w:val="en-US"/>
        </w:rPr>
      </w:pPr>
    </w:p>
    <w:p w14:paraId="49A56017" w14:textId="77777777" w:rsidR="00343902" w:rsidRDefault="00343902" w:rsidP="002F56D9">
      <w:pPr>
        <w:pStyle w:val="NormalWeb"/>
        <w:jc w:val="center"/>
        <w:rPr>
          <w:b/>
          <w:bCs/>
          <w:lang w:val="en-US"/>
        </w:rPr>
      </w:pPr>
    </w:p>
    <w:p w14:paraId="68642047" w14:textId="77777777" w:rsidR="00343902" w:rsidRDefault="00343902" w:rsidP="002F56D9">
      <w:pPr>
        <w:pStyle w:val="NormalWeb"/>
        <w:jc w:val="center"/>
        <w:rPr>
          <w:b/>
          <w:bCs/>
          <w:lang w:val="en-US"/>
        </w:rPr>
      </w:pPr>
    </w:p>
    <w:p w14:paraId="64374066" w14:textId="77777777" w:rsidR="000E311A" w:rsidRPr="0060434D" w:rsidRDefault="000E311A" w:rsidP="002F56D9">
      <w:pPr>
        <w:pStyle w:val="NormalWeb"/>
        <w:jc w:val="center"/>
        <w:rPr>
          <w:b/>
          <w:bCs/>
          <w:lang w:val="en-US"/>
        </w:rPr>
      </w:pPr>
    </w:p>
    <w:p w14:paraId="36AE6584" w14:textId="77777777" w:rsidR="002F56D9" w:rsidRPr="0060434D" w:rsidRDefault="002F56D9" w:rsidP="002F56D9">
      <w:pPr>
        <w:pStyle w:val="NormalWeb"/>
        <w:jc w:val="center"/>
        <w:rPr>
          <w:b/>
          <w:bCs/>
          <w:lang w:val="en-US"/>
        </w:rPr>
      </w:pPr>
    </w:p>
    <w:p w14:paraId="5B795856" w14:textId="77777777" w:rsidR="002F56D9" w:rsidRDefault="0080586F" w:rsidP="002F56D9">
      <w:pPr>
        <w:pStyle w:val="NormalWeb"/>
        <w:jc w:val="center"/>
        <w:rPr>
          <w:b/>
          <w:bCs/>
          <w:sz w:val="36"/>
          <w:szCs w:val="36"/>
          <w:lang w:val="en-US"/>
        </w:rPr>
      </w:pPr>
      <w:r>
        <w:rPr>
          <w:b/>
          <w:bCs/>
          <w:sz w:val="36"/>
          <w:szCs w:val="36"/>
          <w:lang w:val="en-US"/>
        </w:rPr>
        <w:t>SERENAY GÜNEŞ</w:t>
      </w:r>
    </w:p>
    <w:p w14:paraId="593EBDD9" w14:textId="77777777" w:rsidR="0080586F" w:rsidRDefault="0080586F" w:rsidP="0080586F">
      <w:pPr>
        <w:pStyle w:val="NormalWeb"/>
        <w:jc w:val="center"/>
        <w:rPr>
          <w:b/>
          <w:bCs/>
          <w:sz w:val="27"/>
          <w:szCs w:val="27"/>
          <w:lang w:val="en-US"/>
        </w:rPr>
      </w:pPr>
      <w:r>
        <w:rPr>
          <w:b/>
          <w:bCs/>
          <w:sz w:val="27"/>
          <w:szCs w:val="27"/>
          <w:lang w:val="en-US"/>
        </w:rPr>
        <w:t>201111024</w:t>
      </w:r>
    </w:p>
    <w:p w14:paraId="5706092B" w14:textId="77777777" w:rsidR="0080586F" w:rsidRDefault="0080586F" w:rsidP="002F56D9">
      <w:pPr>
        <w:pStyle w:val="NormalWeb"/>
        <w:jc w:val="center"/>
        <w:rPr>
          <w:b/>
          <w:bCs/>
          <w:sz w:val="36"/>
          <w:szCs w:val="36"/>
          <w:lang w:val="en-US"/>
        </w:rPr>
      </w:pPr>
    </w:p>
    <w:p w14:paraId="1D9AA092" w14:textId="77777777" w:rsidR="0080586F" w:rsidRDefault="0080586F" w:rsidP="002F56D9">
      <w:pPr>
        <w:pStyle w:val="NormalWeb"/>
        <w:jc w:val="center"/>
        <w:rPr>
          <w:b/>
          <w:bCs/>
          <w:sz w:val="36"/>
          <w:szCs w:val="36"/>
          <w:lang w:val="en-US"/>
        </w:rPr>
      </w:pPr>
      <w:r>
        <w:rPr>
          <w:b/>
          <w:bCs/>
          <w:sz w:val="36"/>
          <w:szCs w:val="36"/>
          <w:lang w:val="en-US"/>
        </w:rPr>
        <w:t>AYÇANUR NİLÜFER ODAMAN</w:t>
      </w:r>
    </w:p>
    <w:p w14:paraId="500ED4BC" w14:textId="77777777" w:rsidR="0080586F" w:rsidRDefault="0080586F" w:rsidP="0080586F">
      <w:pPr>
        <w:pStyle w:val="NormalWeb"/>
        <w:jc w:val="center"/>
        <w:rPr>
          <w:b/>
          <w:bCs/>
          <w:sz w:val="27"/>
          <w:szCs w:val="27"/>
          <w:lang w:val="en-US"/>
        </w:rPr>
      </w:pPr>
      <w:r>
        <w:rPr>
          <w:b/>
          <w:bCs/>
          <w:sz w:val="27"/>
          <w:szCs w:val="27"/>
          <w:lang w:val="en-US"/>
        </w:rPr>
        <w:t>201111037</w:t>
      </w:r>
    </w:p>
    <w:p w14:paraId="64040603" w14:textId="77777777" w:rsidR="0080586F" w:rsidRDefault="0080586F" w:rsidP="002F56D9">
      <w:pPr>
        <w:pStyle w:val="NormalWeb"/>
        <w:jc w:val="center"/>
        <w:rPr>
          <w:b/>
          <w:bCs/>
          <w:sz w:val="36"/>
          <w:szCs w:val="36"/>
          <w:lang w:val="en-US"/>
        </w:rPr>
      </w:pPr>
    </w:p>
    <w:p w14:paraId="09679981" w14:textId="77777777" w:rsidR="0080586F" w:rsidRPr="0060434D" w:rsidRDefault="0080586F" w:rsidP="002F56D9">
      <w:pPr>
        <w:pStyle w:val="NormalWeb"/>
        <w:jc w:val="center"/>
        <w:rPr>
          <w:b/>
          <w:bCs/>
          <w:sz w:val="36"/>
          <w:szCs w:val="36"/>
          <w:lang w:val="en-US"/>
        </w:rPr>
      </w:pPr>
      <w:r>
        <w:rPr>
          <w:b/>
          <w:bCs/>
          <w:sz w:val="36"/>
          <w:szCs w:val="36"/>
          <w:lang w:val="en-US"/>
        </w:rPr>
        <w:t>ÇAĞRI GENÇER</w:t>
      </w:r>
    </w:p>
    <w:p w14:paraId="6678995E" w14:textId="77777777" w:rsidR="0080586F" w:rsidRPr="0060434D" w:rsidRDefault="0080586F" w:rsidP="002F56D9">
      <w:pPr>
        <w:pStyle w:val="NormalWeb"/>
        <w:jc w:val="center"/>
        <w:rPr>
          <w:b/>
          <w:bCs/>
          <w:sz w:val="27"/>
          <w:szCs w:val="27"/>
          <w:lang w:val="en-US"/>
        </w:rPr>
      </w:pPr>
      <w:r>
        <w:rPr>
          <w:b/>
          <w:bCs/>
          <w:sz w:val="27"/>
          <w:szCs w:val="27"/>
          <w:lang w:val="en-US"/>
        </w:rPr>
        <w:t>201411208</w:t>
      </w:r>
    </w:p>
    <w:p w14:paraId="3BA08B22" w14:textId="77777777" w:rsidR="002F56D9" w:rsidRDefault="002F56D9" w:rsidP="002F56D9">
      <w:pPr>
        <w:pStyle w:val="NormalWeb"/>
        <w:jc w:val="center"/>
        <w:rPr>
          <w:b/>
          <w:bCs/>
          <w:lang w:val="en-US"/>
        </w:rPr>
      </w:pPr>
    </w:p>
    <w:p w14:paraId="190664FB" w14:textId="77777777" w:rsidR="000E311A" w:rsidRDefault="000E311A" w:rsidP="002F56D9">
      <w:pPr>
        <w:pStyle w:val="NormalWeb"/>
        <w:jc w:val="center"/>
        <w:rPr>
          <w:b/>
          <w:bCs/>
          <w:lang w:val="en-US"/>
        </w:rPr>
      </w:pPr>
    </w:p>
    <w:p w14:paraId="255CAB8E" w14:textId="77777777" w:rsidR="000E311A" w:rsidRPr="0060434D" w:rsidRDefault="000E311A" w:rsidP="002F56D9">
      <w:pPr>
        <w:pStyle w:val="NormalWeb"/>
        <w:jc w:val="center"/>
        <w:rPr>
          <w:b/>
          <w:bCs/>
          <w:lang w:val="en-US"/>
        </w:rPr>
      </w:pPr>
    </w:p>
    <w:p w14:paraId="6F2E2D2A" w14:textId="77777777" w:rsidR="002F56D9" w:rsidRPr="0060434D" w:rsidRDefault="002F56D9" w:rsidP="002F56D9">
      <w:pPr>
        <w:pStyle w:val="NormalWeb"/>
        <w:jc w:val="center"/>
        <w:rPr>
          <w:b/>
          <w:bCs/>
          <w:lang w:val="en-US"/>
        </w:rPr>
      </w:pPr>
    </w:p>
    <w:p w14:paraId="5987A881" w14:textId="77777777" w:rsidR="002F56D9" w:rsidRPr="0060434D" w:rsidRDefault="002F56D9" w:rsidP="002F56D9">
      <w:pPr>
        <w:pStyle w:val="NormalWeb"/>
        <w:jc w:val="center"/>
        <w:rPr>
          <w:b/>
          <w:bCs/>
          <w:lang w:val="en-US"/>
        </w:rPr>
      </w:pPr>
    </w:p>
    <w:p w14:paraId="44584DA1" w14:textId="77777777" w:rsidR="002F56D9" w:rsidRDefault="002F56D9" w:rsidP="002F56D9">
      <w:pPr>
        <w:pStyle w:val="NormalWeb"/>
        <w:jc w:val="center"/>
        <w:rPr>
          <w:b/>
          <w:bCs/>
          <w:lang w:val="en-US"/>
        </w:rPr>
      </w:pPr>
    </w:p>
    <w:p w14:paraId="0AA7017E" w14:textId="77777777" w:rsidR="000E311A" w:rsidRDefault="000E311A" w:rsidP="002F56D9">
      <w:pPr>
        <w:pStyle w:val="NormalWeb"/>
        <w:jc w:val="center"/>
        <w:rPr>
          <w:b/>
          <w:bCs/>
          <w:lang w:val="en-US"/>
        </w:rPr>
      </w:pPr>
    </w:p>
    <w:p w14:paraId="43F0F6BF" w14:textId="77777777" w:rsidR="0080586F" w:rsidRDefault="0080586F" w:rsidP="002F56D9">
      <w:pPr>
        <w:pStyle w:val="NormalWeb"/>
        <w:jc w:val="center"/>
        <w:rPr>
          <w:b/>
          <w:bCs/>
          <w:lang w:val="en-US"/>
        </w:rPr>
      </w:pPr>
    </w:p>
    <w:p w14:paraId="0E36CB2A" w14:textId="77777777" w:rsidR="0080586F" w:rsidRDefault="0080586F" w:rsidP="002F56D9">
      <w:pPr>
        <w:pStyle w:val="NormalWeb"/>
        <w:jc w:val="center"/>
        <w:rPr>
          <w:b/>
          <w:bCs/>
          <w:lang w:val="en-US"/>
        </w:rPr>
      </w:pPr>
    </w:p>
    <w:p w14:paraId="671CD290" w14:textId="77777777" w:rsidR="0080586F" w:rsidRDefault="0080586F" w:rsidP="002F56D9">
      <w:pPr>
        <w:pStyle w:val="NormalWeb"/>
        <w:jc w:val="center"/>
        <w:rPr>
          <w:b/>
          <w:bCs/>
          <w:lang w:val="en-US"/>
        </w:rPr>
      </w:pPr>
    </w:p>
    <w:p w14:paraId="57C6C304" w14:textId="77777777" w:rsidR="0080586F" w:rsidRDefault="0080586F" w:rsidP="002F56D9">
      <w:pPr>
        <w:pStyle w:val="NormalWeb"/>
        <w:jc w:val="center"/>
        <w:rPr>
          <w:b/>
          <w:bCs/>
          <w:lang w:val="en-US"/>
        </w:rPr>
      </w:pPr>
    </w:p>
    <w:p w14:paraId="7F344F16" w14:textId="77777777" w:rsidR="0080586F" w:rsidRDefault="0080586F" w:rsidP="002F56D9">
      <w:pPr>
        <w:pStyle w:val="NormalWeb"/>
        <w:jc w:val="center"/>
        <w:rPr>
          <w:b/>
          <w:bCs/>
          <w:lang w:val="en-US"/>
        </w:rPr>
      </w:pPr>
    </w:p>
    <w:p w14:paraId="14CAE8A5" w14:textId="77777777" w:rsidR="0080586F" w:rsidRDefault="0080586F" w:rsidP="002F56D9">
      <w:pPr>
        <w:pStyle w:val="NormalWeb"/>
        <w:jc w:val="center"/>
        <w:rPr>
          <w:b/>
          <w:bCs/>
          <w:lang w:val="en-US"/>
        </w:rPr>
      </w:pPr>
    </w:p>
    <w:p w14:paraId="474BB9EA" w14:textId="77777777" w:rsidR="00343902" w:rsidRDefault="00343902" w:rsidP="002F56D9">
      <w:pPr>
        <w:pStyle w:val="NormalWeb"/>
        <w:jc w:val="center"/>
        <w:rPr>
          <w:b/>
          <w:bCs/>
          <w:lang w:val="en-US"/>
        </w:rPr>
      </w:pPr>
    </w:p>
    <w:p w14:paraId="3F2813C9" w14:textId="77777777" w:rsidR="000E311A" w:rsidRDefault="000E311A" w:rsidP="002F56D9">
      <w:pPr>
        <w:pStyle w:val="NormalWeb"/>
        <w:jc w:val="center"/>
        <w:rPr>
          <w:b/>
          <w:bCs/>
          <w:lang w:val="en-US"/>
        </w:rPr>
      </w:pPr>
    </w:p>
    <w:p w14:paraId="7F8BCE52" w14:textId="77777777" w:rsidR="000E311A" w:rsidRPr="0060434D" w:rsidRDefault="000E311A" w:rsidP="002F56D9">
      <w:pPr>
        <w:pStyle w:val="NormalWeb"/>
        <w:jc w:val="center"/>
        <w:rPr>
          <w:b/>
          <w:bCs/>
          <w:lang w:val="en-US"/>
        </w:rPr>
      </w:pPr>
    </w:p>
    <w:p w14:paraId="31772ADB" w14:textId="77777777" w:rsidR="002F56D9" w:rsidRPr="0080586F" w:rsidRDefault="0080586F" w:rsidP="002F56D9">
      <w:pPr>
        <w:pStyle w:val="NormalWeb"/>
        <w:jc w:val="center"/>
        <w:rPr>
          <w:b/>
          <w:bCs/>
          <w:sz w:val="36"/>
          <w:szCs w:val="27"/>
          <w:lang w:val="en-US"/>
        </w:rPr>
      </w:pPr>
      <w:r w:rsidRPr="0080586F">
        <w:rPr>
          <w:b/>
          <w:bCs/>
          <w:sz w:val="36"/>
          <w:szCs w:val="27"/>
          <w:lang w:val="en-US"/>
        </w:rPr>
        <w:t>ADVISOR</w:t>
      </w:r>
      <w:r w:rsidRPr="0080586F">
        <w:rPr>
          <w:b/>
          <w:bCs/>
          <w:sz w:val="36"/>
          <w:szCs w:val="27"/>
          <w:lang w:val="en-US"/>
        </w:rPr>
        <w:br/>
        <w:t>MURAT SARAN</w:t>
      </w:r>
    </w:p>
    <w:p w14:paraId="43B3F231" w14:textId="77777777" w:rsidR="00343902" w:rsidRDefault="00343902" w:rsidP="002F56D9">
      <w:pPr>
        <w:pStyle w:val="NormalWeb"/>
        <w:jc w:val="center"/>
        <w:rPr>
          <w:b/>
          <w:bCs/>
          <w:sz w:val="27"/>
          <w:szCs w:val="27"/>
          <w:lang w:val="en-US"/>
        </w:rPr>
      </w:pPr>
    </w:p>
    <w:p w14:paraId="695F2B73" w14:textId="77777777" w:rsidR="002F56D9" w:rsidRPr="0060434D" w:rsidRDefault="002F56D9" w:rsidP="002F56D9">
      <w:pPr>
        <w:pStyle w:val="NormalWeb"/>
        <w:jc w:val="center"/>
        <w:rPr>
          <w:b/>
          <w:bCs/>
          <w:sz w:val="27"/>
          <w:szCs w:val="27"/>
          <w:lang w:val="en-US"/>
        </w:rPr>
        <w:sectPr w:rsidR="002F56D9" w:rsidRPr="0060434D" w:rsidSect="002F56D9">
          <w:type w:val="continuous"/>
          <w:pgSz w:w="11907" w:h="16840" w:code="9"/>
          <w:pgMar w:top="1440" w:right="1701" w:bottom="1440" w:left="1701" w:header="709" w:footer="567" w:gutter="0"/>
          <w:pgNumType w:start="0"/>
          <w:cols w:space="708"/>
          <w:titlePg/>
          <w:docGrid w:linePitch="360"/>
        </w:sectPr>
      </w:pPr>
    </w:p>
    <w:sdt>
      <w:sdtPr>
        <w:rPr>
          <w:rFonts w:ascii="Times New Roman" w:eastAsia="Calibri" w:hAnsi="Times New Roman" w:cs="Times New Roman"/>
          <w:color w:val="auto"/>
          <w:sz w:val="20"/>
          <w:szCs w:val="20"/>
          <w:lang w:val="en-GB"/>
        </w:rPr>
        <w:id w:val="1787459715"/>
        <w:docPartObj>
          <w:docPartGallery w:val="Table of Contents"/>
          <w:docPartUnique/>
        </w:docPartObj>
      </w:sdtPr>
      <w:sdtEndPr>
        <w:rPr>
          <w:b/>
          <w:bCs/>
          <w:noProof/>
        </w:rPr>
      </w:sdtEndPr>
      <w:sdtContent>
        <w:p w14:paraId="0312B8F7" w14:textId="77777777" w:rsidR="004B17AB" w:rsidRDefault="004B17AB">
          <w:pPr>
            <w:pStyle w:val="TOCHeading"/>
          </w:pPr>
          <w:r>
            <w:t>Contents</w:t>
          </w:r>
        </w:p>
        <w:p w14:paraId="004E9B93" w14:textId="77777777" w:rsidR="00213608" w:rsidRPr="00213608" w:rsidRDefault="00213608" w:rsidP="00213608">
          <w:pPr>
            <w:rPr>
              <w:lang w:val="en-US"/>
            </w:rPr>
          </w:pPr>
        </w:p>
        <w:p w14:paraId="62B30096" w14:textId="77777777" w:rsidR="00546D98" w:rsidRDefault="004B17AB">
          <w:pPr>
            <w:pStyle w:val="TOC1"/>
            <w:tabs>
              <w:tab w:val="right" w:leader="dot" w:pos="9656"/>
            </w:tabs>
            <w:rPr>
              <w:rFonts w:asciiTheme="minorHAnsi" w:eastAsiaTheme="minorEastAsia" w:hAnsiTheme="minorHAnsi" w:cstheme="minorBidi"/>
              <w:noProof/>
              <w:sz w:val="22"/>
              <w:szCs w:val="22"/>
              <w:lang w:val="tr-TR" w:eastAsia="tr-TR"/>
            </w:rPr>
          </w:pPr>
          <w:r>
            <w:fldChar w:fldCharType="begin"/>
          </w:r>
          <w:r>
            <w:instrText xml:space="preserve"> TOC \o "1-3" \h \z \u </w:instrText>
          </w:r>
          <w:r>
            <w:fldChar w:fldCharType="separate"/>
          </w:r>
          <w:hyperlink w:anchor="_Toc434690074" w:history="1">
            <w:r w:rsidR="00546D98" w:rsidRPr="00410B64">
              <w:rPr>
                <w:rStyle w:val="Hyperlink"/>
                <w:noProof/>
              </w:rPr>
              <w:t>1. Articles</w:t>
            </w:r>
            <w:r w:rsidR="00546D98">
              <w:rPr>
                <w:noProof/>
                <w:webHidden/>
              </w:rPr>
              <w:tab/>
            </w:r>
            <w:r w:rsidR="00546D98">
              <w:rPr>
                <w:noProof/>
                <w:webHidden/>
              </w:rPr>
              <w:fldChar w:fldCharType="begin"/>
            </w:r>
            <w:r w:rsidR="00546D98">
              <w:rPr>
                <w:noProof/>
                <w:webHidden/>
              </w:rPr>
              <w:instrText xml:space="preserve"> PAGEREF _Toc434690074 \h </w:instrText>
            </w:r>
            <w:r w:rsidR="00546D98">
              <w:rPr>
                <w:noProof/>
                <w:webHidden/>
              </w:rPr>
            </w:r>
            <w:r w:rsidR="00546D98">
              <w:rPr>
                <w:noProof/>
                <w:webHidden/>
              </w:rPr>
              <w:fldChar w:fldCharType="separate"/>
            </w:r>
            <w:r w:rsidR="00546D98">
              <w:rPr>
                <w:noProof/>
                <w:webHidden/>
              </w:rPr>
              <w:t>3</w:t>
            </w:r>
            <w:r w:rsidR="00546D98">
              <w:rPr>
                <w:noProof/>
                <w:webHidden/>
              </w:rPr>
              <w:fldChar w:fldCharType="end"/>
            </w:r>
          </w:hyperlink>
        </w:p>
        <w:p w14:paraId="082A7573" w14:textId="77777777" w:rsidR="00546D98" w:rsidRDefault="00283852">
          <w:pPr>
            <w:pStyle w:val="TOC1"/>
            <w:tabs>
              <w:tab w:val="right" w:leader="dot" w:pos="9656"/>
            </w:tabs>
            <w:rPr>
              <w:rFonts w:asciiTheme="minorHAnsi" w:eastAsiaTheme="minorEastAsia" w:hAnsiTheme="minorHAnsi" w:cstheme="minorBidi"/>
              <w:noProof/>
              <w:sz w:val="22"/>
              <w:szCs w:val="22"/>
              <w:lang w:val="tr-TR" w:eastAsia="tr-TR"/>
            </w:rPr>
          </w:pPr>
          <w:hyperlink w:anchor="_Toc434690075" w:history="1">
            <w:r w:rsidR="00546D98" w:rsidRPr="00410B64">
              <w:rPr>
                <w:rStyle w:val="Hyperlink"/>
                <w:noProof/>
              </w:rPr>
              <w:t>References</w:t>
            </w:r>
            <w:r w:rsidR="00546D98">
              <w:rPr>
                <w:noProof/>
                <w:webHidden/>
              </w:rPr>
              <w:tab/>
            </w:r>
            <w:r w:rsidR="00546D98">
              <w:rPr>
                <w:noProof/>
                <w:webHidden/>
              </w:rPr>
              <w:fldChar w:fldCharType="begin"/>
            </w:r>
            <w:r w:rsidR="00546D98">
              <w:rPr>
                <w:noProof/>
                <w:webHidden/>
              </w:rPr>
              <w:instrText xml:space="preserve"> PAGEREF _Toc434690075 \h </w:instrText>
            </w:r>
            <w:r w:rsidR="00546D98">
              <w:rPr>
                <w:noProof/>
                <w:webHidden/>
              </w:rPr>
            </w:r>
            <w:r w:rsidR="00546D98">
              <w:rPr>
                <w:noProof/>
                <w:webHidden/>
              </w:rPr>
              <w:fldChar w:fldCharType="separate"/>
            </w:r>
            <w:r w:rsidR="00546D98">
              <w:rPr>
                <w:noProof/>
                <w:webHidden/>
              </w:rPr>
              <w:t>11</w:t>
            </w:r>
            <w:r w:rsidR="00546D98">
              <w:rPr>
                <w:noProof/>
                <w:webHidden/>
              </w:rPr>
              <w:fldChar w:fldCharType="end"/>
            </w:r>
          </w:hyperlink>
        </w:p>
        <w:p w14:paraId="5FE862C4" w14:textId="77777777" w:rsidR="004B17AB" w:rsidRDefault="004B17AB">
          <w:r>
            <w:rPr>
              <w:b/>
              <w:bCs/>
              <w:noProof/>
            </w:rPr>
            <w:fldChar w:fldCharType="end"/>
          </w:r>
        </w:p>
      </w:sdtContent>
    </w:sdt>
    <w:p w14:paraId="7121D690" w14:textId="77777777" w:rsidR="004F1F71" w:rsidRDefault="004F1F71" w:rsidP="00756F48">
      <w:pPr>
        <w:pStyle w:val="ABSTRACTHEAD"/>
      </w:pPr>
    </w:p>
    <w:p w14:paraId="3A313897" w14:textId="77777777" w:rsidR="004F1F71" w:rsidRDefault="004F1F71" w:rsidP="00756F48">
      <w:pPr>
        <w:pStyle w:val="ABSTRACTHEAD"/>
      </w:pPr>
    </w:p>
    <w:p w14:paraId="0D54D073" w14:textId="77777777" w:rsidR="004F1F71" w:rsidRDefault="004F1F71" w:rsidP="00756F48">
      <w:pPr>
        <w:pStyle w:val="ABSTRACTHEAD"/>
      </w:pPr>
    </w:p>
    <w:p w14:paraId="09CD8C38" w14:textId="77777777" w:rsidR="004F1F71" w:rsidRDefault="004F1F71" w:rsidP="00756F48">
      <w:pPr>
        <w:pStyle w:val="ABSTRACTHEAD"/>
      </w:pPr>
    </w:p>
    <w:p w14:paraId="2D88FBEA" w14:textId="77777777" w:rsidR="004F1F71" w:rsidRDefault="004F1F71" w:rsidP="00756F48">
      <w:pPr>
        <w:pStyle w:val="ABSTRACTHEAD"/>
      </w:pPr>
    </w:p>
    <w:p w14:paraId="7B3502FE" w14:textId="77777777" w:rsidR="004F1F71" w:rsidRDefault="004F1F71" w:rsidP="00756F48">
      <w:pPr>
        <w:pStyle w:val="ABSTRACTHEAD"/>
      </w:pPr>
    </w:p>
    <w:p w14:paraId="3BC0B2F3" w14:textId="77777777" w:rsidR="004F1F71" w:rsidRDefault="004F1F71" w:rsidP="00756F48">
      <w:pPr>
        <w:pStyle w:val="ABSTRACTHEAD"/>
      </w:pPr>
    </w:p>
    <w:p w14:paraId="6A9DE4AC" w14:textId="77777777" w:rsidR="004F1F71" w:rsidRDefault="004F1F71" w:rsidP="00756F48">
      <w:pPr>
        <w:pStyle w:val="ABSTRACTHEAD"/>
      </w:pPr>
    </w:p>
    <w:p w14:paraId="465A96DE" w14:textId="77777777" w:rsidR="004F1F71" w:rsidRDefault="004F1F71" w:rsidP="00756F48">
      <w:pPr>
        <w:pStyle w:val="ABSTRACTHEAD"/>
      </w:pPr>
    </w:p>
    <w:p w14:paraId="1C5A8A35" w14:textId="77777777" w:rsidR="004F1F71" w:rsidRDefault="004F1F71" w:rsidP="00756F48">
      <w:pPr>
        <w:pStyle w:val="ABSTRACTHEAD"/>
      </w:pPr>
    </w:p>
    <w:p w14:paraId="5874D8A3" w14:textId="77777777" w:rsidR="004F1F71" w:rsidRDefault="004F1F71" w:rsidP="00756F48">
      <w:pPr>
        <w:pStyle w:val="ABSTRACTHEAD"/>
      </w:pPr>
    </w:p>
    <w:p w14:paraId="15A7C6B3" w14:textId="77777777" w:rsidR="00213608" w:rsidRDefault="00213608" w:rsidP="00756F48">
      <w:pPr>
        <w:pStyle w:val="ABSTRACTHEAD"/>
      </w:pPr>
    </w:p>
    <w:p w14:paraId="607E8091" w14:textId="77777777" w:rsidR="00213608" w:rsidRDefault="00213608" w:rsidP="00756F48">
      <w:pPr>
        <w:pStyle w:val="ABSTRACTHEAD"/>
      </w:pPr>
    </w:p>
    <w:p w14:paraId="701715B6" w14:textId="77777777" w:rsidR="00213608" w:rsidRDefault="00213608" w:rsidP="00756F48">
      <w:pPr>
        <w:pStyle w:val="ABSTRACTHEAD"/>
      </w:pPr>
    </w:p>
    <w:p w14:paraId="40A8DB8E" w14:textId="77777777" w:rsidR="00213608" w:rsidRDefault="00213608" w:rsidP="00756F48">
      <w:pPr>
        <w:pStyle w:val="ABSTRACTHEAD"/>
      </w:pPr>
    </w:p>
    <w:p w14:paraId="28FBBAEB" w14:textId="77777777" w:rsidR="00546D98" w:rsidRDefault="00546D98" w:rsidP="00546D98">
      <w:pPr>
        <w:pStyle w:val="TOCHeading"/>
      </w:pPr>
      <w:r>
        <w:lastRenderedPageBreak/>
        <w:t>List of Figures</w:t>
      </w:r>
    </w:p>
    <w:p w14:paraId="5C3E852A" w14:textId="77777777" w:rsidR="00546D98" w:rsidRDefault="00546D98">
      <w:pPr>
        <w:pStyle w:val="TableofFigures"/>
        <w:tabs>
          <w:tab w:val="right" w:leader="dot" w:pos="9656"/>
        </w:tabs>
      </w:pPr>
    </w:p>
    <w:p w14:paraId="65877426" w14:textId="77777777" w:rsidR="00546D98" w:rsidRDefault="00546D98">
      <w:pPr>
        <w:pStyle w:val="TableofFigures"/>
        <w:tabs>
          <w:tab w:val="right" w:leader="dot" w:pos="9656"/>
        </w:tabs>
      </w:pPr>
    </w:p>
    <w:p w14:paraId="187FB21E" w14:textId="77777777" w:rsidR="00546D98" w:rsidRDefault="00546D98">
      <w:pPr>
        <w:pStyle w:val="TableofFigures"/>
        <w:tabs>
          <w:tab w:val="right" w:leader="dot" w:pos="9656"/>
        </w:tabs>
        <w:rPr>
          <w:noProof/>
        </w:rPr>
      </w:pPr>
      <w:r>
        <w:fldChar w:fldCharType="begin"/>
      </w:r>
      <w:r>
        <w:instrText xml:space="preserve"> TOC \h \z \c "Figure" </w:instrText>
      </w:r>
      <w:r>
        <w:fldChar w:fldCharType="separate"/>
      </w:r>
      <w:hyperlink w:anchor="_Toc434690031" w:history="1">
        <w:r w:rsidRPr="007A371D">
          <w:rPr>
            <w:rStyle w:val="Hyperlink"/>
            <w:noProof/>
          </w:rPr>
          <w:t>Figure 1: Typical architecture of an OMR processing system</w:t>
        </w:r>
        <w:r>
          <w:rPr>
            <w:noProof/>
            <w:webHidden/>
          </w:rPr>
          <w:tab/>
        </w:r>
        <w:r>
          <w:rPr>
            <w:noProof/>
            <w:webHidden/>
          </w:rPr>
          <w:fldChar w:fldCharType="begin"/>
        </w:r>
        <w:r>
          <w:rPr>
            <w:noProof/>
            <w:webHidden/>
          </w:rPr>
          <w:instrText xml:space="preserve"> PAGEREF _Toc434690031 \h </w:instrText>
        </w:r>
        <w:r>
          <w:rPr>
            <w:noProof/>
            <w:webHidden/>
          </w:rPr>
        </w:r>
        <w:r>
          <w:rPr>
            <w:noProof/>
            <w:webHidden/>
          </w:rPr>
          <w:fldChar w:fldCharType="separate"/>
        </w:r>
        <w:r>
          <w:rPr>
            <w:noProof/>
            <w:webHidden/>
          </w:rPr>
          <w:t>4</w:t>
        </w:r>
        <w:r>
          <w:rPr>
            <w:noProof/>
            <w:webHidden/>
          </w:rPr>
          <w:fldChar w:fldCharType="end"/>
        </w:r>
      </w:hyperlink>
    </w:p>
    <w:p w14:paraId="75E0FA58" w14:textId="77777777" w:rsidR="00546D98" w:rsidRDefault="00283852">
      <w:pPr>
        <w:pStyle w:val="TableofFigures"/>
        <w:tabs>
          <w:tab w:val="right" w:leader="dot" w:pos="9656"/>
        </w:tabs>
        <w:rPr>
          <w:noProof/>
        </w:rPr>
      </w:pPr>
      <w:hyperlink w:anchor="_Toc434690032" w:history="1">
        <w:r w:rsidR="00546D98" w:rsidRPr="007A371D">
          <w:rPr>
            <w:rStyle w:val="Hyperlink"/>
            <w:noProof/>
          </w:rPr>
          <w:t>Figure 2: Stages of the OMR system</w:t>
        </w:r>
        <w:r w:rsidR="00546D98">
          <w:rPr>
            <w:noProof/>
            <w:webHidden/>
          </w:rPr>
          <w:tab/>
        </w:r>
        <w:r w:rsidR="00546D98">
          <w:rPr>
            <w:noProof/>
            <w:webHidden/>
          </w:rPr>
          <w:fldChar w:fldCharType="begin"/>
        </w:r>
        <w:r w:rsidR="00546D98">
          <w:rPr>
            <w:noProof/>
            <w:webHidden/>
          </w:rPr>
          <w:instrText xml:space="preserve"> PAGEREF _Toc434690032 \h </w:instrText>
        </w:r>
        <w:r w:rsidR="00546D98">
          <w:rPr>
            <w:noProof/>
            <w:webHidden/>
          </w:rPr>
        </w:r>
        <w:r w:rsidR="00546D98">
          <w:rPr>
            <w:noProof/>
            <w:webHidden/>
          </w:rPr>
          <w:fldChar w:fldCharType="separate"/>
        </w:r>
        <w:r w:rsidR="00546D98">
          <w:rPr>
            <w:noProof/>
            <w:webHidden/>
          </w:rPr>
          <w:t>5</w:t>
        </w:r>
        <w:r w:rsidR="00546D98">
          <w:rPr>
            <w:noProof/>
            <w:webHidden/>
          </w:rPr>
          <w:fldChar w:fldCharType="end"/>
        </w:r>
      </w:hyperlink>
    </w:p>
    <w:p w14:paraId="52F0ECD1" w14:textId="77777777" w:rsidR="00546D98" w:rsidRDefault="00283852">
      <w:pPr>
        <w:pStyle w:val="TableofFigures"/>
        <w:tabs>
          <w:tab w:val="right" w:leader="dot" w:pos="9656"/>
        </w:tabs>
        <w:rPr>
          <w:noProof/>
        </w:rPr>
      </w:pPr>
      <w:hyperlink w:anchor="_Toc434690033" w:history="1">
        <w:r w:rsidR="00546D98" w:rsidRPr="007A371D">
          <w:rPr>
            <w:rStyle w:val="Hyperlink"/>
            <w:noProof/>
          </w:rPr>
          <w:t>Figure 3: The original note page</w:t>
        </w:r>
        <w:r w:rsidR="00546D98">
          <w:rPr>
            <w:noProof/>
            <w:webHidden/>
          </w:rPr>
          <w:tab/>
        </w:r>
        <w:r w:rsidR="00546D98">
          <w:rPr>
            <w:noProof/>
            <w:webHidden/>
          </w:rPr>
          <w:fldChar w:fldCharType="begin"/>
        </w:r>
        <w:r w:rsidR="00546D98">
          <w:rPr>
            <w:noProof/>
            <w:webHidden/>
          </w:rPr>
          <w:instrText xml:space="preserve"> PAGEREF _Toc434690033 \h </w:instrText>
        </w:r>
        <w:r w:rsidR="00546D98">
          <w:rPr>
            <w:noProof/>
            <w:webHidden/>
          </w:rPr>
        </w:r>
        <w:r w:rsidR="00546D98">
          <w:rPr>
            <w:noProof/>
            <w:webHidden/>
          </w:rPr>
          <w:fldChar w:fldCharType="separate"/>
        </w:r>
        <w:r w:rsidR="00546D98">
          <w:rPr>
            <w:noProof/>
            <w:webHidden/>
          </w:rPr>
          <w:t>6</w:t>
        </w:r>
        <w:r w:rsidR="00546D98">
          <w:rPr>
            <w:noProof/>
            <w:webHidden/>
          </w:rPr>
          <w:fldChar w:fldCharType="end"/>
        </w:r>
      </w:hyperlink>
    </w:p>
    <w:p w14:paraId="7FB9E8A9" w14:textId="77777777" w:rsidR="00546D98" w:rsidRDefault="00283852">
      <w:pPr>
        <w:pStyle w:val="TableofFigures"/>
        <w:tabs>
          <w:tab w:val="right" w:leader="dot" w:pos="9656"/>
        </w:tabs>
        <w:rPr>
          <w:noProof/>
        </w:rPr>
      </w:pPr>
      <w:hyperlink w:anchor="_Toc434690034" w:history="1">
        <w:r w:rsidR="00546D98" w:rsidRPr="007A371D">
          <w:rPr>
            <w:rStyle w:val="Hyperlink"/>
            <w:noProof/>
          </w:rPr>
          <w:t>Figure 4: Staff lines removed in Original Note Page (Figure 3)</w:t>
        </w:r>
        <w:r w:rsidR="00546D98">
          <w:rPr>
            <w:noProof/>
            <w:webHidden/>
          </w:rPr>
          <w:tab/>
        </w:r>
        <w:r w:rsidR="00546D98">
          <w:rPr>
            <w:noProof/>
            <w:webHidden/>
          </w:rPr>
          <w:fldChar w:fldCharType="begin"/>
        </w:r>
        <w:r w:rsidR="00546D98">
          <w:rPr>
            <w:noProof/>
            <w:webHidden/>
          </w:rPr>
          <w:instrText xml:space="preserve"> PAGEREF _Toc434690034 \h </w:instrText>
        </w:r>
        <w:r w:rsidR="00546D98">
          <w:rPr>
            <w:noProof/>
            <w:webHidden/>
          </w:rPr>
        </w:r>
        <w:r w:rsidR="00546D98">
          <w:rPr>
            <w:noProof/>
            <w:webHidden/>
          </w:rPr>
          <w:fldChar w:fldCharType="separate"/>
        </w:r>
        <w:r w:rsidR="00546D98">
          <w:rPr>
            <w:noProof/>
            <w:webHidden/>
          </w:rPr>
          <w:t>7</w:t>
        </w:r>
        <w:r w:rsidR="00546D98">
          <w:rPr>
            <w:noProof/>
            <w:webHidden/>
          </w:rPr>
          <w:fldChar w:fldCharType="end"/>
        </w:r>
      </w:hyperlink>
    </w:p>
    <w:p w14:paraId="1A1F9A53" w14:textId="77777777" w:rsidR="00546D98" w:rsidRDefault="00283852">
      <w:pPr>
        <w:pStyle w:val="TableofFigures"/>
        <w:tabs>
          <w:tab w:val="right" w:leader="dot" w:pos="9656"/>
        </w:tabs>
        <w:rPr>
          <w:noProof/>
        </w:rPr>
      </w:pPr>
      <w:hyperlink w:anchor="_Toc434690035" w:history="1">
        <w:r w:rsidR="00546D98" w:rsidRPr="007A371D">
          <w:rPr>
            <w:rStyle w:val="Hyperlink"/>
            <w:noProof/>
          </w:rPr>
          <w:t>Figure 5: System high level design</w:t>
        </w:r>
        <w:r w:rsidR="00546D98">
          <w:rPr>
            <w:noProof/>
            <w:webHidden/>
          </w:rPr>
          <w:tab/>
        </w:r>
        <w:r w:rsidR="00546D98">
          <w:rPr>
            <w:noProof/>
            <w:webHidden/>
          </w:rPr>
          <w:fldChar w:fldCharType="begin"/>
        </w:r>
        <w:r w:rsidR="00546D98">
          <w:rPr>
            <w:noProof/>
            <w:webHidden/>
          </w:rPr>
          <w:instrText xml:space="preserve"> PAGEREF _Toc434690035 \h </w:instrText>
        </w:r>
        <w:r w:rsidR="00546D98">
          <w:rPr>
            <w:noProof/>
            <w:webHidden/>
          </w:rPr>
        </w:r>
        <w:r w:rsidR="00546D98">
          <w:rPr>
            <w:noProof/>
            <w:webHidden/>
          </w:rPr>
          <w:fldChar w:fldCharType="separate"/>
        </w:r>
        <w:r w:rsidR="00546D98">
          <w:rPr>
            <w:noProof/>
            <w:webHidden/>
          </w:rPr>
          <w:t>8</w:t>
        </w:r>
        <w:r w:rsidR="00546D98">
          <w:rPr>
            <w:noProof/>
            <w:webHidden/>
          </w:rPr>
          <w:fldChar w:fldCharType="end"/>
        </w:r>
      </w:hyperlink>
    </w:p>
    <w:p w14:paraId="4970309A" w14:textId="77777777" w:rsidR="00546D98" w:rsidRDefault="00283852">
      <w:pPr>
        <w:pStyle w:val="TableofFigures"/>
        <w:tabs>
          <w:tab w:val="right" w:leader="dot" w:pos="9656"/>
        </w:tabs>
        <w:rPr>
          <w:noProof/>
        </w:rPr>
      </w:pPr>
      <w:hyperlink w:anchor="_Toc434690036" w:history="1">
        <w:r w:rsidR="00546D98" w:rsidRPr="007A371D">
          <w:rPr>
            <w:rStyle w:val="Hyperlink"/>
            <w:noProof/>
          </w:rPr>
          <w:t>Figure 6: Playscore Lite</w:t>
        </w:r>
        <w:r w:rsidR="00546D98">
          <w:rPr>
            <w:noProof/>
            <w:webHidden/>
          </w:rPr>
          <w:tab/>
        </w:r>
        <w:r w:rsidR="00546D98">
          <w:rPr>
            <w:noProof/>
            <w:webHidden/>
          </w:rPr>
          <w:fldChar w:fldCharType="begin"/>
        </w:r>
        <w:r w:rsidR="00546D98">
          <w:rPr>
            <w:noProof/>
            <w:webHidden/>
          </w:rPr>
          <w:instrText xml:space="preserve"> PAGEREF _Toc434690036 \h </w:instrText>
        </w:r>
        <w:r w:rsidR="00546D98">
          <w:rPr>
            <w:noProof/>
            <w:webHidden/>
          </w:rPr>
        </w:r>
        <w:r w:rsidR="00546D98">
          <w:rPr>
            <w:noProof/>
            <w:webHidden/>
          </w:rPr>
          <w:fldChar w:fldCharType="separate"/>
        </w:r>
        <w:r w:rsidR="00546D98">
          <w:rPr>
            <w:noProof/>
            <w:webHidden/>
          </w:rPr>
          <w:t>9</w:t>
        </w:r>
        <w:r w:rsidR="00546D98">
          <w:rPr>
            <w:noProof/>
            <w:webHidden/>
          </w:rPr>
          <w:fldChar w:fldCharType="end"/>
        </w:r>
      </w:hyperlink>
    </w:p>
    <w:p w14:paraId="7005649A" w14:textId="77777777" w:rsidR="004F1F71" w:rsidRDefault="00546D98" w:rsidP="00756F48">
      <w:pPr>
        <w:pStyle w:val="ABSTRACTHEAD"/>
      </w:pPr>
      <w:r>
        <w:fldChar w:fldCharType="end"/>
      </w:r>
    </w:p>
    <w:p w14:paraId="19F14DED" w14:textId="77777777" w:rsidR="00556B7B" w:rsidRDefault="00556B7B" w:rsidP="00756F48">
      <w:pPr>
        <w:pStyle w:val="ABSTRACTHEAD"/>
      </w:pPr>
    </w:p>
    <w:p w14:paraId="594738D0" w14:textId="77777777" w:rsidR="00556B7B" w:rsidRDefault="00556B7B" w:rsidP="00756F48">
      <w:pPr>
        <w:pStyle w:val="ABSTRACTHEAD"/>
      </w:pPr>
    </w:p>
    <w:p w14:paraId="1C5B7ADA" w14:textId="77777777" w:rsidR="00556B7B" w:rsidRDefault="00556B7B" w:rsidP="00756F48">
      <w:pPr>
        <w:pStyle w:val="ABSTRACTHEAD"/>
      </w:pPr>
    </w:p>
    <w:p w14:paraId="7C84B743" w14:textId="77777777" w:rsidR="00556B7B" w:rsidRDefault="00556B7B" w:rsidP="00756F48">
      <w:pPr>
        <w:pStyle w:val="ABSTRACTHEAD"/>
      </w:pPr>
    </w:p>
    <w:p w14:paraId="0A777CC7" w14:textId="77777777" w:rsidR="00556B7B" w:rsidRDefault="00556B7B" w:rsidP="00756F48">
      <w:pPr>
        <w:pStyle w:val="ABSTRACTHEAD"/>
      </w:pPr>
    </w:p>
    <w:p w14:paraId="24FAA673" w14:textId="77777777" w:rsidR="00556B7B" w:rsidRDefault="00556B7B" w:rsidP="00756F48">
      <w:pPr>
        <w:pStyle w:val="ABSTRACTHEAD"/>
      </w:pPr>
    </w:p>
    <w:p w14:paraId="3ED0608B" w14:textId="77777777" w:rsidR="00556B7B" w:rsidRDefault="00556B7B" w:rsidP="00756F48">
      <w:pPr>
        <w:pStyle w:val="ABSTRACTHEAD"/>
      </w:pPr>
    </w:p>
    <w:p w14:paraId="5B149B5F" w14:textId="77777777" w:rsidR="00556B7B" w:rsidRDefault="00556B7B" w:rsidP="00756F48">
      <w:pPr>
        <w:pStyle w:val="ABSTRACTHEAD"/>
      </w:pPr>
    </w:p>
    <w:p w14:paraId="40997469" w14:textId="77777777" w:rsidR="00556B7B" w:rsidRDefault="00556B7B" w:rsidP="00756F48">
      <w:pPr>
        <w:pStyle w:val="ABSTRACTHEAD"/>
      </w:pPr>
    </w:p>
    <w:p w14:paraId="5A13C55F" w14:textId="77777777" w:rsidR="00556B7B" w:rsidRDefault="00556B7B" w:rsidP="00756F48">
      <w:pPr>
        <w:pStyle w:val="ABSTRACTHEAD"/>
      </w:pPr>
    </w:p>
    <w:p w14:paraId="4387B690" w14:textId="77777777" w:rsidR="00556B7B" w:rsidRDefault="00556B7B" w:rsidP="00756F48">
      <w:pPr>
        <w:pStyle w:val="ABSTRACTHEAD"/>
      </w:pPr>
    </w:p>
    <w:p w14:paraId="48737F1D" w14:textId="77777777" w:rsidR="00556B7B" w:rsidRDefault="00556B7B" w:rsidP="00756F48">
      <w:pPr>
        <w:pStyle w:val="ABSTRACTHEAD"/>
      </w:pPr>
    </w:p>
    <w:p w14:paraId="11E05C58" w14:textId="77777777" w:rsidR="00556B7B" w:rsidRDefault="00556B7B" w:rsidP="00756F48">
      <w:pPr>
        <w:pStyle w:val="ABSTRACTHEAD"/>
      </w:pPr>
    </w:p>
    <w:p w14:paraId="67436984" w14:textId="77777777" w:rsidR="00756F48" w:rsidRPr="009D6D5E" w:rsidRDefault="00756F48" w:rsidP="00756F48">
      <w:pPr>
        <w:pStyle w:val="ABSTRACTHEAD"/>
      </w:pPr>
      <w:r w:rsidRPr="009D6D5E">
        <w:lastRenderedPageBreak/>
        <w:t>Abstract</w:t>
      </w:r>
    </w:p>
    <w:p w14:paraId="2033ED15" w14:textId="77777777" w:rsidR="00343902" w:rsidRDefault="00343902" w:rsidP="00756F48">
      <w:pPr>
        <w:pStyle w:val="ABSTRACT"/>
      </w:pPr>
    </w:p>
    <w:p w14:paraId="031B0956" w14:textId="59D99309" w:rsidR="00FE5C3A" w:rsidRDefault="0080586F" w:rsidP="0047231C">
      <w:pPr>
        <w:pStyle w:val="ABSTRACT"/>
      </w:pPr>
      <w:r>
        <w:t xml:space="preserve">In this literature review, we </w:t>
      </w:r>
      <w:r w:rsidR="00913F34">
        <w:t xml:space="preserve">will present previous </w:t>
      </w:r>
      <w:r>
        <w:t>research</w:t>
      </w:r>
      <w:r w:rsidR="00913F34">
        <w:t xml:space="preserve"> studies</w:t>
      </w:r>
      <w:r>
        <w:t xml:space="preserve"> </w:t>
      </w:r>
      <w:r w:rsidR="00913F34">
        <w:t xml:space="preserve">and </w:t>
      </w:r>
      <w:r>
        <w:t>application</w:t>
      </w:r>
      <w:r w:rsidR="006F4224">
        <w:t>s</w:t>
      </w:r>
      <w:r w:rsidR="00913F34">
        <w:t xml:space="preserve"> related with</w:t>
      </w:r>
      <w:r w:rsidR="006F4224">
        <w:t xml:space="preserve"> </w:t>
      </w:r>
      <w:r>
        <w:t>our project which is a</w:t>
      </w:r>
      <w:r w:rsidR="00AC62CB">
        <w:t xml:space="preserve">bout </w:t>
      </w:r>
      <w:r w:rsidR="00913F34">
        <w:t xml:space="preserve">music notes archive system integrated with </w:t>
      </w:r>
      <w:r w:rsidR="00AC62CB">
        <w:t>optical music recognition. Optical Music Recognition (OMR) is a software system which can be used to transmit musical notes into a</w:t>
      </w:r>
      <w:r w:rsidR="00913F34">
        <w:t>n editable</w:t>
      </w:r>
      <w:r w:rsidR="00AC62CB">
        <w:t xml:space="preserve"> symbolic format digitally.</w:t>
      </w:r>
      <w:r w:rsidR="00437E18">
        <w:t xml:space="preserve"> </w:t>
      </w:r>
      <w:r w:rsidR="00913F34">
        <w:t xml:space="preserve">In this literature review, firstly </w:t>
      </w:r>
      <w:r w:rsidR="00437E18">
        <w:t xml:space="preserve">we explain </w:t>
      </w:r>
      <w:r w:rsidR="00913F34">
        <w:t>what is</w:t>
      </w:r>
      <w:r w:rsidR="00437E18">
        <w:t xml:space="preserve"> </w:t>
      </w:r>
      <w:r w:rsidR="00FB764E">
        <w:t xml:space="preserve">Optical Music Recognition (OMR) and </w:t>
      </w:r>
      <w:r w:rsidR="00913F34">
        <w:t xml:space="preserve">introduce the </w:t>
      </w:r>
      <w:r w:rsidR="00FB764E">
        <w:t>steps of</w:t>
      </w:r>
      <w:r w:rsidR="004D6046">
        <w:t xml:space="preserve"> Optical Music Recognition</w:t>
      </w:r>
      <w:r w:rsidR="00FB764E">
        <w:t xml:space="preserve">. </w:t>
      </w:r>
      <w:r w:rsidR="00913F34">
        <w:t>According to the literature</w:t>
      </w:r>
      <w:r w:rsidR="00FB764E">
        <w:t xml:space="preserve">, these steps include mainly staff line identification, musical object location, musical feature classification, and musical semantics. Moreover, </w:t>
      </w:r>
      <w:r w:rsidR="00C07800">
        <w:t xml:space="preserve">the general </w:t>
      </w:r>
      <w:r w:rsidR="00FB764E">
        <w:t xml:space="preserve">framework </w:t>
      </w:r>
      <w:r w:rsidR="00C07800">
        <w:t>to be used in our study</w:t>
      </w:r>
      <w:r w:rsidR="00FB764E">
        <w:t xml:space="preserve"> is presented. </w:t>
      </w:r>
      <w:r w:rsidR="00C07800">
        <w:t xml:space="preserve">The success factors for an </w:t>
      </w:r>
      <w:r w:rsidR="00FE5C3A">
        <w:t xml:space="preserve">Optical Music Recognition (OMR) </w:t>
      </w:r>
      <w:r w:rsidR="00C07800">
        <w:t>systems are employing effective</w:t>
      </w:r>
      <w:r w:rsidR="00FB764E">
        <w:t xml:space="preserve"> image process</w:t>
      </w:r>
      <w:r w:rsidR="00C07800">
        <w:t xml:space="preserve">ing algorithms and getting </w:t>
      </w:r>
      <w:r w:rsidR="00FE5C3A">
        <w:t>satisfactory results</w:t>
      </w:r>
      <w:r w:rsidR="00C07800">
        <w:t xml:space="preserve"> </w:t>
      </w:r>
      <w:r w:rsidR="00FE5C3A">
        <w:t>for composers and musicians</w:t>
      </w:r>
      <w:r w:rsidR="00C07800">
        <w:t xml:space="preserve"> with an </w:t>
      </w:r>
      <w:r w:rsidR="00FE5C3A">
        <w:t>understandable</w:t>
      </w:r>
      <w:r w:rsidR="00C07800">
        <w:t xml:space="preserve"> and easy to use user</w:t>
      </w:r>
      <w:r w:rsidR="00FE5C3A">
        <w:t xml:space="preserve"> interface.</w:t>
      </w:r>
    </w:p>
    <w:p w14:paraId="3F41DF64" w14:textId="77777777" w:rsidR="004077E8" w:rsidRDefault="004077E8" w:rsidP="00437E18">
      <w:pPr>
        <w:pStyle w:val="ABSTRACT"/>
        <w:jc w:val="center"/>
      </w:pPr>
    </w:p>
    <w:p w14:paraId="0635E0C2" w14:textId="5BFC232E" w:rsidR="00BC4EB0" w:rsidRPr="00EA6762" w:rsidRDefault="00BC4EB0" w:rsidP="00437E18">
      <w:pPr>
        <w:pStyle w:val="ABSTRACT"/>
        <w:jc w:val="center"/>
        <w:rPr>
          <w:b/>
        </w:rPr>
      </w:pPr>
      <w:r w:rsidRPr="00EA6762">
        <w:rPr>
          <w:b/>
        </w:rPr>
        <w:t>Öz</w:t>
      </w:r>
    </w:p>
    <w:p w14:paraId="5D23CD2E" w14:textId="1498FB06" w:rsidR="00CA5CFC" w:rsidRPr="00EC5A77" w:rsidRDefault="00EA6762" w:rsidP="0047231C">
      <w:pPr>
        <w:pStyle w:val="ABSTRACT"/>
        <w:rPr>
          <w:lang w:val="tr-TR"/>
        </w:rPr>
      </w:pPr>
      <w:r>
        <w:rPr>
          <w:lang w:val="tr-TR"/>
        </w:rPr>
        <w:t>Bu l</w:t>
      </w:r>
      <w:r w:rsidR="00FE5C3A" w:rsidRPr="00EC5A77">
        <w:rPr>
          <w:lang w:val="tr-TR"/>
        </w:rPr>
        <w:t xml:space="preserve">iteratür </w:t>
      </w:r>
      <w:r>
        <w:rPr>
          <w:lang w:val="tr-TR"/>
        </w:rPr>
        <w:t>ara</w:t>
      </w:r>
      <w:r>
        <w:rPr>
          <w:rFonts w:ascii="Calibri" w:hAnsi="Calibri" w:cs="Calibri"/>
          <w:lang w:val="tr-TR"/>
        </w:rPr>
        <w:t>ş</w:t>
      </w:r>
      <w:r>
        <w:rPr>
          <w:lang w:val="tr-TR"/>
        </w:rPr>
        <w:t>tırmasında</w:t>
      </w:r>
      <w:r w:rsidR="00FE5C3A" w:rsidRPr="00EC5A77">
        <w:rPr>
          <w:lang w:val="tr-TR"/>
        </w:rPr>
        <w:t xml:space="preserve">, Optik Müzik Tanımlama hakkında yazılan </w:t>
      </w:r>
      <w:r>
        <w:rPr>
          <w:lang w:val="tr-TR"/>
        </w:rPr>
        <w:t>makaleler, yapılan ara</w:t>
      </w:r>
      <w:r>
        <w:rPr>
          <w:rFonts w:ascii="Calibri" w:hAnsi="Calibri" w:cs="Calibri"/>
          <w:lang w:val="tr-TR"/>
        </w:rPr>
        <w:t>ş</w:t>
      </w:r>
      <w:r w:rsidR="00EC5A77" w:rsidRPr="00EC5A77">
        <w:rPr>
          <w:lang w:val="tr-TR"/>
        </w:rPr>
        <w:t>tırmalar ve Optik Müzik Tanımlama da kullanılan algoritmaları temel alan An</w:t>
      </w:r>
      <w:r>
        <w:rPr>
          <w:lang w:val="tr-TR"/>
        </w:rPr>
        <w:t>droid ve IOS uygulamaları sunulmu</w:t>
      </w:r>
      <w:r>
        <w:rPr>
          <w:rFonts w:ascii="Calibri" w:hAnsi="Calibri" w:cs="Calibri"/>
          <w:lang w:val="tr-TR"/>
        </w:rPr>
        <w:t>ştur</w:t>
      </w:r>
      <w:r w:rsidR="00EC5A77" w:rsidRPr="00EC5A77">
        <w:rPr>
          <w:lang w:val="tr-TR"/>
        </w:rPr>
        <w:t>.</w:t>
      </w:r>
      <w:r w:rsidR="00EC5A77">
        <w:rPr>
          <w:lang w:val="tr-TR"/>
        </w:rPr>
        <w:t xml:space="preserve"> Optik Müzik Tanımlama </w:t>
      </w:r>
      <w:r>
        <w:rPr>
          <w:lang w:val="tr-TR"/>
        </w:rPr>
        <w:t xml:space="preserve">uygulamalarında </w:t>
      </w:r>
      <w:r w:rsidR="00EC5A77">
        <w:rPr>
          <w:lang w:val="tr-TR"/>
        </w:rPr>
        <w:t>müzik not</w:t>
      </w:r>
      <w:r>
        <w:rPr>
          <w:lang w:val="tr-TR"/>
        </w:rPr>
        <w:t>a</w:t>
      </w:r>
      <w:r w:rsidR="00EC5A77">
        <w:rPr>
          <w:lang w:val="tr-TR"/>
        </w:rPr>
        <w:t xml:space="preserve">larını </w:t>
      </w:r>
      <w:r>
        <w:rPr>
          <w:lang w:val="tr-TR"/>
        </w:rPr>
        <w:t>içeren basılı sayfalar görüntü i</w:t>
      </w:r>
      <w:r>
        <w:rPr>
          <w:rFonts w:ascii="Calibri" w:hAnsi="Calibri" w:cs="Calibri"/>
          <w:lang w:val="tr-TR"/>
        </w:rPr>
        <w:t>ş</w:t>
      </w:r>
      <w:r w:rsidR="00EC5A77">
        <w:rPr>
          <w:lang w:val="tr-TR"/>
        </w:rPr>
        <w:t xml:space="preserve">leme </w:t>
      </w:r>
      <w:r>
        <w:rPr>
          <w:lang w:val="tr-TR"/>
        </w:rPr>
        <w:t xml:space="preserve">teknikleri </w:t>
      </w:r>
      <w:r w:rsidR="00EC5A77">
        <w:rPr>
          <w:lang w:val="tr-TR"/>
        </w:rPr>
        <w:t>kullan</w:t>
      </w:r>
      <w:r>
        <w:rPr>
          <w:lang w:val="tr-TR"/>
        </w:rPr>
        <w:t>ıl</w:t>
      </w:r>
      <w:r w:rsidR="00EC5A77">
        <w:rPr>
          <w:lang w:val="tr-TR"/>
        </w:rPr>
        <w:t>arak dijital ortama aktarılma</w:t>
      </w:r>
      <w:r>
        <w:rPr>
          <w:lang w:val="tr-TR"/>
        </w:rPr>
        <w:t>kta</w:t>
      </w:r>
      <w:r w:rsidR="00EC5A77">
        <w:rPr>
          <w:lang w:val="tr-TR"/>
        </w:rPr>
        <w:t xml:space="preserve">dır. </w:t>
      </w:r>
      <w:r>
        <w:rPr>
          <w:lang w:val="tr-TR"/>
        </w:rPr>
        <w:t xml:space="preserve">Bu </w:t>
      </w:r>
      <w:r>
        <w:rPr>
          <w:lang w:val="tr-TR"/>
        </w:rPr>
        <w:t>l</w:t>
      </w:r>
      <w:r w:rsidRPr="00EC5A77">
        <w:rPr>
          <w:lang w:val="tr-TR"/>
        </w:rPr>
        <w:t xml:space="preserve">iteratür </w:t>
      </w:r>
      <w:r>
        <w:rPr>
          <w:lang w:val="tr-TR"/>
        </w:rPr>
        <w:t>ara</w:t>
      </w:r>
      <w:r>
        <w:rPr>
          <w:rFonts w:ascii="Calibri" w:hAnsi="Calibri" w:cs="Calibri"/>
          <w:lang w:val="tr-TR"/>
        </w:rPr>
        <w:t>ş</w:t>
      </w:r>
      <w:r>
        <w:rPr>
          <w:lang w:val="tr-TR"/>
        </w:rPr>
        <w:t>tırmasında</w:t>
      </w:r>
      <w:r w:rsidRPr="00EC5A77">
        <w:rPr>
          <w:lang w:val="tr-TR"/>
        </w:rPr>
        <w:t xml:space="preserve"> </w:t>
      </w:r>
      <w:r>
        <w:rPr>
          <w:lang w:val="tr-TR"/>
        </w:rPr>
        <w:t>g</w:t>
      </w:r>
      <w:r w:rsidR="00EC5A77" w:rsidRPr="00EC5A77">
        <w:rPr>
          <w:lang w:val="tr-TR"/>
        </w:rPr>
        <w:t>enel olarak Optik Müzik Tanımlama süreçlerini</w:t>
      </w:r>
      <w:r w:rsidR="00EC5A77">
        <w:rPr>
          <w:lang w:val="tr-TR"/>
        </w:rPr>
        <w:t xml:space="preserve"> ve problemlerini inceledik. Bu süreçlerde ö</w:t>
      </w:r>
      <w:r>
        <w:rPr>
          <w:lang w:val="tr-TR"/>
        </w:rPr>
        <w:t>ncelikle müzik çizgilerini tanınması ve</w:t>
      </w:r>
      <w:r w:rsidR="00EC5A77">
        <w:rPr>
          <w:lang w:val="tr-TR"/>
        </w:rPr>
        <w:t xml:space="preserve"> daha sonra </w:t>
      </w:r>
      <w:r>
        <w:rPr>
          <w:lang w:val="tr-TR"/>
        </w:rPr>
        <w:t>ise ilgili</w:t>
      </w:r>
      <w:r w:rsidR="00EC5A77">
        <w:rPr>
          <w:lang w:val="tr-TR"/>
        </w:rPr>
        <w:t xml:space="preserve"> çizgiye denk gelen notayı</w:t>
      </w:r>
      <w:r>
        <w:rPr>
          <w:lang w:val="tr-TR"/>
        </w:rPr>
        <w:t xml:space="preserve"> tanıyıp isimlendirmenin nasıl yapılabilece</w:t>
      </w:r>
      <w:r>
        <w:rPr>
          <w:rFonts w:ascii="Calibri" w:hAnsi="Calibri" w:cs="Calibri"/>
          <w:lang w:val="tr-TR"/>
        </w:rPr>
        <w:t>ği sunulmuştur</w:t>
      </w:r>
      <w:bookmarkStart w:id="0" w:name="_GoBack"/>
      <w:bookmarkEnd w:id="0"/>
      <w:r w:rsidR="002626B1">
        <w:rPr>
          <w:lang w:val="tr-TR"/>
        </w:rPr>
        <w:t>.</w:t>
      </w:r>
    </w:p>
    <w:p w14:paraId="418343FD" w14:textId="77777777" w:rsidR="00CA5CFC" w:rsidRPr="0047231C" w:rsidRDefault="00CA5CFC" w:rsidP="00756F48">
      <w:pPr>
        <w:pStyle w:val="ABSTRACT"/>
        <w:rPr>
          <w:lang w:val="tr-TR"/>
        </w:rPr>
      </w:pPr>
    </w:p>
    <w:p w14:paraId="63D4186D" w14:textId="77777777" w:rsidR="00CA5CFC" w:rsidRPr="0047231C" w:rsidRDefault="00CA5CFC" w:rsidP="00756F48">
      <w:pPr>
        <w:pStyle w:val="ABSTRACT"/>
        <w:rPr>
          <w:lang w:val="tr-TR"/>
        </w:rPr>
      </w:pPr>
    </w:p>
    <w:p w14:paraId="5AB9ED6E" w14:textId="77777777" w:rsidR="00CA5CFC" w:rsidRPr="0047231C" w:rsidRDefault="00CA5CFC" w:rsidP="00756F48">
      <w:pPr>
        <w:pStyle w:val="ABSTRACT"/>
        <w:rPr>
          <w:lang w:val="tr-TR"/>
        </w:rPr>
      </w:pPr>
    </w:p>
    <w:p w14:paraId="29D67B04" w14:textId="77777777" w:rsidR="00CA5CFC" w:rsidRPr="0047231C" w:rsidRDefault="00CA5CFC" w:rsidP="00756F48">
      <w:pPr>
        <w:pStyle w:val="ABSTRACT"/>
        <w:rPr>
          <w:lang w:val="tr-TR"/>
        </w:rPr>
      </w:pPr>
    </w:p>
    <w:p w14:paraId="243A0B11" w14:textId="77777777" w:rsidR="00CA5CFC" w:rsidRPr="0047231C" w:rsidRDefault="00CA5CFC" w:rsidP="00756F48">
      <w:pPr>
        <w:pStyle w:val="ABSTRACT"/>
        <w:rPr>
          <w:lang w:val="tr-TR"/>
        </w:rPr>
      </w:pPr>
    </w:p>
    <w:p w14:paraId="61C75102" w14:textId="77777777" w:rsidR="00CA5CFC" w:rsidRPr="0047231C" w:rsidRDefault="00CA5CFC" w:rsidP="00756F48">
      <w:pPr>
        <w:pStyle w:val="ABSTRACT"/>
        <w:rPr>
          <w:lang w:val="tr-TR"/>
        </w:rPr>
      </w:pPr>
    </w:p>
    <w:p w14:paraId="367B9EA8" w14:textId="77777777" w:rsidR="00CA5CFC" w:rsidRPr="0047231C" w:rsidRDefault="00CA5CFC" w:rsidP="00756F48">
      <w:pPr>
        <w:pStyle w:val="ABSTRACT"/>
        <w:rPr>
          <w:lang w:val="tr-TR"/>
        </w:rPr>
      </w:pPr>
    </w:p>
    <w:p w14:paraId="3F826035" w14:textId="77777777" w:rsidR="00CA5CFC" w:rsidRPr="0047231C" w:rsidRDefault="00CA5CFC" w:rsidP="00756F48">
      <w:pPr>
        <w:pStyle w:val="ABSTRACT"/>
        <w:rPr>
          <w:lang w:val="tr-TR"/>
        </w:rPr>
      </w:pPr>
    </w:p>
    <w:p w14:paraId="07B1AE8B" w14:textId="77777777" w:rsidR="00CA5CFC" w:rsidRPr="0047231C" w:rsidRDefault="00CA5CFC" w:rsidP="00756F48">
      <w:pPr>
        <w:pStyle w:val="ABSTRACT"/>
        <w:rPr>
          <w:lang w:val="tr-TR"/>
        </w:rPr>
      </w:pPr>
    </w:p>
    <w:p w14:paraId="4681C371" w14:textId="77777777" w:rsidR="00CA5CFC" w:rsidRDefault="00CA5CFC" w:rsidP="00756F48">
      <w:pPr>
        <w:pStyle w:val="ABSTRACT"/>
        <w:rPr>
          <w:lang w:val="tr-TR"/>
        </w:rPr>
      </w:pPr>
    </w:p>
    <w:p w14:paraId="7B33A1AF" w14:textId="77777777" w:rsidR="00556B7B" w:rsidRPr="0047231C" w:rsidRDefault="00556B7B" w:rsidP="00756F48">
      <w:pPr>
        <w:pStyle w:val="ABSTRACT"/>
        <w:rPr>
          <w:lang w:val="tr-TR"/>
        </w:rPr>
      </w:pPr>
    </w:p>
    <w:p w14:paraId="06CEBC66" w14:textId="77777777" w:rsidR="00CA5CFC" w:rsidRPr="0047231C" w:rsidRDefault="00CA5CFC" w:rsidP="00756F48">
      <w:pPr>
        <w:pStyle w:val="ABSTRACT"/>
        <w:rPr>
          <w:lang w:val="tr-TR"/>
        </w:rPr>
      </w:pPr>
    </w:p>
    <w:p w14:paraId="441E586A" w14:textId="77777777" w:rsidR="00CA5CFC" w:rsidRPr="0047231C" w:rsidRDefault="00CA5CFC" w:rsidP="00756F48">
      <w:pPr>
        <w:pStyle w:val="ABSTRACT"/>
        <w:rPr>
          <w:lang w:val="tr-TR"/>
        </w:rPr>
      </w:pPr>
    </w:p>
    <w:p w14:paraId="5B32BFA9" w14:textId="5B6E8919" w:rsidR="00756F48" w:rsidRPr="00EA6762" w:rsidRDefault="00BC4EB0" w:rsidP="00A72BB5">
      <w:pPr>
        <w:pStyle w:val="H1"/>
        <w:rPr>
          <w:rFonts w:ascii="Times New Roman" w:hAnsi="Times New Roman"/>
        </w:rPr>
      </w:pPr>
      <w:r w:rsidRPr="00EA6762">
        <w:rPr>
          <w:rFonts w:ascii="Times New Roman" w:hAnsi="Times New Roman"/>
        </w:rPr>
        <w:lastRenderedPageBreak/>
        <w:t>Optical Music Recognition</w:t>
      </w:r>
    </w:p>
    <w:p w14:paraId="1396781E" w14:textId="005B0120" w:rsidR="005663BF" w:rsidRDefault="00186D48" w:rsidP="00D362D9">
      <w:pPr>
        <w:pStyle w:val="TEXT"/>
      </w:pPr>
      <w:r w:rsidRPr="00186D48">
        <w:t>Bainbridge</w:t>
      </w:r>
      <w:r>
        <w:t xml:space="preserve"> and </w:t>
      </w:r>
      <w:r w:rsidRPr="00186D48">
        <w:t xml:space="preserve">Bell </w:t>
      </w:r>
      <w:sdt>
        <w:sdtPr>
          <w:id w:val="286634117"/>
          <w:citation/>
        </w:sdtPr>
        <w:sdtEndPr/>
        <w:sdtContent>
          <w:r w:rsidR="00556B7B">
            <w:fldChar w:fldCharType="begin"/>
          </w:r>
          <w:r w:rsidR="00556B7B">
            <w:rPr>
              <w:lang w:val="tr-TR"/>
            </w:rPr>
            <w:instrText xml:space="preserve"> CITATION Bai15 \l 1055 </w:instrText>
          </w:r>
          <w:r w:rsidR="00556B7B">
            <w:fldChar w:fldCharType="separate"/>
          </w:r>
          <w:r w:rsidR="00546D98" w:rsidRPr="00546D98">
            <w:rPr>
              <w:noProof/>
              <w:lang w:val="tr-TR"/>
            </w:rPr>
            <w:t>[1]</w:t>
          </w:r>
          <w:r w:rsidR="00556B7B">
            <w:fldChar w:fldCharType="end"/>
          </w:r>
        </w:sdtContent>
      </w:sdt>
      <w:r>
        <w:t xml:space="preserve"> argues that </w:t>
      </w:r>
      <w:r w:rsidRPr="00186D48">
        <w:t>Optical Music Recognition (OMR)</w:t>
      </w:r>
      <w:r>
        <w:t xml:space="preserve"> is associated with </w:t>
      </w:r>
      <w:r w:rsidRPr="00186D48">
        <w:t>Optical Character Recognition (OCR)</w:t>
      </w:r>
      <w:r>
        <w:t xml:space="preserve"> </w:t>
      </w:r>
      <w:r w:rsidR="0047231C">
        <w:t>system</w:t>
      </w:r>
      <w:r w:rsidR="005663BF">
        <w:t>.</w:t>
      </w:r>
      <w:r>
        <w:t xml:space="preserve"> </w:t>
      </w:r>
      <w:r w:rsidR="005663BF">
        <w:t>H</w:t>
      </w:r>
      <w:r>
        <w:t>owever</w:t>
      </w:r>
      <w:r w:rsidR="005663BF">
        <w:t>,</w:t>
      </w:r>
      <w:r>
        <w:t xml:space="preserve"> OMR systems have some important extra complexities. </w:t>
      </w:r>
      <w:r w:rsidR="007B57F1">
        <w:t xml:space="preserve">According to </w:t>
      </w:r>
      <w:r w:rsidR="007B57F1" w:rsidRPr="00186D48">
        <w:t>Bainbridge</w:t>
      </w:r>
      <w:r w:rsidR="007B57F1">
        <w:t xml:space="preserve"> and </w:t>
      </w:r>
      <w:r w:rsidR="007B57F1" w:rsidRPr="00186D48">
        <w:t>Bell</w:t>
      </w:r>
      <w:r w:rsidR="007B57F1">
        <w:t xml:space="preserve">, </w:t>
      </w:r>
      <w:r>
        <w:t>Optical Music Recognition</w:t>
      </w:r>
      <w:r w:rsidRPr="00186D48">
        <w:t xml:space="preserve"> have the following four </w:t>
      </w:r>
      <w:r w:rsidR="005663BF">
        <w:t>steps</w:t>
      </w:r>
      <w:r w:rsidR="005663BF" w:rsidRPr="00186D48">
        <w:t xml:space="preserve"> </w:t>
      </w:r>
      <w:r w:rsidRPr="00186D48">
        <w:t xml:space="preserve">in their recognition </w:t>
      </w:r>
      <w:r w:rsidR="005663BF">
        <w:t>process</w:t>
      </w:r>
      <w:r w:rsidRPr="00186D48">
        <w:t>.</w:t>
      </w:r>
      <w:r w:rsidR="007B57F1">
        <w:t xml:space="preserve"> These processes are </w:t>
      </w:r>
      <w:r w:rsidR="005663BF">
        <w:t xml:space="preserve">(i) </w:t>
      </w:r>
      <w:r w:rsidR="00123B0E">
        <w:t>s</w:t>
      </w:r>
      <w:r w:rsidR="007B57F1" w:rsidRPr="007B57F1">
        <w:t>tave line identification</w:t>
      </w:r>
      <w:r w:rsidR="007B57F1">
        <w:t xml:space="preserve">, </w:t>
      </w:r>
      <w:r w:rsidR="005663BF">
        <w:t xml:space="preserve">(ii) </w:t>
      </w:r>
      <w:r w:rsidR="00123B0E">
        <w:t>m</w:t>
      </w:r>
      <w:r w:rsidR="007B57F1" w:rsidRPr="007B57F1">
        <w:t>usical object location</w:t>
      </w:r>
      <w:r w:rsidR="007B57F1">
        <w:t xml:space="preserve">, </w:t>
      </w:r>
      <w:r w:rsidR="005663BF">
        <w:t xml:space="preserve">(iii) </w:t>
      </w:r>
      <w:r w:rsidR="00123B0E">
        <w:t>s</w:t>
      </w:r>
      <w:r w:rsidR="007B57F1" w:rsidRPr="007B57F1">
        <w:t>ymbol identification</w:t>
      </w:r>
      <w:r w:rsidR="007B57F1">
        <w:t xml:space="preserve">, and </w:t>
      </w:r>
      <w:r w:rsidR="005663BF">
        <w:t xml:space="preserve"> (iv) </w:t>
      </w:r>
      <w:r w:rsidR="00123B0E">
        <w:t>s</w:t>
      </w:r>
      <w:r w:rsidR="007B57F1" w:rsidRPr="007B57F1">
        <w:t>emantics of music notation</w:t>
      </w:r>
      <w:r w:rsidR="007B57F1">
        <w:t xml:space="preserve">. </w:t>
      </w:r>
    </w:p>
    <w:p w14:paraId="44EF987A" w14:textId="04F5A862" w:rsidR="00D7198E" w:rsidRPr="00D7198E" w:rsidRDefault="00D7198E" w:rsidP="00D362D9">
      <w:pPr>
        <w:pStyle w:val="TEXT"/>
      </w:pPr>
    </w:p>
    <w:p w14:paraId="36B9513E" w14:textId="254433AA" w:rsidR="004C2440" w:rsidRDefault="007F7FEC" w:rsidP="0047231C">
      <w:pPr>
        <w:pStyle w:val="TEXTIND"/>
        <w:keepNext/>
        <w:ind w:firstLine="0"/>
        <w:rPr>
          <w:noProof/>
          <w:lang w:val="en-US"/>
        </w:rPr>
      </w:pPr>
      <w:r>
        <w:t xml:space="preserve">Rebelo et al. </w:t>
      </w:r>
      <w:sdt>
        <w:sdtPr>
          <w:id w:val="-403770017"/>
          <w:citation/>
        </w:sdtPr>
        <w:sdtEndPr/>
        <w:sdtContent>
          <w:r w:rsidR="00556B7B">
            <w:fldChar w:fldCharType="begin"/>
          </w:r>
          <w:r w:rsidR="00556B7B">
            <w:rPr>
              <w:lang w:val="tr-TR"/>
            </w:rPr>
            <w:instrText xml:space="preserve"> CITATION Reb15 \l 1055 </w:instrText>
          </w:r>
          <w:r w:rsidR="00556B7B">
            <w:fldChar w:fldCharType="separate"/>
          </w:r>
          <w:r w:rsidR="00546D98" w:rsidRPr="00546D98">
            <w:rPr>
              <w:noProof/>
              <w:lang w:val="tr-TR"/>
            </w:rPr>
            <w:t>[2]</w:t>
          </w:r>
          <w:r w:rsidR="00556B7B">
            <w:fldChar w:fldCharType="end"/>
          </w:r>
        </w:sdtContent>
      </w:sdt>
      <w:r w:rsidRPr="007F7FEC">
        <w:t xml:space="preserve"> </w:t>
      </w:r>
      <w:r w:rsidR="005663BF">
        <w:t xml:space="preserve">state </w:t>
      </w:r>
      <w:r w:rsidR="001F6E24">
        <w:t xml:space="preserve">OMR systems include objects, recognition, representation, and storage of musical notes </w:t>
      </w:r>
      <w:r w:rsidR="00972EA2">
        <w:t>in digital format. They mention OMR architecture and typical framework</w:t>
      </w:r>
      <w:r w:rsidR="005663BF">
        <w:t xml:space="preserve"> in their study</w:t>
      </w:r>
      <w:r w:rsidR="00972EA2">
        <w:t>. This framework includes four main points, th</w:t>
      </w:r>
      <w:r w:rsidR="005663BF">
        <w:t>e</w:t>
      </w:r>
      <w:r w:rsidR="00972EA2">
        <w:t>s</w:t>
      </w:r>
      <w:r w:rsidR="005663BF">
        <w:t>e</w:t>
      </w:r>
      <w:r w:rsidR="00972EA2">
        <w:t xml:space="preserve"> are image processing, recognition of musical symbols, reconstruction of the musical information in order to build a logical description of musical notation; and construction of a musical notation model to be represented as a symb</w:t>
      </w:r>
      <w:r w:rsidR="004C2440">
        <w:t xml:space="preserve">olic description of the musical </w:t>
      </w:r>
      <w:r w:rsidR="00972EA2">
        <w:t>sheet.</w:t>
      </w:r>
      <w:r w:rsidR="00B658A1" w:rsidRPr="00B658A1">
        <w:rPr>
          <w:noProof/>
          <w:lang w:val="en-US"/>
        </w:rPr>
        <w:t xml:space="preserve"> </w:t>
      </w:r>
      <w:r w:rsidR="005663BF">
        <w:rPr>
          <w:noProof/>
          <w:lang w:val="en-US"/>
        </w:rPr>
        <w:t>F</w:t>
      </w:r>
      <w:r w:rsidR="004C2440">
        <w:rPr>
          <w:noProof/>
          <w:lang w:val="en-US"/>
        </w:rPr>
        <w:t>igure 1 shows t</w:t>
      </w:r>
      <w:r w:rsidR="004C2440" w:rsidRPr="004C2440">
        <w:rPr>
          <w:noProof/>
          <w:lang w:val="en-US"/>
        </w:rPr>
        <w:t>ypical architecture of an OMR processing system</w:t>
      </w:r>
      <w:r w:rsidR="005663BF">
        <w:rPr>
          <w:noProof/>
          <w:lang w:val="en-US"/>
        </w:rPr>
        <w:t xml:space="preserve"> presented by Rebelo et al</w:t>
      </w:r>
      <w:r w:rsidR="004C2440">
        <w:rPr>
          <w:noProof/>
          <w:lang w:val="en-US"/>
        </w:rPr>
        <w:t>.</w:t>
      </w:r>
    </w:p>
    <w:p w14:paraId="7E6E97F4" w14:textId="77777777" w:rsidR="00D362D9" w:rsidRDefault="00D362D9" w:rsidP="0047231C">
      <w:pPr>
        <w:pStyle w:val="TEXTIND"/>
        <w:keepNext/>
        <w:ind w:firstLine="0"/>
        <w:rPr>
          <w:noProof/>
          <w:lang w:val="en-US"/>
        </w:rPr>
      </w:pPr>
    </w:p>
    <w:p w14:paraId="73C86313" w14:textId="77777777" w:rsidR="00B658A1" w:rsidRDefault="00B658A1" w:rsidP="00D7198E">
      <w:pPr>
        <w:pStyle w:val="TEXTIND"/>
        <w:keepNext/>
        <w:jc w:val="center"/>
      </w:pPr>
      <w:r>
        <w:rPr>
          <w:noProof/>
          <w:lang w:val="en-US"/>
        </w:rPr>
        <w:drawing>
          <wp:inline distT="0" distB="0" distL="0" distR="0" wp14:anchorId="62DAE4DD" wp14:editId="028ADCEA">
            <wp:extent cx="5752465" cy="3559131"/>
            <wp:effectExtent l="0" t="0" r="635"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9914" cy="3569927"/>
                    </a:xfrm>
                    <a:prstGeom prst="rect">
                      <a:avLst/>
                    </a:prstGeom>
                  </pic:spPr>
                </pic:pic>
              </a:graphicData>
            </a:graphic>
          </wp:inline>
        </w:drawing>
      </w:r>
    </w:p>
    <w:p w14:paraId="698DBE6B" w14:textId="77777777" w:rsidR="005E508A" w:rsidRDefault="00B658A1" w:rsidP="00D7198E">
      <w:pPr>
        <w:pStyle w:val="Caption"/>
        <w:jc w:val="center"/>
        <w:rPr>
          <w:noProof/>
          <w:lang w:val="en-US"/>
        </w:rPr>
      </w:pPr>
      <w:bookmarkStart w:id="1" w:name="_Toc434690031"/>
      <w:r>
        <w:t xml:space="preserve">Figure </w:t>
      </w:r>
      <w:r>
        <w:fldChar w:fldCharType="begin"/>
      </w:r>
      <w:r>
        <w:instrText xml:space="preserve"> SEQ Figure \* ARABIC </w:instrText>
      </w:r>
      <w:r>
        <w:fldChar w:fldCharType="separate"/>
      </w:r>
      <w:r w:rsidR="00E858F0">
        <w:rPr>
          <w:noProof/>
        </w:rPr>
        <w:t>1</w:t>
      </w:r>
      <w:r>
        <w:fldChar w:fldCharType="end"/>
      </w:r>
      <w:r w:rsidRPr="00184ED4">
        <w:t>: Typical architecture of an OMR processing system</w:t>
      </w:r>
      <w:bookmarkEnd w:id="1"/>
    </w:p>
    <w:p w14:paraId="7DCF0C13" w14:textId="7B52084D" w:rsidR="00972EA2" w:rsidRDefault="00D7198E" w:rsidP="00972EA2">
      <w:pPr>
        <w:pStyle w:val="TEXTIND"/>
        <w:keepNext/>
        <w:ind w:firstLine="0"/>
      </w:pPr>
      <w:r>
        <w:rPr>
          <w:noProof/>
          <w:lang w:val="en-US"/>
        </w:rPr>
        <w:lastRenderedPageBreak/>
        <w:drawing>
          <wp:anchor distT="0" distB="0" distL="114300" distR="114300" simplePos="0" relativeHeight="251658240" behindDoc="0" locked="0" layoutInCell="1" allowOverlap="1" wp14:anchorId="24499C54" wp14:editId="36FF1983">
            <wp:simplePos x="0" y="0"/>
            <wp:positionH relativeFrom="column">
              <wp:posOffset>1427480</wp:posOffset>
            </wp:positionH>
            <wp:positionV relativeFrom="paragraph">
              <wp:posOffset>1052195</wp:posOffset>
            </wp:positionV>
            <wp:extent cx="3295650" cy="5217795"/>
            <wp:effectExtent l="0" t="0" r="0" b="190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87-5281-2009-84340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5650" cy="5217795"/>
                    </a:xfrm>
                    <a:prstGeom prst="rect">
                      <a:avLst/>
                    </a:prstGeom>
                  </pic:spPr>
                </pic:pic>
              </a:graphicData>
            </a:graphic>
            <wp14:sizeRelH relativeFrom="margin">
              <wp14:pctWidth>0</wp14:pctWidth>
            </wp14:sizeRelH>
            <wp14:sizeRelV relativeFrom="margin">
              <wp14:pctHeight>0</wp14:pctHeight>
            </wp14:sizeRelV>
          </wp:anchor>
        </w:drawing>
      </w:r>
      <w:r w:rsidR="004C2440" w:rsidRPr="004C2440">
        <w:t>Tardón</w:t>
      </w:r>
      <w:r w:rsidR="004C2440">
        <w:t xml:space="preserve"> et al.</w:t>
      </w:r>
      <w:sdt>
        <w:sdtPr>
          <w:id w:val="-328609267"/>
          <w:citation/>
        </w:sdtPr>
        <w:sdtEndPr/>
        <w:sdtContent>
          <w:r w:rsidR="00556B7B">
            <w:fldChar w:fldCharType="begin"/>
          </w:r>
          <w:r w:rsidR="00556B7B">
            <w:rPr>
              <w:lang w:val="tr-TR"/>
            </w:rPr>
            <w:instrText xml:space="preserve"> CITATION Tar15 \l 1055 </w:instrText>
          </w:r>
          <w:r w:rsidR="00556B7B">
            <w:fldChar w:fldCharType="separate"/>
          </w:r>
          <w:r w:rsidR="00546D98">
            <w:rPr>
              <w:noProof/>
              <w:lang w:val="tr-TR"/>
            </w:rPr>
            <w:t xml:space="preserve"> </w:t>
          </w:r>
          <w:r w:rsidR="00546D98" w:rsidRPr="00546D98">
            <w:rPr>
              <w:noProof/>
              <w:lang w:val="tr-TR"/>
            </w:rPr>
            <w:t>[3]</w:t>
          </w:r>
          <w:r w:rsidR="00556B7B">
            <w:fldChar w:fldCharType="end"/>
          </w:r>
        </w:sdtContent>
      </w:sdt>
      <w:r w:rsidR="004C2440">
        <w:t xml:space="preserve"> </w:t>
      </w:r>
      <w:r w:rsidR="005663BF">
        <w:t>propo</w:t>
      </w:r>
      <w:r w:rsidR="00E95BD0">
        <w:t>se</w:t>
      </w:r>
      <w:r w:rsidR="005663BF">
        <w:t xml:space="preserve"> </w:t>
      </w:r>
      <w:r w:rsidR="00E95BD0">
        <w:t xml:space="preserve">an </w:t>
      </w:r>
      <w:r w:rsidR="004C2440">
        <w:t xml:space="preserve">OMR (Optical Music Recognition) system </w:t>
      </w:r>
      <w:r w:rsidR="00E95BD0">
        <w:t>that includes similar</w:t>
      </w:r>
      <w:r w:rsidR="004C2440">
        <w:t xml:space="preserve"> stages</w:t>
      </w:r>
      <w:r w:rsidR="00E95BD0">
        <w:t xml:space="preserve"> aforementioned studies</w:t>
      </w:r>
      <w:r w:rsidR="004C2440">
        <w:t xml:space="preserve">. These steps are </w:t>
      </w:r>
      <w:r w:rsidR="00104309" w:rsidRPr="00104309">
        <w:t>image pre-processing stage</w:t>
      </w:r>
      <w:r w:rsidR="00104309">
        <w:t xml:space="preserve">, </w:t>
      </w:r>
      <w:r w:rsidR="00104309" w:rsidRPr="00104309">
        <w:t>process of detection and blanking the staff lines</w:t>
      </w:r>
      <w:r w:rsidR="00104309">
        <w:t xml:space="preserve">, </w:t>
      </w:r>
      <w:r w:rsidR="00104309" w:rsidRPr="00104309">
        <w:t>extract complex music symbols</w:t>
      </w:r>
      <w:r w:rsidR="00104309">
        <w:t xml:space="preserve">, </w:t>
      </w:r>
      <w:r w:rsidR="00104309" w:rsidRPr="00104309">
        <w:t>classification of the music symbols</w:t>
      </w:r>
      <w:r w:rsidR="00104309">
        <w:t xml:space="preserve">. </w:t>
      </w:r>
      <w:r w:rsidR="005663BF">
        <w:t>F</w:t>
      </w:r>
      <w:r w:rsidR="00104309">
        <w:t xml:space="preserve">igure 2 displays these stages. </w:t>
      </w:r>
    </w:p>
    <w:p w14:paraId="0B0F22C0" w14:textId="77777777" w:rsidR="00104309" w:rsidRDefault="00104309" w:rsidP="00D7198E">
      <w:pPr>
        <w:pStyle w:val="TEXTIND"/>
        <w:keepNext/>
        <w:ind w:left="900" w:firstLine="1260"/>
        <w:jc w:val="center"/>
      </w:pPr>
    </w:p>
    <w:p w14:paraId="5EB4DE50" w14:textId="77777777" w:rsidR="00104309" w:rsidRDefault="00104309" w:rsidP="00D7198E">
      <w:pPr>
        <w:pStyle w:val="Caption"/>
        <w:jc w:val="center"/>
      </w:pPr>
      <w:bookmarkStart w:id="2" w:name="_Toc434690032"/>
      <w:r>
        <w:t xml:space="preserve">Figure </w:t>
      </w:r>
      <w:r>
        <w:fldChar w:fldCharType="begin"/>
      </w:r>
      <w:r>
        <w:instrText xml:space="preserve"> SEQ Figure \* ARABIC </w:instrText>
      </w:r>
      <w:r>
        <w:fldChar w:fldCharType="separate"/>
      </w:r>
      <w:r w:rsidR="00E858F0">
        <w:rPr>
          <w:noProof/>
        </w:rPr>
        <w:t>2</w:t>
      </w:r>
      <w:r>
        <w:fldChar w:fldCharType="end"/>
      </w:r>
      <w:r>
        <w:t>: Stages of the OMR system</w:t>
      </w:r>
      <w:bookmarkEnd w:id="2"/>
    </w:p>
    <w:p w14:paraId="5BC1969A" w14:textId="77777777" w:rsidR="00972EA2" w:rsidRPr="005E508A" w:rsidRDefault="00B658A1" w:rsidP="00972EA2">
      <w:pPr>
        <w:pStyle w:val="Caption"/>
        <w:jc w:val="both"/>
      </w:pPr>
      <w:r>
        <w:t xml:space="preserve">                                          </w:t>
      </w:r>
    </w:p>
    <w:p w14:paraId="2CBB6F3C" w14:textId="560C2DB5" w:rsidR="00CF4F6A" w:rsidRDefault="00104309" w:rsidP="0047231C">
      <w:pPr>
        <w:pStyle w:val="TEXTIND"/>
        <w:ind w:firstLine="0"/>
      </w:pPr>
      <w:r w:rsidRPr="00104309">
        <w:t xml:space="preserve">The </w:t>
      </w:r>
      <w:r>
        <w:t xml:space="preserve">image </w:t>
      </w:r>
      <w:r w:rsidRPr="00104309">
        <w:t xml:space="preserve">pre-processing </w:t>
      </w:r>
      <w:r>
        <w:t>step</w:t>
      </w:r>
      <w:r w:rsidRPr="00104309">
        <w:t xml:space="preserve"> in OMR system includes the following steps</w:t>
      </w:r>
      <w:r w:rsidR="00E95BD0">
        <w:t xml:space="preserve">: (i) </w:t>
      </w:r>
      <w:r w:rsidR="00275810" w:rsidRPr="00275810">
        <w:t>selection of the area of interest and elimination of non-musical elements</w:t>
      </w:r>
      <w:r w:rsidR="00275810">
        <w:t xml:space="preserve">, </w:t>
      </w:r>
      <w:r w:rsidR="00E95BD0">
        <w:t xml:space="preserve">(ii) </w:t>
      </w:r>
      <w:r w:rsidR="00275810" w:rsidRPr="00275810">
        <w:t>grayscale conversion and illumination compensation</w:t>
      </w:r>
      <w:r w:rsidR="00275810">
        <w:t xml:space="preserve">, </w:t>
      </w:r>
      <w:r w:rsidR="00E95BD0">
        <w:t xml:space="preserve">(iii) </w:t>
      </w:r>
      <w:r w:rsidR="00275810" w:rsidRPr="00275810">
        <w:t>image binarization</w:t>
      </w:r>
      <w:r w:rsidR="00275810">
        <w:t xml:space="preserve">, and </w:t>
      </w:r>
      <w:r w:rsidR="00E95BD0">
        <w:t xml:space="preserve">(iv) </w:t>
      </w:r>
      <w:r w:rsidR="00275810" w:rsidRPr="00275810">
        <w:t>correction of image rotation</w:t>
      </w:r>
      <w:r w:rsidR="00275810">
        <w:t xml:space="preserve">. </w:t>
      </w:r>
      <w:r w:rsidR="00FD1C18">
        <w:t xml:space="preserve">The staff processing procedure performs to detect and remove the staff lines. According to </w:t>
      </w:r>
      <w:r w:rsidR="00FD1C18" w:rsidRPr="004C2440">
        <w:t>Tardón</w:t>
      </w:r>
      <w:r w:rsidR="00FD1C18">
        <w:t xml:space="preserve"> et al., processing of music symbols includes two main steps. These are </w:t>
      </w:r>
      <w:r w:rsidR="00FD1C18" w:rsidRPr="00FD1C18">
        <w:t xml:space="preserve">isolation of music elements and combination of </w:t>
      </w:r>
      <w:r w:rsidR="00FD1C18" w:rsidRPr="00FD1C18">
        <w:lastRenderedPageBreak/>
        <w:t>elements</w:t>
      </w:r>
      <w:r w:rsidR="00FD1C18">
        <w:t>.</w:t>
      </w:r>
      <w:r w:rsidR="00FD1C18" w:rsidRPr="00FD1C18">
        <w:t xml:space="preserve"> </w:t>
      </w:r>
      <w:r w:rsidR="00FD1C18">
        <w:t>These two steps</w:t>
      </w:r>
      <w:r w:rsidR="00FD1C18" w:rsidRPr="00FD1C18">
        <w:t xml:space="preserve"> belong to the same music symbol.</w:t>
      </w:r>
      <w:r w:rsidR="00FD1C18">
        <w:t xml:space="preserve"> The final stage is classification. This </w:t>
      </w:r>
      <w:r w:rsidR="00CF4F6A">
        <w:t>procedure performs to compare unknown symbols and known symbols. After comparing, the procedure identif</w:t>
      </w:r>
      <w:r w:rsidR="00E95BD0">
        <w:t>ies</w:t>
      </w:r>
      <w:r w:rsidR="00CF4F6A">
        <w:t xml:space="preserve"> and locate</w:t>
      </w:r>
      <w:r w:rsidR="00E95BD0">
        <w:t>s</w:t>
      </w:r>
      <w:r w:rsidR="00CF4F6A">
        <w:t xml:space="preserve"> these symbols. </w:t>
      </w:r>
    </w:p>
    <w:p w14:paraId="678FD08C" w14:textId="77777777" w:rsidR="00E95BD0" w:rsidRDefault="00E95BD0" w:rsidP="0047231C">
      <w:pPr>
        <w:pStyle w:val="TEXTIND"/>
        <w:ind w:firstLine="0"/>
      </w:pPr>
    </w:p>
    <w:p w14:paraId="43545478" w14:textId="7AA5345B" w:rsidR="009F2D19" w:rsidRPr="009C1A40" w:rsidRDefault="00CF4F6A" w:rsidP="009F2D19">
      <w:pPr>
        <w:pStyle w:val="TEXTIND"/>
        <w:ind w:firstLine="0"/>
      </w:pPr>
      <w:r w:rsidRPr="00CF4F6A">
        <w:t>Fujinaga</w:t>
      </w:r>
      <w:sdt>
        <w:sdtPr>
          <w:id w:val="-822507973"/>
          <w:citation/>
        </w:sdtPr>
        <w:sdtEndPr/>
        <w:sdtContent>
          <w:r w:rsidR="00556B7B">
            <w:fldChar w:fldCharType="begin"/>
          </w:r>
          <w:r w:rsidR="00556B7B">
            <w:rPr>
              <w:lang w:val="tr-TR"/>
            </w:rPr>
            <w:instrText xml:space="preserve"> CITATION Fuj15 \l 1055 </w:instrText>
          </w:r>
          <w:r w:rsidR="00556B7B">
            <w:fldChar w:fldCharType="separate"/>
          </w:r>
          <w:r w:rsidR="00546D98">
            <w:rPr>
              <w:noProof/>
              <w:lang w:val="tr-TR"/>
            </w:rPr>
            <w:t xml:space="preserve"> </w:t>
          </w:r>
          <w:r w:rsidR="00546D98" w:rsidRPr="00546D98">
            <w:rPr>
              <w:noProof/>
              <w:lang w:val="tr-TR"/>
            </w:rPr>
            <w:t>[4]</w:t>
          </w:r>
          <w:r w:rsidR="00556B7B">
            <w:fldChar w:fldCharType="end"/>
          </w:r>
        </w:sdtContent>
      </w:sdt>
      <w:r>
        <w:t xml:space="preserve"> </w:t>
      </w:r>
      <w:r w:rsidR="005153BB">
        <w:t>studies</w:t>
      </w:r>
      <w:r>
        <w:t xml:space="preserve"> </w:t>
      </w:r>
      <w:r w:rsidR="00E95BD0">
        <w:t xml:space="preserve">on </w:t>
      </w:r>
      <w:r w:rsidR="005153BB">
        <w:t xml:space="preserve">AOMR (Adaptive Optical Music Recognition) project </w:t>
      </w:r>
      <w:r w:rsidR="000D3B00">
        <w:t>to create a powerful framework within which a practical optical music recognition (OMR) system can be built</w:t>
      </w:r>
      <w:r w:rsidR="005153BB">
        <w:t xml:space="preserve">. The AOMR system includes </w:t>
      </w:r>
      <w:r w:rsidR="006375DD">
        <w:t>creat</w:t>
      </w:r>
      <w:r w:rsidR="00E95BD0">
        <w:t>ion</w:t>
      </w:r>
      <w:r w:rsidR="005153BB">
        <w:t xml:space="preserve"> of a da</w:t>
      </w:r>
      <w:r w:rsidR="006375DD">
        <w:t>tabase and three</w:t>
      </w:r>
      <w:r w:rsidR="005153BB">
        <w:t xml:space="preserve"> processes: recognizer, editor, and l</w:t>
      </w:r>
      <w:r w:rsidR="006375DD">
        <w:t>earner</w:t>
      </w:r>
      <w:r w:rsidR="005153BB">
        <w:t>.</w:t>
      </w:r>
      <w:r w:rsidR="00CE7C84">
        <w:t xml:space="preserve"> AOMR software contains seven main stages. These are </w:t>
      </w:r>
      <w:r w:rsidR="00E95BD0">
        <w:t xml:space="preserve">(i) </w:t>
      </w:r>
      <w:r w:rsidR="00CE7C84">
        <w:t xml:space="preserve">staff detection and removal, </w:t>
      </w:r>
      <w:r w:rsidR="00E95BD0">
        <w:t xml:space="preserve">(ii) </w:t>
      </w:r>
      <w:r w:rsidR="00CE7C84">
        <w:t xml:space="preserve">text removal, </w:t>
      </w:r>
      <w:r w:rsidR="00E95BD0">
        <w:t xml:space="preserve">(iii) </w:t>
      </w:r>
      <w:r w:rsidR="00CE7C84">
        <w:t xml:space="preserve">segmentation, </w:t>
      </w:r>
      <w:r w:rsidR="00E95BD0">
        <w:t xml:space="preserve">(iv) </w:t>
      </w:r>
      <w:r w:rsidR="00CE7C84">
        <w:t xml:space="preserve">feature extraction, </w:t>
      </w:r>
      <w:r w:rsidR="00E95BD0">
        <w:t>(</w:t>
      </w:r>
      <w:r w:rsidR="009F2D19">
        <w:t>v</w:t>
      </w:r>
      <w:r w:rsidR="00E95BD0">
        <w:t>)</w:t>
      </w:r>
      <w:r w:rsidR="009F2D19">
        <w:t xml:space="preserve"> </w:t>
      </w:r>
      <w:r w:rsidR="00CE7C84">
        <w:t xml:space="preserve">classification, </w:t>
      </w:r>
      <w:r w:rsidR="009F2D19">
        <w:t xml:space="preserve">(vi) </w:t>
      </w:r>
      <w:r w:rsidR="00CE7C84">
        <w:t xml:space="preserve">score reconstruction, and </w:t>
      </w:r>
      <w:r w:rsidR="009F2D19">
        <w:t xml:space="preserve">(vii) </w:t>
      </w:r>
      <w:r w:rsidR="00CE7C84">
        <w:t xml:space="preserve">learning phase. </w:t>
      </w:r>
      <w:r w:rsidR="009F2D19" w:rsidRPr="009C1A40">
        <w:t xml:space="preserve">An example of original note page </w:t>
      </w:r>
      <w:r w:rsidR="009F2D19">
        <w:t>is presented</w:t>
      </w:r>
      <w:r w:rsidR="009F2D19" w:rsidRPr="009C1A40">
        <w:t xml:space="preserve"> in </w:t>
      </w:r>
      <w:r w:rsidR="009F2D19">
        <w:t>F</w:t>
      </w:r>
      <w:r w:rsidR="009F2D19" w:rsidRPr="009C1A40">
        <w:t xml:space="preserve">igure 3 </w:t>
      </w:r>
      <w:r w:rsidR="009F2D19">
        <w:t>and F</w:t>
      </w:r>
      <w:r w:rsidR="009F2D19" w:rsidRPr="009C1A40">
        <w:t xml:space="preserve">igure 4 displays </w:t>
      </w:r>
      <w:r w:rsidR="009F2D19">
        <w:t xml:space="preserve">the </w:t>
      </w:r>
      <w:r w:rsidR="009F2D19" w:rsidRPr="009C1A40">
        <w:t xml:space="preserve">note page </w:t>
      </w:r>
      <w:r w:rsidR="009F2D19">
        <w:t xml:space="preserve">without </w:t>
      </w:r>
      <w:r w:rsidR="009F2D19" w:rsidRPr="009C1A40">
        <w:t>staff line remove</w:t>
      </w:r>
      <w:r w:rsidR="009F2D19">
        <w:t>d by the AOMR system</w:t>
      </w:r>
      <w:r w:rsidR="009F2D19" w:rsidRPr="009C1A40">
        <w:t xml:space="preserve">. </w:t>
      </w:r>
    </w:p>
    <w:p w14:paraId="2DA709BE" w14:textId="42411262" w:rsidR="00CF4F6A" w:rsidRDefault="00CF4F6A" w:rsidP="0047231C">
      <w:pPr>
        <w:pStyle w:val="TEXTIND"/>
        <w:ind w:firstLine="0"/>
      </w:pPr>
    </w:p>
    <w:p w14:paraId="7C2D99A8" w14:textId="77777777" w:rsidR="00CE7C84" w:rsidRDefault="00CE7C84" w:rsidP="00D7198E">
      <w:pPr>
        <w:pStyle w:val="TEXTIND"/>
        <w:keepNext/>
        <w:ind w:firstLine="0"/>
        <w:jc w:val="center"/>
      </w:pPr>
      <w:r>
        <w:rPr>
          <w:noProof/>
          <w:lang w:val="en-US"/>
        </w:rPr>
        <w:drawing>
          <wp:inline distT="0" distB="0" distL="0" distR="0" wp14:anchorId="73827CA5" wp14:editId="54BFC09F">
            <wp:extent cx="3570048" cy="4892040"/>
            <wp:effectExtent l="0" t="0" r="11430" b="1016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8855" cy="4917812"/>
                    </a:xfrm>
                    <a:prstGeom prst="rect">
                      <a:avLst/>
                    </a:prstGeom>
                  </pic:spPr>
                </pic:pic>
              </a:graphicData>
            </a:graphic>
          </wp:inline>
        </w:drawing>
      </w:r>
    </w:p>
    <w:p w14:paraId="7C6CC7DA" w14:textId="77777777" w:rsidR="00CE7C84" w:rsidRDefault="00CE7C84" w:rsidP="00D7198E">
      <w:pPr>
        <w:pStyle w:val="Caption"/>
        <w:jc w:val="center"/>
      </w:pPr>
      <w:bookmarkStart w:id="3" w:name="_Toc434690033"/>
      <w:r>
        <w:t xml:space="preserve">Figure </w:t>
      </w:r>
      <w:r>
        <w:fldChar w:fldCharType="begin"/>
      </w:r>
      <w:r>
        <w:instrText xml:space="preserve"> SEQ Figure \* ARABIC </w:instrText>
      </w:r>
      <w:r>
        <w:fldChar w:fldCharType="separate"/>
      </w:r>
      <w:r w:rsidR="00E858F0">
        <w:rPr>
          <w:noProof/>
        </w:rPr>
        <w:t>3</w:t>
      </w:r>
      <w:r>
        <w:fldChar w:fldCharType="end"/>
      </w:r>
      <w:r>
        <w:t>: The original note page</w:t>
      </w:r>
      <w:bookmarkEnd w:id="3"/>
    </w:p>
    <w:p w14:paraId="743BDFEB" w14:textId="77777777" w:rsidR="00CE7C84" w:rsidRPr="00CE7C84" w:rsidRDefault="00CE7C84" w:rsidP="00CE7C84"/>
    <w:p w14:paraId="380A1F9A" w14:textId="77777777" w:rsidR="005E508A" w:rsidRDefault="005E508A" w:rsidP="005E508A">
      <w:pPr>
        <w:pStyle w:val="TEXTIND"/>
      </w:pPr>
    </w:p>
    <w:p w14:paraId="776B19B4" w14:textId="77777777" w:rsidR="00CE7C84" w:rsidRDefault="00CE7C84" w:rsidP="00556B7B">
      <w:pPr>
        <w:pStyle w:val="TEXTIND"/>
        <w:keepNext/>
        <w:ind w:firstLine="0"/>
        <w:jc w:val="center"/>
      </w:pPr>
      <w:r>
        <w:rPr>
          <w:noProof/>
          <w:lang w:val="en-US"/>
        </w:rPr>
        <w:drawing>
          <wp:inline distT="0" distB="0" distL="0" distR="0" wp14:anchorId="1B6DF642" wp14:editId="062B5209">
            <wp:extent cx="3601085" cy="4642991"/>
            <wp:effectExtent l="0" t="0" r="5715"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8087" cy="4664912"/>
                    </a:xfrm>
                    <a:prstGeom prst="rect">
                      <a:avLst/>
                    </a:prstGeom>
                  </pic:spPr>
                </pic:pic>
              </a:graphicData>
            </a:graphic>
          </wp:inline>
        </w:drawing>
      </w:r>
    </w:p>
    <w:p w14:paraId="62C60886" w14:textId="77777777" w:rsidR="00556A73" w:rsidRPr="00556A73" w:rsidRDefault="00CE7C84" w:rsidP="00D7198E">
      <w:pPr>
        <w:pStyle w:val="Caption"/>
        <w:jc w:val="center"/>
      </w:pPr>
      <w:bookmarkStart w:id="4" w:name="_Toc434690034"/>
      <w:r>
        <w:t xml:space="preserve">Figure </w:t>
      </w:r>
      <w:r>
        <w:fldChar w:fldCharType="begin"/>
      </w:r>
      <w:r>
        <w:instrText xml:space="preserve"> SEQ Figure \* ARABIC </w:instrText>
      </w:r>
      <w:r>
        <w:fldChar w:fldCharType="separate"/>
      </w:r>
      <w:r w:rsidR="00E858F0">
        <w:rPr>
          <w:noProof/>
        </w:rPr>
        <w:t>4</w:t>
      </w:r>
      <w:r>
        <w:fldChar w:fldCharType="end"/>
      </w:r>
      <w:r>
        <w:t xml:space="preserve">: </w:t>
      </w:r>
      <w:r w:rsidR="00556A73">
        <w:t>Staff lines</w:t>
      </w:r>
      <w:r>
        <w:t xml:space="preserve"> removed in Original N</w:t>
      </w:r>
      <w:r w:rsidR="00556A73">
        <w:t>ote Page (Figure 3</w:t>
      </w:r>
      <w:r w:rsidR="003B3042">
        <w:t>)</w:t>
      </w:r>
      <w:bookmarkEnd w:id="4"/>
    </w:p>
    <w:p w14:paraId="46F6E668" w14:textId="77777777" w:rsidR="009F2D19" w:rsidRDefault="009F2D19" w:rsidP="0047231C">
      <w:pPr>
        <w:pStyle w:val="TEXTIND"/>
        <w:ind w:firstLine="0"/>
      </w:pPr>
    </w:p>
    <w:p w14:paraId="134278D1" w14:textId="1B008ACC" w:rsidR="00556A73" w:rsidRDefault="00D362D9" w:rsidP="0047231C">
      <w:pPr>
        <w:pStyle w:val="TEXTIND"/>
        <w:ind w:firstLine="0"/>
      </w:pPr>
      <w:r>
        <w:t xml:space="preserve">Ben-Dayan and Giloh </w:t>
      </w:r>
      <w:sdt>
        <w:sdtPr>
          <w:id w:val="584573098"/>
          <w:citation/>
        </w:sdtPr>
        <w:sdtEndPr/>
        <w:sdtContent>
          <w:r w:rsidR="00556B7B">
            <w:fldChar w:fldCharType="begin"/>
          </w:r>
          <w:r w:rsidR="00556B7B">
            <w:rPr>
              <w:lang w:val="tr-TR"/>
            </w:rPr>
            <w:instrText xml:space="preserve"> CITATION Ben15 \l 1055 </w:instrText>
          </w:r>
          <w:r w:rsidR="00556B7B">
            <w:fldChar w:fldCharType="separate"/>
          </w:r>
          <w:r w:rsidR="00546D98" w:rsidRPr="00546D98">
            <w:rPr>
              <w:noProof/>
              <w:lang w:val="tr-TR"/>
            </w:rPr>
            <w:t>[5]</w:t>
          </w:r>
          <w:r w:rsidR="00556B7B">
            <w:fldChar w:fldCharType="end"/>
          </w:r>
        </w:sdtContent>
      </w:sdt>
      <w:r>
        <w:t xml:space="preserve"> </w:t>
      </w:r>
      <w:r w:rsidR="009F2D19">
        <w:t>study on</w:t>
      </w:r>
      <w:r w:rsidR="00556A73" w:rsidRPr="009C1A40">
        <w:t xml:space="preserve"> </w:t>
      </w:r>
      <w:r w:rsidR="009F2D19">
        <w:t xml:space="preserve">a </w:t>
      </w:r>
      <w:r w:rsidR="00556A73" w:rsidRPr="009C1A40">
        <w:t xml:space="preserve">project with Optical Music Recognition which is live camera recognition of handwritten musical notes. </w:t>
      </w:r>
      <w:r w:rsidR="007A44C7" w:rsidRPr="009C1A40">
        <w:t>In this project, they claim to create a robust system that can deal with multiple users</w:t>
      </w:r>
      <w:r w:rsidR="003B3042" w:rsidRPr="009C1A40">
        <w:t>.</w:t>
      </w:r>
      <w:r w:rsidR="007A44C7" w:rsidRPr="009C1A40">
        <w:t xml:space="preserve"> </w:t>
      </w:r>
      <w:r w:rsidR="003B3042" w:rsidRPr="009C1A40">
        <w:t>They stud</w:t>
      </w:r>
      <w:r w:rsidR="009F2D19">
        <w:t>y</w:t>
      </w:r>
      <w:r w:rsidR="007A44C7" w:rsidRPr="009C1A40">
        <w:t xml:space="preserve"> </w:t>
      </w:r>
      <w:r w:rsidR="003B3042" w:rsidRPr="009C1A40">
        <w:t>to make</w:t>
      </w:r>
      <w:r w:rsidR="007A44C7" w:rsidRPr="009C1A40">
        <w:t xml:space="preserve"> </w:t>
      </w:r>
      <w:r w:rsidR="009F2D19" w:rsidRPr="009C1A40">
        <w:t xml:space="preserve">powerful </w:t>
      </w:r>
      <w:r w:rsidR="007A44C7" w:rsidRPr="009C1A40">
        <w:t xml:space="preserve">detection and recognition process </w:t>
      </w:r>
      <w:r w:rsidR="009F2D19">
        <w:t>that is</w:t>
      </w:r>
      <w:r w:rsidR="007A44C7" w:rsidRPr="009C1A40">
        <w:t xml:space="preserve"> </w:t>
      </w:r>
      <w:r w:rsidR="003B3042" w:rsidRPr="009C1A40">
        <w:t xml:space="preserve">independent </w:t>
      </w:r>
      <w:r w:rsidR="009F2D19">
        <w:t>from</w:t>
      </w:r>
      <w:r w:rsidR="009F2D19" w:rsidRPr="009C1A40">
        <w:t xml:space="preserve"> </w:t>
      </w:r>
      <w:r w:rsidR="009C1A40">
        <w:t>video camera process</w:t>
      </w:r>
      <w:r w:rsidR="007A44C7" w:rsidRPr="009C1A40">
        <w:t xml:space="preserve">. </w:t>
      </w:r>
      <w:r w:rsidR="009C1A40">
        <w:t xml:space="preserve">They apply </w:t>
      </w:r>
      <w:r w:rsidR="009F2D19">
        <w:t xml:space="preserve">the </w:t>
      </w:r>
      <w:r w:rsidR="009C1A40">
        <w:t xml:space="preserve">processes </w:t>
      </w:r>
      <w:r w:rsidR="009F2D19">
        <w:t xml:space="preserve">in the following order as shown in Figure 5: (i) </w:t>
      </w:r>
      <w:r w:rsidR="009C1A40">
        <w:t xml:space="preserve">video frames capture, </w:t>
      </w:r>
      <w:r w:rsidR="009F2D19">
        <w:t xml:space="preserve">(ii) </w:t>
      </w:r>
      <w:r w:rsidR="009C1A40">
        <w:t xml:space="preserve">image pre-processing, </w:t>
      </w:r>
      <w:r w:rsidR="009F2D19">
        <w:t xml:space="preserve">(iii) </w:t>
      </w:r>
      <w:r w:rsidR="009C1A40">
        <w:t xml:space="preserve">staff detection and separation, </w:t>
      </w:r>
      <w:r w:rsidR="009F2D19">
        <w:t xml:space="preserve">(iv) </w:t>
      </w:r>
      <w:r w:rsidR="009C1A40">
        <w:t xml:space="preserve">staff lines detection and removal, </w:t>
      </w:r>
      <w:r w:rsidR="009F2D19">
        <w:t xml:space="preserve">(v) </w:t>
      </w:r>
      <w:r w:rsidR="009C1A40">
        <w:t xml:space="preserve">stems/beams detection and separation, </w:t>
      </w:r>
      <w:r w:rsidR="009F2D19">
        <w:t xml:space="preserve">(vi) </w:t>
      </w:r>
      <w:r w:rsidR="009C1A40">
        <w:t xml:space="preserve">note head and features detection, </w:t>
      </w:r>
      <w:r w:rsidR="009F2D19">
        <w:t xml:space="preserve">(vii) </w:t>
      </w:r>
      <w:r w:rsidR="009C1A40">
        <w:t xml:space="preserve">note duration feature detection, </w:t>
      </w:r>
      <w:r w:rsidR="009F2D19">
        <w:t xml:space="preserve">(viii) </w:t>
      </w:r>
      <w:r w:rsidR="009C1A40">
        <w:t xml:space="preserve">non-note symbols detection, </w:t>
      </w:r>
      <w:r w:rsidR="009F2D19">
        <w:t xml:space="preserve">(ix) </w:t>
      </w:r>
      <w:r w:rsidR="009C1A40">
        <w:t xml:space="preserve">musical properties decision, </w:t>
      </w:r>
      <w:r w:rsidR="009F2D19">
        <w:t xml:space="preserve">(x) </w:t>
      </w:r>
      <w:r w:rsidR="009C1A40">
        <w:t xml:space="preserve">music playback. </w:t>
      </w:r>
    </w:p>
    <w:p w14:paraId="7821B7EC" w14:textId="77777777" w:rsidR="009C1A40" w:rsidRDefault="009C1A40" w:rsidP="00D7198E">
      <w:pPr>
        <w:pStyle w:val="TEXTIND"/>
        <w:keepNext/>
        <w:ind w:firstLine="0"/>
        <w:jc w:val="center"/>
      </w:pPr>
      <w:r>
        <w:rPr>
          <w:noProof/>
          <w:lang w:val="en-US"/>
        </w:rPr>
        <w:lastRenderedPageBreak/>
        <w:drawing>
          <wp:inline distT="0" distB="0" distL="0" distR="0" wp14:anchorId="117A14BE" wp14:editId="137A7DD7">
            <wp:extent cx="2943225" cy="48291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4829175"/>
                    </a:xfrm>
                    <a:prstGeom prst="rect">
                      <a:avLst/>
                    </a:prstGeom>
                  </pic:spPr>
                </pic:pic>
              </a:graphicData>
            </a:graphic>
          </wp:inline>
        </w:drawing>
      </w:r>
    </w:p>
    <w:p w14:paraId="4099DC4F" w14:textId="77777777" w:rsidR="009C1A40" w:rsidRDefault="009C1A40" w:rsidP="00D7198E">
      <w:pPr>
        <w:pStyle w:val="Caption"/>
        <w:jc w:val="center"/>
      </w:pPr>
      <w:bookmarkStart w:id="5" w:name="_Toc434690035"/>
      <w:r>
        <w:t xml:space="preserve">Figure </w:t>
      </w:r>
      <w:r>
        <w:fldChar w:fldCharType="begin"/>
      </w:r>
      <w:r>
        <w:instrText xml:space="preserve"> SEQ Figure \* ARABIC </w:instrText>
      </w:r>
      <w:r>
        <w:fldChar w:fldCharType="separate"/>
      </w:r>
      <w:r w:rsidR="00E858F0">
        <w:rPr>
          <w:noProof/>
        </w:rPr>
        <w:t>5</w:t>
      </w:r>
      <w:r>
        <w:fldChar w:fldCharType="end"/>
      </w:r>
      <w:r>
        <w:t>: System high level design</w:t>
      </w:r>
      <w:bookmarkEnd w:id="5"/>
    </w:p>
    <w:p w14:paraId="75804C2C" w14:textId="77777777" w:rsidR="009F2D19" w:rsidRDefault="009F2D19" w:rsidP="00E858F0">
      <w:pPr>
        <w:pStyle w:val="TEXTIND"/>
        <w:ind w:firstLine="0"/>
      </w:pPr>
    </w:p>
    <w:p w14:paraId="6885B5D6" w14:textId="4883FE40" w:rsidR="00FC42CC" w:rsidRDefault="000F0A99" w:rsidP="00E858F0">
      <w:pPr>
        <w:pStyle w:val="TEXTIND"/>
        <w:ind w:firstLine="0"/>
      </w:pPr>
      <w:r>
        <w:t xml:space="preserve">In his study, </w:t>
      </w:r>
      <w:r w:rsidR="00556B7B">
        <w:t>W.</w:t>
      </w:r>
      <w:r w:rsidR="00D362D9">
        <w:t xml:space="preserve"> Pedrycz</w:t>
      </w:r>
      <w:sdt>
        <w:sdtPr>
          <w:id w:val="1339045959"/>
          <w:citation/>
        </w:sdtPr>
        <w:sdtEndPr/>
        <w:sdtContent>
          <w:r w:rsidR="00556B7B">
            <w:fldChar w:fldCharType="begin"/>
          </w:r>
          <w:r w:rsidR="00556B7B">
            <w:rPr>
              <w:lang w:val="tr-TR"/>
            </w:rPr>
            <w:instrText xml:space="preserve"> CITATION Wit01 \l 1055 </w:instrText>
          </w:r>
          <w:r w:rsidR="00556B7B">
            <w:fldChar w:fldCharType="separate"/>
          </w:r>
          <w:r w:rsidR="00546D98">
            <w:rPr>
              <w:noProof/>
              <w:lang w:val="tr-TR"/>
            </w:rPr>
            <w:t xml:space="preserve"> </w:t>
          </w:r>
          <w:r w:rsidR="00546D98" w:rsidRPr="00546D98">
            <w:rPr>
              <w:noProof/>
              <w:lang w:val="tr-TR"/>
            </w:rPr>
            <w:t>[6]</w:t>
          </w:r>
          <w:r w:rsidR="00556B7B">
            <w:fldChar w:fldCharType="end"/>
          </w:r>
        </w:sdtContent>
      </w:sdt>
      <w:r w:rsidR="00D362D9">
        <w:t xml:space="preserve"> </w:t>
      </w:r>
      <w:r>
        <w:t>tries to find answers of the problems related with music notes recognition. The</w:t>
      </w:r>
      <w:r w:rsidR="00AC118B">
        <w:t xml:space="preserve"> </w:t>
      </w:r>
      <w:r>
        <w:t xml:space="preserve">first </w:t>
      </w:r>
      <w:r w:rsidR="00AC118B">
        <w:t xml:space="preserve">problem </w:t>
      </w:r>
      <w:r>
        <w:t xml:space="preserve">is how to </w:t>
      </w:r>
      <w:r w:rsidR="00AC118B">
        <w:t>recogni</w:t>
      </w:r>
      <w:r>
        <w:t>ze</w:t>
      </w:r>
      <w:r w:rsidR="00AC118B">
        <w:t xml:space="preserve"> specific musical notes</w:t>
      </w:r>
      <w:r>
        <w:t>. The second problem is finding</w:t>
      </w:r>
      <w:r w:rsidR="00AC118B">
        <w:t xml:space="preserve"> which notes are presented and played or what value </w:t>
      </w:r>
      <w:r>
        <w:t xml:space="preserve">does </w:t>
      </w:r>
      <w:r w:rsidR="00AC118B">
        <w:t xml:space="preserve">musical notes have. Especially, he </w:t>
      </w:r>
      <w:r>
        <w:t xml:space="preserve">focuses on </w:t>
      </w:r>
      <w:r w:rsidR="00AC118B">
        <w:t>scanning</w:t>
      </w:r>
      <w:r>
        <w:t xml:space="preserve"> phase</w:t>
      </w:r>
      <w:r w:rsidR="00AC118B">
        <w:t xml:space="preserve">. Scanning units include staff lines, beams etc. Process of recognition staff lines system finds where five lines are located into the piece of </w:t>
      </w:r>
      <w:r>
        <w:t xml:space="preserve">a </w:t>
      </w:r>
      <w:r w:rsidR="00AC118B">
        <w:t>sheet. Because of noise and quantization it is not simple</w:t>
      </w:r>
      <w:r>
        <w:t xml:space="preserve"> task</w:t>
      </w:r>
      <w:r w:rsidR="00AC118B">
        <w:t xml:space="preserve">. He </w:t>
      </w:r>
      <w:r w:rsidR="00FC42CC">
        <w:t>studies</w:t>
      </w:r>
      <w:r w:rsidR="00FC42CC">
        <w:t xml:space="preserve"> </w:t>
      </w:r>
      <w:r w:rsidR="00AC118B">
        <w:t xml:space="preserve">mainly </w:t>
      </w:r>
      <w:r w:rsidR="00FC42CC">
        <w:t xml:space="preserve">on </w:t>
      </w:r>
      <w:r w:rsidR="00325CE1">
        <w:t xml:space="preserve">staff line removal </w:t>
      </w:r>
      <w:r w:rsidR="00FC42CC">
        <w:t>since</w:t>
      </w:r>
      <w:r w:rsidR="00FC42CC">
        <w:t xml:space="preserve"> </w:t>
      </w:r>
      <w:r w:rsidR="00FC42CC">
        <w:t>in order to</w:t>
      </w:r>
      <w:r w:rsidR="00325CE1">
        <w:t xml:space="preserve"> avoid their </w:t>
      </w:r>
      <w:r w:rsidR="00FC42CC">
        <w:t xml:space="preserve">negative </w:t>
      </w:r>
      <w:r w:rsidR="00325CE1">
        <w:t>influence</w:t>
      </w:r>
      <w:r w:rsidR="00FC42CC">
        <w:t xml:space="preserve"> on music notes recognition</w:t>
      </w:r>
      <w:r w:rsidR="00325CE1">
        <w:t>.</w:t>
      </w:r>
    </w:p>
    <w:p w14:paraId="1139AE65" w14:textId="2BCC7787" w:rsidR="00D362D9" w:rsidRDefault="00D362D9" w:rsidP="00E858F0">
      <w:pPr>
        <w:pStyle w:val="TEXTIND"/>
        <w:ind w:firstLine="0"/>
      </w:pPr>
    </w:p>
    <w:p w14:paraId="6CE41169" w14:textId="32979414" w:rsidR="00E12CE1" w:rsidRDefault="00E12CE1" w:rsidP="00E858F0">
      <w:pPr>
        <w:pStyle w:val="TEXTIND"/>
        <w:ind w:firstLine="0"/>
      </w:pPr>
      <w:r>
        <w:t xml:space="preserve">Barahona and </w:t>
      </w:r>
      <w:r w:rsidRPr="00E12CE1">
        <w:t>Alfere</w:t>
      </w:r>
      <w:r w:rsidR="007F1A22">
        <w:t xml:space="preserve"> </w:t>
      </w:r>
      <w:sdt>
        <w:sdtPr>
          <w:id w:val="784312620"/>
          <w:citation/>
        </w:sdtPr>
        <w:sdtEndPr/>
        <w:sdtContent>
          <w:r w:rsidR="007F1A22">
            <w:fldChar w:fldCharType="begin"/>
          </w:r>
          <w:r w:rsidR="007F1A22">
            <w:rPr>
              <w:lang w:val="tr-TR"/>
            </w:rPr>
            <w:instrText xml:space="preserve"> CITATION Ped99 \l 1055 </w:instrText>
          </w:r>
          <w:r w:rsidR="007F1A22">
            <w:fldChar w:fldCharType="separate"/>
          </w:r>
          <w:r w:rsidR="00546D98" w:rsidRPr="00546D98">
            <w:rPr>
              <w:noProof/>
              <w:lang w:val="tr-TR"/>
            </w:rPr>
            <w:t>[7]</w:t>
          </w:r>
          <w:r w:rsidR="007F1A22">
            <w:fldChar w:fldCharType="end"/>
          </w:r>
        </w:sdtContent>
      </w:sdt>
      <w:r>
        <w:t xml:space="preserve"> write about image pre-processing and recognition. </w:t>
      </w:r>
      <w:r w:rsidR="00FC42CC">
        <w:t>They store</w:t>
      </w:r>
      <w:r>
        <w:t xml:space="preserve"> scanned sheet of music in a TIFF file. TIFF file provides </w:t>
      </w:r>
      <w:r w:rsidR="00FC42CC">
        <w:t>a</w:t>
      </w:r>
      <w:r w:rsidR="00FC42CC">
        <w:t xml:space="preserve"> </w:t>
      </w:r>
      <w:r>
        <w:t xml:space="preserve">sheet of music </w:t>
      </w:r>
      <w:r w:rsidR="00FC42CC">
        <w:t>filtered</w:t>
      </w:r>
      <w:r w:rsidR="00FC42CC">
        <w:t xml:space="preserve"> </w:t>
      </w:r>
      <w:r>
        <w:t>from some kind</w:t>
      </w:r>
      <w:r w:rsidR="00FC42CC">
        <w:t>s</w:t>
      </w:r>
      <w:r>
        <w:t xml:space="preserve"> of noise</w:t>
      </w:r>
      <w:r w:rsidR="00FC42CC">
        <w:t>s</w:t>
      </w:r>
      <w:r>
        <w:t xml:space="preserve">. Their method copes with curvature of staff lines. After detecting staff lines, they are removed from </w:t>
      </w:r>
      <w:r>
        <w:lastRenderedPageBreak/>
        <w:t>the image to isolate musical notes. However</w:t>
      </w:r>
      <w:r w:rsidR="00FC42CC">
        <w:t>,</w:t>
      </w:r>
      <w:r>
        <w:t xml:space="preserve"> this system does</w:t>
      </w:r>
      <w:r w:rsidR="00FC42CC">
        <w:t xml:space="preserve"> </w:t>
      </w:r>
      <w:r>
        <w:t>n</w:t>
      </w:r>
      <w:r w:rsidR="00FC42CC">
        <w:t>o</w:t>
      </w:r>
      <w:r>
        <w:t xml:space="preserve">t work perfectly because of distinguishing </w:t>
      </w:r>
      <w:r w:rsidR="001C0C12">
        <w:t>staff lines from object.</w:t>
      </w:r>
    </w:p>
    <w:p w14:paraId="594574F5" w14:textId="77777777" w:rsidR="00FC42CC" w:rsidRDefault="00FC42CC" w:rsidP="00E858F0">
      <w:pPr>
        <w:pStyle w:val="TEXTIND"/>
        <w:ind w:firstLine="0"/>
      </w:pPr>
    </w:p>
    <w:p w14:paraId="047CD63E" w14:textId="77777777" w:rsidR="000139BC" w:rsidRDefault="000139BC" w:rsidP="00E858F0">
      <w:pPr>
        <w:pStyle w:val="TEXTIND"/>
        <w:ind w:firstLine="0"/>
      </w:pPr>
      <w:r>
        <w:t xml:space="preserve">Tanguiane </w:t>
      </w:r>
      <w:sdt>
        <w:sdtPr>
          <w:id w:val="592289021"/>
          <w:citation/>
        </w:sdtPr>
        <w:sdtEndPr/>
        <w:sdtContent>
          <w:r w:rsidR="007F1A22">
            <w:fldChar w:fldCharType="begin"/>
          </w:r>
          <w:r w:rsidR="007F1A22">
            <w:rPr>
              <w:lang w:val="tr-TR"/>
            </w:rPr>
            <w:instrText xml:space="preserve"> CITATION And93 \l 1055 </w:instrText>
          </w:r>
          <w:r w:rsidR="007F1A22">
            <w:fldChar w:fldCharType="separate"/>
          </w:r>
          <w:r w:rsidR="00546D98" w:rsidRPr="00546D98">
            <w:rPr>
              <w:noProof/>
              <w:lang w:val="tr-TR"/>
            </w:rPr>
            <w:t>[8]</w:t>
          </w:r>
          <w:r w:rsidR="007F1A22">
            <w:fldChar w:fldCharType="end"/>
          </w:r>
        </w:sdtContent>
      </w:sdt>
      <w:r>
        <w:t xml:space="preserve"> mentions about artificial perception to music recognition</w:t>
      </w:r>
      <w:r w:rsidR="004E386A">
        <w:t xml:space="preserve"> and developing computer system which is about automatic notation of performed music</w:t>
      </w:r>
      <w:r>
        <w:t xml:space="preserve">. </w:t>
      </w:r>
      <w:r w:rsidR="004E386A">
        <w:t>Mostly, chord spectra and ambiguity in rhythm perception are explained.</w:t>
      </w:r>
    </w:p>
    <w:p w14:paraId="58A4B9F0" w14:textId="77777777" w:rsidR="00FC42CC" w:rsidRDefault="00FC42CC" w:rsidP="00E858F0">
      <w:pPr>
        <w:pStyle w:val="TEXTIND"/>
        <w:ind w:firstLine="0"/>
      </w:pPr>
    </w:p>
    <w:p w14:paraId="4433CDFB" w14:textId="77777777" w:rsidR="000765D2" w:rsidRDefault="000765D2" w:rsidP="00E858F0">
      <w:pPr>
        <w:pStyle w:val="TEXTIND"/>
        <w:ind w:firstLine="0"/>
      </w:pPr>
      <w:r w:rsidRPr="000765D2">
        <w:t>López</w:t>
      </w:r>
      <w:r w:rsidR="007F1A22">
        <w:t xml:space="preserve"> </w:t>
      </w:r>
      <w:sdt>
        <w:sdtPr>
          <w:id w:val="2017646940"/>
          <w:citation/>
        </w:sdtPr>
        <w:sdtEndPr/>
        <w:sdtContent>
          <w:r w:rsidR="007F1A22">
            <w:fldChar w:fldCharType="begin"/>
          </w:r>
          <w:r w:rsidR="007F1A22">
            <w:rPr>
              <w:lang w:val="tr-TR"/>
            </w:rPr>
            <w:instrText xml:space="preserve"> CITATION Bea05 \l 1055 </w:instrText>
          </w:r>
          <w:r w:rsidR="007F1A22">
            <w:fldChar w:fldCharType="separate"/>
          </w:r>
          <w:r w:rsidR="00546D98" w:rsidRPr="00546D98">
            <w:rPr>
              <w:noProof/>
              <w:lang w:val="tr-TR"/>
            </w:rPr>
            <w:t>[9]</w:t>
          </w:r>
          <w:r w:rsidR="007F1A22">
            <w:fldChar w:fldCharType="end"/>
          </w:r>
        </w:sdtContent>
      </w:sdt>
      <w:r>
        <w:t xml:space="preserve"> talks about image processing and artificial intelligence techniques to the automatic recognition of music elements from</w:t>
      </w:r>
      <w:r w:rsidR="00912088">
        <w:t xml:space="preserve"> handwriting</w:t>
      </w:r>
      <w:r>
        <w:t xml:space="preserve"> document images. It is similarly optical character recognition system and graphic recognition system. Moreover, NIFF (Notation Interchange File Format) and MIDI (Music International Device Interface) which are musical description files are searched to product musical description.</w:t>
      </w:r>
      <w:r w:rsidR="00912088">
        <w:t xml:space="preserve"> He explains the musical scores five parts. These parts are formed image pixels, finding graphical primitives (dotes, lines, circles, and curves), finding musical symbols, layer of semantic (meaning) layer (pitch and beats) and grammar rules. Detecting vertical lines are tested with Hough Transform and a line tracking algorithm.</w:t>
      </w:r>
    </w:p>
    <w:p w14:paraId="427E0B59" w14:textId="77777777" w:rsidR="00FC42CC" w:rsidRDefault="00FC42CC" w:rsidP="00E858F0">
      <w:pPr>
        <w:pStyle w:val="TEXTIND"/>
        <w:ind w:firstLine="0"/>
      </w:pPr>
    </w:p>
    <w:p w14:paraId="1271FEA3" w14:textId="0299EA9E" w:rsidR="007C3FC8" w:rsidRDefault="007C3FC8" w:rsidP="0047231C">
      <w:pPr>
        <w:pStyle w:val="TEXTIND"/>
        <w:ind w:firstLine="0"/>
      </w:pPr>
      <w:r>
        <w:t>P</w:t>
      </w:r>
      <w:r w:rsidR="007F1A22">
        <w:t xml:space="preserve">layscore Lite </w:t>
      </w:r>
      <w:sdt>
        <w:sdtPr>
          <w:id w:val="-1327356823"/>
          <w:citation/>
        </w:sdtPr>
        <w:sdtEndPr/>
        <w:sdtContent>
          <w:r w:rsidR="007F1A22">
            <w:fldChar w:fldCharType="begin"/>
          </w:r>
          <w:r w:rsidR="007F1A22">
            <w:rPr>
              <w:lang w:val="tr-TR"/>
            </w:rPr>
            <w:instrText xml:space="preserve"> CITATION Pla15 \l 1055 </w:instrText>
          </w:r>
          <w:r w:rsidR="007F1A22">
            <w:fldChar w:fldCharType="separate"/>
          </w:r>
          <w:r w:rsidR="00546D98" w:rsidRPr="00546D98">
            <w:rPr>
              <w:noProof/>
              <w:lang w:val="tr-TR"/>
            </w:rPr>
            <w:t>[10]</w:t>
          </w:r>
          <w:r w:rsidR="007F1A22">
            <w:fldChar w:fldCharType="end"/>
          </w:r>
        </w:sdtContent>
      </w:sdt>
      <w:r w:rsidR="00E858F0">
        <w:t xml:space="preserve"> </w:t>
      </w:r>
      <w:r>
        <w:t xml:space="preserve">is similar </w:t>
      </w:r>
      <w:r w:rsidR="00FC42CC">
        <w:t xml:space="preserve">with </w:t>
      </w:r>
      <w:r>
        <w:t xml:space="preserve">our project subject. </w:t>
      </w:r>
      <w:r w:rsidR="009F4487">
        <w:t>People</w:t>
      </w:r>
      <w:r>
        <w:t xml:space="preserve"> can snap or load a page of printed music and follow it on screen as the music </w:t>
      </w:r>
      <w:r w:rsidR="009F4487">
        <w:t>plays. Using the latest techniques in optical music recognition plays music as it should sound, naturally and smoothly. People can also follow the music on screen as it plays.</w:t>
      </w:r>
      <w:r w:rsidR="00E858F0">
        <w:t xml:space="preserve"> </w:t>
      </w:r>
      <w:r w:rsidR="00FC42CC">
        <w:t>F</w:t>
      </w:r>
      <w:r w:rsidR="00E858F0">
        <w:t xml:space="preserve">igure 6 shows </w:t>
      </w:r>
      <w:r w:rsidR="00FC42CC">
        <w:t xml:space="preserve">the screenshot of the </w:t>
      </w:r>
      <w:r w:rsidR="00E858F0">
        <w:t>Playscore Lite</w:t>
      </w:r>
      <w:r w:rsidR="00FC42CC">
        <w:t xml:space="preserve"> application available on both </w:t>
      </w:r>
      <w:r w:rsidR="00FC42CC">
        <w:t>App Store and Google Play</w:t>
      </w:r>
      <w:r w:rsidR="00E858F0">
        <w:t>.</w:t>
      </w:r>
    </w:p>
    <w:p w14:paraId="3A426EA2" w14:textId="77777777" w:rsidR="00E858F0" w:rsidRDefault="00E858F0" w:rsidP="00D7198E">
      <w:pPr>
        <w:pStyle w:val="TEXTIND"/>
        <w:keepNext/>
        <w:ind w:firstLine="0"/>
        <w:jc w:val="center"/>
      </w:pPr>
      <w:r>
        <w:rPr>
          <w:noProof/>
          <w:lang w:val="en-US"/>
        </w:rPr>
        <w:drawing>
          <wp:inline distT="0" distB="0" distL="0" distR="0" wp14:anchorId="5D3A5926" wp14:editId="227B01EA">
            <wp:extent cx="3600450" cy="261485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score_icons_web2.png"/>
                    <pic:cNvPicPr/>
                  </pic:nvPicPr>
                  <pic:blipFill>
                    <a:blip r:embed="rId13">
                      <a:extLst>
                        <a:ext uri="{28A0092B-C50C-407E-A947-70E740481C1C}">
                          <a14:useLocalDpi xmlns:a14="http://schemas.microsoft.com/office/drawing/2010/main" val="0"/>
                        </a:ext>
                      </a:extLst>
                    </a:blip>
                    <a:stretch>
                      <a:fillRect/>
                    </a:stretch>
                  </pic:blipFill>
                  <pic:spPr>
                    <a:xfrm>
                      <a:off x="0" y="0"/>
                      <a:ext cx="3666318" cy="2662689"/>
                    </a:xfrm>
                    <a:prstGeom prst="rect">
                      <a:avLst/>
                    </a:prstGeom>
                  </pic:spPr>
                </pic:pic>
              </a:graphicData>
            </a:graphic>
          </wp:inline>
        </w:drawing>
      </w:r>
    </w:p>
    <w:p w14:paraId="219B1844" w14:textId="77777777" w:rsidR="00E858F0" w:rsidRDefault="00E858F0" w:rsidP="00D7198E">
      <w:pPr>
        <w:pStyle w:val="Caption"/>
        <w:jc w:val="center"/>
      </w:pPr>
      <w:bookmarkStart w:id="6" w:name="_Toc434690036"/>
      <w:r>
        <w:t xml:space="preserve">Figure </w:t>
      </w:r>
      <w:r>
        <w:fldChar w:fldCharType="begin"/>
      </w:r>
      <w:r>
        <w:instrText xml:space="preserve"> SEQ Figure \* ARABIC </w:instrText>
      </w:r>
      <w:r>
        <w:fldChar w:fldCharType="separate"/>
      </w:r>
      <w:r>
        <w:rPr>
          <w:noProof/>
        </w:rPr>
        <w:t>6</w:t>
      </w:r>
      <w:r>
        <w:fldChar w:fldCharType="end"/>
      </w:r>
      <w:r>
        <w:t>: Playscore Lite</w:t>
      </w:r>
      <w:bookmarkEnd w:id="6"/>
    </w:p>
    <w:p w14:paraId="55FEB341" w14:textId="77777777" w:rsidR="008A181C" w:rsidRDefault="008A181C" w:rsidP="008A181C"/>
    <w:p w14:paraId="272FBA8D" w14:textId="77777777" w:rsidR="008A181C" w:rsidRPr="008A181C" w:rsidRDefault="008A181C" w:rsidP="008A181C"/>
    <w:p w14:paraId="6D148950" w14:textId="77777777" w:rsidR="0096015C" w:rsidRPr="0096015C" w:rsidRDefault="0096015C" w:rsidP="0096015C"/>
    <w:p w14:paraId="47E4B6F3" w14:textId="77777777" w:rsidR="00C94BC7" w:rsidRDefault="00C94BC7" w:rsidP="00C94BC7">
      <w:pPr>
        <w:pStyle w:val="TEXTIND"/>
        <w:ind w:firstLine="0"/>
      </w:pPr>
      <w:r>
        <w:t>Sn</w:t>
      </w:r>
      <w:r w:rsidR="007F1A22">
        <w:t xml:space="preserve">apNPlay Music </w:t>
      </w:r>
      <w:sdt>
        <w:sdtPr>
          <w:id w:val="1780520498"/>
          <w:citation/>
        </w:sdtPr>
        <w:sdtEndPr/>
        <w:sdtContent>
          <w:r w:rsidR="007F1A22">
            <w:fldChar w:fldCharType="begin"/>
          </w:r>
          <w:r w:rsidR="007F1A22">
            <w:rPr>
              <w:lang w:val="tr-TR"/>
            </w:rPr>
            <w:instrText xml:space="preserve"> CITATION Sna15 \l 1055 </w:instrText>
          </w:r>
          <w:r w:rsidR="007F1A22">
            <w:fldChar w:fldCharType="separate"/>
          </w:r>
          <w:r w:rsidR="00546D98" w:rsidRPr="00546D98">
            <w:rPr>
              <w:noProof/>
              <w:lang w:val="tr-TR"/>
            </w:rPr>
            <w:t>[11]</w:t>
          </w:r>
          <w:r w:rsidR="007F1A22">
            <w:fldChar w:fldCharType="end"/>
          </w:r>
        </w:sdtContent>
      </w:sdt>
      <w:r w:rsidR="007F1A22">
        <w:t xml:space="preserve"> </w:t>
      </w:r>
      <w:r>
        <w:t xml:space="preserve"> is another important application that allows playing music from picture of sheet. First you take a photo of printed sheet music and then select an option between piano, recorder, guitar, violin, viola, cello and bass. After uploading process you can learn, watch and follow positions of musical notes.</w:t>
      </w:r>
    </w:p>
    <w:p w14:paraId="2C4B6FE8" w14:textId="77777777" w:rsidR="00E858F0" w:rsidRPr="00E858F0" w:rsidRDefault="00E858F0" w:rsidP="00E858F0"/>
    <w:p w14:paraId="6510D2C6" w14:textId="77777777" w:rsidR="006F4224" w:rsidRDefault="00B862A4" w:rsidP="0047231C">
      <w:pPr>
        <w:pStyle w:val="TEXTIND"/>
        <w:ind w:firstLine="0"/>
      </w:pPr>
      <w:r>
        <w:t>Read Sheet Music</w:t>
      </w:r>
      <w:sdt>
        <w:sdtPr>
          <w:id w:val="-933440467"/>
          <w:citation/>
        </w:sdtPr>
        <w:sdtEndPr/>
        <w:sdtContent>
          <w:r w:rsidR="00546D98">
            <w:fldChar w:fldCharType="begin"/>
          </w:r>
          <w:r w:rsidR="00546D98">
            <w:rPr>
              <w:lang w:val="tr-TR"/>
            </w:rPr>
            <w:instrText xml:space="preserve"> CITATION Rea15 \l 1055 </w:instrText>
          </w:r>
          <w:r w:rsidR="00546D98">
            <w:fldChar w:fldCharType="separate"/>
          </w:r>
          <w:r w:rsidR="00546D98">
            <w:rPr>
              <w:noProof/>
              <w:lang w:val="tr-TR"/>
            </w:rPr>
            <w:t xml:space="preserve"> </w:t>
          </w:r>
          <w:r w:rsidR="00546D98" w:rsidRPr="00546D98">
            <w:rPr>
              <w:noProof/>
              <w:lang w:val="tr-TR"/>
            </w:rPr>
            <w:t>[12]</w:t>
          </w:r>
          <w:r w:rsidR="00546D98">
            <w:fldChar w:fldCharType="end"/>
          </w:r>
        </w:sdtContent>
      </w:sdt>
      <w:r>
        <w:t xml:space="preserve"> is designed to recognize musical notes values and read musical notes. Animations help to follow musical notes.</w:t>
      </w:r>
    </w:p>
    <w:p w14:paraId="4D41CCBD" w14:textId="77777777" w:rsidR="00546D98" w:rsidRDefault="00546D98" w:rsidP="00546D98">
      <w:pPr>
        <w:pStyle w:val="TEXTIND"/>
      </w:pPr>
    </w:p>
    <w:p w14:paraId="06F05C05" w14:textId="77777777" w:rsidR="00546D98" w:rsidRPr="00546D98" w:rsidRDefault="00546D98" w:rsidP="00EA6762">
      <w:pPr>
        <w:pStyle w:val="TEXTIND"/>
        <w:ind w:firstLine="0"/>
      </w:pPr>
    </w:p>
    <w:p w14:paraId="4E06DB18" w14:textId="77777777" w:rsidR="0068660E" w:rsidRPr="0068660E" w:rsidRDefault="0068660E" w:rsidP="0068660E">
      <w:pPr>
        <w:pStyle w:val="TEXTIND"/>
      </w:pPr>
    </w:p>
    <w:bookmarkStart w:id="7" w:name="_Toc434690075" w:displacedByCustomXml="next"/>
    <w:sdt>
      <w:sdtPr>
        <w:rPr>
          <w:rFonts w:ascii="Times New Roman" w:hAnsi="Times New Roman"/>
          <w:b w:val="0"/>
          <w:bCs w:val="0"/>
          <w:sz w:val="20"/>
          <w:szCs w:val="20"/>
        </w:rPr>
        <w:id w:val="942341606"/>
        <w:docPartObj>
          <w:docPartGallery w:val="Bibliographies"/>
          <w:docPartUnique/>
        </w:docPartObj>
      </w:sdtPr>
      <w:sdtEndPr/>
      <w:sdtContent>
        <w:p w14:paraId="78101928" w14:textId="77777777" w:rsidR="0041723A" w:rsidRDefault="0041723A" w:rsidP="0068660E">
          <w:pPr>
            <w:pStyle w:val="H1"/>
            <w:numPr>
              <w:ilvl w:val="0"/>
              <w:numId w:val="0"/>
            </w:numPr>
          </w:pPr>
          <w:r>
            <w:t>References</w:t>
          </w:r>
          <w:bookmarkEnd w:id="7"/>
        </w:p>
        <w:sdt>
          <w:sdtPr>
            <w:id w:val="-573587230"/>
            <w:bibliography/>
          </w:sdtPr>
          <w:sdtEndPr/>
          <w:sdtContent>
            <w:p w14:paraId="1CA213E3" w14:textId="77777777" w:rsidR="00546D98" w:rsidRDefault="0041723A">
              <w:pPr>
                <w:rPr>
                  <w:rFonts w:eastAsia="SimSun"/>
                  <w:noProof/>
                  <w:lang w:val="en-US"/>
                </w:rPr>
              </w:pPr>
              <w:r>
                <w:fldChar w:fldCharType="begin"/>
              </w:r>
              <w:r w:rsidRPr="0068660E">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3"/>
                <w:gridCol w:w="9143"/>
              </w:tblGrid>
              <w:tr w:rsidR="00546D98" w14:paraId="0D958892" w14:textId="77777777" w:rsidTr="00546D98">
                <w:trPr>
                  <w:tblCellSpacing w:w="15" w:type="dxa"/>
                </w:trPr>
                <w:tc>
                  <w:tcPr>
                    <w:tcW w:w="291" w:type="pct"/>
                    <w:hideMark/>
                  </w:tcPr>
                  <w:p w14:paraId="10E1A4CA" w14:textId="77777777" w:rsidR="00546D98" w:rsidRDefault="00546D98" w:rsidP="00546D98">
                    <w:pPr>
                      <w:pStyle w:val="Bibliography"/>
                      <w:spacing w:line="276" w:lineRule="auto"/>
                      <w:rPr>
                        <w:rFonts w:eastAsiaTheme="minorEastAsia"/>
                        <w:noProof/>
                      </w:rPr>
                    </w:pPr>
                    <w:r>
                      <w:rPr>
                        <w:noProof/>
                      </w:rPr>
                      <w:t xml:space="preserve">[1] </w:t>
                    </w:r>
                  </w:p>
                </w:tc>
                <w:tc>
                  <w:tcPr>
                    <w:tcW w:w="4663" w:type="pct"/>
                    <w:hideMark/>
                  </w:tcPr>
                  <w:p w14:paraId="3B7B8B23" w14:textId="77777777" w:rsidR="00546D98" w:rsidRDefault="00546D98" w:rsidP="00546D98">
                    <w:pPr>
                      <w:pStyle w:val="Bibliography"/>
                      <w:spacing w:line="276" w:lineRule="auto"/>
                      <w:rPr>
                        <w:rFonts w:eastAsiaTheme="minorEastAsia"/>
                        <w:noProof/>
                      </w:rPr>
                    </w:pPr>
                    <w:r>
                      <w:rPr>
                        <w:noProof/>
                      </w:rPr>
                      <w:t>B. Bell, “waikato,” [Online]. Available: http://www.cs.waikato.ac.nz/~davidb/publications/acsc96/. [Accessed 5 November 2015].</w:t>
                    </w:r>
                  </w:p>
                </w:tc>
              </w:tr>
              <w:tr w:rsidR="00546D98" w14:paraId="76EB78D1" w14:textId="77777777" w:rsidTr="00546D98">
                <w:trPr>
                  <w:tblCellSpacing w:w="15" w:type="dxa"/>
                </w:trPr>
                <w:tc>
                  <w:tcPr>
                    <w:tcW w:w="291" w:type="pct"/>
                    <w:hideMark/>
                  </w:tcPr>
                  <w:p w14:paraId="3CA50E20" w14:textId="77777777" w:rsidR="00546D98" w:rsidRDefault="00546D98" w:rsidP="00546D98">
                    <w:pPr>
                      <w:pStyle w:val="Bibliography"/>
                      <w:spacing w:line="276" w:lineRule="auto"/>
                      <w:rPr>
                        <w:rFonts w:eastAsiaTheme="minorEastAsia"/>
                        <w:noProof/>
                      </w:rPr>
                    </w:pPr>
                    <w:r>
                      <w:rPr>
                        <w:noProof/>
                      </w:rPr>
                      <w:t xml:space="preserve">[2] </w:t>
                    </w:r>
                  </w:p>
                </w:tc>
                <w:tc>
                  <w:tcPr>
                    <w:tcW w:w="4663" w:type="pct"/>
                    <w:hideMark/>
                  </w:tcPr>
                  <w:p w14:paraId="231BA73C" w14:textId="77777777" w:rsidR="00546D98" w:rsidRDefault="00546D98" w:rsidP="00546D98">
                    <w:pPr>
                      <w:pStyle w:val="Bibliography"/>
                      <w:spacing w:line="276" w:lineRule="auto"/>
                      <w:rPr>
                        <w:rFonts w:eastAsiaTheme="minorEastAsia"/>
                        <w:noProof/>
                      </w:rPr>
                    </w:pPr>
                    <w:r>
                      <w:rPr>
                        <w:noProof/>
                      </w:rPr>
                      <w:t>Rebelo, “Springer,” [Online]. Available: http://download.springer.com/static/pdf/527/art%253A10.1007%252Fs13735-012-0004-6.pdf?originUrl=http%3A%2F%2Flink.springer.com%2Farticle%2F10.1007%2Fs13735-012-0004-6&amp;token2=exp=1446840650~acl=%2Fstatic%2Fpdf%2F527%2Fart%25253A10.1007%25252Fs13735-012-000. [Accessed 5 November 2015].</w:t>
                    </w:r>
                  </w:p>
                </w:tc>
              </w:tr>
              <w:tr w:rsidR="00546D98" w14:paraId="4724F618" w14:textId="77777777" w:rsidTr="00546D98">
                <w:trPr>
                  <w:tblCellSpacing w:w="15" w:type="dxa"/>
                </w:trPr>
                <w:tc>
                  <w:tcPr>
                    <w:tcW w:w="291" w:type="pct"/>
                    <w:hideMark/>
                  </w:tcPr>
                  <w:p w14:paraId="4286E9D4" w14:textId="77777777" w:rsidR="00546D98" w:rsidRDefault="00546D98" w:rsidP="00546D98">
                    <w:pPr>
                      <w:pStyle w:val="Bibliography"/>
                      <w:spacing w:line="276" w:lineRule="auto"/>
                      <w:rPr>
                        <w:rFonts w:eastAsiaTheme="minorEastAsia"/>
                        <w:noProof/>
                      </w:rPr>
                    </w:pPr>
                    <w:r>
                      <w:rPr>
                        <w:noProof/>
                      </w:rPr>
                      <w:t xml:space="preserve">[3] </w:t>
                    </w:r>
                  </w:p>
                </w:tc>
                <w:tc>
                  <w:tcPr>
                    <w:tcW w:w="4663" w:type="pct"/>
                    <w:hideMark/>
                  </w:tcPr>
                  <w:p w14:paraId="4CC54640" w14:textId="77777777" w:rsidR="00546D98" w:rsidRDefault="00546D98" w:rsidP="00546D98">
                    <w:pPr>
                      <w:pStyle w:val="Bibliography"/>
                      <w:spacing w:line="276" w:lineRule="auto"/>
                      <w:rPr>
                        <w:rFonts w:eastAsiaTheme="minorEastAsia"/>
                        <w:noProof/>
                      </w:rPr>
                    </w:pPr>
                    <w:r>
                      <w:rPr>
                        <w:noProof/>
                      </w:rPr>
                      <w:t>Tardon, “eurasipjournals,” [Online]. Available: http://www.jivp.eurasipjournals.com/content/2009/1/843401#sec8. [Accessed 5 November 2015].</w:t>
                    </w:r>
                  </w:p>
                </w:tc>
              </w:tr>
              <w:tr w:rsidR="00546D98" w14:paraId="70A8BD4C" w14:textId="77777777" w:rsidTr="00546D98">
                <w:trPr>
                  <w:tblCellSpacing w:w="15" w:type="dxa"/>
                </w:trPr>
                <w:tc>
                  <w:tcPr>
                    <w:tcW w:w="291" w:type="pct"/>
                    <w:hideMark/>
                  </w:tcPr>
                  <w:p w14:paraId="7001BF52" w14:textId="77777777" w:rsidR="00546D98" w:rsidRDefault="00546D98" w:rsidP="00546D98">
                    <w:pPr>
                      <w:pStyle w:val="Bibliography"/>
                      <w:spacing w:line="276" w:lineRule="auto"/>
                      <w:rPr>
                        <w:rFonts w:eastAsiaTheme="minorEastAsia"/>
                        <w:noProof/>
                      </w:rPr>
                    </w:pPr>
                    <w:r>
                      <w:rPr>
                        <w:noProof/>
                      </w:rPr>
                      <w:t xml:space="preserve">[4] </w:t>
                    </w:r>
                  </w:p>
                </w:tc>
                <w:tc>
                  <w:tcPr>
                    <w:tcW w:w="4663" w:type="pct"/>
                    <w:hideMark/>
                  </w:tcPr>
                  <w:p w14:paraId="0E15AD5F" w14:textId="77777777" w:rsidR="00546D98" w:rsidRDefault="00546D98" w:rsidP="00546D98">
                    <w:pPr>
                      <w:pStyle w:val="Bibliography"/>
                      <w:spacing w:line="276" w:lineRule="auto"/>
                      <w:rPr>
                        <w:rFonts w:eastAsiaTheme="minorEastAsia"/>
                        <w:noProof/>
                      </w:rPr>
                    </w:pPr>
                    <w:r>
                      <w:rPr>
                        <w:noProof/>
                      </w:rPr>
                      <w:t>Fujinaga. [Online]. Available: http://www.nlc-bnc.ca/obj/s4/f2/dsk2/ftp02/NQ29937.pdf. [Accessed 6 November 2015].</w:t>
                    </w:r>
                  </w:p>
                </w:tc>
              </w:tr>
              <w:tr w:rsidR="00546D98" w14:paraId="688AB0A6" w14:textId="77777777" w:rsidTr="00546D98">
                <w:trPr>
                  <w:tblCellSpacing w:w="15" w:type="dxa"/>
                </w:trPr>
                <w:tc>
                  <w:tcPr>
                    <w:tcW w:w="291" w:type="pct"/>
                    <w:hideMark/>
                  </w:tcPr>
                  <w:p w14:paraId="1472F7C3" w14:textId="77777777" w:rsidR="00546D98" w:rsidRDefault="00546D98" w:rsidP="00546D98">
                    <w:pPr>
                      <w:pStyle w:val="Bibliography"/>
                      <w:spacing w:line="276" w:lineRule="auto"/>
                      <w:rPr>
                        <w:rFonts w:eastAsiaTheme="minorEastAsia"/>
                        <w:noProof/>
                      </w:rPr>
                    </w:pPr>
                    <w:r>
                      <w:rPr>
                        <w:noProof/>
                      </w:rPr>
                      <w:t xml:space="preserve">[5] </w:t>
                    </w:r>
                  </w:p>
                </w:tc>
                <w:tc>
                  <w:tcPr>
                    <w:tcW w:w="4663" w:type="pct"/>
                    <w:hideMark/>
                  </w:tcPr>
                  <w:p w14:paraId="19979DBA" w14:textId="77777777" w:rsidR="00546D98" w:rsidRDefault="00546D98" w:rsidP="00546D98">
                    <w:pPr>
                      <w:pStyle w:val="Bibliography"/>
                      <w:spacing w:line="276" w:lineRule="auto"/>
                      <w:rPr>
                        <w:rFonts w:eastAsiaTheme="minorEastAsia"/>
                        <w:noProof/>
                      </w:rPr>
                    </w:pPr>
                    <w:r>
                      <w:rPr>
                        <w:noProof/>
                      </w:rPr>
                      <w:t>G. Ben Dayan. [Online]. Available: http://www.ee.bgu.ac.il/~iip/Projects/Projects_2013/Project_num_8/Reports/PROJECT_8_FINAL_REPORT2012.pdf. [Accessed 6 November 2015].</w:t>
                    </w:r>
                  </w:p>
                </w:tc>
              </w:tr>
              <w:tr w:rsidR="00546D98" w14:paraId="63A9CF98" w14:textId="77777777" w:rsidTr="00546D98">
                <w:trPr>
                  <w:tblCellSpacing w:w="15" w:type="dxa"/>
                </w:trPr>
                <w:tc>
                  <w:tcPr>
                    <w:tcW w:w="291" w:type="pct"/>
                    <w:hideMark/>
                  </w:tcPr>
                  <w:p w14:paraId="2BA7C678" w14:textId="77777777" w:rsidR="00546D98" w:rsidRDefault="00546D98" w:rsidP="00546D98">
                    <w:pPr>
                      <w:pStyle w:val="Bibliography"/>
                      <w:spacing w:line="276" w:lineRule="auto"/>
                      <w:rPr>
                        <w:rFonts w:eastAsiaTheme="minorEastAsia"/>
                        <w:noProof/>
                      </w:rPr>
                    </w:pPr>
                    <w:r>
                      <w:rPr>
                        <w:noProof/>
                      </w:rPr>
                      <w:t xml:space="preserve">[6] </w:t>
                    </w:r>
                  </w:p>
                </w:tc>
                <w:tc>
                  <w:tcPr>
                    <w:tcW w:w="4663" w:type="pct"/>
                    <w:hideMark/>
                  </w:tcPr>
                  <w:p w14:paraId="5E75AE3A" w14:textId="77777777" w:rsidR="00546D98" w:rsidRDefault="00546D98" w:rsidP="00546D98">
                    <w:pPr>
                      <w:pStyle w:val="Bibliography"/>
                      <w:spacing w:line="276" w:lineRule="auto"/>
                      <w:rPr>
                        <w:rFonts w:eastAsiaTheme="minorEastAsia"/>
                        <w:noProof/>
                      </w:rPr>
                    </w:pPr>
                    <w:r>
                      <w:rPr>
                        <w:noProof/>
                      </w:rPr>
                      <w:t xml:space="preserve">W. Pedrycz, in </w:t>
                    </w:r>
                    <w:r>
                      <w:rPr>
                        <w:i/>
                        <w:iCs/>
                        <w:noProof/>
                      </w:rPr>
                      <w:t>Granular Computing: An Emerging Paradigm</w:t>
                    </w:r>
                    <w:r>
                      <w:rPr>
                        <w:noProof/>
                      </w:rPr>
                      <w:t>, Poland, Springer Verlag, 2001, pp. 348-349.</w:t>
                    </w:r>
                  </w:p>
                </w:tc>
              </w:tr>
              <w:tr w:rsidR="00546D98" w14:paraId="59AC6FE4" w14:textId="77777777" w:rsidTr="00546D98">
                <w:trPr>
                  <w:tblCellSpacing w:w="15" w:type="dxa"/>
                </w:trPr>
                <w:tc>
                  <w:tcPr>
                    <w:tcW w:w="291" w:type="pct"/>
                    <w:hideMark/>
                  </w:tcPr>
                  <w:p w14:paraId="048DE2F9" w14:textId="77777777" w:rsidR="00546D98" w:rsidRDefault="00546D98" w:rsidP="00546D98">
                    <w:pPr>
                      <w:pStyle w:val="Bibliography"/>
                      <w:spacing w:line="276" w:lineRule="auto"/>
                      <w:rPr>
                        <w:rFonts w:eastAsiaTheme="minorEastAsia"/>
                        <w:noProof/>
                      </w:rPr>
                    </w:pPr>
                    <w:r>
                      <w:rPr>
                        <w:noProof/>
                      </w:rPr>
                      <w:t xml:space="preserve">[7] </w:t>
                    </w:r>
                  </w:p>
                </w:tc>
                <w:tc>
                  <w:tcPr>
                    <w:tcW w:w="4663" w:type="pct"/>
                    <w:hideMark/>
                  </w:tcPr>
                  <w:p w14:paraId="52491B62" w14:textId="77777777" w:rsidR="00546D98" w:rsidRDefault="00546D98" w:rsidP="00546D98">
                    <w:pPr>
                      <w:pStyle w:val="Bibliography"/>
                      <w:spacing w:line="276" w:lineRule="auto"/>
                      <w:rPr>
                        <w:rFonts w:eastAsiaTheme="minorEastAsia"/>
                        <w:noProof/>
                      </w:rPr>
                    </w:pPr>
                    <w:r>
                      <w:rPr>
                        <w:noProof/>
                      </w:rPr>
                      <w:t xml:space="preserve">P. Barahona and J. J. Alferes, in </w:t>
                    </w:r>
                    <w:r>
                      <w:rPr>
                        <w:i/>
                        <w:iCs/>
                        <w:noProof/>
                      </w:rPr>
                      <w:t xml:space="preserve">Progress in Artificial Intelligence </w:t>
                    </w:r>
                    <w:r>
                      <w:rPr>
                        <w:noProof/>
                      </w:rPr>
                      <w:t>, Portugal, Series, 1999 , p. 348.</w:t>
                    </w:r>
                  </w:p>
                </w:tc>
              </w:tr>
              <w:tr w:rsidR="00546D98" w14:paraId="75144D45" w14:textId="77777777" w:rsidTr="00546D98">
                <w:trPr>
                  <w:tblCellSpacing w:w="15" w:type="dxa"/>
                </w:trPr>
                <w:tc>
                  <w:tcPr>
                    <w:tcW w:w="291" w:type="pct"/>
                    <w:hideMark/>
                  </w:tcPr>
                  <w:p w14:paraId="474D703E" w14:textId="77777777" w:rsidR="00546D98" w:rsidRDefault="00546D98" w:rsidP="00546D98">
                    <w:pPr>
                      <w:pStyle w:val="Bibliography"/>
                      <w:spacing w:line="276" w:lineRule="auto"/>
                      <w:rPr>
                        <w:rFonts w:eastAsiaTheme="minorEastAsia"/>
                        <w:noProof/>
                      </w:rPr>
                    </w:pPr>
                    <w:r>
                      <w:rPr>
                        <w:noProof/>
                      </w:rPr>
                      <w:t xml:space="preserve">[8] </w:t>
                    </w:r>
                  </w:p>
                </w:tc>
                <w:tc>
                  <w:tcPr>
                    <w:tcW w:w="4663" w:type="pct"/>
                    <w:hideMark/>
                  </w:tcPr>
                  <w:p w14:paraId="00D7E261" w14:textId="77777777" w:rsidR="00546D98" w:rsidRDefault="00546D98" w:rsidP="00546D98">
                    <w:pPr>
                      <w:pStyle w:val="Bibliography"/>
                      <w:spacing w:line="276" w:lineRule="auto"/>
                      <w:rPr>
                        <w:rFonts w:eastAsiaTheme="minorEastAsia"/>
                        <w:noProof/>
                      </w:rPr>
                    </w:pPr>
                    <w:r>
                      <w:rPr>
                        <w:noProof/>
                      </w:rPr>
                      <w:t xml:space="preserve">A. S. Tanguiane, in </w:t>
                    </w:r>
                    <w:r>
                      <w:rPr>
                        <w:i/>
                        <w:iCs/>
                        <w:noProof/>
                      </w:rPr>
                      <w:t>Artificial Perception and Music Recognition</w:t>
                    </w:r>
                    <w:r>
                      <w:rPr>
                        <w:noProof/>
                      </w:rPr>
                      <w:t xml:space="preserve">, Springer-Verlag, 1993. </w:t>
                    </w:r>
                  </w:p>
                </w:tc>
              </w:tr>
              <w:tr w:rsidR="00546D98" w14:paraId="725217B5" w14:textId="77777777" w:rsidTr="00546D98">
                <w:trPr>
                  <w:tblCellSpacing w:w="15" w:type="dxa"/>
                </w:trPr>
                <w:tc>
                  <w:tcPr>
                    <w:tcW w:w="291" w:type="pct"/>
                    <w:hideMark/>
                  </w:tcPr>
                  <w:p w14:paraId="26E54C73" w14:textId="77777777" w:rsidR="00546D98" w:rsidRDefault="00546D98" w:rsidP="00546D98">
                    <w:pPr>
                      <w:pStyle w:val="Bibliography"/>
                      <w:spacing w:line="276" w:lineRule="auto"/>
                      <w:rPr>
                        <w:rFonts w:eastAsiaTheme="minorEastAsia"/>
                        <w:noProof/>
                      </w:rPr>
                    </w:pPr>
                    <w:r>
                      <w:rPr>
                        <w:noProof/>
                      </w:rPr>
                      <w:t xml:space="preserve">[9] </w:t>
                    </w:r>
                  </w:p>
                </w:tc>
                <w:tc>
                  <w:tcPr>
                    <w:tcW w:w="4663" w:type="pct"/>
                    <w:hideMark/>
                  </w:tcPr>
                  <w:p w14:paraId="45B2AADF" w14:textId="77777777" w:rsidR="00546D98" w:rsidRDefault="00546D98" w:rsidP="00546D98">
                    <w:pPr>
                      <w:pStyle w:val="Bibliography"/>
                      <w:spacing w:line="276" w:lineRule="auto"/>
                      <w:rPr>
                        <w:rFonts w:eastAsiaTheme="minorEastAsia"/>
                        <w:noProof/>
                      </w:rPr>
                    </w:pPr>
                    <w:r>
                      <w:rPr>
                        <w:noProof/>
                      </w:rPr>
                      <w:t xml:space="preserve">B. López, in </w:t>
                    </w:r>
                    <w:r>
                      <w:rPr>
                        <w:i/>
                        <w:iCs/>
                        <w:noProof/>
                      </w:rPr>
                      <w:t>Artificial Intelligence Research and Development</w:t>
                    </w:r>
                    <w:r>
                      <w:rPr>
                        <w:noProof/>
                      </w:rPr>
                      <w:t>, IOS Press, 2005, p. 85.</w:t>
                    </w:r>
                  </w:p>
                </w:tc>
              </w:tr>
              <w:tr w:rsidR="00546D98" w14:paraId="6AE50B59" w14:textId="77777777" w:rsidTr="00546D98">
                <w:trPr>
                  <w:tblCellSpacing w:w="15" w:type="dxa"/>
                </w:trPr>
                <w:tc>
                  <w:tcPr>
                    <w:tcW w:w="291" w:type="pct"/>
                    <w:hideMark/>
                  </w:tcPr>
                  <w:p w14:paraId="52646DC5" w14:textId="77777777" w:rsidR="00546D98" w:rsidRDefault="00546D98" w:rsidP="00546D98">
                    <w:pPr>
                      <w:pStyle w:val="Bibliography"/>
                      <w:spacing w:line="276" w:lineRule="auto"/>
                      <w:rPr>
                        <w:rFonts w:eastAsiaTheme="minorEastAsia"/>
                        <w:noProof/>
                      </w:rPr>
                    </w:pPr>
                    <w:r>
                      <w:rPr>
                        <w:noProof/>
                      </w:rPr>
                      <w:t>[10]</w:t>
                    </w:r>
                  </w:p>
                </w:tc>
                <w:tc>
                  <w:tcPr>
                    <w:tcW w:w="4663" w:type="pct"/>
                    <w:hideMark/>
                  </w:tcPr>
                  <w:p w14:paraId="71D3F182" w14:textId="77777777" w:rsidR="00546D98" w:rsidRDefault="00546D98" w:rsidP="00546D98">
                    <w:pPr>
                      <w:pStyle w:val="Bibliography"/>
                      <w:spacing w:line="276" w:lineRule="auto"/>
                      <w:rPr>
                        <w:rFonts w:eastAsiaTheme="minorEastAsia"/>
                        <w:noProof/>
                      </w:rPr>
                    </w:pPr>
                    <w:r>
                      <w:rPr>
                        <w:noProof/>
                      </w:rPr>
                      <w:t>“Playscore,” [Online]. Available: http://www.playscore.com/. [Accessed 7 November 2015].</w:t>
                    </w:r>
                  </w:p>
                </w:tc>
              </w:tr>
              <w:tr w:rsidR="00546D98" w14:paraId="53164162" w14:textId="77777777" w:rsidTr="00546D98">
                <w:trPr>
                  <w:tblCellSpacing w:w="15" w:type="dxa"/>
                </w:trPr>
                <w:tc>
                  <w:tcPr>
                    <w:tcW w:w="291" w:type="pct"/>
                    <w:hideMark/>
                  </w:tcPr>
                  <w:p w14:paraId="6FF150BD" w14:textId="77777777" w:rsidR="00546D98" w:rsidRDefault="00546D98" w:rsidP="00546D98">
                    <w:pPr>
                      <w:pStyle w:val="Bibliography"/>
                      <w:spacing w:line="276" w:lineRule="auto"/>
                      <w:rPr>
                        <w:rFonts w:eastAsiaTheme="minorEastAsia"/>
                        <w:noProof/>
                      </w:rPr>
                    </w:pPr>
                    <w:r>
                      <w:rPr>
                        <w:noProof/>
                      </w:rPr>
                      <w:t xml:space="preserve">[11] </w:t>
                    </w:r>
                  </w:p>
                </w:tc>
                <w:tc>
                  <w:tcPr>
                    <w:tcW w:w="4663" w:type="pct"/>
                    <w:hideMark/>
                  </w:tcPr>
                  <w:p w14:paraId="17B342CC" w14:textId="77777777" w:rsidR="00546D98" w:rsidRDefault="00546D98" w:rsidP="00546D98">
                    <w:pPr>
                      <w:pStyle w:val="Bibliography"/>
                      <w:spacing w:line="276" w:lineRule="auto"/>
                      <w:rPr>
                        <w:rFonts w:eastAsiaTheme="minorEastAsia"/>
                        <w:noProof/>
                      </w:rPr>
                    </w:pPr>
                    <w:r>
                      <w:rPr>
                        <w:noProof/>
                      </w:rPr>
                      <w:t>“SnapNPlay,” [Online]. Available: http://musical-snapnplay.com/. [Accessed 7 November 2015].</w:t>
                    </w:r>
                  </w:p>
                </w:tc>
              </w:tr>
              <w:tr w:rsidR="00546D98" w14:paraId="17132E66" w14:textId="77777777" w:rsidTr="00546D98">
                <w:trPr>
                  <w:tblCellSpacing w:w="15" w:type="dxa"/>
                </w:trPr>
                <w:tc>
                  <w:tcPr>
                    <w:tcW w:w="291" w:type="pct"/>
                    <w:hideMark/>
                  </w:tcPr>
                  <w:p w14:paraId="17D72C10" w14:textId="77777777" w:rsidR="00546D98" w:rsidRDefault="00546D98" w:rsidP="00546D98">
                    <w:pPr>
                      <w:pStyle w:val="Bibliography"/>
                      <w:spacing w:line="276" w:lineRule="auto"/>
                      <w:rPr>
                        <w:rFonts w:eastAsiaTheme="minorEastAsia"/>
                        <w:noProof/>
                      </w:rPr>
                    </w:pPr>
                    <w:r>
                      <w:rPr>
                        <w:noProof/>
                      </w:rPr>
                      <w:t xml:space="preserve">[12] </w:t>
                    </w:r>
                  </w:p>
                </w:tc>
                <w:tc>
                  <w:tcPr>
                    <w:tcW w:w="4663" w:type="pct"/>
                    <w:hideMark/>
                  </w:tcPr>
                  <w:p w14:paraId="34C22506" w14:textId="77777777" w:rsidR="00546D98" w:rsidRDefault="00546D98" w:rsidP="00546D98">
                    <w:pPr>
                      <w:pStyle w:val="Bibliography"/>
                      <w:spacing w:line="276" w:lineRule="auto"/>
                      <w:rPr>
                        <w:rFonts w:eastAsiaTheme="minorEastAsia"/>
                        <w:noProof/>
                      </w:rPr>
                    </w:pPr>
                    <w:r>
                      <w:rPr>
                        <w:noProof/>
                      </w:rPr>
                      <w:t>“Read Sheet Music,” [Online]. Available: http://www.musycom.com/ia5_musycom/?idE=3045&amp;idZ=3045. [Accessed 7 November 2015].</w:t>
                    </w:r>
                  </w:p>
                </w:tc>
              </w:tr>
            </w:tbl>
            <w:p w14:paraId="55E7C303" w14:textId="77777777" w:rsidR="00546D98" w:rsidRDefault="00546D98">
              <w:pPr>
                <w:rPr>
                  <w:rFonts w:eastAsia="Times New Roman"/>
                  <w:noProof/>
                </w:rPr>
              </w:pPr>
            </w:p>
            <w:p w14:paraId="373140A1" w14:textId="77777777" w:rsidR="0041723A" w:rsidRDefault="0041723A">
              <w:r>
                <w:rPr>
                  <w:b/>
                  <w:bCs/>
                  <w:noProof/>
                </w:rPr>
                <w:fldChar w:fldCharType="end"/>
              </w:r>
            </w:p>
          </w:sdtContent>
        </w:sdt>
      </w:sdtContent>
    </w:sdt>
    <w:p w14:paraId="77892199" w14:textId="77777777" w:rsidR="004E386A" w:rsidRPr="004E386A" w:rsidRDefault="004E386A" w:rsidP="004E386A">
      <w:pPr>
        <w:pStyle w:val="TEXTIND"/>
      </w:pPr>
    </w:p>
    <w:sectPr w:rsidR="004E386A" w:rsidRPr="004E386A" w:rsidSect="004B17AB">
      <w:footerReference w:type="default" r:id="rId14"/>
      <w:pgSz w:w="11905" w:h="15874"/>
      <w:pgMar w:top="1298" w:right="992" w:bottom="1179" w:left="1247" w:header="833" w:footer="561"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1EA50" w14:textId="77777777" w:rsidR="00283852" w:rsidRDefault="00283852">
      <w:r>
        <w:separator/>
      </w:r>
    </w:p>
    <w:p w14:paraId="2496D143" w14:textId="77777777" w:rsidR="00283852" w:rsidRDefault="00283852" w:rsidP="00A86373">
      <w:pPr>
        <w:pStyle w:val="EH"/>
      </w:pPr>
      <w:r>
        <w:t>Notes</w:t>
      </w:r>
    </w:p>
  </w:endnote>
  <w:endnote w:type="continuationSeparator" w:id="0">
    <w:p w14:paraId="55B23465" w14:textId="77777777" w:rsidR="00283852" w:rsidRDefault="00283852">
      <w:r>
        <w:continuationSeparator/>
      </w:r>
    </w:p>
    <w:p w14:paraId="3090FB6E" w14:textId="77777777" w:rsidR="00283852" w:rsidRDefault="00283852"/>
    <w:p w14:paraId="450A84A6" w14:textId="77777777" w:rsidR="00283852" w:rsidRDefault="00283852"/>
    <w:p w14:paraId="3F8FBE67" w14:textId="77777777" w:rsidR="00283852" w:rsidRDefault="00283852"/>
    <w:p w14:paraId="0888570E" w14:textId="77777777" w:rsidR="00283852" w:rsidRDefault="002838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Std">
    <w:charset w:val="00"/>
    <w:family w:val="auto"/>
    <w:pitch w:val="variable"/>
    <w:sig w:usb0="80000267" w:usb1="00000000" w:usb2="00000000" w:usb3="00000000" w:csb0="000001F7" w:csb1="00000000"/>
  </w:font>
  <w:font w:name="Gil Sans St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GillSans">
    <w:altName w:val="Arial"/>
    <w:panose1 w:val="00000000000000000000"/>
    <w:charset w:val="00"/>
    <w:family w:val="swiss"/>
    <w:notTrueType/>
    <w:pitch w:val="variable"/>
    <w:sig w:usb0="00000003" w:usb1="00000000" w:usb2="00000000" w:usb3="00000000" w:csb0="00000001" w:csb1="00000000"/>
  </w:font>
  <w:font w:name="CMS Y 6">
    <w:altName w:val="Arial Unicode MS"/>
    <w:charset w:val="81"/>
    <w:family w:val="swiss"/>
    <w:pitch w:val="default"/>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D4E28" w14:textId="77777777" w:rsidR="004B17AB" w:rsidRPr="0085116E" w:rsidRDefault="004B17AB">
    <w:pPr>
      <w:pStyle w:val="Footer"/>
      <w:jc w:val="center"/>
      <w:rPr>
        <w:caps/>
        <w:noProof/>
      </w:rPr>
    </w:pPr>
    <w:r w:rsidRPr="004B17AB">
      <w:rPr>
        <w:caps/>
        <w:noProof/>
      </w:rPr>
      <w:fldChar w:fldCharType="begin"/>
    </w:r>
    <w:r w:rsidRPr="004B17AB">
      <w:rPr>
        <w:caps/>
        <w:noProof/>
      </w:rPr>
      <w:instrText xml:space="preserve"> PAGE   \* MERGEFORMAT </w:instrText>
    </w:r>
    <w:r w:rsidRPr="004B17AB">
      <w:rPr>
        <w:caps/>
        <w:noProof/>
      </w:rPr>
      <w:fldChar w:fldCharType="separate"/>
    </w:r>
    <w:r w:rsidR="00EA6762">
      <w:rPr>
        <w:caps/>
        <w:noProof/>
      </w:rPr>
      <w:t>3</w:t>
    </w:r>
    <w:r w:rsidRPr="004B17AB">
      <w:rPr>
        <w:caps/>
        <w:noProof/>
      </w:rPr>
      <w:fldChar w:fldCharType="end"/>
    </w:r>
  </w:p>
  <w:p w14:paraId="036C1ECA" w14:textId="77777777" w:rsidR="004B17AB" w:rsidRDefault="004B17A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44CB9" w14:textId="77777777" w:rsidR="00283852" w:rsidRDefault="00283852">
      <w:r>
        <w:separator/>
      </w:r>
    </w:p>
  </w:footnote>
  <w:footnote w:type="continuationSeparator" w:id="0">
    <w:p w14:paraId="5490EA3C" w14:textId="77777777" w:rsidR="00283852" w:rsidRDefault="00283852">
      <w:r>
        <w:continuationSeparator/>
      </w:r>
    </w:p>
    <w:p w14:paraId="5676E553" w14:textId="77777777" w:rsidR="00283852" w:rsidRDefault="00283852"/>
    <w:p w14:paraId="2A487FB7" w14:textId="77777777" w:rsidR="00283852" w:rsidRDefault="00283852"/>
    <w:p w14:paraId="3A584BCC" w14:textId="77777777" w:rsidR="00283852" w:rsidRDefault="00283852"/>
    <w:p w14:paraId="6860B36A" w14:textId="77777777" w:rsidR="00283852" w:rsidRDefault="0028385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AAEC6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CE095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8FC4E1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0D8CB08"/>
    <w:lvl w:ilvl="0">
      <w:start w:val="1"/>
      <w:numFmt w:val="decimal"/>
      <w:pStyle w:val="ListNumber2"/>
      <w:lvlText w:val="%1."/>
      <w:lvlJc w:val="left"/>
      <w:pPr>
        <w:tabs>
          <w:tab w:val="num" w:pos="720"/>
        </w:tabs>
        <w:ind w:left="720" w:hanging="360"/>
      </w:pPr>
    </w:lvl>
  </w:abstractNum>
  <w:abstractNum w:abstractNumId="4">
    <w:nsid w:val="FFFFFF80"/>
    <w:multiLevelType w:val="singleLevel"/>
    <w:tmpl w:val="F6FA571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0245EC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7A49FB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0DA89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4490E6"/>
    <w:lvl w:ilvl="0">
      <w:start w:val="1"/>
      <w:numFmt w:val="decimal"/>
      <w:lvlText w:val="%1."/>
      <w:lvlJc w:val="left"/>
      <w:pPr>
        <w:tabs>
          <w:tab w:val="num" w:pos="360"/>
        </w:tabs>
        <w:ind w:left="360" w:hanging="360"/>
      </w:pPr>
    </w:lvl>
  </w:abstractNum>
  <w:abstractNum w:abstractNumId="9">
    <w:nsid w:val="FFFFFF89"/>
    <w:multiLevelType w:val="singleLevel"/>
    <w:tmpl w:val="9BCA123E"/>
    <w:lvl w:ilvl="0">
      <w:start w:val="1"/>
      <w:numFmt w:val="bullet"/>
      <w:lvlText w:val=""/>
      <w:lvlJc w:val="left"/>
      <w:pPr>
        <w:tabs>
          <w:tab w:val="num" w:pos="360"/>
        </w:tabs>
        <w:ind w:left="360" w:hanging="360"/>
      </w:pPr>
      <w:rPr>
        <w:rFonts w:ascii="Symbol" w:hAnsi="Symbol" w:hint="default"/>
      </w:rPr>
    </w:lvl>
  </w:abstractNum>
  <w:abstractNum w:abstractNumId="10">
    <w:nsid w:val="02C02543"/>
    <w:multiLevelType w:val="multilevel"/>
    <w:tmpl w:val="45125488"/>
    <w:lvl w:ilvl="0">
      <w:start w:val="1"/>
      <w:numFmt w:val="decimal"/>
      <w:lvlText w:val="(%1)"/>
      <w:lvlJc w:val="left"/>
      <w:pPr>
        <w:tabs>
          <w:tab w:val="num" w:pos="432"/>
        </w:tabs>
        <w:ind w:left="432" w:hanging="432"/>
      </w:pPr>
      <w:rPr>
        <w:rFonts w:ascii="Times New Roman" w:hAnsi="Times New Roman" w:hint="default"/>
        <w:b w:val="0"/>
        <w:i w:val="0"/>
        <w:sz w:val="20"/>
        <w:szCs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5220B43"/>
    <w:multiLevelType w:val="multilevel"/>
    <w:tmpl w:val="870EA496"/>
    <w:styleLink w:val="JISLIST"/>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6603A30"/>
    <w:multiLevelType w:val="multilevel"/>
    <w:tmpl w:val="A7004B42"/>
    <w:numStyleLink w:val="Style5"/>
  </w:abstractNum>
  <w:abstractNum w:abstractNumId="13">
    <w:nsid w:val="0FBC4630"/>
    <w:multiLevelType w:val="hybridMultilevel"/>
    <w:tmpl w:val="EA54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9D0995"/>
    <w:multiLevelType w:val="multilevel"/>
    <w:tmpl w:val="E42041E6"/>
    <w:lvl w:ilvl="0">
      <w:start w:val="1"/>
      <w:numFmt w:val="decimal"/>
      <w:lvlText w:val="(%1)"/>
      <w:lvlJc w:val="left"/>
      <w:pPr>
        <w:tabs>
          <w:tab w:val="num" w:pos="432"/>
        </w:tabs>
        <w:ind w:left="432" w:hanging="432"/>
      </w:pPr>
      <w:rPr>
        <w:rFonts w:ascii="Times New Roman" w:hAnsi="Times New Roman" w:hint="default"/>
        <w:b w:val="0"/>
        <w:i w:val="0"/>
        <w:sz w:val="20"/>
        <w:szCs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15F35121"/>
    <w:multiLevelType w:val="hybridMultilevel"/>
    <w:tmpl w:val="6DB6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51252D"/>
    <w:multiLevelType w:val="hybridMultilevel"/>
    <w:tmpl w:val="6220DBF0"/>
    <w:lvl w:ilvl="0" w:tplc="69C65DD4">
      <w:start w:val="1"/>
      <w:numFmt w:val="decimal"/>
      <w:lvlText w:val="%1."/>
      <w:lvlJc w:val="left"/>
      <w:pPr>
        <w:tabs>
          <w:tab w:val="num" w:pos="227"/>
        </w:tabs>
        <w:ind w:left="227" w:hanging="227"/>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7">
    <w:nsid w:val="20133F7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03372CA"/>
    <w:multiLevelType w:val="multilevel"/>
    <w:tmpl w:val="11AC7556"/>
    <w:styleLink w:val="Style1"/>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360" w:hanging="10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nsid w:val="208D7F1C"/>
    <w:multiLevelType w:val="multilevel"/>
    <w:tmpl w:val="7312DDFE"/>
    <w:lvl w:ilvl="0">
      <w:start w:val="1"/>
      <w:numFmt w:val="decimal"/>
      <w:pStyle w:val="H1"/>
      <w:suff w:val="space"/>
      <w:lvlText w:val="%1."/>
      <w:lvlJc w:val="left"/>
      <w:pPr>
        <w:ind w:left="0" w:firstLine="0"/>
      </w:pPr>
      <w:rPr>
        <w:rFonts w:ascii="Gill Sans Std" w:hAnsi="Gill Sans Std" w:hint="default"/>
        <w:b/>
        <w:i w:val="0"/>
        <w:sz w:val="24"/>
        <w:szCs w:val="24"/>
      </w:rPr>
    </w:lvl>
    <w:lvl w:ilvl="1">
      <w:start w:val="1"/>
      <w:numFmt w:val="decimal"/>
      <w:pStyle w:val="H2"/>
      <w:suff w:val="space"/>
      <w:lvlText w:val="%1.%2."/>
      <w:lvlJc w:val="left"/>
      <w:pPr>
        <w:ind w:left="0" w:firstLine="0"/>
      </w:pPr>
      <w:rPr>
        <w:rFonts w:ascii="Gill Sans Std" w:hAnsi="Gill Sans Std" w:hint="default"/>
        <w:b w:val="0"/>
        <w:i/>
        <w:sz w:val="24"/>
      </w:rPr>
    </w:lvl>
    <w:lvl w:ilvl="2">
      <w:start w:val="1"/>
      <w:numFmt w:val="decimal"/>
      <w:pStyle w:val="H3"/>
      <w:suff w:val="space"/>
      <w:lvlText w:val="%1.%2.%3."/>
      <w:lvlJc w:val="left"/>
      <w:pPr>
        <w:ind w:left="720" w:hanging="720"/>
      </w:pPr>
      <w:rPr>
        <w:rFonts w:ascii="Gill Sans Std" w:hAnsi="Gill Sans Std" w:hint="default"/>
        <w:sz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216C5EFD"/>
    <w:multiLevelType w:val="multilevel"/>
    <w:tmpl w:val="08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23574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3675C13"/>
    <w:multiLevelType w:val="hybridMultilevel"/>
    <w:tmpl w:val="E93E98E4"/>
    <w:lvl w:ilvl="0" w:tplc="0FBAAD88">
      <w:start w:val="1"/>
      <w:numFmt w:val="decimal"/>
      <w:lvlText w:val="%1."/>
      <w:lvlJc w:val="left"/>
      <w:pPr>
        <w:ind w:left="3452" w:hanging="360"/>
      </w:pPr>
      <w:rPr>
        <w:rFonts w:hint="default"/>
      </w:rPr>
    </w:lvl>
    <w:lvl w:ilvl="1" w:tplc="D94CFB6A">
      <w:start w:val="1"/>
      <w:numFmt w:val="lowerLetter"/>
      <w:lvlText w:val="%2."/>
      <w:lvlJc w:val="left"/>
      <w:pPr>
        <w:ind w:left="2121" w:hanging="360"/>
      </w:pPr>
    </w:lvl>
    <w:lvl w:ilvl="2" w:tplc="0809001B" w:tentative="1">
      <w:start w:val="1"/>
      <w:numFmt w:val="lowerRoman"/>
      <w:lvlText w:val="%3."/>
      <w:lvlJc w:val="right"/>
      <w:pPr>
        <w:ind w:left="2841" w:hanging="180"/>
      </w:pPr>
    </w:lvl>
    <w:lvl w:ilvl="3" w:tplc="0809000F" w:tentative="1">
      <w:start w:val="1"/>
      <w:numFmt w:val="decimal"/>
      <w:lvlText w:val="%4."/>
      <w:lvlJc w:val="left"/>
      <w:pPr>
        <w:ind w:left="3561" w:hanging="360"/>
      </w:pPr>
    </w:lvl>
    <w:lvl w:ilvl="4" w:tplc="08090019" w:tentative="1">
      <w:start w:val="1"/>
      <w:numFmt w:val="lowerLetter"/>
      <w:lvlText w:val="%5."/>
      <w:lvlJc w:val="left"/>
      <w:pPr>
        <w:ind w:left="4281" w:hanging="360"/>
      </w:pPr>
    </w:lvl>
    <w:lvl w:ilvl="5" w:tplc="0809001B" w:tentative="1">
      <w:start w:val="1"/>
      <w:numFmt w:val="lowerRoman"/>
      <w:lvlText w:val="%6."/>
      <w:lvlJc w:val="right"/>
      <w:pPr>
        <w:ind w:left="5001" w:hanging="180"/>
      </w:pPr>
    </w:lvl>
    <w:lvl w:ilvl="6" w:tplc="0809000F" w:tentative="1">
      <w:start w:val="1"/>
      <w:numFmt w:val="decimal"/>
      <w:lvlText w:val="%7."/>
      <w:lvlJc w:val="left"/>
      <w:pPr>
        <w:ind w:left="5721" w:hanging="360"/>
      </w:pPr>
    </w:lvl>
    <w:lvl w:ilvl="7" w:tplc="08090019" w:tentative="1">
      <w:start w:val="1"/>
      <w:numFmt w:val="lowerLetter"/>
      <w:lvlText w:val="%8."/>
      <w:lvlJc w:val="left"/>
      <w:pPr>
        <w:ind w:left="6441" w:hanging="360"/>
      </w:pPr>
    </w:lvl>
    <w:lvl w:ilvl="8" w:tplc="0809001B" w:tentative="1">
      <w:start w:val="1"/>
      <w:numFmt w:val="lowerRoman"/>
      <w:lvlText w:val="%9."/>
      <w:lvlJc w:val="right"/>
      <w:pPr>
        <w:ind w:left="7161" w:hanging="180"/>
      </w:pPr>
    </w:lvl>
  </w:abstractNum>
  <w:abstractNum w:abstractNumId="23">
    <w:nsid w:val="268B53D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27C72FB0"/>
    <w:multiLevelType w:val="multilevel"/>
    <w:tmpl w:val="3C3C5AC4"/>
    <w:lvl w:ilvl="0">
      <w:start w:val="1"/>
      <w:numFmt w:val="decimal"/>
      <w:lvlText w:val="(%1)"/>
      <w:lvlJc w:val="left"/>
      <w:pPr>
        <w:ind w:left="720" w:hanging="360"/>
      </w:pPr>
      <w:rPr>
        <w:rFonts w:ascii="Times New Roman" w:hAnsi="Times New Roman" w:hint="default"/>
        <w:sz w:val="20"/>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28515F24"/>
    <w:multiLevelType w:val="multilevel"/>
    <w:tmpl w:val="2342DDB2"/>
    <w:styleLink w:val="Style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nsid w:val="2DC92F8C"/>
    <w:multiLevelType w:val="multilevel"/>
    <w:tmpl w:val="90F2F872"/>
    <w:styleLink w:val="Bullets"/>
    <w:lvl w:ilvl="0">
      <w:start w:val="1"/>
      <w:numFmt w:val="bullet"/>
      <w:lvlText w:val="●"/>
      <w:lvlJc w:val="left"/>
      <w:pPr>
        <w:tabs>
          <w:tab w:val="num" w:pos="360"/>
        </w:tabs>
        <w:ind w:left="108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7">
    <w:nsid w:val="409845F3"/>
    <w:multiLevelType w:val="multilevel"/>
    <w:tmpl w:val="3EB03A2E"/>
    <w:lvl w:ilvl="0">
      <w:start w:val="1"/>
      <w:numFmt w:val="decimal"/>
      <w:suff w:val="space"/>
      <w:lvlText w:val="%1."/>
      <w:lvlJc w:val="left"/>
      <w:pPr>
        <w:ind w:left="0" w:firstLine="0"/>
      </w:pPr>
      <w:rPr>
        <w:rFonts w:ascii="Gill Sans Std" w:hAnsi="Gill Sans Std" w:hint="default"/>
        <w:b/>
        <w:i w:val="0"/>
        <w:sz w:val="24"/>
        <w:szCs w:val="24"/>
      </w:rPr>
    </w:lvl>
    <w:lvl w:ilvl="1">
      <w:start w:val="1"/>
      <w:numFmt w:val="decimal"/>
      <w:suff w:val="space"/>
      <w:lvlText w:val="%1.%2."/>
      <w:lvlJc w:val="left"/>
      <w:pPr>
        <w:ind w:left="0" w:firstLine="0"/>
      </w:pPr>
      <w:rPr>
        <w:rFonts w:ascii="Gill Sans Std" w:hAnsi="Gill Sans Std" w:hint="default"/>
        <w:b w:val="0"/>
        <w:i/>
        <w:sz w:val="24"/>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21608A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9D95285"/>
    <w:multiLevelType w:val="hybridMultilevel"/>
    <w:tmpl w:val="8624772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0">
    <w:nsid w:val="51265A83"/>
    <w:multiLevelType w:val="hybridMultilevel"/>
    <w:tmpl w:val="18CEF946"/>
    <w:lvl w:ilvl="0" w:tplc="FDAC4620">
      <w:start w:val="1"/>
      <w:numFmt w:val="decimal"/>
      <w:lvlText w:val="(%1)"/>
      <w:lvlJc w:val="left"/>
      <w:pPr>
        <w:ind w:left="720" w:hanging="36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0F7AD6"/>
    <w:multiLevelType w:val="multilevel"/>
    <w:tmpl w:val="79C2788A"/>
    <w:lvl w:ilvl="0">
      <w:start w:val="1"/>
      <w:numFmt w:val="decimal"/>
      <w:pStyle w:val="NL"/>
      <w:lvlText w:val="(%1)"/>
      <w:lvlJc w:val="left"/>
      <w:pPr>
        <w:ind w:left="720" w:hanging="360"/>
      </w:pPr>
      <w:rPr>
        <w:rFonts w:ascii="Times New Roman" w:hAnsi="Times New Roman" w:hint="default"/>
        <w:sz w:val="20"/>
      </w:rPr>
    </w:lvl>
    <w:lvl w:ilvl="1">
      <w:start w:val="1"/>
      <w:numFmt w:val="decimal"/>
      <w:lvlText w:val="(%1.%2)"/>
      <w:lvlJc w:val="left"/>
      <w:pPr>
        <w:ind w:left="1240" w:hanging="520"/>
      </w:pPr>
      <w:rPr>
        <w:rFonts w:hint="default"/>
      </w:rPr>
    </w:lvl>
    <w:lvl w:ilvl="2">
      <w:start w:val="1"/>
      <w:numFmt w:val="decimal"/>
      <w:lvlText w:val="(%1.%2.%3)"/>
      <w:lvlJc w:val="left"/>
      <w:pPr>
        <w:ind w:left="1920" w:hanging="6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91A06BB"/>
    <w:multiLevelType w:val="multilevel"/>
    <w:tmpl w:val="A7004B42"/>
    <w:styleLink w:val="Style5"/>
    <w:lvl w:ilvl="0">
      <w:start w:val="1"/>
      <w:numFmt w:val="decimal"/>
      <w:lvlText w:val="(%1)"/>
      <w:lvlJc w:val="left"/>
      <w:pPr>
        <w:tabs>
          <w:tab w:val="num" w:pos="432"/>
        </w:tabs>
        <w:ind w:left="432" w:hanging="432"/>
      </w:pPr>
      <w:rPr>
        <w:rFonts w:ascii="Times New Roman" w:hAnsi="Times New Roman" w:hint="default"/>
        <w:b w:val="0"/>
        <w:i w:val="0"/>
        <w:sz w:val="20"/>
        <w:szCs w:val="24"/>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33">
    <w:nsid w:val="620D4EC7"/>
    <w:multiLevelType w:val="multilevel"/>
    <w:tmpl w:val="E73A3D54"/>
    <w:lvl w:ilvl="0">
      <w:start w:val="1"/>
      <w:numFmt w:val="decimal"/>
      <w:suff w:val="space"/>
      <w:lvlText w:val="%1."/>
      <w:lvlJc w:val="left"/>
      <w:pPr>
        <w:ind w:left="0" w:firstLine="0"/>
      </w:pPr>
      <w:rPr>
        <w:rFonts w:ascii="Gill Sans Std" w:hAnsi="Gill Sans Std" w:hint="default"/>
        <w:b/>
        <w:i w:val="0"/>
        <w:sz w:val="24"/>
        <w:szCs w:val="24"/>
      </w:rPr>
    </w:lvl>
    <w:lvl w:ilvl="1">
      <w:start w:val="1"/>
      <w:numFmt w:val="decimal"/>
      <w:suff w:val="space"/>
      <w:lvlText w:val="%1.%2."/>
      <w:lvlJc w:val="left"/>
      <w:pPr>
        <w:ind w:left="0" w:firstLine="0"/>
      </w:pPr>
      <w:rPr>
        <w:rFonts w:ascii="Gill Sans Std" w:hAnsi="Gill Sans Std" w:hint="default"/>
        <w:b w:val="0"/>
        <w:i/>
        <w:sz w:val="24"/>
      </w:rPr>
    </w:lvl>
    <w:lvl w:ilvl="2">
      <w:start w:val="1"/>
      <w:numFmt w:val="decimal"/>
      <w:suff w:val="space"/>
      <w:lvlText w:val="%1.%2.%3"/>
      <w:lvlJc w:val="left"/>
      <w:pPr>
        <w:ind w:left="720" w:hanging="720"/>
      </w:pPr>
      <w:rPr>
        <w:rFonts w:ascii="Gill Sans Std" w:hAnsi="Gill Sans Std" w:hint="default"/>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433664"/>
    <w:multiLevelType w:val="multilevel"/>
    <w:tmpl w:val="6C64B7B8"/>
    <w:lvl w:ilvl="0">
      <w:start w:val="1"/>
      <w:numFmt w:val="decimal"/>
      <w:suff w:val="space"/>
      <w:lvlText w:val="%1."/>
      <w:lvlJc w:val="left"/>
      <w:pPr>
        <w:ind w:left="0" w:firstLine="0"/>
      </w:pPr>
      <w:rPr>
        <w:rFonts w:ascii="Gill Sans Std" w:hAnsi="Gill Sans Std" w:hint="default"/>
        <w:b/>
        <w:i w:val="0"/>
        <w:sz w:val="24"/>
        <w:szCs w:val="24"/>
      </w:rPr>
    </w:lvl>
    <w:lvl w:ilvl="1">
      <w:start w:val="1"/>
      <w:numFmt w:val="decimal"/>
      <w:pStyle w:val="Heading2"/>
      <w:suff w:val="space"/>
      <w:lvlText w:val="%1.%2."/>
      <w:lvlJc w:val="left"/>
      <w:pPr>
        <w:ind w:left="0" w:firstLine="0"/>
      </w:pPr>
      <w:rPr>
        <w:rFonts w:ascii="Gil Sans Std" w:hAnsi="Gil Sans Std" w:hint="default"/>
        <w:b w:val="0"/>
        <w:i/>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75C0F93"/>
    <w:multiLevelType w:val="multilevel"/>
    <w:tmpl w:val="58F04048"/>
    <w:styleLink w:val="JISBLList"/>
    <w:lvl w:ilvl="0">
      <w:start w:val="1"/>
      <w:numFmt w:val="bullet"/>
      <w:pStyle w:val="BL"/>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7C65F52"/>
    <w:multiLevelType w:val="multilevel"/>
    <w:tmpl w:val="3C3C5AC4"/>
    <w:lvl w:ilvl="0">
      <w:start w:val="1"/>
      <w:numFmt w:val="decimal"/>
      <w:lvlText w:val="(%1)"/>
      <w:lvlJc w:val="left"/>
      <w:pPr>
        <w:ind w:left="720" w:hanging="360"/>
      </w:pPr>
      <w:rPr>
        <w:rFonts w:ascii="Times New Roman" w:hAnsi="Times New Roman" w:hint="default"/>
        <w:sz w:val="20"/>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BE8016A"/>
    <w:multiLevelType w:val="hybridMultilevel"/>
    <w:tmpl w:val="ADF4F4B4"/>
    <w:lvl w:ilvl="0" w:tplc="CA6C1D7E">
      <w:start w:val="1"/>
      <w:numFmt w:val="bullet"/>
      <w:lvlText w:val=""/>
      <w:lvlJc w:val="left"/>
      <w:pPr>
        <w:ind w:left="720" w:hanging="360"/>
      </w:pPr>
      <w:rPr>
        <w:rFonts w:ascii="Symbol" w:hAnsi="Symbol" w:hint="default"/>
      </w:rPr>
    </w:lvl>
    <w:lvl w:ilvl="1" w:tplc="2102A00C">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0EC6A24"/>
    <w:multiLevelType w:val="multilevel"/>
    <w:tmpl w:val="E73A3D54"/>
    <w:lvl w:ilvl="0">
      <w:start w:val="1"/>
      <w:numFmt w:val="decimal"/>
      <w:suff w:val="space"/>
      <w:lvlText w:val="%1."/>
      <w:lvlJc w:val="left"/>
      <w:pPr>
        <w:ind w:left="0" w:firstLine="0"/>
      </w:pPr>
      <w:rPr>
        <w:rFonts w:ascii="Gill Sans Std" w:hAnsi="Gill Sans Std" w:hint="default"/>
        <w:b/>
        <w:i w:val="0"/>
        <w:sz w:val="24"/>
        <w:szCs w:val="24"/>
      </w:rPr>
    </w:lvl>
    <w:lvl w:ilvl="1">
      <w:start w:val="1"/>
      <w:numFmt w:val="decimal"/>
      <w:suff w:val="space"/>
      <w:lvlText w:val="%1.%2."/>
      <w:lvlJc w:val="left"/>
      <w:pPr>
        <w:ind w:left="0" w:firstLine="0"/>
      </w:pPr>
      <w:rPr>
        <w:rFonts w:ascii="Gill Sans Std" w:hAnsi="Gill Sans Std" w:hint="default"/>
        <w:b w:val="0"/>
        <w:i/>
        <w:sz w:val="24"/>
      </w:rPr>
    </w:lvl>
    <w:lvl w:ilvl="2">
      <w:start w:val="1"/>
      <w:numFmt w:val="decimal"/>
      <w:suff w:val="space"/>
      <w:lvlText w:val="%1.%2.%3"/>
      <w:lvlJc w:val="left"/>
      <w:pPr>
        <w:ind w:left="720" w:hanging="720"/>
      </w:pPr>
      <w:rPr>
        <w:rFonts w:ascii="Gill Sans Std" w:hAnsi="Gill Sans Std" w:hint="default"/>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76D93E56"/>
    <w:multiLevelType w:val="multilevel"/>
    <w:tmpl w:val="0809001D"/>
    <w:numStyleLink w:val="Style3"/>
  </w:abstractNum>
  <w:num w:numId="1">
    <w:abstractNumId w:val="26"/>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3"/>
  </w:num>
  <w:num w:numId="10">
    <w:abstractNumId w:val="17"/>
  </w:num>
  <w:num w:numId="11">
    <w:abstractNumId w:val="28"/>
  </w:num>
  <w:num w:numId="12">
    <w:abstractNumId w:val="18"/>
  </w:num>
  <w:num w:numId="13">
    <w:abstractNumId w:val="25"/>
  </w:num>
  <w:num w:numId="14">
    <w:abstractNumId w:val="11"/>
  </w:num>
  <w:num w:numId="15">
    <w:abstractNumId w:val="35"/>
  </w:num>
  <w:num w:numId="16">
    <w:abstractNumId w:val="34"/>
  </w:num>
  <w:num w:numId="17">
    <w:abstractNumId w:val="27"/>
  </w:num>
  <w:num w:numId="18">
    <w:abstractNumId w:val="19"/>
  </w:num>
  <w:num w:numId="19">
    <w:abstractNumId w:val="9"/>
  </w:num>
  <w:num w:numId="20">
    <w:abstractNumId w:val="7"/>
  </w:num>
  <w:num w:numId="21">
    <w:abstractNumId w:val="8"/>
  </w:num>
  <w:num w:numId="22">
    <w:abstractNumId w:val="37"/>
  </w:num>
  <w:num w:numId="23">
    <w:abstractNumId w:val="16"/>
  </w:num>
  <w:num w:numId="24">
    <w:abstractNumId w:val="22"/>
  </w:num>
  <w:num w:numId="25">
    <w:abstractNumId w:val="12"/>
  </w:num>
  <w:num w:numId="26">
    <w:abstractNumId w:val="14"/>
  </w:num>
  <w:num w:numId="27">
    <w:abstractNumId w:val="10"/>
  </w:num>
  <w:num w:numId="28">
    <w:abstractNumId w:val="32"/>
  </w:num>
  <w:num w:numId="29">
    <w:abstractNumId w:val="33"/>
  </w:num>
  <w:num w:numId="30">
    <w:abstractNumId w:val="38"/>
  </w:num>
  <w:num w:numId="31">
    <w:abstractNumId w:val="30"/>
  </w:num>
  <w:num w:numId="32">
    <w:abstractNumId w:val="31"/>
  </w:num>
  <w:num w:numId="33">
    <w:abstractNumId w:val="31"/>
    <w:lvlOverride w:ilvl="0">
      <w:lvl w:ilvl="0">
        <w:start w:val="1"/>
        <w:numFmt w:val="decimal"/>
        <w:pStyle w:val="NL"/>
        <w:lvlText w:val="%1."/>
        <w:lvlJc w:val="left"/>
        <w:pPr>
          <w:ind w:left="720" w:hanging="360"/>
        </w:pPr>
        <w:rPr>
          <w:rFonts w:ascii="Times New Roman" w:hAnsi="Times New Roman" w:hint="default"/>
          <w:sz w:val="20"/>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abstractNumId w:val="24"/>
  </w:num>
  <w:num w:numId="35">
    <w:abstractNumId w:val="36"/>
  </w:num>
  <w:num w:numId="36">
    <w:abstractNumId w:val="21"/>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19"/>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39"/>
  </w:num>
  <w:num w:numId="47">
    <w:abstractNumId w:val="13"/>
  </w:num>
  <w:num w:numId="48">
    <w:abstractNumId w:val="29"/>
  </w:num>
  <w:num w:numId="49">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mirrorMargins/>
  <w:bordersDoNotSurroundHeader/>
  <w:bordersDoNotSurroundFooter/>
  <w:activeWritingStyle w:appName="MSWord" w:lang="en-GB" w:vendorID="64" w:dllVersion="131078" w:nlCheck="1" w:checkStyle="0"/>
  <w:activeWritingStyle w:appName="MSWord" w:lang="en-AU" w:vendorID="64" w:dllVersion="131078" w:nlCheck="1" w:checkStyle="1"/>
  <w:activeWritingStyle w:appName="MSWord" w:lang="en-US" w:vendorID="64" w:dllVersion="131078" w:nlCheck="1" w:checkStyle="0"/>
  <w:activeWritingStyle w:appName="MSWord" w:lang="zh-CN" w:vendorID="64" w:dllVersion="131077" w:nlCheck="1" w:checkStyle="1"/>
  <w:activeWritingStyle w:appName="MSWord" w:lang="es-ES" w:vendorID="64" w:dllVersion="131078" w:nlCheck="1" w:checkStyle="1"/>
  <w:attachedTemplate r:id="rId1"/>
  <w:stylePaneFormatFilter w:val="F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1"/>
  <w:documentProtection w:formatting="1" w:enforcement="0"/>
  <w:styleLockTheme/>
  <w:styleLockQFSet/>
  <w:defaultTabStop w:val="720"/>
  <w:hyphenationZone w:val="425"/>
  <w:drawingGridHorizontalSpacing w:val="100"/>
  <w:displayHorizontalDrawingGridEvery w:val="2"/>
  <w:noPunctuationKerning/>
  <w:characterSpacingControl w:val="doNotCompress"/>
  <w:hdrShapeDefaults>
    <o:shapedefaults v:ext="edit" spidmax="2049" style="mso-width-relative:margin;mso-height-relative:margin" fillcolor="white" stroke="f">
      <v:fill color="white"/>
      <v:stroke on="f"/>
      <v:textbox style="mso-fit-shape-to-text:t" inset="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Information Science&lt;/Style&gt;&lt;LeftDelim&gt;{&lt;/LeftDelim&gt;&lt;RightDelim&gt;}&lt;/RightDelim&gt;&lt;FontName&gt;Times New Roman&lt;/FontName&gt;&lt;FontSize&gt;12&lt;/FontSize&gt;&lt;ReflistTitle&gt;&lt;b&gt;References&lt;/b&gt;&lt;/ReflistTitle&gt;&lt;StartingRefnum&gt;1&lt;/StartingRefnum&gt;&lt;FirstLineIndent&gt;0&lt;/FirstLineIndent&gt;&lt;HangingIndent&gt;720&lt;/HangingIndent&gt;&lt;LineSpacing&gt;0&lt;/LineSpacing&gt;&lt;SpaceAfter&gt;0&lt;/SpaceAfter&gt;&lt;/ENLayout&gt;"/>
    <w:docVar w:name="EN.Libraries" w:val="&lt;ENLibraries&gt;&lt;Libraries&gt;&lt;item&gt;TagCloudUsefulness.enl&lt;/item&gt;&lt;/Libraries&gt;&lt;/ENLibraries&gt;"/>
  </w:docVars>
  <w:rsids>
    <w:rsidRoot w:val="0080586F"/>
    <w:rsid w:val="00000415"/>
    <w:rsid w:val="00004019"/>
    <w:rsid w:val="00004B7E"/>
    <w:rsid w:val="00005053"/>
    <w:rsid w:val="00006A07"/>
    <w:rsid w:val="00006B69"/>
    <w:rsid w:val="00007F49"/>
    <w:rsid w:val="00010ECB"/>
    <w:rsid w:val="000139BC"/>
    <w:rsid w:val="00015955"/>
    <w:rsid w:val="00016A59"/>
    <w:rsid w:val="0002078A"/>
    <w:rsid w:val="00021D41"/>
    <w:rsid w:val="00022A9B"/>
    <w:rsid w:val="0002484F"/>
    <w:rsid w:val="00025EAE"/>
    <w:rsid w:val="00027270"/>
    <w:rsid w:val="00033B84"/>
    <w:rsid w:val="00034019"/>
    <w:rsid w:val="0003557A"/>
    <w:rsid w:val="00035E2F"/>
    <w:rsid w:val="0004020A"/>
    <w:rsid w:val="000405E7"/>
    <w:rsid w:val="00045FEF"/>
    <w:rsid w:val="0004699E"/>
    <w:rsid w:val="00047264"/>
    <w:rsid w:val="0004783A"/>
    <w:rsid w:val="00050F1A"/>
    <w:rsid w:val="000510AC"/>
    <w:rsid w:val="00051F48"/>
    <w:rsid w:val="00052260"/>
    <w:rsid w:val="0005473D"/>
    <w:rsid w:val="0005483C"/>
    <w:rsid w:val="00054ED2"/>
    <w:rsid w:val="00055207"/>
    <w:rsid w:val="0005521C"/>
    <w:rsid w:val="000575C7"/>
    <w:rsid w:val="000575DC"/>
    <w:rsid w:val="00057C17"/>
    <w:rsid w:val="00060BD7"/>
    <w:rsid w:val="00062C16"/>
    <w:rsid w:val="00063C03"/>
    <w:rsid w:val="00064AB9"/>
    <w:rsid w:val="0007011D"/>
    <w:rsid w:val="000724F8"/>
    <w:rsid w:val="000765D2"/>
    <w:rsid w:val="00077056"/>
    <w:rsid w:val="0007758F"/>
    <w:rsid w:val="000779C3"/>
    <w:rsid w:val="000833A3"/>
    <w:rsid w:val="00084A59"/>
    <w:rsid w:val="00084E95"/>
    <w:rsid w:val="0008580A"/>
    <w:rsid w:val="000858D3"/>
    <w:rsid w:val="00085D22"/>
    <w:rsid w:val="000861FD"/>
    <w:rsid w:val="0008651D"/>
    <w:rsid w:val="00090C38"/>
    <w:rsid w:val="000916E3"/>
    <w:rsid w:val="00093673"/>
    <w:rsid w:val="00093853"/>
    <w:rsid w:val="00094FBA"/>
    <w:rsid w:val="000961E0"/>
    <w:rsid w:val="000969E5"/>
    <w:rsid w:val="00096F35"/>
    <w:rsid w:val="00097CD1"/>
    <w:rsid w:val="000A18D6"/>
    <w:rsid w:val="000A3245"/>
    <w:rsid w:val="000A34C6"/>
    <w:rsid w:val="000A41E9"/>
    <w:rsid w:val="000A489A"/>
    <w:rsid w:val="000B05E9"/>
    <w:rsid w:val="000B0762"/>
    <w:rsid w:val="000B0771"/>
    <w:rsid w:val="000B3819"/>
    <w:rsid w:val="000B532F"/>
    <w:rsid w:val="000B58CD"/>
    <w:rsid w:val="000B5A91"/>
    <w:rsid w:val="000B5B08"/>
    <w:rsid w:val="000B69A7"/>
    <w:rsid w:val="000B726D"/>
    <w:rsid w:val="000B7717"/>
    <w:rsid w:val="000B7824"/>
    <w:rsid w:val="000C0A2B"/>
    <w:rsid w:val="000C13E2"/>
    <w:rsid w:val="000C3234"/>
    <w:rsid w:val="000C36BA"/>
    <w:rsid w:val="000C37CF"/>
    <w:rsid w:val="000C3D8F"/>
    <w:rsid w:val="000C559D"/>
    <w:rsid w:val="000C5B2C"/>
    <w:rsid w:val="000C5F2A"/>
    <w:rsid w:val="000C6C3C"/>
    <w:rsid w:val="000C6D3E"/>
    <w:rsid w:val="000D1F4C"/>
    <w:rsid w:val="000D2450"/>
    <w:rsid w:val="000D36D0"/>
    <w:rsid w:val="000D3B00"/>
    <w:rsid w:val="000D561B"/>
    <w:rsid w:val="000D5878"/>
    <w:rsid w:val="000D5991"/>
    <w:rsid w:val="000D6C82"/>
    <w:rsid w:val="000D6ED6"/>
    <w:rsid w:val="000D6F97"/>
    <w:rsid w:val="000D75FB"/>
    <w:rsid w:val="000E16D0"/>
    <w:rsid w:val="000E2455"/>
    <w:rsid w:val="000E311A"/>
    <w:rsid w:val="000E4CF8"/>
    <w:rsid w:val="000E6269"/>
    <w:rsid w:val="000E7D8C"/>
    <w:rsid w:val="000F033C"/>
    <w:rsid w:val="000F0539"/>
    <w:rsid w:val="000F0A99"/>
    <w:rsid w:val="000F1933"/>
    <w:rsid w:val="000F238A"/>
    <w:rsid w:val="000F3029"/>
    <w:rsid w:val="000F3217"/>
    <w:rsid w:val="000F3C0E"/>
    <w:rsid w:val="000F3CD0"/>
    <w:rsid w:val="000F3DA7"/>
    <w:rsid w:val="000F4495"/>
    <w:rsid w:val="000F48B9"/>
    <w:rsid w:val="000F69B8"/>
    <w:rsid w:val="000F6C4E"/>
    <w:rsid w:val="000F6C79"/>
    <w:rsid w:val="001019F3"/>
    <w:rsid w:val="001020BC"/>
    <w:rsid w:val="00104309"/>
    <w:rsid w:val="001062C5"/>
    <w:rsid w:val="00106A9B"/>
    <w:rsid w:val="00107190"/>
    <w:rsid w:val="00110FDF"/>
    <w:rsid w:val="0011121C"/>
    <w:rsid w:val="001117F3"/>
    <w:rsid w:val="00115139"/>
    <w:rsid w:val="00115195"/>
    <w:rsid w:val="00115D60"/>
    <w:rsid w:val="00116BAA"/>
    <w:rsid w:val="00116BFE"/>
    <w:rsid w:val="0012130A"/>
    <w:rsid w:val="00121B17"/>
    <w:rsid w:val="00121BB7"/>
    <w:rsid w:val="00121E5A"/>
    <w:rsid w:val="00122330"/>
    <w:rsid w:val="00123B0E"/>
    <w:rsid w:val="00126C86"/>
    <w:rsid w:val="00127CF5"/>
    <w:rsid w:val="00130452"/>
    <w:rsid w:val="001337FF"/>
    <w:rsid w:val="001347B6"/>
    <w:rsid w:val="001353B7"/>
    <w:rsid w:val="00136AF2"/>
    <w:rsid w:val="00136D18"/>
    <w:rsid w:val="0013728F"/>
    <w:rsid w:val="00140F2E"/>
    <w:rsid w:val="001414DC"/>
    <w:rsid w:val="00141563"/>
    <w:rsid w:val="00141DAC"/>
    <w:rsid w:val="00141EB5"/>
    <w:rsid w:val="00141FE9"/>
    <w:rsid w:val="00142686"/>
    <w:rsid w:val="00143C75"/>
    <w:rsid w:val="001469A6"/>
    <w:rsid w:val="00147128"/>
    <w:rsid w:val="0015050E"/>
    <w:rsid w:val="0015091D"/>
    <w:rsid w:val="0015095C"/>
    <w:rsid w:val="0015141C"/>
    <w:rsid w:val="00151FB7"/>
    <w:rsid w:val="00152F26"/>
    <w:rsid w:val="0015427F"/>
    <w:rsid w:val="00154753"/>
    <w:rsid w:val="00155552"/>
    <w:rsid w:val="00155F5C"/>
    <w:rsid w:val="00156033"/>
    <w:rsid w:val="00156282"/>
    <w:rsid w:val="001612F4"/>
    <w:rsid w:val="00161948"/>
    <w:rsid w:val="00162364"/>
    <w:rsid w:val="0016371A"/>
    <w:rsid w:val="001644B3"/>
    <w:rsid w:val="0016495E"/>
    <w:rsid w:val="001650E0"/>
    <w:rsid w:val="001665CF"/>
    <w:rsid w:val="001670CC"/>
    <w:rsid w:val="001674C3"/>
    <w:rsid w:val="00171365"/>
    <w:rsid w:val="00171474"/>
    <w:rsid w:val="00172238"/>
    <w:rsid w:val="00172B05"/>
    <w:rsid w:val="00173F6D"/>
    <w:rsid w:val="0017489B"/>
    <w:rsid w:val="001749AE"/>
    <w:rsid w:val="00174C65"/>
    <w:rsid w:val="00175AE2"/>
    <w:rsid w:val="00175CB1"/>
    <w:rsid w:val="00175DA0"/>
    <w:rsid w:val="00176F10"/>
    <w:rsid w:val="00176FBA"/>
    <w:rsid w:val="0018293D"/>
    <w:rsid w:val="001829EE"/>
    <w:rsid w:val="00182BFB"/>
    <w:rsid w:val="00185278"/>
    <w:rsid w:val="00186D48"/>
    <w:rsid w:val="00191A52"/>
    <w:rsid w:val="00191D2C"/>
    <w:rsid w:val="00191EA4"/>
    <w:rsid w:val="0019256D"/>
    <w:rsid w:val="0019487E"/>
    <w:rsid w:val="00194A60"/>
    <w:rsid w:val="00194C05"/>
    <w:rsid w:val="00195621"/>
    <w:rsid w:val="00197207"/>
    <w:rsid w:val="00197377"/>
    <w:rsid w:val="001A1C2D"/>
    <w:rsid w:val="001A2B59"/>
    <w:rsid w:val="001A325F"/>
    <w:rsid w:val="001A4F47"/>
    <w:rsid w:val="001A5C68"/>
    <w:rsid w:val="001A5FF4"/>
    <w:rsid w:val="001A61CF"/>
    <w:rsid w:val="001A6432"/>
    <w:rsid w:val="001A6FA2"/>
    <w:rsid w:val="001B14DE"/>
    <w:rsid w:val="001B342C"/>
    <w:rsid w:val="001B4D0A"/>
    <w:rsid w:val="001B5A51"/>
    <w:rsid w:val="001B5ABC"/>
    <w:rsid w:val="001B6EC4"/>
    <w:rsid w:val="001C0086"/>
    <w:rsid w:val="001C0C12"/>
    <w:rsid w:val="001C25FA"/>
    <w:rsid w:val="001C2E9F"/>
    <w:rsid w:val="001C370B"/>
    <w:rsid w:val="001C3BB0"/>
    <w:rsid w:val="001C449D"/>
    <w:rsid w:val="001C4CBB"/>
    <w:rsid w:val="001C644F"/>
    <w:rsid w:val="001C6DB3"/>
    <w:rsid w:val="001C74E9"/>
    <w:rsid w:val="001D0ABB"/>
    <w:rsid w:val="001D3182"/>
    <w:rsid w:val="001D4734"/>
    <w:rsid w:val="001D56E3"/>
    <w:rsid w:val="001D59FC"/>
    <w:rsid w:val="001D6E99"/>
    <w:rsid w:val="001D7665"/>
    <w:rsid w:val="001D767B"/>
    <w:rsid w:val="001E02CA"/>
    <w:rsid w:val="001E02D9"/>
    <w:rsid w:val="001E040E"/>
    <w:rsid w:val="001E0579"/>
    <w:rsid w:val="001E06DD"/>
    <w:rsid w:val="001E13F9"/>
    <w:rsid w:val="001E2E1D"/>
    <w:rsid w:val="001E3EFC"/>
    <w:rsid w:val="001E4CE7"/>
    <w:rsid w:val="001E5059"/>
    <w:rsid w:val="001F1178"/>
    <w:rsid w:val="001F2488"/>
    <w:rsid w:val="001F4223"/>
    <w:rsid w:val="001F5C69"/>
    <w:rsid w:val="001F6E24"/>
    <w:rsid w:val="00200052"/>
    <w:rsid w:val="0020024D"/>
    <w:rsid w:val="00200606"/>
    <w:rsid w:val="00200DFC"/>
    <w:rsid w:val="00201045"/>
    <w:rsid w:val="0020220B"/>
    <w:rsid w:val="00205170"/>
    <w:rsid w:val="00206011"/>
    <w:rsid w:val="002065B9"/>
    <w:rsid w:val="002065D7"/>
    <w:rsid w:val="00206CA1"/>
    <w:rsid w:val="00211ED4"/>
    <w:rsid w:val="00212074"/>
    <w:rsid w:val="00212A8A"/>
    <w:rsid w:val="00213608"/>
    <w:rsid w:val="00220BD2"/>
    <w:rsid w:val="002242AD"/>
    <w:rsid w:val="0022502E"/>
    <w:rsid w:val="00227049"/>
    <w:rsid w:val="00230848"/>
    <w:rsid w:val="00231A5E"/>
    <w:rsid w:val="0023598C"/>
    <w:rsid w:val="00235CBA"/>
    <w:rsid w:val="00235EF6"/>
    <w:rsid w:val="002371DB"/>
    <w:rsid w:val="00237CE2"/>
    <w:rsid w:val="00240794"/>
    <w:rsid w:val="002422F1"/>
    <w:rsid w:val="00242808"/>
    <w:rsid w:val="002452DD"/>
    <w:rsid w:val="00246B69"/>
    <w:rsid w:val="00250EDA"/>
    <w:rsid w:val="002513AD"/>
    <w:rsid w:val="00252BB6"/>
    <w:rsid w:val="00253E30"/>
    <w:rsid w:val="002541CB"/>
    <w:rsid w:val="0025598C"/>
    <w:rsid w:val="002577D7"/>
    <w:rsid w:val="00257CE5"/>
    <w:rsid w:val="00261AD7"/>
    <w:rsid w:val="00261C62"/>
    <w:rsid w:val="002626B1"/>
    <w:rsid w:val="00263510"/>
    <w:rsid w:val="002645D9"/>
    <w:rsid w:val="00271AA9"/>
    <w:rsid w:val="002727A8"/>
    <w:rsid w:val="002751CD"/>
    <w:rsid w:val="002755D9"/>
    <w:rsid w:val="00275810"/>
    <w:rsid w:val="00283852"/>
    <w:rsid w:val="00283882"/>
    <w:rsid w:val="002839F3"/>
    <w:rsid w:val="00287A73"/>
    <w:rsid w:val="00290725"/>
    <w:rsid w:val="00291C96"/>
    <w:rsid w:val="00292493"/>
    <w:rsid w:val="00293D6D"/>
    <w:rsid w:val="002948E8"/>
    <w:rsid w:val="00295D0E"/>
    <w:rsid w:val="00295DE4"/>
    <w:rsid w:val="002A0C0F"/>
    <w:rsid w:val="002A2A30"/>
    <w:rsid w:val="002A32DC"/>
    <w:rsid w:val="002A362A"/>
    <w:rsid w:val="002A3867"/>
    <w:rsid w:val="002A45B9"/>
    <w:rsid w:val="002B2246"/>
    <w:rsid w:val="002B27D7"/>
    <w:rsid w:val="002B27E3"/>
    <w:rsid w:val="002B45DD"/>
    <w:rsid w:val="002B7A30"/>
    <w:rsid w:val="002C14C4"/>
    <w:rsid w:val="002C23A0"/>
    <w:rsid w:val="002C3111"/>
    <w:rsid w:val="002C33CF"/>
    <w:rsid w:val="002C48D1"/>
    <w:rsid w:val="002C59E8"/>
    <w:rsid w:val="002C59EA"/>
    <w:rsid w:val="002C77C0"/>
    <w:rsid w:val="002D0F3D"/>
    <w:rsid w:val="002D1861"/>
    <w:rsid w:val="002D3773"/>
    <w:rsid w:val="002D4D2B"/>
    <w:rsid w:val="002D5876"/>
    <w:rsid w:val="002D5CB6"/>
    <w:rsid w:val="002D6A02"/>
    <w:rsid w:val="002D7261"/>
    <w:rsid w:val="002D726B"/>
    <w:rsid w:val="002E02CE"/>
    <w:rsid w:val="002E1638"/>
    <w:rsid w:val="002E1EBB"/>
    <w:rsid w:val="002E3A7B"/>
    <w:rsid w:val="002E3B57"/>
    <w:rsid w:val="002E6333"/>
    <w:rsid w:val="002E65C9"/>
    <w:rsid w:val="002E6AF7"/>
    <w:rsid w:val="002E73DB"/>
    <w:rsid w:val="002E7C50"/>
    <w:rsid w:val="002F1785"/>
    <w:rsid w:val="002F2696"/>
    <w:rsid w:val="002F28B7"/>
    <w:rsid w:val="002F44C0"/>
    <w:rsid w:val="002F56C6"/>
    <w:rsid w:val="002F56D9"/>
    <w:rsid w:val="002F615A"/>
    <w:rsid w:val="002F7205"/>
    <w:rsid w:val="00301BF9"/>
    <w:rsid w:val="003025FD"/>
    <w:rsid w:val="003055E7"/>
    <w:rsid w:val="00306E0F"/>
    <w:rsid w:val="00307B10"/>
    <w:rsid w:val="00307E01"/>
    <w:rsid w:val="003101F7"/>
    <w:rsid w:val="00310CF9"/>
    <w:rsid w:val="003116AD"/>
    <w:rsid w:val="0031191A"/>
    <w:rsid w:val="00311A46"/>
    <w:rsid w:val="00312190"/>
    <w:rsid w:val="003123FA"/>
    <w:rsid w:val="00313015"/>
    <w:rsid w:val="0031370E"/>
    <w:rsid w:val="00313958"/>
    <w:rsid w:val="00315106"/>
    <w:rsid w:val="00315744"/>
    <w:rsid w:val="003163E8"/>
    <w:rsid w:val="00316B3A"/>
    <w:rsid w:val="003172D4"/>
    <w:rsid w:val="00320078"/>
    <w:rsid w:val="00322C93"/>
    <w:rsid w:val="003252EB"/>
    <w:rsid w:val="00325CE1"/>
    <w:rsid w:val="0032616C"/>
    <w:rsid w:val="00326E23"/>
    <w:rsid w:val="003271D2"/>
    <w:rsid w:val="003330EE"/>
    <w:rsid w:val="00334507"/>
    <w:rsid w:val="003345E7"/>
    <w:rsid w:val="00334675"/>
    <w:rsid w:val="003355A7"/>
    <w:rsid w:val="00335AEE"/>
    <w:rsid w:val="00335D6B"/>
    <w:rsid w:val="00337941"/>
    <w:rsid w:val="00341060"/>
    <w:rsid w:val="003427BD"/>
    <w:rsid w:val="00343902"/>
    <w:rsid w:val="00344CC5"/>
    <w:rsid w:val="00345E06"/>
    <w:rsid w:val="003465BF"/>
    <w:rsid w:val="00346B98"/>
    <w:rsid w:val="0034741C"/>
    <w:rsid w:val="0034759C"/>
    <w:rsid w:val="00351094"/>
    <w:rsid w:val="003510A7"/>
    <w:rsid w:val="00352051"/>
    <w:rsid w:val="00352809"/>
    <w:rsid w:val="0035309E"/>
    <w:rsid w:val="00353328"/>
    <w:rsid w:val="0035449A"/>
    <w:rsid w:val="00355DF1"/>
    <w:rsid w:val="0035663A"/>
    <w:rsid w:val="003568FE"/>
    <w:rsid w:val="0036093A"/>
    <w:rsid w:val="00360DFE"/>
    <w:rsid w:val="003613A9"/>
    <w:rsid w:val="0036161F"/>
    <w:rsid w:val="003627DD"/>
    <w:rsid w:val="00364AEC"/>
    <w:rsid w:val="003659AA"/>
    <w:rsid w:val="00371C79"/>
    <w:rsid w:val="00373696"/>
    <w:rsid w:val="00373DB1"/>
    <w:rsid w:val="00375FEA"/>
    <w:rsid w:val="00376327"/>
    <w:rsid w:val="003765EE"/>
    <w:rsid w:val="00376836"/>
    <w:rsid w:val="0037718F"/>
    <w:rsid w:val="00381513"/>
    <w:rsid w:val="00382091"/>
    <w:rsid w:val="0038282C"/>
    <w:rsid w:val="003831B6"/>
    <w:rsid w:val="003842BE"/>
    <w:rsid w:val="00385C9D"/>
    <w:rsid w:val="0038766D"/>
    <w:rsid w:val="003909A4"/>
    <w:rsid w:val="00390E21"/>
    <w:rsid w:val="0039308B"/>
    <w:rsid w:val="00393774"/>
    <w:rsid w:val="003943A5"/>
    <w:rsid w:val="00395B30"/>
    <w:rsid w:val="003964E8"/>
    <w:rsid w:val="003977C3"/>
    <w:rsid w:val="003A0C1D"/>
    <w:rsid w:val="003A105A"/>
    <w:rsid w:val="003A4654"/>
    <w:rsid w:val="003A4EFF"/>
    <w:rsid w:val="003B0BEF"/>
    <w:rsid w:val="003B2FC3"/>
    <w:rsid w:val="003B3042"/>
    <w:rsid w:val="003B4468"/>
    <w:rsid w:val="003B5D28"/>
    <w:rsid w:val="003B60ED"/>
    <w:rsid w:val="003B6D1D"/>
    <w:rsid w:val="003B6D20"/>
    <w:rsid w:val="003B7869"/>
    <w:rsid w:val="003B7AE5"/>
    <w:rsid w:val="003C1426"/>
    <w:rsid w:val="003C1772"/>
    <w:rsid w:val="003C2FA4"/>
    <w:rsid w:val="003C35EE"/>
    <w:rsid w:val="003C43F3"/>
    <w:rsid w:val="003C68BC"/>
    <w:rsid w:val="003D0C09"/>
    <w:rsid w:val="003D0E2E"/>
    <w:rsid w:val="003D368C"/>
    <w:rsid w:val="003D4990"/>
    <w:rsid w:val="003D4F63"/>
    <w:rsid w:val="003D5526"/>
    <w:rsid w:val="003D5814"/>
    <w:rsid w:val="003D5828"/>
    <w:rsid w:val="003D5A15"/>
    <w:rsid w:val="003D60FB"/>
    <w:rsid w:val="003D7D57"/>
    <w:rsid w:val="003E061E"/>
    <w:rsid w:val="003E0D19"/>
    <w:rsid w:val="003E189F"/>
    <w:rsid w:val="003E2C2F"/>
    <w:rsid w:val="003E2EDA"/>
    <w:rsid w:val="003E33AC"/>
    <w:rsid w:val="003E3E20"/>
    <w:rsid w:val="003E5635"/>
    <w:rsid w:val="003E5D02"/>
    <w:rsid w:val="003E5D28"/>
    <w:rsid w:val="003E6004"/>
    <w:rsid w:val="003E63BF"/>
    <w:rsid w:val="003E6AE1"/>
    <w:rsid w:val="003E7E53"/>
    <w:rsid w:val="003E7F26"/>
    <w:rsid w:val="003F0A35"/>
    <w:rsid w:val="003F0C30"/>
    <w:rsid w:val="003F29B4"/>
    <w:rsid w:val="003F378E"/>
    <w:rsid w:val="003F3AFB"/>
    <w:rsid w:val="003F5530"/>
    <w:rsid w:val="003F58D4"/>
    <w:rsid w:val="003F5CBD"/>
    <w:rsid w:val="003F5D8C"/>
    <w:rsid w:val="00400C0C"/>
    <w:rsid w:val="0040102E"/>
    <w:rsid w:val="004011B0"/>
    <w:rsid w:val="00401661"/>
    <w:rsid w:val="0040175A"/>
    <w:rsid w:val="00402906"/>
    <w:rsid w:val="0040396E"/>
    <w:rsid w:val="00403FBE"/>
    <w:rsid w:val="00405587"/>
    <w:rsid w:val="004077E8"/>
    <w:rsid w:val="0041000A"/>
    <w:rsid w:val="004101CA"/>
    <w:rsid w:val="00415FA7"/>
    <w:rsid w:val="00416076"/>
    <w:rsid w:val="00416DF6"/>
    <w:rsid w:val="0041723A"/>
    <w:rsid w:val="004175C3"/>
    <w:rsid w:val="00417791"/>
    <w:rsid w:val="00417976"/>
    <w:rsid w:val="004202EF"/>
    <w:rsid w:val="00422852"/>
    <w:rsid w:val="00423375"/>
    <w:rsid w:val="004238AC"/>
    <w:rsid w:val="00424A94"/>
    <w:rsid w:val="004251C2"/>
    <w:rsid w:val="0042570D"/>
    <w:rsid w:val="00425BF6"/>
    <w:rsid w:val="00425EF1"/>
    <w:rsid w:val="00427D4C"/>
    <w:rsid w:val="004327DC"/>
    <w:rsid w:val="0043446F"/>
    <w:rsid w:val="004355BC"/>
    <w:rsid w:val="00435DCA"/>
    <w:rsid w:val="00436B8A"/>
    <w:rsid w:val="0043793C"/>
    <w:rsid w:val="00437E18"/>
    <w:rsid w:val="00437E52"/>
    <w:rsid w:val="00440A43"/>
    <w:rsid w:val="00441A03"/>
    <w:rsid w:val="00441A61"/>
    <w:rsid w:val="00445059"/>
    <w:rsid w:val="004451FD"/>
    <w:rsid w:val="004463E2"/>
    <w:rsid w:val="00446839"/>
    <w:rsid w:val="0044692F"/>
    <w:rsid w:val="00447833"/>
    <w:rsid w:val="004535DE"/>
    <w:rsid w:val="00453D67"/>
    <w:rsid w:val="004557BA"/>
    <w:rsid w:val="00455838"/>
    <w:rsid w:val="00462F2B"/>
    <w:rsid w:val="00470153"/>
    <w:rsid w:val="00470480"/>
    <w:rsid w:val="00470C84"/>
    <w:rsid w:val="00470E0F"/>
    <w:rsid w:val="0047231C"/>
    <w:rsid w:val="00472696"/>
    <w:rsid w:val="004756BD"/>
    <w:rsid w:val="00477D86"/>
    <w:rsid w:val="00480F20"/>
    <w:rsid w:val="00482883"/>
    <w:rsid w:val="0048409D"/>
    <w:rsid w:val="00484C03"/>
    <w:rsid w:val="00485537"/>
    <w:rsid w:val="004876CA"/>
    <w:rsid w:val="00490109"/>
    <w:rsid w:val="0049149D"/>
    <w:rsid w:val="00495594"/>
    <w:rsid w:val="00495DA7"/>
    <w:rsid w:val="00495FBA"/>
    <w:rsid w:val="004967ED"/>
    <w:rsid w:val="00496DD7"/>
    <w:rsid w:val="00496F64"/>
    <w:rsid w:val="00497875"/>
    <w:rsid w:val="004A0293"/>
    <w:rsid w:val="004A06B2"/>
    <w:rsid w:val="004A15D9"/>
    <w:rsid w:val="004A17D2"/>
    <w:rsid w:val="004A1EC0"/>
    <w:rsid w:val="004A51DB"/>
    <w:rsid w:val="004A6163"/>
    <w:rsid w:val="004A71A4"/>
    <w:rsid w:val="004A7927"/>
    <w:rsid w:val="004B17AB"/>
    <w:rsid w:val="004B19BB"/>
    <w:rsid w:val="004B34BF"/>
    <w:rsid w:val="004B3C23"/>
    <w:rsid w:val="004B466B"/>
    <w:rsid w:val="004B48B6"/>
    <w:rsid w:val="004B53D0"/>
    <w:rsid w:val="004B6BAF"/>
    <w:rsid w:val="004B6CFC"/>
    <w:rsid w:val="004B70DC"/>
    <w:rsid w:val="004C03BA"/>
    <w:rsid w:val="004C2440"/>
    <w:rsid w:val="004C3AC8"/>
    <w:rsid w:val="004C3FDE"/>
    <w:rsid w:val="004C5178"/>
    <w:rsid w:val="004C53B5"/>
    <w:rsid w:val="004C589A"/>
    <w:rsid w:val="004C60D8"/>
    <w:rsid w:val="004C7143"/>
    <w:rsid w:val="004D0CE4"/>
    <w:rsid w:val="004D14C3"/>
    <w:rsid w:val="004D16E6"/>
    <w:rsid w:val="004D2B93"/>
    <w:rsid w:val="004D30CC"/>
    <w:rsid w:val="004D326D"/>
    <w:rsid w:val="004D3936"/>
    <w:rsid w:val="004D50E0"/>
    <w:rsid w:val="004D535E"/>
    <w:rsid w:val="004D6046"/>
    <w:rsid w:val="004D7DE4"/>
    <w:rsid w:val="004D7EA2"/>
    <w:rsid w:val="004D7F90"/>
    <w:rsid w:val="004E08BA"/>
    <w:rsid w:val="004E2DEC"/>
    <w:rsid w:val="004E2E65"/>
    <w:rsid w:val="004E386A"/>
    <w:rsid w:val="004E3CA2"/>
    <w:rsid w:val="004E3E97"/>
    <w:rsid w:val="004E4A18"/>
    <w:rsid w:val="004E4AC2"/>
    <w:rsid w:val="004E58C3"/>
    <w:rsid w:val="004E5FBE"/>
    <w:rsid w:val="004E75BA"/>
    <w:rsid w:val="004F1531"/>
    <w:rsid w:val="004F1F71"/>
    <w:rsid w:val="004F2637"/>
    <w:rsid w:val="004F4BB7"/>
    <w:rsid w:val="004F50AC"/>
    <w:rsid w:val="004F5BA2"/>
    <w:rsid w:val="004F73AD"/>
    <w:rsid w:val="005001D1"/>
    <w:rsid w:val="0050147A"/>
    <w:rsid w:val="00501946"/>
    <w:rsid w:val="00501CBC"/>
    <w:rsid w:val="00502288"/>
    <w:rsid w:val="00502324"/>
    <w:rsid w:val="005025ED"/>
    <w:rsid w:val="0050344E"/>
    <w:rsid w:val="00504A68"/>
    <w:rsid w:val="00504D59"/>
    <w:rsid w:val="00504EA5"/>
    <w:rsid w:val="00506816"/>
    <w:rsid w:val="00506C28"/>
    <w:rsid w:val="0051088C"/>
    <w:rsid w:val="00512D8D"/>
    <w:rsid w:val="00514E2D"/>
    <w:rsid w:val="005153BB"/>
    <w:rsid w:val="005154C3"/>
    <w:rsid w:val="00517A79"/>
    <w:rsid w:val="00517CBB"/>
    <w:rsid w:val="005213D2"/>
    <w:rsid w:val="00521F7B"/>
    <w:rsid w:val="00522766"/>
    <w:rsid w:val="00524B87"/>
    <w:rsid w:val="00524BE2"/>
    <w:rsid w:val="00526568"/>
    <w:rsid w:val="005308FB"/>
    <w:rsid w:val="00531A41"/>
    <w:rsid w:val="00531A48"/>
    <w:rsid w:val="00532171"/>
    <w:rsid w:val="00532C72"/>
    <w:rsid w:val="0053687C"/>
    <w:rsid w:val="0053724D"/>
    <w:rsid w:val="005376B8"/>
    <w:rsid w:val="005403ED"/>
    <w:rsid w:val="005418DD"/>
    <w:rsid w:val="005425C2"/>
    <w:rsid w:val="00542DA8"/>
    <w:rsid w:val="00543AFF"/>
    <w:rsid w:val="0054418B"/>
    <w:rsid w:val="00546D98"/>
    <w:rsid w:val="00547815"/>
    <w:rsid w:val="0055123C"/>
    <w:rsid w:val="00551362"/>
    <w:rsid w:val="00551868"/>
    <w:rsid w:val="005518DC"/>
    <w:rsid w:val="00553C97"/>
    <w:rsid w:val="005542F2"/>
    <w:rsid w:val="00556A73"/>
    <w:rsid w:val="00556B7B"/>
    <w:rsid w:val="00557507"/>
    <w:rsid w:val="005578C9"/>
    <w:rsid w:val="00557A05"/>
    <w:rsid w:val="00557E42"/>
    <w:rsid w:val="00557F45"/>
    <w:rsid w:val="005602D7"/>
    <w:rsid w:val="00561749"/>
    <w:rsid w:val="00563047"/>
    <w:rsid w:val="00563CA4"/>
    <w:rsid w:val="00565311"/>
    <w:rsid w:val="005663BF"/>
    <w:rsid w:val="00566FAC"/>
    <w:rsid w:val="00567827"/>
    <w:rsid w:val="00571891"/>
    <w:rsid w:val="00575381"/>
    <w:rsid w:val="00577ADE"/>
    <w:rsid w:val="00580197"/>
    <w:rsid w:val="00580D05"/>
    <w:rsid w:val="00580D26"/>
    <w:rsid w:val="00581527"/>
    <w:rsid w:val="00581912"/>
    <w:rsid w:val="005819CB"/>
    <w:rsid w:val="005875A9"/>
    <w:rsid w:val="00587C8D"/>
    <w:rsid w:val="00591E38"/>
    <w:rsid w:val="0059331C"/>
    <w:rsid w:val="00593ECC"/>
    <w:rsid w:val="00594448"/>
    <w:rsid w:val="0059487D"/>
    <w:rsid w:val="00595190"/>
    <w:rsid w:val="005956D5"/>
    <w:rsid w:val="00597811"/>
    <w:rsid w:val="0059787A"/>
    <w:rsid w:val="00597B64"/>
    <w:rsid w:val="00597D6D"/>
    <w:rsid w:val="005A119D"/>
    <w:rsid w:val="005A3441"/>
    <w:rsid w:val="005A35AE"/>
    <w:rsid w:val="005A392E"/>
    <w:rsid w:val="005A3939"/>
    <w:rsid w:val="005A3A9B"/>
    <w:rsid w:val="005A4146"/>
    <w:rsid w:val="005A6DC4"/>
    <w:rsid w:val="005A7103"/>
    <w:rsid w:val="005A767C"/>
    <w:rsid w:val="005A7D5C"/>
    <w:rsid w:val="005A7F98"/>
    <w:rsid w:val="005B17AE"/>
    <w:rsid w:val="005B28F5"/>
    <w:rsid w:val="005B3578"/>
    <w:rsid w:val="005B3BC5"/>
    <w:rsid w:val="005B4067"/>
    <w:rsid w:val="005B56AE"/>
    <w:rsid w:val="005B578F"/>
    <w:rsid w:val="005C43C3"/>
    <w:rsid w:val="005C4E32"/>
    <w:rsid w:val="005C5E4F"/>
    <w:rsid w:val="005C69B3"/>
    <w:rsid w:val="005C6AA4"/>
    <w:rsid w:val="005D1898"/>
    <w:rsid w:val="005D3A1E"/>
    <w:rsid w:val="005D52C5"/>
    <w:rsid w:val="005D58F0"/>
    <w:rsid w:val="005D612A"/>
    <w:rsid w:val="005D6ED5"/>
    <w:rsid w:val="005E0151"/>
    <w:rsid w:val="005E05B9"/>
    <w:rsid w:val="005E2124"/>
    <w:rsid w:val="005E4E88"/>
    <w:rsid w:val="005E508A"/>
    <w:rsid w:val="005E6783"/>
    <w:rsid w:val="005E7DAA"/>
    <w:rsid w:val="005F0470"/>
    <w:rsid w:val="005F0A73"/>
    <w:rsid w:val="005F1C1D"/>
    <w:rsid w:val="005F1D90"/>
    <w:rsid w:val="005F2A08"/>
    <w:rsid w:val="005F3624"/>
    <w:rsid w:val="005F3D64"/>
    <w:rsid w:val="005F40C3"/>
    <w:rsid w:val="005F451E"/>
    <w:rsid w:val="005F4B4A"/>
    <w:rsid w:val="005F5AC4"/>
    <w:rsid w:val="005F5AF7"/>
    <w:rsid w:val="005F68FD"/>
    <w:rsid w:val="005F7A13"/>
    <w:rsid w:val="0060036D"/>
    <w:rsid w:val="006008B8"/>
    <w:rsid w:val="0060130F"/>
    <w:rsid w:val="00601521"/>
    <w:rsid w:val="00605DDA"/>
    <w:rsid w:val="00606098"/>
    <w:rsid w:val="006065DE"/>
    <w:rsid w:val="0061014B"/>
    <w:rsid w:val="00610785"/>
    <w:rsid w:val="00610A56"/>
    <w:rsid w:val="006115BE"/>
    <w:rsid w:val="00611FED"/>
    <w:rsid w:val="00612789"/>
    <w:rsid w:val="00613D97"/>
    <w:rsid w:val="00615AF6"/>
    <w:rsid w:val="00616FF5"/>
    <w:rsid w:val="00620C3E"/>
    <w:rsid w:val="00621347"/>
    <w:rsid w:val="00622202"/>
    <w:rsid w:val="00623083"/>
    <w:rsid w:val="006240F1"/>
    <w:rsid w:val="0062499C"/>
    <w:rsid w:val="00625CBC"/>
    <w:rsid w:val="006262BC"/>
    <w:rsid w:val="006274B7"/>
    <w:rsid w:val="00634156"/>
    <w:rsid w:val="00634776"/>
    <w:rsid w:val="00634AEB"/>
    <w:rsid w:val="00634AEE"/>
    <w:rsid w:val="00635E8F"/>
    <w:rsid w:val="006368FF"/>
    <w:rsid w:val="0063692E"/>
    <w:rsid w:val="006375DD"/>
    <w:rsid w:val="0064006A"/>
    <w:rsid w:val="00640AE2"/>
    <w:rsid w:val="0064104F"/>
    <w:rsid w:val="0064177B"/>
    <w:rsid w:val="00643A2A"/>
    <w:rsid w:val="00646B80"/>
    <w:rsid w:val="006471F7"/>
    <w:rsid w:val="00652E5C"/>
    <w:rsid w:val="0065409F"/>
    <w:rsid w:val="006540FA"/>
    <w:rsid w:val="0065464E"/>
    <w:rsid w:val="00655595"/>
    <w:rsid w:val="00655A8D"/>
    <w:rsid w:val="00655AF4"/>
    <w:rsid w:val="00655DEF"/>
    <w:rsid w:val="0065741B"/>
    <w:rsid w:val="006604B3"/>
    <w:rsid w:val="0066053D"/>
    <w:rsid w:val="0066164F"/>
    <w:rsid w:val="006618D3"/>
    <w:rsid w:val="006634C9"/>
    <w:rsid w:val="00663648"/>
    <w:rsid w:val="0066401A"/>
    <w:rsid w:val="00665128"/>
    <w:rsid w:val="0067126F"/>
    <w:rsid w:val="00675C7C"/>
    <w:rsid w:val="00677496"/>
    <w:rsid w:val="00677EF6"/>
    <w:rsid w:val="00681499"/>
    <w:rsid w:val="006828D2"/>
    <w:rsid w:val="0068367A"/>
    <w:rsid w:val="006849C4"/>
    <w:rsid w:val="006849CD"/>
    <w:rsid w:val="00684E09"/>
    <w:rsid w:val="00685A1A"/>
    <w:rsid w:val="0068660E"/>
    <w:rsid w:val="0068689B"/>
    <w:rsid w:val="0068701D"/>
    <w:rsid w:val="00687C88"/>
    <w:rsid w:val="0069028A"/>
    <w:rsid w:val="00690ACD"/>
    <w:rsid w:val="00691BF1"/>
    <w:rsid w:val="006930DD"/>
    <w:rsid w:val="006951ED"/>
    <w:rsid w:val="00695877"/>
    <w:rsid w:val="006A1BBE"/>
    <w:rsid w:val="006A73E8"/>
    <w:rsid w:val="006B1180"/>
    <w:rsid w:val="006B19BA"/>
    <w:rsid w:val="006B28AE"/>
    <w:rsid w:val="006B65C5"/>
    <w:rsid w:val="006B6647"/>
    <w:rsid w:val="006C0BD5"/>
    <w:rsid w:val="006C0D0F"/>
    <w:rsid w:val="006C21DA"/>
    <w:rsid w:val="006C2D39"/>
    <w:rsid w:val="006C338B"/>
    <w:rsid w:val="006C486C"/>
    <w:rsid w:val="006C5583"/>
    <w:rsid w:val="006C698A"/>
    <w:rsid w:val="006C7DDA"/>
    <w:rsid w:val="006D2B53"/>
    <w:rsid w:val="006D3348"/>
    <w:rsid w:val="006D33E6"/>
    <w:rsid w:val="006D3DE4"/>
    <w:rsid w:val="006D4F5A"/>
    <w:rsid w:val="006D6523"/>
    <w:rsid w:val="006E0450"/>
    <w:rsid w:val="006E0549"/>
    <w:rsid w:val="006E09FC"/>
    <w:rsid w:val="006E0E75"/>
    <w:rsid w:val="006E3975"/>
    <w:rsid w:val="006E57C0"/>
    <w:rsid w:val="006E6B38"/>
    <w:rsid w:val="006E6C19"/>
    <w:rsid w:val="006F1F36"/>
    <w:rsid w:val="006F2C87"/>
    <w:rsid w:val="006F4224"/>
    <w:rsid w:val="006F4490"/>
    <w:rsid w:val="006F4BE8"/>
    <w:rsid w:val="006F4D7E"/>
    <w:rsid w:val="00701078"/>
    <w:rsid w:val="007044F1"/>
    <w:rsid w:val="007045D7"/>
    <w:rsid w:val="00704AD2"/>
    <w:rsid w:val="00711EFA"/>
    <w:rsid w:val="00713086"/>
    <w:rsid w:val="00713834"/>
    <w:rsid w:val="00714267"/>
    <w:rsid w:val="00716B89"/>
    <w:rsid w:val="00716BC0"/>
    <w:rsid w:val="007206D0"/>
    <w:rsid w:val="00720D73"/>
    <w:rsid w:val="00722DAE"/>
    <w:rsid w:val="00723ED7"/>
    <w:rsid w:val="00724411"/>
    <w:rsid w:val="00724BF2"/>
    <w:rsid w:val="00726AC7"/>
    <w:rsid w:val="007275F2"/>
    <w:rsid w:val="007312E8"/>
    <w:rsid w:val="00734D53"/>
    <w:rsid w:val="007364B2"/>
    <w:rsid w:val="00736608"/>
    <w:rsid w:val="00737C0B"/>
    <w:rsid w:val="00740767"/>
    <w:rsid w:val="00742F0B"/>
    <w:rsid w:val="00742F1B"/>
    <w:rsid w:val="007449DA"/>
    <w:rsid w:val="00745F4B"/>
    <w:rsid w:val="00747F28"/>
    <w:rsid w:val="00751DEC"/>
    <w:rsid w:val="007521EB"/>
    <w:rsid w:val="007524C2"/>
    <w:rsid w:val="007554D3"/>
    <w:rsid w:val="007562D8"/>
    <w:rsid w:val="0075666F"/>
    <w:rsid w:val="00756F48"/>
    <w:rsid w:val="00760264"/>
    <w:rsid w:val="007615CF"/>
    <w:rsid w:val="00762319"/>
    <w:rsid w:val="007626A7"/>
    <w:rsid w:val="0076527F"/>
    <w:rsid w:val="0076573B"/>
    <w:rsid w:val="00766007"/>
    <w:rsid w:val="007663EA"/>
    <w:rsid w:val="0076697E"/>
    <w:rsid w:val="00770E75"/>
    <w:rsid w:val="007725BB"/>
    <w:rsid w:val="007737BD"/>
    <w:rsid w:val="00774663"/>
    <w:rsid w:val="00775274"/>
    <w:rsid w:val="007768EE"/>
    <w:rsid w:val="00777B19"/>
    <w:rsid w:val="007800FE"/>
    <w:rsid w:val="00782285"/>
    <w:rsid w:val="00782B74"/>
    <w:rsid w:val="00791F17"/>
    <w:rsid w:val="00792E2B"/>
    <w:rsid w:val="007948D2"/>
    <w:rsid w:val="00795D42"/>
    <w:rsid w:val="00795DC7"/>
    <w:rsid w:val="007A1DD3"/>
    <w:rsid w:val="007A222F"/>
    <w:rsid w:val="007A2EE0"/>
    <w:rsid w:val="007A44C7"/>
    <w:rsid w:val="007A61FE"/>
    <w:rsid w:val="007A768D"/>
    <w:rsid w:val="007B03B5"/>
    <w:rsid w:val="007B0455"/>
    <w:rsid w:val="007B1245"/>
    <w:rsid w:val="007B2807"/>
    <w:rsid w:val="007B5378"/>
    <w:rsid w:val="007B57F1"/>
    <w:rsid w:val="007B6D10"/>
    <w:rsid w:val="007C0D4C"/>
    <w:rsid w:val="007C1319"/>
    <w:rsid w:val="007C2A98"/>
    <w:rsid w:val="007C2AFC"/>
    <w:rsid w:val="007C2DC3"/>
    <w:rsid w:val="007C3A79"/>
    <w:rsid w:val="007C3FC8"/>
    <w:rsid w:val="007C4885"/>
    <w:rsid w:val="007C4C16"/>
    <w:rsid w:val="007C4E82"/>
    <w:rsid w:val="007D0B55"/>
    <w:rsid w:val="007D119D"/>
    <w:rsid w:val="007D13F9"/>
    <w:rsid w:val="007D1DFC"/>
    <w:rsid w:val="007D1FD5"/>
    <w:rsid w:val="007D23CE"/>
    <w:rsid w:val="007D3485"/>
    <w:rsid w:val="007D3697"/>
    <w:rsid w:val="007D3746"/>
    <w:rsid w:val="007D3BA6"/>
    <w:rsid w:val="007D4B62"/>
    <w:rsid w:val="007D53FB"/>
    <w:rsid w:val="007E05FA"/>
    <w:rsid w:val="007E0AE2"/>
    <w:rsid w:val="007E0BCD"/>
    <w:rsid w:val="007E2BD4"/>
    <w:rsid w:val="007E384B"/>
    <w:rsid w:val="007E4FB6"/>
    <w:rsid w:val="007E71D8"/>
    <w:rsid w:val="007F1A22"/>
    <w:rsid w:val="007F34DD"/>
    <w:rsid w:val="007F55BC"/>
    <w:rsid w:val="007F720F"/>
    <w:rsid w:val="007F7516"/>
    <w:rsid w:val="007F7C89"/>
    <w:rsid w:val="007F7D2B"/>
    <w:rsid w:val="007F7D4E"/>
    <w:rsid w:val="007F7FEC"/>
    <w:rsid w:val="00801F4B"/>
    <w:rsid w:val="00802237"/>
    <w:rsid w:val="00804990"/>
    <w:rsid w:val="0080586F"/>
    <w:rsid w:val="0080626F"/>
    <w:rsid w:val="00807CDA"/>
    <w:rsid w:val="00807EB7"/>
    <w:rsid w:val="00812492"/>
    <w:rsid w:val="00812ED3"/>
    <w:rsid w:val="008140CE"/>
    <w:rsid w:val="00814711"/>
    <w:rsid w:val="00815888"/>
    <w:rsid w:val="00815A41"/>
    <w:rsid w:val="00816801"/>
    <w:rsid w:val="00817323"/>
    <w:rsid w:val="008175A3"/>
    <w:rsid w:val="008203E2"/>
    <w:rsid w:val="00822A47"/>
    <w:rsid w:val="00823D36"/>
    <w:rsid w:val="0082559E"/>
    <w:rsid w:val="0082712A"/>
    <w:rsid w:val="00830323"/>
    <w:rsid w:val="00830A89"/>
    <w:rsid w:val="0083140F"/>
    <w:rsid w:val="00831BD7"/>
    <w:rsid w:val="0083279E"/>
    <w:rsid w:val="00833048"/>
    <w:rsid w:val="00833FA5"/>
    <w:rsid w:val="00834105"/>
    <w:rsid w:val="00834238"/>
    <w:rsid w:val="00834AA2"/>
    <w:rsid w:val="00835131"/>
    <w:rsid w:val="00835A96"/>
    <w:rsid w:val="008362C8"/>
    <w:rsid w:val="0084102F"/>
    <w:rsid w:val="00841692"/>
    <w:rsid w:val="00841E36"/>
    <w:rsid w:val="008438CE"/>
    <w:rsid w:val="00844117"/>
    <w:rsid w:val="00844F60"/>
    <w:rsid w:val="008466C2"/>
    <w:rsid w:val="00847C7D"/>
    <w:rsid w:val="008501E4"/>
    <w:rsid w:val="0085116E"/>
    <w:rsid w:val="00851F87"/>
    <w:rsid w:val="00852335"/>
    <w:rsid w:val="00852515"/>
    <w:rsid w:val="008527D0"/>
    <w:rsid w:val="0085366B"/>
    <w:rsid w:val="00853857"/>
    <w:rsid w:val="00853EBB"/>
    <w:rsid w:val="00855661"/>
    <w:rsid w:val="0085677C"/>
    <w:rsid w:val="00857476"/>
    <w:rsid w:val="00857DE9"/>
    <w:rsid w:val="008601A4"/>
    <w:rsid w:val="00860E89"/>
    <w:rsid w:val="008610DC"/>
    <w:rsid w:val="008610F6"/>
    <w:rsid w:val="0086134C"/>
    <w:rsid w:val="00861B4B"/>
    <w:rsid w:val="008638F4"/>
    <w:rsid w:val="00864364"/>
    <w:rsid w:val="008648CA"/>
    <w:rsid w:val="00864A83"/>
    <w:rsid w:val="00866516"/>
    <w:rsid w:val="00872778"/>
    <w:rsid w:val="00872CD0"/>
    <w:rsid w:val="00872EC2"/>
    <w:rsid w:val="00873E7A"/>
    <w:rsid w:val="00875D09"/>
    <w:rsid w:val="00876747"/>
    <w:rsid w:val="00876B24"/>
    <w:rsid w:val="00877267"/>
    <w:rsid w:val="008802AC"/>
    <w:rsid w:val="00880702"/>
    <w:rsid w:val="0088153D"/>
    <w:rsid w:val="00883565"/>
    <w:rsid w:val="00883D47"/>
    <w:rsid w:val="00885155"/>
    <w:rsid w:val="008851AC"/>
    <w:rsid w:val="00886C2B"/>
    <w:rsid w:val="008878C9"/>
    <w:rsid w:val="00887A69"/>
    <w:rsid w:val="00890083"/>
    <w:rsid w:val="0089172A"/>
    <w:rsid w:val="00891D1C"/>
    <w:rsid w:val="00892B4B"/>
    <w:rsid w:val="00893D9A"/>
    <w:rsid w:val="00894234"/>
    <w:rsid w:val="008A181C"/>
    <w:rsid w:val="008A1B11"/>
    <w:rsid w:val="008A2882"/>
    <w:rsid w:val="008A2E54"/>
    <w:rsid w:val="008A34AB"/>
    <w:rsid w:val="008A3732"/>
    <w:rsid w:val="008A4FE1"/>
    <w:rsid w:val="008A6454"/>
    <w:rsid w:val="008A6AA7"/>
    <w:rsid w:val="008A73D5"/>
    <w:rsid w:val="008B2185"/>
    <w:rsid w:val="008B2624"/>
    <w:rsid w:val="008B3F8F"/>
    <w:rsid w:val="008B4CCB"/>
    <w:rsid w:val="008B758F"/>
    <w:rsid w:val="008B7B7E"/>
    <w:rsid w:val="008C00D4"/>
    <w:rsid w:val="008C061C"/>
    <w:rsid w:val="008C0EEF"/>
    <w:rsid w:val="008C1BFC"/>
    <w:rsid w:val="008C1C1A"/>
    <w:rsid w:val="008C223D"/>
    <w:rsid w:val="008C22A9"/>
    <w:rsid w:val="008C256A"/>
    <w:rsid w:val="008C26D5"/>
    <w:rsid w:val="008C275E"/>
    <w:rsid w:val="008C2823"/>
    <w:rsid w:val="008C2B7F"/>
    <w:rsid w:val="008C41A9"/>
    <w:rsid w:val="008C6006"/>
    <w:rsid w:val="008C6DF3"/>
    <w:rsid w:val="008D0074"/>
    <w:rsid w:val="008D0CB5"/>
    <w:rsid w:val="008D14F8"/>
    <w:rsid w:val="008D19B0"/>
    <w:rsid w:val="008D20EE"/>
    <w:rsid w:val="008D30E4"/>
    <w:rsid w:val="008D54AC"/>
    <w:rsid w:val="008D54F1"/>
    <w:rsid w:val="008D55F1"/>
    <w:rsid w:val="008D614B"/>
    <w:rsid w:val="008D7805"/>
    <w:rsid w:val="008E12DC"/>
    <w:rsid w:val="008E15B5"/>
    <w:rsid w:val="008E2331"/>
    <w:rsid w:val="008E2B64"/>
    <w:rsid w:val="008E55A4"/>
    <w:rsid w:val="008E5B08"/>
    <w:rsid w:val="008E6D39"/>
    <w:rsid w:val="008E7568"/>
    <w:rsid w:val="008F0AE9"/>
    <w:rsid w:val="008F1598"/>
    <w:rsid w:val="008F240A"/>
    <w:rsid w:val="008F267D"/>
    <w:rsid w:val="008F3D18"/>
    <w:rsid w:val="008F4201"/>
    <w:rsid w:val="008F452E"/>
    <w:rsid w:val="008F4C46"/>
    <w:rsid w:val="008F652A"/>
    <w:rsid w:val="008F7B67"/>
    <w:rsid w:val="008F7E89"/>
    <w:rsid w:val="00900465"/>
    <w:rsid w:val="00900EAE"/>
    <w:rsid w:val="00901B91"/>
    <w:rsid w:val="009027AB"/>
    <w:rsid w:val="0090287B"/>
    <w:rsid w:val="00902F12"/>
    <w:rsid w:val="00903AFD"/>
    <w:rsid w:val="00903DC2"/>
    <w:rsid w:val="009046E7"/>
    <w:rsid w:val="00904F0B"/>
    <w:rsid w:val="009051F1"/>
    <w:rsid w:val="009074A6"/>
    <w:rsid w:val="00911575"/>
    <w:rsid w:val="00912088"/>
    <w:rsid w:val="00913AB1"/>
    <w:rsid w:val="00913F34"/>
    <w:rsid w:val="00914375"/>
    <w:rsid w:val="00920F17"/>
    <w:rsid w:val="0092200F"/>
    <w:rsid w:val="00925EE5"/>
    <w:rsid w:val="009274ED"/>
    <w:rsid w:val="009316E9"/>
    <w:rsid w:val="00932A0E"/>
    <w:rsid w:val="009338EF"/>
    <w:rsid w:val="00936BB4"/>
    <w:rsid w:val="009370DE"/>
    <w:rsid w:val="00937D57"/>
    <w:rsid w:val="00940BB4"/>
    <w:rsid w:val="009419FB"/>
    <w:rsid w:val="00941F2B"/>
    <w:rsid w:val="0094299A"/>
    <w:rsid w:val="00942AAA"/>
    <w:rsid w:val="0094309A"/>
    <w:rsid w:val="0094428D"/>
    <w:rsid w:val="00947763"/>
    <w:rsid w:val="00950D5B"/>
    <w:rsid w:val="009532AB"/>
    <w:rsid w:val="009534CA"/>
    <w:rsid w:val="0095370F"/>
    <w:rsid w:val="00955959"/>
    <w:rsid w:val="00955BB4"/>
    <w:rsid w:val="009566DC"/>
    <w:rsid w:val="00957F7E"/>
    <w:rsid w:val="0096015C"/>
    <w:rsid w:val="009611EB"/>
    <w:rsid w:val="0096130F"/>
    <w:rsid w:val="00961390"/>
    <w:rsid w:val="00961C4D"/>
    <w:rsid w:val="00962D70"/>
    <w:rsid w:val="00963B5F"/>
    <w:rsid w:val="00966FD0"/>
    <w:rsid w:val="009726F4"/>
    <w:rsid w:val="00972EA2"/>
    <w:rsid w:val="00976662"/>
    <w:rsid w:val="00977877"/>
    <w:rsid w:val="00981651"/>
    <w:rsid w:val="009819B9"/>
    <w:rsid w:val="00982982"/>
    <w:rsid w:val="00982B93"/>
    <w:rsid w:val="009838E1"/>
    <w:rsid w:val="009858BB"/>
    <w:rsid w:val="00986C26"/>
    <w:rsid w:val="009927F6"/>
    <w:rsid w:val="00993E34"/>
    <w:rsid w:val="00996A19"/>
    <w:rsid w:val="00997249"/>
    <w:rsid w:val="009A2112"/>
    <w:rsid w:val="009A529D"/>
    <w:rsid w:val="009A6335"/>
    <w:rsid w:val="009A71C9"/>
    <w:rsid w:val="009B0347"/>
    <w:rsid w:val="009B04DE"/>
    <w:rsid w:val="009B0F46"/>
    <w:rsid w:val="009B2828"/>
    <w:rsid w:val="009B309B"/>
    <w:rsid w:val="009B3274"/>
    <w:rsid w:val="009B3E55"/>
    <w:rsid w:val="009B5C2D"/>
    <w:rsid w:val="009B60BE"/>
    <w:rsid w:val="009B6FE7"/>
    <w:rsid w:val="009B7085"/>
    <w:rsid w:val="009C0627"/>
    <w:rsid w:val="009C104A"/>
    <w:rsid w:val="009C1A40"/>
    <w:rsid w:val="009C1E7F"/>
    <w:rsid w:val="009C3163"/>
    <w:rsid w:val="009C470B"/>
    <w:rsid w:val="009C5B6E"/>
    <w:rsid w:val="009C74A6"/>
    <w:rsid w:val="009C7AC9"/>
    <w:rsid w:val="009D0F73"/>
    <w:rsid w:val="009D1194"/>
    <w:rsid w:val="009D24E3"/>
    <w:rsid w:val="009D2B6D"/>
    <w:rsid w:val="009D2D6C"/>
    <w:rsid w:val="009D2F27"/>
    <w:rsid w:val="009D3A83"/>
    <w:rsid w:val="009D48CC"/>
    <w:rsid w:val="009D6A53"/>
    <w:rsid w:val="009D6D5E"/>
    <w:rsid w:val="009D703E"/>
    <w:rsid w:val="009D758C"/>
    <w:rsid w:val="009E0B9E"/>
    <w:rsid w:val="009E391A"/>
    <w:rsid w:val="009E3AA8"/>
    <w:rsid w:val="009E3FB6"/>
    <w:rsid w:val="009E55F9"/>
    <w:rsid w:val="009E5AD4"/>
    <w:rsid w:val="009E699C"/>
    <w:rsid w:val="009E6D6A"/>
    <w:rsid w:val="009E7A0C"/>
    <w:rsid w:val="009F0144"/>
    <w:rsid w:val="009F0F4C"/>
    <w:rsid w:val="009F1E0E"/>
    <w:rsid w:val="009F2D19"/>
    <w:rsid w:val="009F36A2"/>
    <w:rsid w:val="009F4487"/>
    <w:rsid w:val="009F4EFC"/>
    <w:rsid w:val="009F64E4"/>
    <w:rsid w:val="009F7DBE"/>
    <w:rsid w:val="00A007A6"/>
    <w:rsid w:val="00A0117D"/>
    <w:rsid w:val="00A01730"/>
    <w:rsid w:val="00A021DF"/>
    <w:rsid w:val="00A040B9"/>
    <w:rsid w:val="00A06063"/>
    <w:rsid w:val="00A06598"/>
    <w:rsid w:val="00A12E31"/>
    <w:rsid w:val="00A130C2"/>
    <w:rsid w:val="00A131E0"/>
    <w:rsid w:val="00A15082"/>
    <w:rsid w:val="00A153A2"/>
    <w:rsid w:val="00A157FE"/>
    <w:rsid w:val="00A209EE"/>
    <w:rsid w:val="00A24740"/>
    <w:rsid w:val="00A250E6"/>
    <w:rsid w:val="00A25A1A"/>
    <w:rsid w:val="00A27D4D"/>
    <w:rsid w:val="00A3052C"/>
    <w:rsid w:val="00A31357"/>
    <w:rsid w:val="00A321A0"/>
    <w:rsid w:val="00A35092"/>
    <w:rsid w:val="00A36207"/>
    <w:rsid w:val="00A372D9"/>
    <w:rsid w:val="00A41057"/>
    <w:rsid w:val="00A421C1"/>
    <w:rsid w:val="00A42DF9"/>
    <w:rsid w:val="00A441AB"/>
    <w:rsid w:val="00A448A7"/>
    <w:rsid w:val="00A460E7"/>
    <w:rsid w:val="00A46224"/>
    <w:rsid w:val="00A50799"/>
    <w:rsid w:val="00A5139A"/>
    <w:rsid w:val="00A5241D"/>
    <w:rsid w:val="00A52A55"/>
    <w:rsid w:val="00A53A7E"/>
    <w:rsid w:val="00A554B6"/>
    <w:rsid w:val="00A5589A"/>
    <w:rsid w:val="00A56C42"/>
    <w:rsid w:val="00A60082"/>
    <w:rsid w:val="00A6036B"/>
    <w:rsid w:val="00A605EC"/>
    <w:rsid w:val="00A6065A"/>
    <w:rsid w:val="00A60D57"/>
    <w:rsid w:val="00A62C53"/>
    <w:rsid w:val="00A64B79"/>
    <w:rsid w:val="00A653D3"/>
    <w:rsid w:val="00A668CF"/>
    <w:rsid w:val="00A66B83"/>
    <w:rsid w:val="00A670A0"/>
    <w:rsid w:val="00A707A3"/>
    <w:rsid w:val="00A70802"/>
    <w:rsid w:val="00A7142F"/>
    <w:rsid w:val="00A72BB5"/>
    <w:rsid w:val="00A73933"/>
    <w:rsid w:val="00A73C50"/>
    <w:rsid w:val="00A748A9"/>
    <w:rsid w:val="00A771BE"/>
    <w:rsid w:val="00A77FDB"/>
    <w:rsid w:val="00A82153"/>
    <w:rsid w:val="00A8290B"/>
    <w:rsid w:val="00A82E09"/>
    <w:rsid w:val="00A83684"/>
    <w:rsid w:val="00A84D50"/>
    <w:rsid w:val="00A858D5"/>
    <w:rsid w:val="00A85A47"/>
    <w:rsid w:val="00A86373"/>
    <w:rsid w:val="00A90C7A"/>
    <w:rsid w:val="00A90E09"/>
    <w:rsid w:val="00A90F85"/>
    <w:rsid w:val="00A91108"/>
    <w:rsid w:val="00A936B4"/>
    <w:rsid w:val="00A9655B"/>
    <w:rsid w:val="00AA2203"/>
    <w:rsid w:val="00AA29FD"/>
    <w:rsid w:val="00AA34C2"/>
    <w:rsid w:val="00AA52A1"/>
    <w:rsid w:val="00AA5452"/>
    <w:rsid w:val="00AA55F1"/>
    <w:rsid w:val="00AA6BBE"/>
    <w:rsid w:val="00AB1360"/>
    <w:rsid w:val="00AB2665"/>
    <w:rsid w:val="00AB36F1"/>
    <w:rsid w:val="00AB6938"/>
    <w:rsid w:val="00AB6CBE"/>
    <w:rsid w:val="00AB7CE4"/>
    <w:rsid w:val="00AC0DB9"/>
    <w:rsid w:val="00AC118B"/>
    <w:rsid w:val="00AC1F29"/>
    <w:rsid w:val="00AC24A4"/>
    <w:rsid w:val="00AC4FE9"/>
    <w:rsid w:val="00AC62CB"/>
    <w:rsid w:val="00AD06E2"/>
    <w:rsid w:val="00AD2E25"/>
    <w:rsid w:val="00AD4687"/>
    <w:rsid w:val="00AD72D0"/>
    <w:rsid w:val="00AD7610"/>
    <w:rsid w:val="00AE06BA"/>
    <w:rsid w:val="00AE0A00"/>
    <w:rsid w:val="00AE0F7F"/>
    <w:rsid w:val="00AE2E2A"/>
    <w:rsid w:val="00AE3257"/>
    <w:rsid w:val="00AE3E83"/>
    <w:rsid w:val="00AE3F79"/>
    <w:rsid w:val="00AE5C31"/>
    <w:rsid w:val="00AE687E"/>
    <w:rsid w:val="00AE6AAD"/>
    <w:rsid w:val="00AF0862"/>
    <w:rsid w:val="00AF2665"/>
    <w:rsid w:val="00AF2807"/>
    <w:rsid w:val="00AF2FE3"/>
    <w:rsid w:val="00AF30D3"/>
    <w:rsid w:val="00AF3F67"/>
    <w:rsid w:val="00AF5C36"/>
    <w:rsid w:val="00AF5FC2"/>
    <w:rsid w:val="00AF6711"/>
    <w:rsid w:val="00AF6DA6"/>
    <w:rsid w:val="00AF6E4B"/>
    <w:rsid w:val="00AF70DB"/>
    <w:rsid w:val="00AF72FE"/>
    <w:rsid w:val="00AF743F"/>
    <w:rsid w:val="00B00686"/>
    <w:rsid w:val="00B012D7"/>
    <w:rsid w:val="00B029C5"/>
    <w:rsid w:val="00B0351E"/>
    <w:rsid w:val="00B03FD0"/>
    <w:rsid w:val="00B063BA"/>
    <w:rsid w:val="00B074A1"/>
    <w:rsid w:val="00B10573"/>
    <w:rsid w:val="00B105C4"/>
    <w:rsid w:val="00B1193F"/>
    <w:rsid w:val="00B11D13"/>
    <w:rsid w:val="00B131A9"/>
    <w:rsid w:val="00B132AB"/>
    <w:rsid w:val="00B1334E"/>
    <w:rsid w:val="00B13359"/>
    <w:rsid w:val="00B14BCA"/>
    <w:rsid w:val="00B152A0"/>
    <w:rsid w:val="00B16FB2"/>
    <w:rsid w:val="00B175E7"/>
    <w:rsid w:val="00B20DEA"/>
    <w:rsid w:val="00B22961"/>
    <w:rsid w:val="00B23D17"/>
    <w:rsid w:val="00B27CA3"/>
    <w:rsid w:val="00B30D61"/>
    <w:rsid w:val="00B312F5"/>
    <w:rsid w:val="00B36E08"/>
    <w:rsid w:val="00B37D04"/>
    <w:rsid w:val="00B40269"/>
    <w:rsid w:val="00B43BF0"/>
    <w:rsid w:val="00B43DE2"/>
    <w:rsid w:val="00B445C3"/>
    <w:rsid w:val="00B45592"/>
    <w:rsid w:val="00B4653B"/>
    <w:rsid w:val="00B46B9D"/>
    <w:rsid w:val="00B46C07"/>
    <w:rsid w:val="00B46C9F"/>
    <w:rsid w:val="00B46DB6"/>
    <w:rsid w:val="00B47511"/>
    <w:rsid w:val="00B4795A"/>
    <w:rsid w:val="00B50831"/>
    <w:rsid w:val="00B52AEB"/>
    <w:rsid w:val="00B53A3B"/>
    <w:rsid w:val="00B53EB7"/>
    <w:rsid w:val="00B54087"/>
    <w:rsid w:val="00B542F5"/>
    <w:rsid w:val="00B54533"/>
    <w:rsid w:val="00B54C43"/>
    <w:rsid w:val="00B55774"/>
    <w:rsid w:val="00B5714E"/>
    <w:rsid w:val="00B57813"/>
    <w:rsid w:val="00B57C7C"/>
    <w:rsid w:val="00B61117"/>
    <w:rsid w:val="00B62599"/>
    <w:rsid w:val="00B62ADC"/>
    <w:rsid w:val="00B62FE1"/>
    <w:rsid w:val="00B643AE"/>
    <w:rsid w:val="00B64E5B"/>
    <w:rsid w:val="00B657C8"/>
    <w:rsid w:val="00B658A1"/>
    <w:rsid w:val="00B676E9"/>
    <w:rsid w:val="00B67A35"/>
    <w:rsid w:val="00B67E24"/>
    <w:rsid w:val="00B70231"/>
    <w:rsid w:val="00B70512"/>
    <w:rsid w:val="00B70B4F"/>
    <w:rsid w:val="00B70FC1"/>
    <w:rsid w:val="00B7159C"/>
    <w:rsid w:val="00B715BF"/>
    <w:rsid w:val="00B71836"/>
    <w:rsid w:val="00B7292F"/>
    <w:rsid w:val="00B736A0"/>
    <w:rsid w:val="00B73D70"/>
    <w:rsid w:val="00B75EDE"/>
    <w:rsid w:val="00B75EEF"/>
    <w:rsid w:val="00B761C5"/>
    <w:rsid w:val="00B76A64"/>
    <w:rsid w:val="00B77016"/>
    <w:rsid w:val="00B77223"/>
    <w:rsid w:val="00B80CEB"/>
    <w:rsid w:val="00B83785"/>
    <w:rsid w:val="00B83AB3"/>
    <w:rsid w:val="00B8444A"/>
    <w:rsid w:val="00B84BE6"/>
    <w:rsid w:val="00B862A4"/>
    <w:rsid w:val="00B86E20"/>
    <w:rsid w:val="00B91C14"/>
    <w:rsid w:val="00B922F8"/>
    <w:rsid w:val="00B94686"/>
    <w:rsid w:val="00B94687"/>
    <w:rsid w:val="00B9599B"/>
    <w:rsid w:val="00B95D60"/>
    <w:rsid w:val="00B95D7B"/>
    <w:rsid w:val="00B96608"/>
    <w:rsid w:val="00B97605"/>
    <w:rsid w:val="00B97CDF"/>
    <w:rsid w:val="00BA1F7C"/>
    <w:rsid w:val="00BA2924"/>
    <w:rsid w:val="00BA3702"/>
    <w:rsid w:val="00BA46B5"/>
    <w:rsid w:val="00BA6225"/>
    <w:rsid w:val="00BB156F"/>
    <w:rsid w:val="00BB1613"/>
    <w:rsid w:val="00BB295C"/>
    <w:rsid w:val="00BB2A9C"/>
    <w:rsid w:val="00BB30AA"/>
    <w:rsid w:val="00BB4110"/>
    <w:rsid w:val="00BB4DC0"/>
    <w:rsid w:val="00BB648A"/>
    <w:rsid w:val="00BB65BD"/>
    <w:rsid w:val="00BB6CB0"/>
    <w:rsid w:val="00BB6F4C"/>
    <w:rsid w:val="00BB7469"/>
    <w:rsid w:val="00BB7A6B"/>
    <w:rsid w:val="00BC02F6"/>
    <w:rsid w:val="00BC04F3"/>
    <w:rsid w:val="00BC2C5E"/>
    <w:rsid w:val="00BC3F09"/>
    <w:rsid w:val="00BC4EB0"/>
    <w:rsid w:val="00BC52D0"/>
    <w:rsid w:val="00BC6BB5"/>
    <w:rsid w:val="00BC6BEA"/>
    <w:rsid w:val="00BC7414"/>
    <w:rsid w:val="00BD1659"/>
    <w:rsid w:val="00BD2204"/>
    <w:rsid w:val="00BD4817"/>
    <w:rsid w:val="00BD553F"/>
    <w:rsid w:val="00BD5770"/>
    <w:rsid w:val="00BD5B1A"/>
    <w:rsid w:val="00BD5ECB"/>
    <w:rsid w:val="00BD7408"/>
    <w:rsid w:val="00BE1CB8"/>
    <w:rsid w:val="00BE5613"/>
    <w:rsid w:val="00BE7515"/>
    <w:rsid w:val="00BF0B94"/>
    <w:rsid w:val="00BF0E2A"/>
    <w:rsid w:val="00BF4693"/>
    <w:rsid w:val="00BF51BB"/>
    <w:rsid w:val="00BF72AF"/>
    <w:rsid w:val="00BF77EA"/>
    <w:rsid w:val="00C00C51"/>
    <w:rsid w:val="00C03C3E"/>
    <w:rsid w:val="00C0506F"/>
    <w:rsid w:val="00C05D4F"/>
    <w:rsid w:val="00C05FEC"/>
    <w:rsid w:val="00C0770E"/>
    <w:rsid w:val="00C07800"/>
    <w:rsid w:val="00C07C4B"/>
    <w:rsid w:val="00C10CEF"/>
    <w:rsid w:val="00C11490"/>
    <w:rsid w:val="00C12024"/>
    <w:rsid w:val="00C12AD7"/>
    <w:rsid w:val="00C12B9C"/>
    <w:rsid w:val="00C12FB6"/>
    <w:rsid w:val="00C131D2"/>
    <w:rsid w:val="00C1340A"/>
    <w:rsid w:val="00C148FD"/>
    <w:rsid w:val="00C14984"/>
    <w:rsid w:val="00C1660C"/>
    <w:rsid w:val="00C16B68"/>
    <w:rsid w:val="00C16CD2"/>
    <w:rsid w:val="00C17EA2"/>
    <w:rsid w:val="00C20C78"/>
    <w:rsid w:val="00C20F55"/>
    <w:rsid w:val="00C25839"/>
    <w:rsid w:val="00C2592F"/>
    <w:rsid w:val="00C26009"/>
    <w:rsid w:val="00C26D57"/>
    <w:rsid w:val="00C26EBC"/>
    <w:rsid w:val="00C26FC8"/>
    <w:rsid w:val="00C3028C"/>
    <w:rsid w:val="00C30DAF"/>
    <w:rsid w:val="00C3120D"/>
    <w:rsid w:val="00C3145E"/>
    <w:rsid w:val="00C32CE2"/>
    <w:rsid w:val="00C32EFE"/>
    <w:rsid w:val="00C3399E"/>
    <w:rsid w:val="00C33E8E"/>
    <w:rsid w:val="00C34A36"/>
    <w:rsid w:val="00C34C6A"/>
    <w:rsid w:val="00C34F79"/>
    <w:rsid w:val="00C35A40"/>
    <w:rsid w:val="00C40530"/>
    <w:rsid w:val="00C41580"/>
    <w:rsid w:val="00C426B1"/>
    <w:rsid w:val="00C459DC"/>
    <w:rsid w:val="00C46CC3"/>
    <w:rsid w:val="00C471E8"/>
    <w:rsid w:val="00C47A1F"/>
    <w:rsid w:val="00C50966"/>
    <w:rsid w:val="00C50B97"/>
    <w:rsid w:val="00C5293B"/>
    <w:rsid w:val="00C531E5"/>
    <w:rsid w:val="00C53639"/>
    <w:rsid w:val="00C53D84"/>
    <w:rsid w:val="00C54114"/>
    <w:rsid w:val="00C541D7"/>
    <w:rsid w:val="00C55036"/>
    <w:rsid w:val="00C56E5C"/>
    <w:rsid w:val="00C56F88"/>
    <w:rsid w:val="00C5729B"/>
    <w:rsid w:val="00C609DE"/>
    <w:rsid w:val="00C61CCF"/>
    <w:rsid w:val="00C62001"/>
    <w:rsid w:val="00C628D2"/>
    <w:rsid w:val="00C64C1F"/>
    <w:rsid w:val="00C65DF9"/>
    <w:rsid w:val="00C65F41"/>
    <w:rsid w:val="00C667B9"/>
    <w:rsid w:val="00C66D80"/>
    <w:rsid w:val="00C728C7"/>
    <w:rsid w:val="00C73F6F"/>
    <w:rsid w:val="00C74A5D"/>
    <w:rsid w:val="00C75934"/>
    <w:rsid w:val="00C76988"/>
    <w:rsid w:val="00C8152A"/>
    <w:rsid w:val="00C8176E"/>
    <w:rsid w:val="00C81892"/>
    <w:rsid w:val="00C825C6"/>
    <w:rsid w:val="00C826C6"/>
    <w:rsid w:val="00C82757"/>
    <w:rsid w:val="00C82C00"/>
    <w:rsid w:val="00C83855"/>
    <w:rsid w:val="00C85A14"/>
    <w:rsid w:val="00C907B4"/>
    <w:rsid w:val="00C9423E"/>
    <w:rsid w:val="00C94BC7"/>
    <w:rsid w:val="00C9518C"/>
    <w:rsid w:val="00C96DD9"/>
    <w:rsid w:val="00CA02AB"/>
    <w:rsid w:val="00CA2A32"/>
    <w:rsid w:val="00CA2D56"/>
    <w:rsid w:val="00CA323E"/>
    <w:rsid w:val="00CA3765"/>
    <w:rsid w:val="00CA3CDA"/>
    <w:rsid w:val="00CA4879"/>
    <w:rsid w:val="00CA4F2C"/>
    <w:rsid w:val="00CA52A7"/>
    <w:rsid w:val="00CA5CFC"/>
    <w:rsid w:val="00CA6816"/>
    <w:rsid w:val="00CB06AD"/>
    <w:rsid w:val="00CB16E7"/>
    <w:rsid w:val="00CB1D93"/>
    <w:rsid w:val="00CB3A27"/>
    <w:rsid w:val="00CB434C"/>
    <w:rsid w:val="00CB48CA"/>
    <w:rsid w:val="00CB4DDF"/>
    <w:rsid w:val="00CB69CA"/>
    <w:rsid w:val="00CB77A2"/>
    <w:rsid w:val="00CB7B1C"/>
    <w:rsid w:val="00CB7B99"/>
    <w:rsid w:val="00CC0213"/>
    <w:rsid w:val="00CC17E5"/>
    <w:rsid w:val="00CC1959"/>
    <w:rsid w:val="00CC223E"/>
    <w:rsid w:val="00CC2455"/>
    <w:rsid w:val="00CC2956"/>
    <w:rsid w:val="00CC443D"/>
    <w:rsid w:val="00CC48DE"/>
    <w:rsid w:val="00CC54D7"/>
    <w:rsid w:val="00CC6464"/>
    <w:rsid w:val="00CC7784"/>
    <w:rsid w:val="00CD043B"/>
    <w:rsid w:val="00CD2462"/>
    <w:rsid w:val="00CD2D5C"/>
    <w:rsid w:val="00CD3880"/>
    <w:rsid w:val="00CD3EB9"/>
    <w:rsid w:val="00CD65B2"/>
    <w:rsid w:val="00CD661D"/>
    <w:rsid w:val="00CD7F7B"/>
    <w:rsid w:val="00CE0065"/>
    <w:rsid w:val="00CE0977"/>
    <w:rsid w:val="00CE1205"/>
    <w:rsid w:val="00CE15D3"/>
    <w:rsid w:val="00CE32AA"/>
    <w:rsid w:val="00CE69A4"/>
    <w:rsid w:val="00CE7C84"/>
    <w:rsid w:val="00CF3351"/>
    <w:rsid w:val="00CF3FF4"/>
    <w:rsid w:val="00CF40F9"/>
    <w:rsid w:val="00CF45B8"/>
    <w:rsid w:val="00CF4F6A"/>
    <w:rsid w:val="00CF611D"/>
    <w:rsid w:val="00CF68D4"/>
    <w:rsid w:val="00CF6A1A"/>
    <w:rsid w:val="00CF7921"/>
    <w:rsid w:val="00D010BA"/>
    <w:rsid w:val="00D014A2"/>
    <w:rsid w:val="00D018F7"/>
    <w:rsid w:val="00D03423"/>
    <w:rsid w:val="00D0418F"/>
    <w:rsid w:val="00D0486D"/>
    <w:rsid w:val="00D05DC4"/>
    <w:rsid w:val="00D05F29"/>
    <w:rsid w:val="00D0603C"/>
    <w:rsid w:val="00D078AB"/>
    <w:rsid w:val="00D1481D"/>
    <w:rsid w:val="00D15F50"/>
    <w:rsid w:val="00D17780"/>
    <w:rsid w:val="00D206A1"/>
    <w:rsid w:val="00D21B8F"/>
    <w:rsid w:val="00D21BF3"/>
    <w:rsid w:val="00D23391"/>
    <w:rsid w:val="00D24299"/>
    <w:rsid w:val="00D2447B"/>
    <w:rsid w:val="00D25146"/>
    <w:rsid w:val="00D2578E"/>
    <w:rsid w:val="00D30DB5"/>
    <w:rsid w:val="00D30F0B"/>
    <w:rsid w:val="00D33A7F"/>
    <w:rsid w:val="00D362D9"/>
    <w:rsid w:val="00D36EAA"/>
    <w:rsid w:val="00D40733"/>
    <w:rsid w:val="00D40AE0"/>
    <w:rsid w:val="00D40FEF"/>
    <w:rsid w:val="00D41517"/>
    <w:rsid w:val="00D418E4"/>
    <w:rsid w:val="00D425D6"/>
    <w:rsid w:val="00D4373E"/>
    <w:rsid w:val="00D43BB8"/>
    <w:rsid w:val="00D448CB"/>
    <w:rsid w:val="00D44B15"/>
    <w:rsid w:val="00D46AC0"/>
    <w:rsid w:val="00D50EE1"/>
    <w:rsid w:val="00D520A1"/>
    <w:rsid w:val="00D531C7"/>
    <w:rsid w:val="00D53E55"/>
    <w:rsid w:val="00D565A3"/>
    <w:rsid w:val="00D56C74"/>
    <w:rsid w:val="00D57E9F"/>
    <w:rsid w:val="00D620E6"/>
    <w:rsid w:val="00D624E5"/>
    <w:rsid w:val="00D62FB6"/>
    <w:rsid w:val="00D64515"/>
    <w:rsid w:val="00D660E4"/>
    <w:rsid w:val="00D67C66"/>
    <w:rsid w:val="00D7052B"/>
    <w:rsid w:val="00D7198E"/>
    <w:rsid w:val="00D71D95"/>
    <w:rsid w:val="00D73861"/>
    <w:rsid w:val="00D75E30"/>
    <w:rsid w:val="00D77582"/>
    <w:rsid w:val="00D800A2"/>
    <w:rsid w:val="00D803C8"/>
    <w:rsid w:val="00D80572"/>
    <w:rsid w:val="00D80B3A"/>
    <w:rsid w:val="00D8138E"/>
    <w:rsid w:val="00D82A29"/>
    <w:rsid w:val="00D86832"/>
    <w:rsid w:val="00D9235F"/>
    <w:rsid w:val="00D9314C"/>
    <w:rsid w:val="00D976C2"/>
    <w:rsid w:val="00D977B7"/>
    <w:rsid w:val="00DA00CA"/>
    <w:rsid w:val="00DA0867"/>
    <w:rsid w:val="00DA1C0F"/>
    <w:rsid w:val="00DB0D0A"/>
    <w:rsid w:val="00DB0EC5"/>
    <w:rsid w:val="00DB23BE"/>
    <w:rsid w:val="00DB30C9"/>
    <w:rsid w:val="00DB3134"/>
    <w:rsid w:val="00DB6DB7"/>
    <w:rsid w:val="00DB7DE9"/>
    <w:rsid w:val="00DC1AB7"/>
    <w:rsid w:val="00DC215A"/>
    <w:rsid w:val="00DC3083"/>
    <w:rsid w:val="00DC3944"/>
    <w:rsid w:val="00DC407A"/>
    <w:rsid w:val="00DC423D"/>
    <w:rsid w:val="00DC52DE"/>
    <w:rsid w:val="00DC5BD1"/>
    <w:rsid w:val="00DC60CC"/>
    <w:rsid w:val="00DC6F23"/>
    <w:rsid w:val="00DD0B88"/>
    <w:rsid w:val="00DD0EE4"/>
    <w:rsid w:val="00DD1A74"/>
    <w:rsid w:val="00DD3332"/>
    <w:rsid w:val="00DD3664"/>
    <w:rsid w:val="00DD4670"/>
    <w:rsid w:val="00DD4C63"/>
    <w:rsid w:val="00DD53AE"/>
    <w:rsid w:val="00DD55AD"/>
    <w:rsid w:val="00DD6CFC"/>
    <w:rsid w:val="00DD7C32"/>
    <w:rsid w:val="00DD7E92"/>
    <w:rsid w:val="00DD7EAC"/>
    <w:rsid w:val="00DE1150"/>
    <w:rsid w:val="00DE4959"/>
    <w:rsid w:val="00DE49FA"/>
    <w:rsid w:val="00DE546B"/>
    <w:rsid w:val="00DE6A2A"/>
    <w:rsid w:val="00DE748C"/>
    <w:rsid w:val="00DE7ED0"/>
    <w:rsid w:val="00DF0312"/>
    <w:rsid w:val="00DF184B"/>
    <w:rsid w:val="00DF20B9"/>
    <w:rsid w:val="00DF3C6B"/>
    <w:rsid w:val="00DF4025"/>
    <w:rsid w:val="00DF5BC1"/>
    <w:rsid w:val="00DF6BBE"/>
    <w:rsid w:val="00DF7F26"/>
    <w:rsid w:val="00E0168C"/>
    <w:rsid w:val="00E01B24"/>
    <w:rsid w:val="00E01BF4"/>
    <w:rsid w:val="00E0314A"/>
    <w:rsid w:val="00E031A4"/>
    <w:rsid w:val="00E0359C"/>
    <w:rsid w:val="00E038C1"/>
    <w:rsid w:val="00E03C8A"/>
    <w:rsid w:val="00E06E23"/>
    <w:rsid w:val="00E07735"/>
    <w:rsid w:val="00E10B07"/>
    <w:rsid w:val="00E11598"/>
    <w:rsid w:val="00E123F7"/>
    <w:rsid w:val="00E12CE1"/>
    <w:rsid w:val="00E14076"/>
    <w:rsid w:val="00E14D43"/>
    <w:rsid w:val="00E17013"/>
    <w:rsid w:val="00E21351"/>
    <w:rsid w:val="00E22D70"/>
    <w:rsid w:val="00E2305E"/>
    <w:rsid w:val="00E24986"/>
    <w:rsid w:val="00E266BE"/>
    <w:rsid w:val="00E303FE"/>
    <w:rsid w:val="00E30AF3"/>
    <w:rsid w:val="00E31B01"/>
    <w:rsid w:val="00E32ADB"/>
    <w:rsid w:val="00E3356D"/>
    <w:rsid w:val="00E3470D"/>
    <w:rsid w:val="00E34EB1"/>
    <w:rsid w:val="00E350C0"/>
    <w:rsid w:val="00E370BA"/>
    <w:rsid w:val="00E374BE"/>
    <w:rsid w:val="00E37521"/>
    <w:rsid w:val="00E37A7F"/>
    <w:rsid w:val="00E37D55"/>
    <w:rsid w:val="00E40642"/>
    <w:rsid w:val="00E42311"/>
    <w:rsid w:val="00E43214"/>
    <w:rsid w:val="00E451BE"/>
    <w:rsid w:val="00E45673"/>
    <w:rsid w:val="00E45766"/>
    <w:rsid w:val="00E51ECD"/>
    <w:rsid w:val="00E5220C"/>
    <w:rsid w:val="00E52299"/>
    <w:rsid w:val="00E5424C"/>
    <w:rsid w:val="00E54700"/>
    <w:rsid w:val="00E5591F"/>
    <w:rsid w:val="00E57248"/>
    <w:rsid w:val="00E57E5D"/>
    <w:rsid w:val="00E62B66"/>
    <w:rsid w:val="00E64F3B"/>
    <w:rsid w:val="00E65DD5"/>
    <w:rsid w:val="00E66B8C"/>
    <w:rsid w:val="00E70D4D"/>
    <w:rsid w:val="00E70D5F"/>
    <w:rsid w:val="00E71D0A"/>
    <w:rsid w:val="00E73006"/>
    <w:rsid w:val="00E73998"/>
    <w:rsid w:val="00E75EC9"/>
    <w:rsid w:val="00E765E7"/>
    <w:rsid w:val="00E76655"/>
    <w:rsid w:val="00E81763"/>
    <w:rsid w:val="00E81C15"/>
    <w:rsid w:val="00E830A1"/>
    <w:rsid w:val="00E841A1"/>
    <w:rsid w:val="00E858F0"/>
    <w:rsid w:val="00E86450"/>
    <w:rsid w:val="00E864E9"/>
    <w:rsid w:val="00E86599"/>
    <w:rsid w:val="00E90637"/>
    <w:rsid w:val="00E909A8"/>
    <w:rsid w:val="00E91359"/>
    <w:rsid w:val="00E93E47"/>
    <w:rsid w:val="00E94407"/>
    <w:rsid w:val="00E95BAA"/>
    <w:rsid w:val="00E95BD0"/>
    <w:rsid w:val="00E974E5"/>
    <w:rsid w:val="00E97560"/>
    <w:rsid w:val="00E97CF0"/>
    <w:rsid w:val="00EA0971"/>
    <w:rsid w:val="00EA0FA6"/>
    <w:rsid w:val="00EA2D65"/>
    <w:rsid w:val="00EA2E22"/>
    <w:rsid w:val="00EA449B"/>
    <w:rsid w:val="00EA5233"/>
    <w:rsid w:val="00EA5745"/>
    <w:rsid w:val="00EA6762"/>
    <w:rsid w:val="00EB0220"/>
    <w:rsid w:val="00EB16CF"/>
    <w:rsid w:val="00EB2616"/>
    <w:rsid w:val="00EB2792"/>
    <w:rsid w:val="00EB29A7"/>
    <w:rsid w:val="00EB3ED2"/>
    <w:rsid w:val="00EB5A7B"/>
    <w:rsid w:val="00EB6A34"/>
    <w:rsid w:val="00EB789A"/>
    <w:rsid w:val="00EB7BA0"/>
    <w:rsid w:val="00EC0571"/>
    <w:rsid w:val="00EC1418"/>
    <w:rsid w:val="00EC16D7"/>
    <w:rsid w:val="00EC1D15"/>
    <w:rsid w:val="00EC24DD"/>
    <w:rsid w:val="00EC29BE"/>
    <w:rsid w:val="00EC5074"/>
    <w:rsid w:val="00EC50F1"/>
    <w:rsid w:val="00EC5A77"/>
    <w:rsid w:val="00EC7E2F"/>
    <w:rsid w:val="00EC7EBB"/>
    <w:rsid w:val="00ED1D3C"/>
    <w:rsid w:val="00ED261F"/>
    <w:rsid w:val="00ED42E6"/>
    <w:rsid w:val="00ED4F5B"/>
    <w:rsid w:val="00ED510F"/>
    <w:rsid w:val="00ED5C4D"/>
    <w:rsid w:val="00ED5F3E"/>
    <w:rsid w:val="00ED789A"/>
    <w:rsid w:val="00EE093A"/>
    <w:rsid w:val="00EE3201"/>
    <w:rsid w:val="00EE412A"/>
    <w:rsid w:val="00EE50B4"/>
    <w:rsid w:val="00EE52F3"/>
    <w:rsid w:val="00EE6483"/>
    <w:rsid w:val="00EE6CDF"/>
    <w:rsid w:val="00EE710F"/>
    <w:rsid w:val="00EF0076"/>
    <w:rsid w:val="00EF0A07"/>
    <w:rsid w:val="00EF15E8"/>
    <w:rsid w:val="00EF1FF9"/>
    <w:rsid w:val="00EF2E81"/>
    <w:rsid w:val="00EF2F65"/>
    <w:rsid w:val="00EF3132"/>
    <w:rsid w:val="00EF4A80"/>
    <w:rsid w:val="00EF549B"/>
    <w:rsid w:val="00F01729"/>
    <w:rsid w:val="00F02823"/>
    <w:rsid w:val="00F02D8C"/>
    <w:rsid w:val="00F032E7"/>
    <w:rsid w:val="00F04A27"/>
    <w:rsid w:val="00F0553D"/>
    <w:rsid w:val="00F055B1"/>
    <w:rsid w:val="00F05BFF"/>
    <w:rsid w:val="00F07358"/>
    <w:rsid w:val="00F10A5E"/>
    <w:rsid w:val="00F10FE2"/>
    <w:rsid w:val="00F119BC"/>
    <w:rsid w:val="00F12B26"/>
    <w:rsid w:val="00F1416E"/>
    <w:rsid w:val="00F14588"/>
    <w:rsid w:val="00F14C36"/>
    <w:rsid w:val="00F22A4F"/>
    <w:rsid w:val="00F22B1A"/>
    <w:rsid w:val="00F230C1"/>
    <w:rsid w:val="00F2560B"/>
    <w:rsid w:val="00F256AF"/>
    <w:rsid w:val="00F27B09"/>
    <w:rsid w:val="00F27B48"/>
    <w:rsid w:val="00F321EB"/>
    <w:rsid w:val="00F33F5C"/>
    <w:rsid w:val="00F34A73"/>
    <w:rsid w:val="00F3552E"/>
    <w:rsid w:val="00F36586"/>
    <w:rsid w:val="00F372C8"/>
    <w:rsid w:val="00F37A72"/>
    <w:rsid w:val="00F40F48"/>
    <w:rsid w:val="00F41055"/>
    <w:rsid w:val="00F44AF2"/>
    <w:rsid w:val="00F45640"/>
    <w:rsid w:val="00F4699A"/>
    <w:rsid w:val="00F46DA7"/>
    <w:rsid w:val="00F47C1A"/>
    <w:rsid w:val="00F51AD1"/>
    <w:rsid w:val="00F53E02"/>
    <w:rsid w:val="00F55277"/>
    <w:rsid w:val="00F55318"/>
    <w:rsid w:val="00F554C5"/>
    <w:rsid w:val="00F55D02"/>
    <w:rsid w:val="00F561E2"/>
    <w:rsid w:val="00F56512"/>
    <w:rsid w:val="00F56600"/>
    <w:rsid w:val="00F56964"/>
    <w:rsid w:val="00F57DDD"/>
    <w:rsid w:val="00F57F40"/>
    <w:rsid w:val="00F605E1"/>
    <w:rsid w:val="00F6065A"/>
    <w:rsid w:val="00F606DB"/>
    <w:rsid w:val="00F61B3C"/>
    <w:rsid w:val="00F62256"/>
    <w:rsid w:val="00F62ADA"/>
    <w:rsid w:val="00F667D4"/>
    <w:rsid w:val="00F70488"/>
    <w:rsid w:val="00F70D1E"/>
    <w:rsid w:val="00F7201A"/>
    <w:rsid w:val="00F760B2"/>
    <w:rsid w:val="00F7646F"/>
    <w:rsid w:val="00F77717"/>
    <w:rsid w:val="00F77D64"/>
    <w:rsid w:val="00F8012C"/>
    <w:rsid w:val="00F80975"/>
    <w:rsid w:val="00F81B98"/>
    <w:rsid w:val="00F82149"/>
    <w:rsid w:val="00F8339B"/>
    <w:rsid w:val="00F83898"/>
    <w:rsid w:val="00F9025E"/>
    <w:rsid w:val="00F91341"/>
    <w:rsid w:val="00F91EB5"/>
    <w:rsid w:val="00F943D8"/>
    <w:rsid w:val="00F956FA"/>
    <w:rsid w:val="00F95D50"/>
    <w:rsid w:val="00F9642A"/>
    <w:rsid w:val="00F974EE"/>
    <w:rsid w:val="00FA025E"/>
    <w:rsid w:val="00FA0302"/>
    <w:rsid w:val="00FA0618"/>
    <w:rsid w:val="00FA1058"/>
    <w:rsid w:val="00FA16BC"/>
    <w:rsid w:val="00FA234B"/>
    <w:rsid w:val="00FA25B2"/>
    <w:rsid w:val="00FA40CF"/>
    <w:rsid w:val="00FA4C46"/>
    <w:rsid w:val="00FA6C4F"/>
    <w:rsid w:val="00FB1A27"/>
    <w:rsid w:val="00FB393A"/>
    <w:rsid w:val="00FB5571"/>
    <w:rsid w:val="00FB5AE5"/>
    <w:rsid w:val="00FB764E"/>
    <w:rsid w:val="00FC0433"/>
    <w:rsid w:val="00FC04DA"/>
    <w:rsid w:val="00FC08F4"/>
    <w:rsid w:val="00FC1C99"/>
    <w:rsid w:val="00FC347B"/>
    <w:rsid w:val="00FC42CC"/>
    <w:rsid w:val="00FC4913"/>
    <w:rsid w:val="00FC6464"/>
    <w:rsid w:val="00FC6BE1"/>
    <w:rsid w:val="00FD1019"/>
    <w:rsid w:val="00FD1C18"/>
    <w:rsid w:val="00FD264C"/>
    <w:rsid w:val="00FD4ACD"/>
    <w:rsid w:val="00FD4BF5"/>
    <w:rsid w:val="00FD5C5D"/>
    <w:rsid w:val="00FD70FC"/>
    <w:rsid w:val="00FD7980"/>
    <w:rsid w:val="00FD799D"/>
    <w:rsid w:val="00FE2A67"/>
    <w:rsid w:val="00FE42F3"/>
    <w:rsid w:val="00FE44BD"/>
    <w:rsid w:val="00FE4DED"/>
    <w:rsid w:val="00FE5668"/>
    <w:rsid w:val="00FE5C3A"/>
    <w:rsid w:val="00FE5C85"/>
    <w:rsid w:val="00FE703A"/>
    <w:rsid w:val="00FE7200"/>
    <w:rsid w:val="00FF2A94"/>
    <w:rsid w:val="00FF39EB"/>
    <w:rsid w:val="00FF3F28"/>
    <w:rsid w:val="00FF5E62"/>
    <w:rsid w:val="00FF651E"/>
    <w:rsid w:val="00FF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idth-relative:margin;mso-height-relative:margin" fillcolor="white" stroke="f">
      <v:fill color="white"/>
      <v:stroke on="f"/>
      <v:textbox style="mso-fit-shape-to-text:t" inset="0,0,0,0"/>
    </o:shapedefaults>
    <o:shapelayout v:ext="edit">
      <o:idmap v:ext="edit" data="1"/>
    </o:shapelayout>
  </w:shapeDefaults>
  <w:decimalSymbol w:val=","/>
  <w:listSeparator w:val=","/>
  <w14:docId w14:val="72FF66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Emphasis" w:lock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locked="1" w:semiHidden="1" w:unhideWhenUsed="1"/>
    <w:lsdException w:name="Table Simple 3" w:locked="1"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semiHidden="1" w:unhideWhenUsed="1"/>
    <w:lsdException w:name="Table List 5" w:locked="1" w:semiHidden="1" w:unhideWhenUsed="1"/>
    <w:lsdException w:name="Table List 6" w:semiHidden="1" w:unhideWhenUsed="1"/>
    <w:lsdException w:name="Table List 7" w:semiHidden="1" w:unhideWhenUsed="1"/>
    <w:lsdException w:name="Table List 8" w:locked="1"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locked="1" w:semiHidden="1" w:unhideWhenUsed="1"/>
    <w:lsdException w:name="Table Professional" w:locked="1"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054ED2"/>
    <w:rPr>
      <w:rFonts w:eastAsia="Calibri"/>
      <w:lang w:val="en-GB"/>
    </w:rPr>
  </w:style>
  <w:style w:type="paragraph" w:styleId="Heading1">
    <w:name w:val="heading 1"/>
    <w:basedOn w:val="Normal"/>
    <w:next w:val="Normal"/>
    <w:link w:val="Heading1Char"/>
    <w:uiPriority w:val="9"/>
    <w:qFormat/>
    <w:rsid w:val="009E55F9"/>
    <w:pPr>
      <w:keepNext/>
      <w:spacing w:before="320" w:after="120" w:line="280" w:lineRule="exact"/>
      <w:jc w:val="both"/>
      <w:outlineLvl w:val="0"/>
    </w:pPr>
    <w:rPr>
      <w:rFonts w:ascii="Gill Sans Std" w:hAnsi="Gill Sans Std"/>
      <w:b/>
      <w:bCs/>
      <w:sz w:val="24"/>
      <w:szCs w:val="32"/>
    </w:rPr>
  </w:style>
  <w:style w:type="paragraph" w:styleId="Heading2">
    <w:name w:val="heading 2"/>
    <w:basedOn w:val="Heading1"/>
    <w:next w:val="Normal"/>
    <w:link w:val="Heading2Char"/>
    <w:semiHidden/>
    <w:rsid w:val="00BD553F"/>
    <w:pPr>
      <w:numPr>
        <w:ilvl w:val="1"/>
        <w:numId w:val="16"/>
      </w:numPr>
      <w:tabs>
        <w:tab w:val="left" w:pos="540"/>
      </w:tabs>
      <w:spacing w:before="360"/>
      <w:outlineLvl w:val="1"/>
    </w:pPr>
    <w:rPr>
      <w:b w:val="0"/>
      <w:bCs w:val="0"/>
      <w:i/>
      <w:iCs/>
      <w:szCs w:val="28"/>
    </w:rPr>
  </w:style>
  <w:style w:type="paragraph" w:styleId="Heading3">
    <w:name w:val="heading 3"/>
    <w:basedOn w:val="Normal"/>
    <w:next w:val="Normal"/>
    <w:link w:val="Heading3Char"/>
    <w:semiHidden/>
    <w:rsid w:val="00BD553F"/>
    <w:pPr>
      <w:keepNext/>
      <w:numPr>
        <w:ilvl w:val="2"/>
        <w:numId w:val="17"/>
      </w:numPr>
      <w:tabs>
        <w:tab w:val="left" w:pos="567"/>
      </w:tabs>
      <w:spacing w:before="240" w:after="60"/>
      <w:jc w:val="both"/>
      <w:outlineLvl w:val="2"/>
    </w:pPr>
    <w:rPr>
      <w:rFonts w:ascii="Calibri" w:hAnsi="Calibri"/>
      <w:bCs/>
      <w:szCs w:val="26"/>
    </w:rPr>
  </w:style>
  <w:style w:type="paragraph" w:styleId="Heading4">
    <w:name w:val="heading 4"/>
    <w:basedOn w:val="Normal"/>
    <w:next w:val="Normal"/>
    <w:link w:val="Heading4Char"/>
    <w:uiPriority w:val="9"/>
    <w:semiHidden/>
    <w:qFormat/>
    <w:rsid w:val="00BD553F"/>
    <w:pPr>
      <w:keepNext/>
      <w:numPr>
        <w:ilvl w:val="3"/>
        <w:numId w:val="18"/>
      </w:numPr>
      <w:spacing w:before="240" w:after="60"/>
      <w:jc w:val="both"/>
      <w:outlineLvl w:val="3"/>
    </w:pPr>
    <w:rPr>
      <w:rFonts w:ascii="Calibri" w:hAnsi="Calibri"/>
      <w:b/>
      <w:bCs/>
      <w:sz w:val="28"/>
      <w:szCs w:val="28"/>
    </w:rPr>
  </w:style>
  <w:style w:type="paragraph" w:styleId="Heading5">
    <w:name w:val="heading 5"/>
    <w:basedOn w:val="Normal"/>
    <w:next w:val="Normal"/>
    <w:link w:val="Heading5Char"/>
    <w:semiHidden/>
    <w:qFormat/>
    <w:rsid w:val="00BD553F"/>
    <w:pPr>
      <w:numPr>
        <w:ilvl w:val="4"/>
        <w:numId w:val="18"/>
      </w:numPr>
      <w:spacing w:before="240" w:after="60"/>
      <w:jc w:val="both"/>
      <w:outlineLvl w:val="4"/>
    </w:pPr>
    <w:rPr>
      <w:rFonts w:ascii="Calibri" w:hAnsi="Calibri"/>
      <w:b/>
      <w:bCs/>
      <w:i/>
      <w:iCs/>
      <w:sz w:val="26"/>
      <w:szCs w:val="26"/>
    </w:rPr>
  </w:style>
  <w:style w:type="paragraph" w:styleId="Heading6">
    <w:name w:val="heading 6"/>
    <w:basedOn w:val="Normal"/>
    <w:next w:val="Normal"/>
    <w:link w:val="Heading6Char"/>
    <w:semiHidden/>
    <w:qFormat/>
    <w:rsid w:val="00BD553F"/>
    <w:pPr>
      <w:numPr>
        <w:ilvl w:val="5"/>
        <w:numId w:val="18"/>
      </w:numPr>
      <w:spacing w:before="240" w:after="60"/>
      <w:jc w:val="both"/>
      <w:outlineLvl w:val="5"/>
    </w:pPr>
    <w:rPr>
      <w:rFonts w:ascii="Calibri" w:hAnsi="Calibri"/>
      <w:b/>
      <w:bCs/>
      <w:sz w:val="22"/>
      <w:szCs w:val="22"/>
    </w:rPr>
  </w:style>
  <w:style w:type="paragraph" w:styleId="Heading7">
    <w:name w:val="heading 7"/>
    <w:basedOn w:val="Normal"/>
    <w:next w:val="Normal"/>
    <w:link w:val="Heading7Char"/>
    <w:semiHidden/>
    <w:qFormat/>
    <w:rsid w:val="00BD553F"/>
    <w:pPr>
      <w:numPr>
        <w:ilvl w:val="6"/>
        <w:numId w:val="18"/>
      </w:numPr>
      <w:spacing w:before="240" w:after="60"/>
      <w:outlineLvl w:val="6"/>
    </w:pPr>
    <w:rPr>
      <w:rFonts w:ascii="Calibri" w:hAnsi="Calibri"/>
      <w:sz w:val="22"/>
      <w:szCs w:val="22"/>
    </w:rPr>
  </w:style>
  <w:style w:type="paragraph" w:styleId="Heading8">
    <w:name w:val="heading 8"/>
    <w:basedOn w:val="Normal"/>
    <w:next w:val="Normal"/>
    <w:link w:val="Heading8Char"/>
    <w:semiHidden/>
    <w:qFormat/>
    <w:rsid w:val="00BD553F"/>
    <w:pPr>
      <w:numPr>
        <w:ilvl w:val="7"/>
        <w:numId w:val="18"/>
      </w:numPr>
      <w:spacing w:before="240" w:after="60"/>
      <w:outlineLvl w:val="7"/>
    </w:pPr>
    <w:rPr>
      <w:rFonts w:ascii="Calibri" w:hAnsi="Calibri"/>
      <w:i/>
      <w:iCs/>
      <w:sz w:val="22"/>
      <w:szCs w:val="22"/>
    </w:rPr>
  </w:style>
  <w:style w:type="paragraph" w:styleId="Heading9">
    <w:name w:val="heading 9"/>
    <w:basedOn w:val="Normal"/>
    <w:next w:val="Normal"/>
    <w:link w:val="Heading9Char"/>
    <w:semiHidden/>
    <w:qFormat/>
    <w:rsid w:val="00BD553F"/>
    <w:pPr>
      <w:numPr>
        <w:ilvl w:val="8"/>
        <w:numId w:val="18"/>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s">
    <w:name w:val="Bullets"/>
    <w:basedOn w:val="NoList"/>
    <w:locked/>
    <w:rsid w:val="00BD553F"/>
    <w:pPr>
      <w:numPr>
        <w:numId w:val="1"/>
      </w:numPr>
    </w:pPr>
  </w:style>
  <w:style w:type="paragraph" w:styleId="EndnoteText">
    <w:name w:val="endnote text"/>
    <w:basedOn w:val="Normal"/>
    <w:link w:val="EndnoteTextChar"/>
    <w:semiHidden/>
    <w:rsid w:val="00BD553F"/>
    <w:pPr>
      <w:spacing w:line="480" w:lineRule="auto"/>
      <w:ind w:firstLine="720"/>
    </w:pPr>
    <w:rPr>
      <w:rFonts w:ascii="Georgia" w:hAnsi="Georgia"/>
      <w:sz w:val="22"/>
      <w:lang w:val="en-AU" w:eastAsia="en-AU"/>
    </w:rPr>
  </w:style>
  <w:style w:type="character" w:styleId="EndnoteReference">
    <w:name w:val="endnote reference"/>
    <w:basedOn w:val="H3Char"/>
    <w:semiHidden/>
    <w:rsid w:val="00AA52A1"/>
    <w:rPr>
      <w:rFonts w:ascii="Gill Sans Std" w:eastAsia="Calibri" w:hAnsi="Gill Sans Std"/>
      <w:b/>
      <w:bCs/>
      <w:color w:val="auto"/>
      <w:sz w:val="18"/>
      <w:szCs w:val="26"/>
      <w:vertAlign w:val="superscript"/>
      <w:lang w:val="en-GB"/>
    </w:rPr>
  </w:style>
  <w:style w:type="table" w:styleId="TableList3">
    <w:name w:val="Table List 3"/>
    <w:basedOn w:val="TableNormal"/>
    <w:locked/>
    <w:rsid w:val="00B94686"/>
    <w:rPr>
      <w:rFonts w:eastAsia="Times New Roman"/>
      <w:lang w:val="en-GB" w:eastAsia="en-GB"/>
    </w:rPr>
    <w:tblPr>
      <w:tblStyleRowBandSize w:val="1"/>
      <w:tblInd w:w="0" w:type="dxa"/>
      <w:tblCellMar>
        <w:top w:w="0" w:type="dxa"/>
        <w:left w:w="108" w:type="dxa"/>
        <w:bottom w:w="0" w:type="dxa"/>
        <w:right w:w="108" w:type="dxa"/>
      </w:tblCellMar>
    </w:tblPr>
    <w:tcPr>
      <w:shd w:val="clear" w:color="auto" w:fill="auto"/>
    </w:tcPr>
    <w:tblStylePr w:type="firstRow">
      <w:rPr>
        <w:b/>
        <w:bCs/>
        <w:color w:val="000080"/>
      </w:rPr>
      <w:tblPr/>
      <w:tcPr>
        <w:tcBorders>
          <w:top w:val="nil"/>
          <w:left w:val="nil"/>
          <w:bottom w:val="nil"/>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single" w:sz="4" w:space="0" w:color="auto"/>
          <w:left w:val="nil"/>
          <w:bottom w:val="nil"/>
          <w:right w:val="nil"/>
          <w:insideH w:val="nil"/>
          <w:insideV w:val="nil"/>
          <w:tl2br w:val="nil"/>
          <w:tr2bl w:val="nil"/>
        </w:tcBorders>
        <w:shd w:val="clear" w:color="auto" w:fill="auto"/>
      </w:tcPr>
    </w:tblStylePr>
    <w:tblStylePr w:type="swCell">
      <w:rPr>
        <w:i/>
        <w:iCs/>
        <w:color w:val="000080"/>
      </w:rPr>
      <w:tblPr/>
      <w:tcPr>
        <w:tcBorders>
          <w:tl2br w:val="none" w:sz="0" w:space="0" w:color="auto"/>
          <w:tr2bl w:val="none" w:sz="0" w:space="0" w:color="auto"/>
        </w:tcBorders>
      </w:tcPr>
    </w:tblStylePr>
  </w:style>
  <w:style w:type="table" w:styleId="TableGrid8">
    <w:name w:val="Table Grid 8"/>
    <w:basedOn w:val="TableNormal"/>
    <w:locked/>
    <w:rsid w:val="00BD553F"/>
    <w:rPr>
      <w:rFonts w:eastAsia="Times New Roman"/>
      <w:lang w:val="en-GB" w:eastAsia="en-GB"/>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6">
    <w:name w:val="Light Shading Accent 6"/>
    <w:basedOn w:val="TableNormal"/>
    <w:uiPriority w:val="60"/>
    <w:locked/>
    <w:rsid w:val="00D40FEF"/>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locked/>
    <w:rsid w:val="007F720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Professional">
    <w:name w:val="Table Professional"/>
    <w:basedOn w:val="TableNormal"/>
    <w:locked/>
    <w:rsid w:val="00BD553F"/>
    <w:rPr>
      <w:rFonts w:eastAsia="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locked/>
    <w:rsid w:val="00BD553F"/>
    <w:rPr>
      <w:rFonts w:eastAsia="Times New Roman"/>
      <w:lang w:val="en-GB" w:eastAsia="en-GB"/>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List5">
    <w:name w:val="Table List 5"/>
    <w:basedOn w:val="TableNormal"/>
    <w:locked/>
    <w:rsid w:val="00BD553F"/>
    <w:rPr>
      <w:rFonts w:eastAsia="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2">
    <w:name w:val="Table List 2"/>
    <w:basedOn w:val="TableNormal"/>
    <w:locked/>
    <w:rsid w:val="00BD553F"/>
    <w:rPr>
      <w:rFonts w:eastAsia="Times New Roman"/>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locked/>
    <w:rsid w:val="00BD553F"/>
    <w:rPr>
      <w:rFonts w:eastAsia="Times New Roman"/>
      <w:lang w:val="en-GB" w:eastAsia="en-GB"/>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locked/>
    <w:rsid w:val="00BD553F"/>
    <w:rPr>
      <w:rFonts w:eastAsia="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1">
    <w:name w:val="Table List 1"/>
    <w:basedOn w:val="TableNormal"/>
    <w:locked/>
    <w:rsid w:val="00BD553F"/>
    <w:rPr>
      <w:rFonts w:eastAsia="Times New Roman"/>
      <w:lang w:val="en-GB" w:eastAsia="en-GB"/>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3">
    <w:name w:val="Table Simple 3"/>
    <w:basedOn w:val="TableNormal"/>
    <w:locked/>
    <w:rsid w:val="00BD553F"/>
    <w:rPr>
      <w:rFonts w:eastAsia="Times New Roman"/>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List8">
    <w:name w:val="Table List 8"/>
    <w:basedOn w:val="TableNormal"/>
    <w:locked/>
    <w:rsid w:val="00BD553F"/>
    <w:rPr>
      <w:rFonts w:eastAsia="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ocumentMap">
    <w:name w:val="Document Map"/>
    <w:basedOn w:val="Normal"/>
    <w:link w:val="DocumentMapChar"/>
    <w:semiHidden/>
    <w:rsid w:val="00BD553F"/>
    <w:pPr>
      <w:shd w:val="clear" w:color="auto" w:fill="000080"/>
    </w:pPr>
    <w:rPr>
      <w:rFonts w:ascii="Tahoma" w:hAnsi="Tahoma"/>
      <w:sz w:val="22"/>
    </w:rPr>
  </w:style>
  <w:style w:type="character" w:styleId="CommentReference">
    <w:name w:val="annotation reference"/>
    <w:uiPriority w:val="99"/>
    <w:semiHidden/>
    <w:unhideWhenUsed/>
    <w:rsid w:val="00BD553F"/>
    <w:rPr>
      <w:sz w:val="16"/>
      <w:szCs w:val="16"/>
    </w:rPr>
  </w:style>
  <w:style w:type="paragraph" w:styleId="CommentSubject">
    <w:name w:val="annotation subject"/>
    <w:basedOn w:val="Normal"/>
    <w:link w:val="CommentSubjectChar"/>
    <w:uiPriority w:val="99"/>
    <w:semiHidden/>
    <w:unhideWhenUsed/>
    <w:rsid w:val="00C65F41"/>
    <w:rPr>
      <w:b/>
      <w:bCs/>
    </w:rPr>
  </w:style>
  <w:style w:type="character" w:styleId="PlaceholderText">
    <w:name w:val="Placeholder Text"/>
    <w:uiPriority w:val="99"/>
    <w:semiHidden/>
    <w:rsid w:val="00BD553F"/>
    <w:rPr>
      <w:color w:val="808080"/>
    </w:rPr>
  </w:style>
  <w:style w:type="numbering" w:styleId="111111">
    <w:name w:val="Outline List 2"/>
    <w:basedOn w:val="NoList"/>
    <w:semiHidden/>
    <w:rsid w:val="00BD553F"/>
    <w:pPr>
      <w:numPr>
        <w:numId w:val="9"/>
      </w:numPr>
    </w:pPr>
  </w:style>
  <w:style w:type="numbering" w:styleId="1ai">
    <w:name w:val="Outline List 1"/>
    <w:basedOn w:val="NoList"/>
    <w:semiHidden/>
    <w:rsid w:val="00BD553F"/>
    <w:pPr>
      <w:numPr>
        <w:numId w:val="10"/>
      </w:numPr>
    </w:pPr>
  </w:style>
  <w:style w:type="numbering" w:styleId="ArticleSection">
    <w:name w:val="Outline List 3"/>
    <w:basedOn w:val="NoList"/>
    <w:semiHidden/>
    <w:rsid w:val="00BD553F"/>
    <w:pPr>
      <w:numPr>
        <w:numId w:val="11"/>
      </w:numPr>
    </w:pPr>
  </w:style>
  <w:style w:type="paragraph" w:styleId="BodyText">
    <w:name w:val="Body Text"/>
    <w:basedOn w:val="Normal"/>
    <w:link w:val="BodyTextChar"/>
    <w:semiHidden/>
    <w:rsid w:val="00BD553F"/>
    <w:pPr>
      <w:spacing w:after="120"/>
    </w:pPr>
  </w:style>
  <w:style w:type="character" w:customStyle="1" w:styleId="BodyTextChar">
    <w:name w:val="Body Text Char"/>
    <w:link w:val="BodyText"/>
    <w:semiHidden/>
    <w:rsid w:val="00BD553F"/>
    <w:rPr>
      <w:rFonts w:eastAsia="Times New Roman"/>
      <w:sz w:val="24"/>
      <w:szCs w:val="24"/>
      <w:lang w:val="en-GB"/>
    </w:rPr>
  </w:style>
  <w:style w:type="paragraph" w:styleId="BodyText2">
    <w:name w:val="Body Text 2"/>
    <w:basedOn w:val="Normal"/>
    <w:link w:val="BodyText2Char"/>
    <w:semiHidden/>
    <w:rsid w:val="00BD553F"/>
    <w:pPr>
      <w:spacing w:after="120" w:line="480" w:lineRule="auto"/>
    </w:pPr>
  </w:style>
  <w:style w:type="character" w:customStyle="1" w:styleId="BodyText2Char">
    <w:name w:val="Body Text 2 Char"/>
    <w:link w:val="BodyText2"/>
    <w:semiHidden/>
    <w:rsid w:val="00BD553F"/>
    <w:rPr>
      <w:rFonts w:eastAsia="Times New Roman"/>
      <w:sz w:val="24"/>
      <w:szCs w:val="24"/>
      <w:lang w:val="en-GB"/>
    </w:rPr>
  </w:style>
  <w:style w:type="paragraph" w:styleId="BodyText3">
    <w:name w:val="Body Text 3"/>
    <w:basedOn w:val="Normal"/>
    <w:link w:val="BodyText3Char"/>
    <w:semiHidden/>
    <w:rsid w:val="00BD553F"/>
    <w:pPr>
      <w:spacing w:after="120"/>
    </w:pPr>
    <w:rPr>
      <w:sz w:val="16"/>
      <w:szCs w:val="16"/>
    </w:rPr>
  </w:style>
  <w:style w:type="character" w:customStyle="1" w:styleId="BodyText3Char">
    <w:name w:val="Body Text 3 Char"/>
    <w:link w:val="BodyText3"/>
    <w:semiHidden/>
    <w:rsid w:val="00BD553F"/>
    <w:rPr>
      <w:rFonts w:eastAsia="Times New Roman"/>
      <w:sz w:val="16"/>
      <w:szCs w:val="16"/>
      <w:lang w:val="en-GB"/>
    </w:rPr>
  </w:style>
  <w:style w:type="paragraph" w:styleId="BodyTextFirstIndent">
    <w:name w:val="Body Text First Indent"/>
    <w:basedOn w:val="BodyText"/>
    <w:link w:val="BodyTextFirstIndentChar"/>
    <w:semiHidden/>
    <w:rsid w:val="00BD553F"/>
    <w:pPr>
      <w:ind w:firstLine="210"/>
    </w:pPr>
  </w:style>
  <w:style w:type="character" w:customStyle="1" w:styleId="BodyTextFirstIndentChar">
    <w:name w:val="Body Text First Indent Char"/>
    <w:link w:val="BodyTextFirstIndent"/>
    <w:semiHidden/>
    <w:rsid w:val="00BD553F"/>
    <w:rPr>
      <w:rFonts w:eastAsia="Times New Roman"/>
      <w:sz w:val="24"/>
      <w:szCs w:val="24"/>
      <w:lang w:val="en-GB"/>
    </w:rPr>
  </w:style>
  <w:style w:type="paragraph" w:styleId="BodyTextIndent">
    <w:name w:val="Body Text Indent"/>
    <w:basedOn w:val="Normal"/>
    <w:link w:val="BodyTextIndentChar"/>
    <w:semiHidden/>
    <w:rsid w:val="00BD553F"/>
    <w:pPr>
      <w:spacing w:after="120"/>
      <w:ind w:left="360"/>
    </w:pPr>
  </w:style>
  <w:style w:type="character" w:customStyle="1" w:styleId="BodyTextIndentChar">
    <w:name w:val="Body Text Indent Char"/>
    <w:link w:val="BodyTextIndent"/>
    <w:semiHidden/>
    <w:rsid w:val="00BD553F"/>
    <w:rPr>
      <w:rFonts w:eastAsia="Times New Roman"/>
      <w:sz w:val="24"/>
      <w:szCs w:val="24"/>
      <w:lang w:val="en-GB"/>
    </w:rPr>
  </w:style>
  <w:style w:type="paragraph" w:styleId="BodyTextFirstIndent2">
    <w:name w:val="Body Text First Indent 2"/>
    <w:basedOn w:val="BodyTextIndent"/>
    <w:link w:val="BodyTextFirstIndent2Char"/>
    <w:semiHidden/>
    <w:rsid w:val="00BD553F"/>
    <w:pPr>
      <w:ind w:firstLine="210"/>
    </w:pPr>
  </w:style>
  <w:style w:type="character" w:customStyle="1" w:styleId="BodyTextFirstIndent2Char">
    <w:name w:val="Body Text First Indent 2 Char"/>
    <w:link w:val="BodyTextFirstIndent2"/>
    <w:semiHidden/>
    <w:rsid w:val="00BD553F"/>
    <w:rPr>
      <w:rFonts w:eastAsia="Times New Roman"/>
      <w:sz w:val="24"/>
      <w:szCs w:val="24"/>
      <w:lang w:val="en-GB"/>
    </w:rPr>
  </w:style>
  <w:style w:type="paragraph" w:styleId="BodyTextIndent2">
    <w:name w:val="Body Text Indent 2"/>
    <w:basedOn w:val="Normal"/>
    <w:link w:val="BodyTextIndent2Char"/>
    <w:semiHidden/>
    <w:rsid w:val="00BD553F"/>
    <w:pPr>
      <w:spacing w:after="120" w:line="480" w:lineRule="auto"/>
      <w:ind w:left="360"/>
    </w:pPr>
  </w:style>
  <w:style w:type="character" w:customStyle="1" w:styleId="BodyTextIndent2Char">
    <w:name w:val="Body Text Indent 2 Char"/>
    <w:link w:val="BodyTextIndent2"/>
    <w:semiHidden/>
    <w:rsid w:val="00BD553F"/>
    <w:rPr>
      <w:rFonts w:eastAsia="Times New Roman"/>
      <w:sz w:val="24"/>
      <w:szCs w:val="24"/>
      <w:lang w:val="en-GB"/>
    </w:rPr>
  </w:style>
  <w:style w:type="paragraph" w:styleId="BodyTextIndent3">
    <w:name w:val="Body Text Indent 3"/>
    <w:basedOn w:val="Normal"/>
    <w:link w:val="BodyTextIndent3Char"/>
    <w:semiHidden/>
    <w:rsid w:val="00BD553F"/>
    <w:pPr>
      <w:spacing w:after="120"/>
      <w:ind w:left="360"/>
    </w:pPr>
    <w:rPr>
      <w:sz w:val="16"/>
      <w:szCs w:val="16"/>
    </w:rPr>
  </w:style>
  <w:style w:type="character" w:customStyle="1" w:styleId="BodyTextIndent3Char">
    <w:name w:val="Body Text Indent 3 Char"/>
    <w:link w:val="BodyTextIndent3"/>
    <w:semiHidden/>
    <w:rsid w:val="00BD553F"/>
    <w:rPr>
      <w:rFonts w:eastAsia="Times New Roman"/>
      <w:sz w:val="16"/>
      <w:szCs w:val="16"/>
      <w:lang w:val="en-GB"/>
    </w:rPr>
  </w:style>
  <w:style w:type="paragraph" w:styleId="Closing">
    <w:name w:val="Closing"/>
    <w:basedOn w:val="Normal"/>
    <w:link w:val="ClosingChar"/>
    <w:semiHidden/>
    <w:rsid w:val="00BD553F"/>
    <w:pPr>
      <w:ind w:left="4320"/>
    </w:pPr>
  </w:style>
  <w:style w:type="character" w:customStyle="1" w:styleId="ClosingChar">
    <w:name w:val="Closing Char"/>
    <w:link w:val="Closing"/>
    <w:semiHidden/>
    <w:rsid w:val="00BD553F"/>
    <w:rPr>
      <w:rFonts w:eastAsia="Times New Roman"/>
      <w:sz w:val="24"/>
      <w:szCs w:val="24"/>
      <w:lang w:val="en-GB"/>
    </w:rPr>
  </w:style>
  <w:style w:type="paragraph" w:styleId="Date">
    <w:name w:val="Date"/>
    <w:basedOn w:val="Normal"/>
    <w:next w:val="Normal"/>
    <w:link w:val="DateChar"/>
    <w:semiHidden/>
    <w:rsid w:val="00BD553F"/>
  </w:style>
  <w:style w:type="character" w:customStyle="1" w:styleId="DateChar">
    <w:name w:val="Date Char"/>
    <w:link w:val="Date"/>
    <w:semiHidden/>
    <w:rsid w:val="00BD553F"/>
    <w:rPr>
      <w:rFonts w:eastAsia="Times New Roman"/>
      <w:sz w:val="24"/>
      <w:szCs w:val="24"/>
      <w:lang w:val="en-GB"/>
    </w:rPr>
  </w:style>
  <w:style w:type="paragraph" w:styleId="E-mailSignature">
    <w:name w:val="E-mail Signature"/>
    <w:basedOn w:val="Normal"/>
    <w:link w:val="E-mailSignatureChar"/>
    <w:semiHidden/>
    <w:rsid w:val="00BD553F"/>
  </w:style>
  <w:style w:type="character" w:customStyle="1" w:styleId="E-mailSignatureChar">
    <w:name w:val="E-mail Signature Char"/>
    <w:link w:val="E-mailSignature"/>
    <w:semiHidden/>
    <w:rsid w:val="00BD553F"/>
    <w:rPr>
      <w:rFonts w:eastAsia="Times New Roman"/>
      <w:sz w:val="24"/>
      <w:szCs w:val="24"/>
      <w:lang w:val="en-GB"/>
    </w:rPr>
  </w:style>
  <w:style w:type="paragraph" w:styleId="EnvelopeAddress">
    <w:name w:val="envelope address"/>
    <w:basedOn w:val="Normal"/>
    <w:semiHidden/>
    <w:rsid w:val="00BD553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BD553F"/>
    <w:rPr>
      <w:rFonts w:ascii="Arial" w:hAnsi="Arial" w:cs="Arial"/>
    </w:rPr>
  </w:style>
  <w:style w:type="character" w:styleId="HTMLAcronym">
    <w:name w:val="HTML Acronym"/>
    <w:basedOn w:val="DefaultParagraphFont"/>
    <w:semiHidden/>
    <w:rsid w:val="00BD553F"/>
  </w:style>
  <w:style w:type="paragraph" w:styleId="HTMLAddress">
    <w:name w:val="HTML Address"/>
    <w:basedOn w:val="Normal"/>
    <w:link w:val="HTMLAddressChar"/>
    <w:semiHidden/>
    <w:rsid w:val="00BD553F"/>
    <w:rPr>
      <w:i/>
      <w:iCs/>
    </w:rPr>
  </w:style>
  <w:style w:type="character" w:customStyle="1" w:styleId="HTMLAddressChar">
    <w:name w:val="HTML Address Char"/>
    <w:link w:val="HTMLAddress"/>
    <w:semiHidden/>
    <w:rsid w:val="00BD553F"/>
    <w:rPr>
      <w:rFonts w:eastAsia="Times New Roman"/>
      <w:i/>
      <w:iCs/>
      <w:sz w:val="24"/>
      <w:szCs w:val="24"/>
      <w:lang w:val="en-GB"/>
    </w:rPr>
  </w:style>
  <w:style w:type="character" w:styleId="HTMLCite">
    <w:name w:val="HTML Cite"/>
    <w:semiHidden/>
    <w:rsid w:val="00BD553F"/>
    <w:rPr>
      <w:i/>
      <w:iCs/>
    </w:rPr>
  </w:style>
  <w:style w:type="character" w:styleId="HTMLCode">
    <w:name w:val="HTML Code"/>
    <w:semiHidden/>
    <w:rsid w:val="00BD553F"/>
    <w:rPr>
      <w:rFonts w:ascii="Courier New" w:hAnsi="Courier New" w:cs="Courier New"/>
      <w:sz w:val="20"/>
      <w:szCs w:val="20"/>
    </w:rPr>
  </w:style>
  <w:style w:type="character" w:styleId="HTMLDefinition">
    <w:name w:val="HTML Definition"/>
    <w:semiHidden/>
    <w:rsid w:val="00BD553F"/>
    <w:rPr>
      <w:i/>
      <w:iCs/>
    </w:rPr>
  </w:style>
  <w:style w:type="character" w:styleId="HTMLKeyboard">
    <w:name w:val="HTML Keyboard"/>
    <w:semiHidden/>
    <w:rsid w:val="00BD553F"/>
    <w:rPr>
      <w:rFonts w:ascii="Courier New" w:hAnsi="Courier New" w:cs="Courier New"/>
      <w:sz w:val="20"/>
      <w:szCs w:val="20"/>
    </w:rPr>
  </w:style>
  <w:style w:type="paragraph" w:styleId="HTMLPreformatted">
    <w:name w:val="HTML Preformatted"/>
    <w:basedOn w:val="Normal"/>
    <w:link w:val="HTMLPreformattedChar"/>
    <w:semiHidden/>
    <w:rsid w:val="00BD553F"/>
    <w:rPr>
      <w:rFonts w:ascii="Courier New" w:hAnsi="Courier New"/>
    </w:rPr>
  </w:style>
  <w:style w:type="character" w:customStyle="1" w:styleId="HTMLPreformattedChar">
    <w:name w:val="HTML Preformatted Char"/>
    <w:link w:val="HTMLPreformatted"/>
    <w:semiHidden/>
    <w:rsid w:val="00BD553F"/>
    <w:rPr>
      <w:rFonts w:ascii="Courier New" w:eastAsia="Times New Roman" w:hAnsi="Courier New"/>
      <w:lang w:val="en-GB"/>
    </w:rPr>
  </w:style>
  <w:style w:type="character" w:styleId="HTMLSample">
    <w:name w:val="HTML Sample"/>
    <w:semiHidden/>
    <w:rsid w:val="00BD553F"/>
    <w:rPr>
      <w:rFonts w:ascii="Courier New" w:hAnsi="Courier New" w:cs="Courier New"/>
    </w:rPr>
  </w:style>
  <w:style w:type="character" w:styleId="HTMLTypewriter">
    <w:name w:val="HTML Typewriter"/>
    <w:semiHidden/>
    <w:rsid w:val="00BD553F"/>
    <w:rPr>
      <w:rFonts w:ascii="Courier New" w:hAnsi="Courier New" w:cs="Courier New"/>
      <w:sz w:val="20"/>
      <w:szCs w:val="20"/>
    </w:rPr>
  </w:style>
  <w:style w:type="character" w:styleId="HTMLVariable">
    <w:name w:val="HTML Variable"/>
    <w:semiHidden/>
    <w:rsid w:val="00BD553F"/>
    <w:rPr>
      <w:i/>
      <w:iCs/>
    </w:rPr>
  </w:style>
  <w:style w:type="character" w:styleId="LineNumber">
    <w:name w:val="line number"/>
    <w:basedOn w:val="DefaultParagraphFont"/>
    <w:semiHidden/>
    <w:rsid w:val="00BD553F"/>
  </w:style>
  <w:style w:type="paragraph" w:styleId="List">
    <w:name w:val="List"/>
    <w:basedOn w:val="Normal"/>
    <w:semiHidden/>
    <w:rsid w:val="00BD553F"/>
    <w:pPr>
      <w:ind w:left="360" w:hanging="360"/>
    </w:pPr>
  </w:style>
  <w:style w:type="paragraph" w:styleId="List2">
    <w:name w:val="List 2"/>
    <w:basedOn w:val="Normal"/>
    <w:semiHidden/>
    <w:rsid w:val="00BD553F"/>
    <w:pPr>
      <w:ind w:left="720" w:hanging="360"/>
    </w:pPr>
  </w:style>
  <w:style w:type="paragraph" w:styleId="List3">
    <w:name w:val="List 3"/>
    <w:basedOn w:val="Normal"/>
    <w:semiHidden/>
    <w:rsid w:val="00BD553F"/>
    <w:pPr>
      <w:ind w:left="1080" w:hanging="360"/>
    </w:pPr>
  </w:style>
  <w:style w:type="paragraph" w:styleId="List4">
    <w:name w:val="List 4"/>
    <w:basedOn w:val="Normal"/>
    <w:semiHidden/>
    <w:rsid w:val="00BD553F"/>
    <w:pPr>
      <w:ind w:left="1440" w:hanging="360"/>
    </w:pPr>
  </w:style>
  <w:style w:type="paragraph" w:styleId="List5">
    <w:name w:val="List 5"/>
    <w:basedOn w:val="Normal"/>
    <w:semiHidden/>
    <w:rsid w:val="00BD553F"/>
    <w:pPr>
      <w:ind w:left="1800" w:hanging="360"/>
    </w:pPr>
  </w:style>
  <w:style w:type="paragraph" w:styleId="ListBullet3">
    <w:name w:val="List Bullet 3"/>
    <w:basedOn w:val="Normal"/>
    <w:semiHidden/>
    <w:rsid w:val="00BD553F"/>
    <w:pPr>
      <w:numPr>
        <w:numId w:val="2"/>
      </w:numPr>
    </w:pPr>
  </w:style>
  <w:style w:type="paragraph" w:styleId="ListBullet4">
    <w:name w:val="List Bullet 4"/>
    <w:basedOn w:val="Normal"/>
    <w:semiHidden/>
    <w:rsid w:val="00BD553F"/>
    <w:pPr>
      <w:numPr>
        <w:numId w:val="3"/>
      </w:numPr>
    </w:pPr>
  </w:style>
  <w:style w:type="paragraph" w:styleId="ListBullet5">
    <w:name w:val="List Bullet 5"/>
    <w:basedOn w:val="Normal"/>
    <w:semiHidden/>
    <w:rsid w:val="00BD553F"/>
    <w:pPr>
      <w:numPr>
        <w:numId w:val="4"/>
      </w:numPr>
    </w:pPr>
  </w:style>
  <w:style w:type="paragraph" w:styleId="ListContinue">
    <w:name w:val="List Continue"/>
    <w:basedOn w:val="Normal"/>
    <w:semiHidden/>
    <w:rsid w:val="00BD553F"/>
    <w:pPr>
      <w:spacing w:after="120"/>
      <w:ind w:left="360"/>
    </w:pPr>
  </w:style>
  <w:style w:type="paragraph" w:styleId="ListContinue2">
    <w:name w:val="List Continue 2"/>
    <w:basedOn w:val="Normal"/>
    <w:semiHidden/>
    <w:rsid w:val="00BD553F"/>
    <w:pPr>
      <w:spacing w:after="120"/>
      <w:ind w:left="720"/>
    </w:pPr>
  </w:style>
  <w:style w:type="paragraph" w:styleId="ListContinue3">
    <w:name w:val="List Continue 3"/>
    <w:basedOn w:val="Normal"/>
    <w:semiHidden/>
    <w:rsid w:val="00BD553F"/>
    <w:pPr>
      <w:spacing w:after="120"/>
      <w:ind w:left="1080"/>
    </w:pPr>
  </w:style>
  <w:style w:type="paragraph" w:styleId="ListContinue4">
    <w:name w:val="List Continue 4"/>
    <w:basedOn w:val="Normal"/>
    <w:semiHidden/>
    <w:rsid w:val="00BD553F"/>
    <w:pPr>
      <w:spacing w:after="120"/>
      <w:ind w:left="1440"/>
    </w:pPr>
  </w:style>
  <w:style w:type="paragraph" w:styleId="ListContinue5">
    <w:name w:val="List Continue 5"/>
    <w:basedOn w:val="Normal"/>
    <w:semiHidden/>
    <w:rsid w:val="00BD553F"/>
    <w:pPr>
      <w:spacing w:after="120"/>
      <w:ind w:left="1800"/>
    </w:pPr>
  </w:style>
  <w:style w:type="paragraph" w:styleId="ListNumber2">
    <w:name w:val="List Number 2"/>
    <w:basedOn w:val="Normal"/>
    <w:semiHidden/>
    <w:rsid w:val="00BD553F"/>
    <w:pPr>
      <w:numPr>
        <w:numId w:val="5"/>
      </w:numPr>
    </w:pPr>
  </w:style>
  <w:style w:type="paragraph" w:styleId="ListNumber3">
    <w:name w:val="List Number 3"/>
    <w:basedOn w:val="Normal"/>
    <w:semiHidden/>
    <w:rsid w:val="00BD553F"/>
    <w:pPr>
      <w:numPr>
        <w:numId w:val="6"/>
      </w:numPr>
    </w:pPr>
  </w:style>
  <w:style w:type="paragraph" w:styleId="ListNumber4">
    <w:name w:val="List Number 4"/>
    <w:basedOn w:val="Normal"/>
    <w:semiHidden/>
    <w:rsid w:val="00BD553F"/>
    <w:pPr>
      <w:numPr>
        <w:numId w:val="7"/>
      </w:numPr>
    </w:pPr>
  </w:style>
  <w:style w:type="paragraph" w:styleId="ListNumber5">
    <w:name w:val="List Number 5"/>
    <w:basedOn w:val="Normal"/>
    <w:semiHidden/>
    <w:rsid w:val="00BD553F"/>
    <w:pPr>
      <w:numPr>
        <w:numId w:val="8"/>
      </w:numPr>
    </w:pPr>
  </w:style>
  <w:style w:type="paragraph" w:styleId="MessageHeader">
    <w:name w:val="Message Header"/>
    <w:basedOn w:val="Normal"/>
    <w:link w:val="MessageHeaderChar"/>
    <w:semiHidden/>
    <w:rsid w:val="00BD553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link w:val="MessageHeader"/>
    <w:semiHidden/>
    <w:rsid w:val="00BD553F"/>
    <w:rPr>
      <w:rFonts w:ascii="Arial" w:eastAsia="Times New Roman" w:hAnsi="Arial"/>
      <w:sz w:val="24"/>
      <w:szCs w:val="24"/>
      <w:shd w:val="pct20" w:color="auto" w:fill="auto"/>
      <w:lang w:val="en-GB"/>
    </w:rPr>
  </w:style>
  <w:style w:type="paragraph" w:styleId="NormalWeb">
    <w:name w:val="Normal (Web)"/>
    <w:basedOn w:val="Normal"/>
    <w:rsid w:val="00BD553F"/>
  </w:style>
  <w:style w:type="paragraph" w:styleId="NormalIndent">
    <w:name w:val="Normal Indent"/>
    <w:basedOn w:val="Normal"/>
    <w:semiHidden/>
    <w:rsid w:val="00BD553F"/>
    <w:pPr>
      <w:ind w:left="720"/>
    </w:pPr>
  </w:style>
  <w:style w:type="paragraph" w:styleId="NoteHeading">
    <w:name w:val="Note Heading"/>
    <w:basedOn w:val="Normal"/>
    <w:next w:val="Normal"/>
    <w:link w:val="NoteHeadingChar"/>
    <w:semiHidden/>
    <w:rsid w:val="00BD553F"/>
  </w:style>
  <w:style w:type="character" w:customStyle="1" w:styleId="NoteHeadingChar">
    <w:name w:val="Note Heading Char"/>
    <w:link w:val="NoteHeading"/>
    <w:semiHidden/>
    <w:rsid w:val="00BD553F"/>
    <w:rPr>
      <w:rFonts w:eastAsia="Times New Roman"/>
      <w:sz w:val="24"/>
      <w:szCs w:val="24"/>
      <w:lang w:val="en-GB"/>
    </w:rPr>
  </w:style>
  <w:style w:type="paragraph" w:styleId="PlainText">
    <w:name w:val="Plain Text"/>
    <w:basedOn w:val="Normal"/>
    <w:link w:val="PlainTextChar"/>
    <w:semiHidden/>
    <w:rsid w:val="00BD553F"/>
    <w:rPr>
      <w:rFonts w:ascii="Courier New" w:hAnsi="Courier New"/>
    </w:rPr>
  </w:style>
  <w:style w:type="character" w:customStyle="1" w:styleId="PlainTextChar">
    <w:name w:val="Plain Text Char"/>
    <w:link w:val="PlainText"/>
    <w:semiHidden/>
    <w:rsid w:val="00BD553F"/>
    <w:rPr>
      <w:rFonts w:ascii="Courier New" w:eastAsia="Times New Roman" w:hAnsi="Courier New"/>
      <w:lang w:val="en-GB"/>
    </w:rPr>
  </w:style>
  <w:style w:type="paragraph" w:styleId="Salutation">
    <w:name w:val="Salutation"/>
    <w:basedOn w:val="Normal"/>
    <w:next w:val="Normal"/>
    <w:link w:val="SalutationChar"/>
    <w:semiHidden/>
    <w:rsid w:val="00BD553F"/>
  </w:style>
  <w:style w:type="character" w:customStyle="1" w:styleId="SalutationChar">
    <w:name w:val="Salutation Char"/>
    <w:link w:val="Salutation"/>
    <w:semiHidden/>
    <w:rsid w:val="00BD553F"/>
    <w:rPr>
      <w:rFonts w:eastAsia="Times New Roman"/>
      <w:sz w:val="24"/>
      <w:szCs w:val="24"/>
      <w:lang w:val="en-GB"/>
    </w:rPr>
  </w:style>
  <w:style w:type="paragraph" w:styleId="Signature">
    <w:name w:val="Signature"/>
    <w:basedOn w:val="Normal"/>
    <w:link w:val="SignatureChar"/>
    <w:semiHidden/>
    <w:rsid w:val="00BD553F"/>
    <w:pPr>
      <w:ind w:left="4320"/>
    </w:pPr>
  </w:style>
  <w:style w:type="character" w:customStyle="1" w:styleId="SignatureChar">
    <w:name w:val="Signature Char"/>
    <w:link w:val="Signature"/>
    <w:semiHidden/>
    <w:rsid w:val="00BD553F"/>
    <w:rPr>
      <w:rFonts w:eastAsia="Times New Roman"/>
      <w:sz w:val="24"/>
      <w:szCs w:val="24"/>
      <w:lang w:val="en-GB"/>
    </w:rPr>
  </w:style>
  <w:style w:type="table" w:styleId="Table3Deffects1">
    <w:name w:val="Table 3D effects 1"/>
    <w:basedOn w:val="TableNormal"/>
    <w:semiHidden/>
    <w:rsid w:val="00BD553F"/>
    <w:rPr>
      <w:rFonts w:eastAsia="Times New Roman"/>
      <w:lang w:val="en-GB" w:eastAsia="en-GB"/>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553F"/>
    <w:rPr>
      <w:rFonts w:eastAsia="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553F"/>
    <w:rPr>
      <w:rFonts w:eastAsia="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553F"/>
    <w:rPr>
      <w:rFonts w:eastAsia="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553F"/>
    <w:rPr>
      <w:rFonts w:eastAsia="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553F"/>
    <w:rPr>
      <w:rFonts w:eastAsia="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553F"/>
    <w:rPr>
      <w:rFonts w:eastAsia="Times New Roman"/>
      <w:lang w:val="en-GB" w:eastAsia="en-GB"/>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553F"/>
    <w:rPr>
      <w:rFonts w:eastAsia="Times New Roman"/>
      <w:color w:val="FFFFFF"/>
      <w:lang w:val="en-GB" w:eastAsia="en-GB"/>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553F"/>
    <w:rPr>
      <w:rFonts w:eastAsia="Times New Roman"/>
      <w:lang w:val="en-GB" w:eastAsia="en-GB"/>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553F"/>
    <w:rPr>
      <w:rFonts w:eastAsia="Times New Roman"/>
      <w:lang w:val="en-GB" w:eastAsia="en-GB"/>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553F"/>
    <w:rPr>
      <w:rFonts w:eastAsia="Times New Roman"/>
      <w:b/>
      <w:bCs/>
      <w:lang w:val="en-GB" w:eastAsia="en-GB"/>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553F"/>
    <w:rPr>
      <w:rFonts w:eastAsia="Times New Roman"/>
      <w:b/>
      <w:bCs/>
      <w:lang w:val="en-GB" w:eastAsia="en-GB"/>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553F"/>
    <w:rPr>
      <w:rFonts w:eastAsia="Times New Roman"/>
      <w:b/>
      <w:bCs/>
      <w:lang w:val="en-GB" w:eastAsia="en-GB"/>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553F"/>
    <w:rPr>
      <w:rFonts w:eastAsia="Times New Roman"/>
      <w:lang w:val="en-GB" w:eastAsia="en-GB"/>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553F"/>
    <w:rPr>
      <w:rFonts w:eastAsia="Times New Roman"/>
      <w:lang w:val="en-GB" w:eastAsia="en-GB"/>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553F"/>
    <w:rPr>
      <w:rFonts w:eastAsia="Times New Roman"/>
      <w:lang w:val="en-GB" w:eastAsia="en-GB"/>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semiHidden/>
    <w:rsid w:val="00BD553F"/>
    <w:rPr>
      <w:rFonts w:eastAsia="Times New Roman"/>
      <w:lang w:val="en-GB" w:eastAsia="en-GB"/>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553F"/>
    <w:rPr>
      <w:rFonts w:eastAsia="Times New Roman"/>
      <w:lang w:val="en-GB" w:eastAsia="en-GB"/>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553F"/>
    <w:rPr>
      <w:rFonts w:eastAsia="Times New Roman"/>
      <w:lang w:val="en-GB" w:eastAsia="en-GB"/>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553F"/>
    <w:rPr>
      <w:rFonts w:eastAsia="Times New Roman"/>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553F"/>
    <w:rPr>
      <w:rFonts w:eastAsia="Times New Roman"/>
      <w:lang w:val="en-GB" w:eastAsia="en-GB"/>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553F"/>
    <w:rPr>
      <w:rFonts w:eastAsia="Times New Roman"/>
      <w:b/>
      <w:bCs/>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4">
    <w:name w:val="Table List 4"/>
    <w:basedOn w:val="TableNormal"/>
    <w:semiHidden/>
    <w:rsid w:val="00BD553F"/>
    <w:rPr>
      <w:rFonts w:eastAsia="Times New Roman"/>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6">
    <w:name w:val="Table List 6"/>
    <w:basedOn w:val="TableNormal"/>
    <w:semiHidden/>
    <w:rsid w:val="00BD553F"/>
    <w:rPr>
      <w:rFonts w:eastAsia="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553F"/>
    <w:rPr>
      <w:rFonts w:eastAsia="Times New Roman"/>
      <w:lang w:val="en-GB" w:eastAsia="en-GB"/>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semiHidden/>
    <w:rsid w:val="00BD553F"/>
    <w:rPr>
      <w:rFonts w:eastAsia="Times New Roman"/>
      <w:lang w:val="en-GB" w:eastAsia="en-GB"/>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Web3">
    <w:name w:val="Table Web 3"/>
    <w:basedOn w:val="TableNormal"/>
    <w:semiHidden/>
    <w:rsid w:val="00BD553F"/>
    <w:rPr>
      <w:rFonts w:eastAsia="Times New Roman"/>
      <w:lang w:val="en-GB" w:eastAsia="en-GB"/>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BSTRACT">
    <w:name w:val="ABSTRACT"/>
    <w:basedOn w:val="Normal"/>
    <w:qFormat/>
    <w:rsid w:val="00343902"/>
    <w:pPr>
      <w:suppressLineNumbers/>
      <w:spacing w:line="360" w:lineRule="auto"/>
    </w:pPr>
    <w:rPr>
      <w:rFonts w:ascii="Gill Sans Std" w:hAnsi="Gill Sans Std"/>
      <w:sz w:val="22"/>
    </w:rPr>
  </w:style>
  <w:style w:type="paragraph" w:customStyle="1" w:styleId="ABSTRACTHEAD">
    <w:name w:val="ABSTRACT_HEAD"/>
    <w:basedOn w:val="Normal"/>
    <w:qFormat/>
    <w:rsid w:val="00343902"/>
    <w:pPr>
      <w:spacing w:before="360" w:line="360" w:lineRule="auto"/>
      <w:jc w:val="center"/>
    </w:pPr>
    <w:rPr>
      <w:rFonts w:ascii="Gill Sans Std" w:hAnsi="Gill Sans Std"/>
      <w:b/>
      <w:sz w:val="24"/>
    </w:rPr>
  </w:style>
  <w:style w:type="paragraph" w:customStyle="1" w:styleId="AN">
    <w:name w:val="AN"/>
    <w:basedOn w:val="Normal"/>
    <w:qFormat/>
    <w:rsid w:val="00AF6DA6"/>
    <w:pPr>
      <w:spacing w:line="220" w:lineRule="exact"/>
      <w:jc w:val="both"/>
    </w:pPr>
    <w:rPr>
      <w:sz w:val="18"/>
    </w:rPr>
  </w:style>
  <w:style w:type="paragraph" w:customStyle="1" w:styleId="AS">
    <w:name w:val="AS"/>
    <w:basedOn w:val="Normal"/>
    <w:rsid w:val="00AF6DA6"/>
    <w:pPr>
      <w:spacing w:line="360" w:lineRule="exact"/>
    </w:pPr>
    <w:rPr>
      <w:rFonts w:ascii="Gill Sans Std" w:hAnsi="Gill Sans Std"/>
      <w:b/>
      <w:sz w:val="28"/>
    </w:rPr>
  </w:style>
  <w:style w:type="paragraph" w:customStyle="1" w:styleId="TY">
    <w:name w:val="TY"/>
    <w:basedOn w:val="Normal"/>
    <w:rsid w:val="00DB7DE9"/>
    <w:pPr>
      <w:pBdr>
        <w:bottom w:val="single" w:sz="4" w:space="1" w:color="auto"/>
      </w:pBdr>
      <w:spacing w:after="240" w:line="240" w:lineRule="exact"/>
    </w:pPr>
    <w:rPr>
      <w:rFonts w:ascii="Gill Sans Std" w:hAnsi="Gill Sans Std"/>
      <w:i/>
    </w:rPr>
  </w:style>
  <w:style w:type="paragraph" w:customStyle="1" w:styleId="AU">
    <w:name w:val="AU"/>
    <w:qFormat/>
    <w:rsid w:val="00172B05"/>
    <w:pPr>
      <w:spacing w:before="360" w:line="280" w:lineRule="exact"/>
    </w:pPr>
    <w:rPr>
      <w:rFonts w:ascii="Gill Sans Std" w:eastAsia="Calibri" w:hAnsi="Gill Sans Std"/>
      <w:b/>
      <w:sz w:val="24"/>
    </w:rPr>
  </w:style>
  <w:style w:type="paragraph" w:customStyle="1" w:styleId="AF">
    <w:name w:val="AF"/>
    <w:qFormat/>
    <w:rsid w:val="009F64E4"/>
    <w:pPr>
      <w:spacing w:after="80" w:line="200" w:lineRule="exact"/>
      <w:contextualSpacing/>
    </w:pPr>
    <w:rPr>
      <w:rFonts w:ascii="Gill Sans Std" w:eastAsia="Calibri" w:hAnsi="Gill Sans Std"/>
      <w:sz w:val="16"/>
    </w:rPr>
  </w:style>
  <w:style w:type="paragraph" w:customStyle="1" w:styleId="TEXT">
    <w:name w:val="TEXT"/>
    <w:basedOn w:val="Normal"/>
    <w:next w:val="TEXTIND"/>
    <w:link w:val="TEXTChar"/>
    <w:qFormat/>
    <w:rsid w:val="004077E8"/>
    <w:pPr>
      <w:spacing w:line="360" w:lineRule="auto"/>
      <w:jc w:val="both"/>
    </w:pPr>
    <w:rPr>
      <w:sz w:val="24"/>
      <w:szCs w:val="22"/>
    </w:rPr>
  </w:style>
  <w:style w:type="paragraph" w:customStyle="1" w:styleId="CP">
    <w:name w:val="CP"/>
    <w:basedOn w:val="Normal"/>
    <w:qFormat/>
    <w:rsid w:val="00D1481D"/>
    <w:pPr>
      <w:spacing w:after="120" w:line="220" w:lineRule="exact"/>
    </w:pPr>
    <w:rPr>
      <w:rFonts w:ascii="Gill Sans Std" w:hAnsi="Gill Sans Std"/>
      <w:sz w:val="18"/>
    </w:rPr>
  </w:style>
  <w:style w:type="paragraph" w:customStyle="1" w:styleId="DI">
    <w:name w:val="DI"/>
    <w:basedOn w:val="Normal"/>
    <w:rsid w:val="002E73DB"/>
    <w:pPr>
      <w:spacing w:before="240" w:after="240" w:line="240" w:lineRule="exact"/>
      <w:jc w:val="both"/>
    </w:pPr>
    <w:rPr>
      <w:color w:val="000000" w:themeColor="text1"/>
    </w:rPr>
  </w:style>
  <w:style w:type="paragraph" w:customStyle="1" w:styleId="EH">
    <w:name w:val="EH"/>
    <w:basedOn w:val="Normal"/>
    <w:qFormat/>
    <w:rsid w:val="00C30DAF"/>
    <w:pPr>
      <w:spacing w:before="240" w:after="120" w:line="240" w:lineRule="exact"/>
    </w:pPr>
    <w:rPr>
      <w:rFonts w:ascii="Gill Sans Std" w:hAnsi="Gill Sans Std"/>
      <w:b/>
      <w:color w:val="000000"/>
    </w:rPr>
  </w:style>
  <w:style w:type="paragraph" w:customStyle="1" w:styleId="OQ">
    <w:name w:val="OQ"/>
    <w:basedOn w:val="Normal"/>
    <w:locked/>
    <w:rsid w:val="007312E8"/>
    <w:pPr>
      <w:spacing w:before="240" w:after="240" w:line="240" w:lineRule="exact"/>
      <w:ind w:left="238"/>
      <w:contextualSpacing/>
      <w:jc w:val="both"/>
    </w:pPr>
    <w:rPr>
      <w:sz w:val="18"/>
    </w:rPr>
  </w:style>
  <w:style w:type="paragraph" w:customStyle="1" w:styleId="EX">
    <w:name w:val="EX"/>
    <w:basedOn w:val="Normal"/>
    <w:qFormat/>
    <w:rsid w:val="001347B6"/>
    <w:pPr>
      <w:spacing w:before="240" w:after="240" w:line="220" w:lineRule="exact"/>
      <w:ind w:left="238"/>
      <w:contextualSpacing/>
      <w:jc w:val="both"/>
    </w:pPr>
    <w:rPr>
      <w:sz w:val="18"/>
    </w:rPr>
  </w:style>
  <w:style w:type="paragraph" w:customStyle="1" w:styleId="TT">
    <w:name w:val="TT"/>
    <w:basedOn w:val="Normal"/>
    <w:qFormat/>
    <w:rsid w:val="004D326D"/>
    <w:pPr>
      <w:spacing w:line="220" w:lineRule="exact"/>
    </w:pPr>
    <w:rPr>
      <w:rFonts w:ascii="Gill Sans Std" w:hAnsi="Gill Sans Std"/>
      <w:sz w:val="18"/>
    </w:rPr>
  </w:style>
  <w:style w:type="paragraph" w:customStyle="1" w:styleId="TCH">
    <w:name w:val="TCH"/>
    <w:basedOn w:val="Normal"/>
    <w:qFormat/>
    <w:rsid w:val="004D326D"/>
    <w:pPr>
      <w:spacing w:line="220" w:lineRule="exact"/>
    </w:pPr>
    <w:rPr>
      <w:rFonts w:ascii="Gill Sans Std" w:hAnsi="Gill Sans Std"/>
    </w:rPr>
  </w:style>
  <w:style w:type="paragraph" w:customStyle="1" w:styleId="NNUM">
    <w:name w:val="NNUM"/>
    <w:basedOn w:val="Normal"/>
    <w:qFormat/>
    <w:rsid w:val="008F7E89"/>
    <w:pPr>
      <w:spacing w:before="120" w:after="120" w:line="220" w:lineRule="exact"/>
      <w:ind w:left="238" w:hanging="238"/>
      <w:contextualSpacing/>
      <w:jc w:val="both"/>
    </w:pPr>
    <w:rPr>
      <w:sz w:val="18"/>
    </w:rPr>
  </w:style>
  <w:style w:type="paragraph" w:customStyle="1" w:styleId="CPSO">
    <w:name w:val="CPSO"/>
    <w:basedOn w:val="Normal"/>
    <w:qFormat/>
    <w:rsid w:val="002A45B9"/>
    <w:pPr>
      <w:spacing w:line="220" w:lineRule="exact"/>
    </w:pPr>
    <w:rPr>
      <w:rFonts w:ascii="Gill Sans Std" w:hAnsi="Gill Sans Std"/>
      <w:sz w:val="18"/>
    </w:rPr>
  </w:style>
  <w:style w:type="paragraph" w:customStyle="1" w:styleId="CPB">
    <w:name w:val="CPB"/>
    <w:basedOn w:val="Normal"/>
    <w:qFormat/>
    <w:rsid w:val="00D1481D"/>
    <w:pPr>
      <w:spacing w:after="120" w:line="220" w:lineRule="exact"/>
    </w:pPr>
    <w:rPr>
      <w:rFonts w:ascii="Gill Sans Std" w:hAnsi="Gill Sans Std"/>
      <w:b/>
      <w:sz w:val="18"/>
    </w:rPr>
  </w:style>
  <w:style w:type="paragraph" w:customStyle="1" w:styleId="H1">
    <w:name w:val="H1"/>
    <w:basedOn w:val="Heading1"/>
    <w:next w:val="TEXT"/>
    <w:qFormat/>
    <w:rsid w:val="00B91C14"/>
    <w:pPr>
      <w:numPr>
        <w:numId w:val="18"/>
      </w:numPr>
    </w:pPr>
    <w:rPr>
      <w:sz w:val="32"/>
    </w:rPr>
  </w:style>
  <w:style w:type="paragraph" w:customStyle="1" w:styleId="H2">
    <w:name w:val="H2"/>
    <w:basedOn w:val="Heading2"/>
    <w:next w:val="TEXT"/>
    <w:qFormat/>
    <w:rsid w:val="00B91C14"/>
    <w:pPr>
      <w:numPr>
        <w:numId w:val="18"/>
      </w:numPr>
      <w:spacing w:before="320"/>
    </w:pPr>
    <w:rPr>
      <w:b/>
      <w:i w:val="0"/>
      <w:sz w:val="28"/>
    </w:rPr>
  </w:style>
  <w:style w:type="paragraph" w:customStyle="1" w:styleId="H3">
    <w:name w:val="H3"/>
    <w:basedOn w:val="Heading3"/>
    <w:next w:val="TEXT"/>
    <w:link w:val="H3Char"/>
    <w:qFormat/>
    <w:rsid w:val="00B91C14"/>
    <w:pPr>
      <w:numPr>
        <w:numId w:val="18"/>
      </w:numPr>
      <w:spacing w:line="240" w:lineRule="exact"/>
    </w:pPr>
    <w:rPr>
      <w:rFonts w:ascii="Gill Sans Std" w:hAnsi="Gill Sans Std"/>
      <w:b/>
      <w:sz w:val="24"/>
    </w:rPr>
  </w:style>
  <w:style w:type="paragraph" w:customStyle="1" w:styleId="UL">
    <w:name w:val="UL"/>
    <w:basedOn w:val="Normal"/>
    <w:qFormat/>
    <w:rsid w:val="007D13F9"/>
    <w:pPr>
      <w:spacing w:before="240" w:after="240" w:line="240" w:lineRule="exact"/>
      <w:ind w:left="720" w:hanging="482"/>
      <w:contextualSpacing/>
      <w:jc w:val="both"/>
    </w:pPr>
  </w:style>
  <w:style w:type="paragraph" w:customStyle="1" w:styleId="BL">
    <w:name w:val="BL"/>
    <w:basedOn w:val="Normal"/>
    <w:qFormat/>
    <w:rsid w:val="000575DC"/>
    <w:pPr>
      <w:numPr>
        <w:numId w:val="15"/>
      </w:numPr>
      <w:spacing w:before="240" w:after="240" w:line="240" w:lineRule="exact"/>
      <w:ind w:left="714" w:hanging="357"/>
      <w:contextualSpacing/>
      <w:jc w:val="both"/>
    </w:pPr>
  </w:style>
  <w:style w:type="paragraph" w:customStyle="1" w:styleId="TBL">
    <w:name w:val="TBL"/>
    <w:basedOn w:val="Normal"/>
    <w:rsid w:val="009C104A"/>
    <w:pPr>
      <w:spacing w:line="220" w:lineRule="exact"/>
    </w:pPr>
    <w:rPr>
      <w:rFonts w:ascii="Gill Sans Std" w:hAnsi="Gill Sans Std"/>
      <w:sz w:val="18"/>
    </w:rPr>
  </w:style>
  <w:style w:type="paragraph" w:customStyle="1" w:styleId="TNL">
    <w:name w:val="TNL"/>
    <w:basedOn w:val="Normal"/>
    <w:rsid w:val="004D326D"/>
    <w:pPr>
      <w:spacing w:line="220" w:lineRule="exact"/>
    </w:pPr>
    <w:rPr>
      <w:rFonts w:ascii="Gill Sans Std" w:hAnsi="Gill Sans Std"/>
      <w:sz w:val="18"/>
    </w:rPr>
  </w:style>
  <w:style w:type="paragraph" w:customStyle="1" w:styleId="NL">
    <w:name w:val="NL"/>
    <w:basedOn w:val="Normal"/>
    <w:qFormat/>
    <w:rsid w:val="009B60BE"/>
    <w:pPr>
      <w:numPr>
        <w:numId w:val="32"/>
      </w:numPr>
      <w:spacing w:before="240" w:after="240" w:line="240" w:lineRule="exact"/>
      <w:contextualSpacing/>
      <w:jc w:val="both"/>
    </w:pPr>
  </w:style>
  <w:style w:type="paragraph" w:customStyle="1" w:styleId="REF">
    <w:name w:val="REF"/>
    <w:basedOn w:val="Normal"/>
    <w:qFormat/>
    <w:rsid w:val="00634AEE"/>
    <w:pPr>
      <w:spacing w:line="220" w:lineRule="exact"/>
      <w:ind w:left="480" w:hanging="480"/>
      <w:jc w:val="both"/>
    </w:pPr>
    <w:rPr>
      <w:sz w:val="18"/>
    </w:rPr>
  </w:style>
  <w:style w:type="paragraph" w:customStyle="1" w:styleId="BRD">
    <w:name w:val="BRD"/>
    <w:basedOn w:val="Normal"/>
    <w:rsid w:val="001D6E99"/>
    <w:pPr>
      <w:spacing w:before="240" w:after="240" w:line="220" w:lineRule="exact"/>
    </w:pPr>
    <w:rPr>
      <w:rFonts w:ascii="Gill Sans Std" w:hAnsi="Gill Sans Std"/>
      <w:sz w:val="18"/>
    </w:rPr>
  </w:style>
  <w:style w:type="paragraph" w:customStyle="1" w:styleId="BRE">
    <w:name w:val="BRE"/>
    <w:basedOn w:val="Normal"/>
    <w:rsid w:val="000B05E9"/>
    <w:pPr>
      <w:spacing w:before="240" w:after="240" w:line="220" w:lineRule="exact"/>
      <w:ind w:left="240"/>
      <w:jc w:val="both"/>
    </w:pPr>
    <w:rPr>
      <w:sz w:val="18"/>
    </w:rPr>
  </w:style>
  <w:style w:type="paragraph" w:customStyle="1" w:styleId="BRREF">
    <w:name w:val="BRREF"/>
    <w:basedOn w:val="Normal"/>
    <w:rsid w:val="00F943D8"/>
    <w:pPr>
      <w:spacing w:line="220" w:lineRule="exact"/>
      <w:ind w:left="720" w:hanging="720"/>
      <w:jc w:val="both"/>
    </w:pPr>
    <w:rPr>
      <w:sz w:val="18"/>
    </w:rPr>
  </w:style>
  <w:style w:type="paragraph" w:customStyle="1" w:styleId="BRT">
    <w:name w:val="BRT"/>
    <w:basedOn w:val="Normal"/>
    <w:rsid w:val="00005053"/>
    <w:pPr>
      <w:spacing w:line="240" w:lineRule="exact"/>
      <w:jc w:val="both"/>
    </w:pPr>
  </w:style>
  <w:style w:type="paragraph" w:customStyle="1" w:styleId="BRTI">
    <w:name w:val="BRTI"/>
    <w:basedOn w:val="Normal"/>
    <w:rsid w:val="00005053"/>
    <w:pPr>
      <w:spacing w:line="240" w:lineRule="exact"/>
      <w:ind w:firstLine="851"/>
    </w:pPr>
  </w:style>
  <w:style w:type="paragraph" w:customStyle="1" w:styleId="TEXTIND0">
    <w:name w:val="TEXT IND"/>
    <w:basedOn w:val="Normal"/>
    <w:link w:val="TEXTINDChar"/>
    <w:rsid w:val="004D326D"/>
    <w:pPr>
      <w:spacing w:line="240" w:lineRule="exact"/>
      <w:ind w:firstLine="240"/>
      <w:jc w:val="both"/>
    </w:pPr>
  </w:style>
  <w:style w:type="paragraph" w:customStyle="1" w:styleId="EN">
    <w:name w:val="EN"/>
    <w:basedOn w:val="Normal"/>
    <w:rsid w:val="00E3470D"/>
    <w:pPr>
      <w:spacing w:before="240" w:after="240" w:line="240" w:lineRule="exact"/>
    </w:pPr>
    <w:rPr>
      <w:b/>
    </w:rPr>
  </w:style>
  <w:style w:type="paragraph" w:customStyle="1" w:styleId="EQ">
    <w:name w:val="EQ"/>
    <w:basedOn w:val="Normal"/>
    <w:qFormat/>
    <w:rsid w:val="00792E2B"/>
    <w:pPr>
      <w:tabs>
        <w:tab w:val="center" w:pos="4824"/>
        <w:tab w:val="right" w:pos="9648"/>
      </w:tabs>
      <w:spacing w:before="240" w:after="240" w:line="240" w:lineRule="atLeast"/>
    </w:pPr>
  </w:style>
  <w:style w:type="paragraph" w:customStyle="1" w:styleId="QS">
    <w:name w:val="QS"/>
    <w:basedOn w:val="Normal"/>
    <w:rsid w:val="00B27CA3"/>
    <w:pPr>
      <w:spacing w:after="240" w:line="220" w:lineRule="exact"/>
      <w:jc w:val="right"/>
    </w:pPr>
    <w:rPr>
      <w:i/>
      <w:sz w:val="18"/>
    </w:rPr>
  </w:style>
  <w:style w:type="paragraph" w:customStyle="1" w:styleId="SI">
    <w:name w:val="SI"/>
    <w:basedOn w:val="Normal"/>
    <w:rsid w:val="00DE546B"/>
    <w:pPr>
      <w:spacing w:before="240" w:after="240" w:line="240" w:lineRule="exact"/>
      <w:jc w:val="both"/>
    </w:pPr>
    <w:rPr>
      <w:b/>
      <w:color w:val="000000" w:themeColor="text1"/>
    </w:rPr>
  </w:style>
  <w:style w:type="character" w:customStyle="1" w:styleId="Heading1Char">
    <w:name w:val="Heading 1 Char"/>
    <w:link w:val="Heading1"/>
    <w:uiPriority w:val="9"/>
    <w:rsid w:val="00237CE2"/>
    <w:rPr>
      <w:rFonts w:ascii="Gill Sans Std" w:eastAsia="Calibri" w:hAnsi="Gill Sans Std"/>
      <w:b/>
      <w:bCs/>
      <w:sz w:val="24"/>
      <w:szCs w:val="32"/>
      <w:lang w:val="en-GB"/>
    </w:rPr>
  </w:style>
  <w:style w:type="character" w:customStyle="1" w:styleId="Heading2Char">
    <w:name w:val="Heading 2 Char"/>
    <w:link w:val="Heading2"/>
    <w:semiHidden/>
    <w:rsid w:val="00237CE2"/>
    <w:rPr>
      <w:rFonts w:ascii="Gill Sans Std" w:eastAsia="Calibri" w:hAnsi="Gill Sans Std"/>
      <w:i/>
      <w:iCs/>
      <w:sz w:val="24"/>
      <w:szCs w:val="28"/>
      <w:lang w:val="en-GB"/>
    </w:rPr>
  </w:style>
  <w:style w:type="character" w:customStyle="1" w:styleId="Heading3Char">
    <w:name w:val="Heading 3 Char"/>
    <w:link w:val="Heading3"/>
    <w:semiHidden/>
    <w:rsid w:val="00237CE2"/>
    <w:rPr>
      <w:rFonts w:ascii="Calibri" w:eastAsia="Calibri" w:hAnsi="Calibri"/>
      <w:bCs/>
      <w:szCs w:val="26"/>
      <w:lang w:val="en-GB"/>
    </w:rPr>
  </w:style>
  <w:style w:type="character" w:customStyle="1" w:styleId="Heading4Char">
    <w:name w:val="Heading 4 Char"/>
    <w:link w:val="Heading4"/>
    <w:uiPriority w:val="9"/>
    <w:semiHidden/>
    <w:rsid w:val="00237CE2"/>
    <w:rPr>
      <w:rFonts w:ascii="Calibri" w:eastAsia="Calibri" w:hAnsi="Calibri"/>
      <w:b/>
      <w:bCs/>
      <w:sz w:val="28"/>
      <w:szCs w:val="28"/>
      <w:lang w:val="en-GB"/>
    </w:rPr>
  </w:style>
  <w:style w:type="character" w:customStyle="1" w:styleId="Heading5Char">
    <w:name w:val="Heading 5 Char"/>
    <w:link w:val="Heading5"/>
    <w:semiHidden/>
    <w:rsid w:val="00237CE2"/>
    <w:rPr>
      <w:rFonts w:ascii="Calibri" w:eastAsia="Calibri" w:hAnsi="Calibri"/>
      <w:b/>
      <w:bCs/>
      <w:i/>
      <w:iCs/>
      <w:sz w:val="26"/>
      <w:szCs w:val="26"/>
      <w:lang w:val="en-GB"/>
    </w:rPr>
  </w:style>
  <w:style w:type="character" w:customStyle="1" w:styleId="Heading6Char">
    <w:name w:val="Heading 6 Char"/>
    <w:link w:val="Heading6"/>
    <w:semiHidden/>
    <w:rsid w:val="00237CE2"/>
    <w:rPr>
      <w:rFonts w:ascii="Calibri" w:eastAsia="Calibri" w:hAnsi="Calibri"/>
      <w:b/>
      <w:bCs/>
      <w:sz w:val="22"/>
      <w:szCs w:val="22"/>
      <w:lang w:val="en-GB"/>
    </w:rPr>
  </w:style>
  <w:style w:type="character" w:customStyle="1" w:styleId="Heading7Char">
    <w:name w:val="Heading 7 Char"/>
    <w:link w:val="Heading7"/>
    <w:semiHidden/>
    <w:rsid w:val="00237CE2"/>
    <w:rPr>
      <w:rFonts w:ascii="Calibri" w:eastAsia="Calibri" w:hAnsi="Calibri"/>
      <w:sz w:val="22"/>
      <w:szCs w:val="22"/>
      <w:lang w:val="en-GB"/>
    </w:rPr>
  </w:style>
  <w:style w:type="character" w:customStyle="1" w:styleId="Heading8Char">
    <w:name w:val="Heading 8 Char"/>
    <w:link w:val="Heading8"/>
    <w:semiHidden/>
    <w:rsid w:val="00237CE2"/>
    <w:rPr>
      <w:rFonts w:ascii="Calibri" w:eastAsia="Calibri" w:hAnsi="Calibri"/>
      <w:i/>
      <w:iCs/>
      <w:sz w:val="22"/>
      <w:szCs w:val="22"/>
      <w:lang w:val="en-GB"/>
    </w:rPr>
  </w:style>
  <w:style w:type="character" w:customStyle="1" w:styleId="Heading9Char">
    <w:name w:val="Heading 9 Char"/>
    <w:link w:val="Heading9"/>
    <w:semiHidden/>
    <w:rsid w:val="00237CE2"/>
    <w:rPr>
      <w:rFonts w:ascii="Arial" w:eastAsia="Calibri" w:hAnsi="Arial"/>
      <w:sz w:val="22"/>
      <w:szCs w:val="22"/>
      <w:lang w:val="en-GB"/>
    </w:rPr>
  </w:style>
  <w:style w:type="character" w:customStyle="1" w:styleId="EndnoteTextChar">
    <w:name w:val="Endnote Text Char"/>
    <w:link w:val="EndnoteText"/>
    <w:semiHidden/>
    <w:rsid w:val="00BD553F"/>
    <w:rPr>
      <w:rFonts w:ascii="Georgia" w:eastAsia="Calibri" w:hAnsi="Georgia"/>
      <w:sz w:val="22"/>
      <w:lang w:val="en-AU" w:eastAsia="en-AU"/>
    </w:rPr>
  </w:style>
  <w:style w:type="character" w:customStyle="1" w:styleId="DocumentMapChar">
    <w:name w:val="Document Map Char"/>
    <w:link w:val="DocumentMap"/>
    <w:semiHidden/>
    <w:rsid w:val="00BD553F"/>
    <w:rPr>
      <w:rFonts w:ascii="Tahoma" w:eastAsia="Calibri" w:hAnsi="Tahoma"/>
      <w:sz w:val="22"/>
      <w:shd w:val="clear" w:color="auto" w:fill="000080"/>
      <w:lang w:val="en-GB"/>
    </w:rPr>
  </w:style>
  <w:style w:type="character" w:customStyle="1" w:styleId="CommentSubjectChar">
    <w:name w:val="Comment Subject Char"/>
    <w:link w:val="CommentSubject"/>
    <w:uiPriority w:val="99"/>
    <w:semiHidden/>
    <w:rsid w:val="00BD553F"/>
    <w:rPr>
      <w:rFonts w:ascii="Calibri" w:eastAsia="Calibri" w:hAnsi="Calibri"/>
      <w:b/>
      <w:bCs/>
      <w:sz w:val="22"/>
      <w:lang w:val="en-GB"/>
    </w:rPr>
  </w:style>
  <w:style w:type="character" w:customStyle="1" w:styleId="TEXTChar">
    <w:name w:val="TEXT Char"/>
    <w:link w:val="TEXT"/>
    <w:rsid w:val="004077E8"/>
    <w:rPr>
      <w:rFonts w:eastAsia="Calibri"/>
      <w:sz w:val="24"/>
      <w:szCs w:val="22"/>
      <w:lang w:val="en-GB"/>
    </w:rPr>
  </w:style>
  <w:style w:type="character" w:customStyle="1" w:styleId="H3Char">
    <w:name w:val="H3 Char"/>
    <w:link w:val="H3"/>
    <w:rsid w:val="00B91C14"/>
    <w:rPr>
      <w:rFonts w:ascii="Gill Sans Std" w:eastAsia="Calibri" w:hAnsi="Gill Sans Std"/>
      <w:b/>
      <w:bCs/>
      <w:sz w:val="24"/>
      <w:szCs w:val="26"/>
      <w:lang w:val="en-GB"/>
    </w:rPr>
  </w:style>
  <w:style w:type="paragraph" w:customStyle="1" w:styleId="AT">
    <w:name w:val="AT"/>
    <w:qFormat/>
    <w:rsid w:val="003116AD"/>
    <w:pPr>
      <w:spacing w:after="700" w:line="440" w:lineRule="exact"/>
      <w:contextualSpacing/>
    </w:pPr>
    <w:rPr>
      <w:rFonts w:ascii="Gill Sans Std" w:eastAsia="Calibri" w:hAnsi="Gill Sans Std"/>
      <w:b/>
      <w:sz w:val="36"/>
    </w:rPr>
  </w:style>
  <w:style w:type="paragraph" w:customStyle="1" w:styleId="Footer1">
    <w:name w:val="Footer1"/>
    <w:basedOn w:val="Normal"/>
    <w:semiHidden/>
    <w:rsid w:val="0018293D"/>
    <w:pPr>
      <w:pBdr>
        <w:top w:val="single" w:sz="4" w:space="4" w:color="auto"/>
      </w:pBdr>
      <w:autoSpaceDE w:val="0"/>
      <w:autoSpaceDN w:val="0"/>
      <w:adjustRightInd w:val="0"/>
      <w:spacing w:before="40" w:line="288" w:lineRule="auto"/>
      <w:textAlignment w:val="center"/>
    </w:pPr>
    <w:rPr>
      <w:rFonts w:eastAsia="Times New Roman"/>
      <w:color w:val="000000"/>
      <w:sz w:val="16"/>
      <w:szCs w:val="16"/>
      <w:lang w:eastAsia="en-GB"/>
    </w:rPr>
  </w:style>
  <w:style w:type="paragraph" w:customStyle="1" w:styleId="TEMPLATE">
    <w:name w:val="TEMPLATE"/>
    <w:basedOn w:val="AT"/>
    <w:semiHidden/>
    <w:qFormat/>
    <w:rsid w:val="00841692"/>
  </w:style>
  <w:style w:type="paragraph" w:customStyle="1" w:styleId="LRH">
    <w:name w:val="LRH"/>
    <w:semiHidden/>
    <w:qFormat/>
    <w:rsid w:val="00344CC5"/>
    <w:pPr>
      <w:pBdr>
        <w:bottom w:val="single" w:sz="4" w:space="1" w:color="auto"/>
      </w:pBdr>
      <w:tabs>
        <w:tab w:val="right" w:pos="9660"/>
      </w:tabs>
      <w:spacing w:line="240" w:lineRule="exact"/>
    </w:pPr>
    <w:rPr>
      <w:rFonts w:ascii="Gill Sans Std" w:eastAsia="Calibri" w:hAnsi="Gill Sans Std"/>
      <w:i/>
      <w:szCs w:val="22"/>
    </w:rPr>
  </w:style>
  <w:style w:type="paragraph" w:customStyle="1" w:styleId="RRH">
    <w:name w:val="RRH"/>
    <w:semiHidden/>
    <w:qFormat/>
    <w:rsid w:val="00DE546B"/>
    <w:pPr>
      <w:pBdr>
        <w:bottom w:val="single" w:sz="4" w:space="1" w:color="auto"/>
      </w:pBdr>
      <w:tabs>
        <w:tab w:val="right" w:pos="9660"/>
      </w:tabs>
      <w:spacing w:line="240" w:lineRule="exact"/>
    </w:pPr>
    <w:rPr>
      <w:rFonts w:ascii="Gill Sans Std" w:eastAsia="Calibri" w:hAnsi="Gill Sans Std"/>
      <w:i/>
      <w:szCs w:val="22"/>
    </w:rPr>
  </w:style>
  <w:style w:type="paragraph" w:customStyle="1" w:styleId="DOI">
    <w:name w:val="DOI"/>
    <w:semiHidden/>
    <w:qFormat/>
    <w:rsid w:val="00BA1F7C"/>
    <w:pPr>
      <w:spacing w:line="240" w:lineRule="exact"/>
    </w:pPr>
    <w:rPr>
      <w:rFonts w:eastAsia="Calibri"/>
      <w:szCs w:val="22"/>
    </w:rPr>
  </w:style>
  <w:style w:type="paragraph" w:customStyle="1" w:styleId="Header1">
    <w:name w:val="Header1"/>
    <w:basedOn w:val="Normal"/>
    <w:semiHidden/>
    <w:qFormat/>
    <w:rsid w:val="00090C38"/>
    <w:pPr>
      <w:pBdr>
        <w:bottom w:val="single" w:sz="4" w:space="2" w:color="auto"/>
        <w:between w:val="single" w:sz="4" w:space="1" w:color="auto"/>
      </w:pBdr>
      <w:tabs>
        <w:tab w:val="right" w:pos="9540"/>
      </w:tabs>
      <w:outlineLvl w:val="0"/>
    </w:pPr>
    <w:rPr>
      <w:rFonts w:ascii="GillSans" w:hAnsi="GillSans"/>
      <w:color w:val="000000"/>
    </w:rPr>
  </w:style>
  <w:style w:type="paragraph" w:customStyle="1" w:styleId="FirstPageHeader">
    <w:name w:val="FirstPageHeader"/>
    <w:basedOn w:val="Normal"/>
    <w:semiHidden/>
    <w:qFormat/>
    <w:rsid w:val="00090C38"/>
    <w:pPr>
      <w:pBdr>
        <w:bottom w:val="single" w:sz="8" w:space="2" w:color="auto"/>
      </w:pBdr>
      <w:tabs>
        <w:tab w:val="center" w:pos="4320"/>
        <w:tab w:val="right" w:pos="8640"/>
      </w:tabs>
      <w:spacing w:after="100" w:afterAutospacing="1"/>
    </w:pPr>
    <w:rPr>
      <w:rFonts w:ascii="GillSans" w:hAnsi="GillSans"/>
      <w:color w:val="000000"/>
    </w:rPr>
  </w:style>
  <w:style w:type="paragraph" w:customStyle="1" w:styleId="imprint">
    <w:name w:val="imprint"/>
    <w:semiHidden/>
    <w:qFormat/>
    <w:rsid w:val="00814711"/>
    <w:rPr>
      <w:rFonts w:ascii="Gill Sans Std" w:eastAsia="Calibri" w:hAnsi="Gill Sans Std"/>
      <w:sz w:val="14"/>
      <w:szCs w:val="14"/>
    </w:rPr>
  </w:style>
  <w:style w:type="numbering" w:customStyle="1" w:styleId="Style1">
    <w:name w:val="Style1"/>
    <w:uiPriority w:val="99"/>
    <w:locked/>
    <w:rsid w:val="00422852"/>
    <w:pPr>
      <w:numPr>
        <w:numId w:val="12"/>
      </w:numPr>
    </w:pPr>
  </w:style>
  <w:style w:type="numbering" w:customStyle="1" w:styleId="Style2">
    <w:name w:val="Style2"/>
    <w:uiPriority w:val="99"/>
    <w:locked/>
    <w:rsid w:val="00E909A8"/>
    <w:pPr>
      <w:numPr>
        <w:numId w:val="13"/>
      </w:numPr>
    </w:pPr>
  </w:style>
  <w:style w:type="numbering" w:customStyle="1" w:styleId="JISLIST">
    <w:name w:val="JISLIST"/>
    <w:uiPriority w:val="99"/>
    <w:locked/>
    <w:rsid w:val="00BE1CB8"/>
    <w:pPr>
      <w:numPr>
        <w:numId w:val="14"/>
      </w:numPr>
    </w:pPr>
  </w:style>
  <w:style w:type="numbering" w:customStyle="1" w:styleId="JISBLList">
    <w:name w:val="JISBLList"/>
    <w:uiPriority w:val="99"/>
    <w:locked/>
    <w:rsid w:val="000C13E2"/>
    <w:pPr>
      <w:numPr>
        <w:numId w:val="15"/>
      </w:numPr>
    </w:pPr>
  </w:style>
  <w:style w:type="character" w:styleId="Hyperlink">
    <w:name w:val="Hyperlink"/>
    <w:uiPriority w:val="99"/>
    <w:unhideWhenUsed/>
    <w:locked/>
    <w:rsid w:val="00714267"/>
    <w:rPr>
      <w:color w:val="0000FF"/>
      <w:u w:val="single"/>
    </w:rPr>
  </w:style>
  <w:style w:type="paragraph" w:styleId="ListParagraph">
    <w:name w:val="List Paragraph"/>
    <w:basedOn w:val="Normal"/>
    <w:uiPriority w:val="34"/>
    <w:semiHidden/>
    <w:qFormat/>
    <w:rsid w:val="00714267"/>
    <w:pPr>
      <w:ind w:left="720"/>
      <w:contextualSpacing/>
    </w:pPr>
    <w:rPr>
      <w:rFonts w:eastAsia="Times New Roman"/>
      <w:sz w:val="24"/>
      <w:szCs w:val="24"/>
    </w:rPr>
  </w:style>
  <w:style w:type="paragraph" w:customStyle="1" w:styleId="ML">
    <w:name w:val="ML"/>
    <w:basedOn w:val="Normal"/>
    <w:rsid w:val="00714267"/>
    <w:rPr>
      <w:rFonts w:eastAsia="Times New Roman"/>
      <w:sz w:val="24"/>
      <w:szCs w:val="24"/>
    </w:rPr>
  </w:style>
  <w:style w:type="paragraph" w:customStyle="1" w:styleId="SIAF">
    <w:name w:val="SI AF"/>
    <w:basedOn w:val="Normal"/>
    <w:rsid w:val="00714267"/>
    <w:rPr>
      <w:rFonts w:eastAsia="Times New Roman"/>
      <w:sz w:val="24"/>
      <w:szCs w:val="24"/>
    </w:rPr>
  </w:style>
  <w:style w:type="paragraph" w:customStyle="1" w:styleId="LL">
    <w:name w:val="LL"/>
    <w:semiHidden/>
    <w:qFormat/>
    <w:rsid w:val="00714267"/>
    <w:rPr>
      <w:rFonts w:eastAsia="Times New Roman"/>
      <w:color w:val="666633"/>
      <w:sz w:val="24"/>
      <w:szCs w:val="24"/>
    </w:rPr>
  </w:style>
  <w:style w:type="paragraph" w:customStyle="1" w:styleId="xl64">
    <w:name w:val="xl64"/>
    <w:basedOn w:val="Normal"/>
    <w:semiHidden/>
    <w:rsid w:val="00714267"/>
    <w:pPr>
      <w:pBdr>
        <w:top w:val="single" w:sz="4" w:space="0" w:color="DDD9C4"/>
        <w:left w:val="single" w:sz="4" w:space="0" w:color="DDD9C4"/>
        <w:bottom w:val="single" w:sz="4" w:space="0" w:color="DDD9C4"/>
        <w:right w:val="single" w:sz="4" w:space="0" w:color="DDD9C4"/>
      </w:pBdr>
      <w:spacing w:before="100" w:beforeAutospacing="1" w:after="100" w:afterAutospacing="1"/>
    </w:pPr>
    <w:rPr>
      <w:rFonts w:eastAsia="Times New Roman"/>
      <w:b/>
      <w:bCs/>
      <w:sz w:val="24"/>
      <w:szCs w:val="24"/>
    </w:rPr>
  </w:style>
  <w:style w:type="paragraph" w:customStyle="1" w:styleId="xl65">
    <w:name w:val="xl65"/>
    <w:basedOn w:val="Normal"/>
    <w:semiHidden/>
    <w:rsid w:val="00714267"/>
    <w:pPr>
      <w:pBdr>
        <w:top w:val="single" w:sz="4" w:space="0" w:color="DDD9C4"/>
        <w:left w:val="single" w:sz="4" w:space="0" w:color="DDD9C4"/>
        <w:bottom w:val="single" w:sz="4" w:space="0" w:color="DDD9C4"/>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66">
    <w:name w:val="xl66"/>
    <w:basedOn w:val="Normal"/>
    <w:semiHidden/>
    <w:rsid w:val="00714267"/>
    <w:pPr>
      <w:pBdr>
        <w:top w:val="single" w:sz="4" w:space="0" w:color="DDD9C4"/>
        <w:left w:val="single" w:sz="4" w:space="0" w:color="DDD9C4"/>
        <w:bottom w:val="single" w:sz="4" w:space="0" w:color="DDD9C4"/>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67">
    <w:name w:val="xl67"/>
    <w:basedOn w:val="Normal"/>
    <w:semiHidden/>
    <w:rsid w:val="00714267"/>
    <w:pPr>
      <w:pBdr>
        <w:top w:val="single" w:sz="4" w:space="0" w:color="DDD9C4"/>
        <w:left w:val="single" w:sz="4" w:space="0" w:color="DDD9C4"/>
        <w:bottom w:val="single" w:sz="4" w:space="0" w:color="DDD9C4"/>
        <w:right w:val="single" w:sz="4" w:space="0" w:color="DDD9C4"/>
      </w:pBdr>
      <w:spacing w:before="100" w:beforeAutospacing="1" w:after="100" w:afterAutospacing="1"/>
    </w:pPr>
    <w:rPr>
      <w:rFonts w:eastAsia="Times New Roman"/>
      <w:b/>
      <w:bCs/>
      <w:sz w:val="24"/>
      <w:szCs w:val="24"/>
    </w:rPr>
  </w:style>
  <w:style w:type="paragraph" w:customStyle="1" w:styleId="xl68">
    <w:name w:val="xl68"/>
    <w:basedOn w:val="Normal"/>
    <w:semiHidden/>
    <w:rsid w:val="00714267"/>
    <w:pPr>
      <w:spacing w:before="100" w:beforeAutospacing="1" w:after="100" w:afterAutospacing="1"/>
    </w:pPr>
    <w:rPr>
      <w:rFonts w:eastAsia="Times New Roman"/>
      <w:b/>
      <w:bCs/>
      <w:sz w:val="24"/>
      <w:szCs w:val="24"/>
    </w:rPr>
  </w:style>
  <w:style w:type="paragraph" w:customStyle="1" w:styleId="xl69">
    <w:name w:val="xl69"/>
    <w:basedOn w:val="Normal"/>
    <w:semiHidden/>
    <w:rsid w:val="00714267"/>
    <w:pPr>
      <w:spacing w:before="100" w:beforeAutospacing="1" w:after="100" w:afterAutospacing="1"/>
    </w:pPr>
    <w:rPr>
      <w:rFonts w:eastAsia="Times New Roman"/>
      <w:b/>
      <w:bCs/>
      <w:sz w:val="24"/>
      <w:szCs w:val="24"/>
    </w:rPr>
  </w:style>
  <w:style w:type="paragraph" w:customStyle="1" w:styleId="xl70">
    <w:name w:val="xl70"/>
    <w:basedOn w:val="Normal"/>
    <w:semiHidden/>
    <w:rsid w:val="00714267"/>
    <w:pPr>
      <w:pBdr>
        <w:left w:val="single" w:sz="4" w:space="0" w:color="DDD9C4"/>
        <w:bottom w:val="single" w:sz="4" w:space="0" w:color="DDD9C4"/>
        <w:right w:val="single" w:sz="4" w:space="0" w:color="DDD9C4"/>
      </w:pBdr>
      <w:spacing w:before="100" w:beforeAutospacing="1" w:after="100" w:afterAutospacing="1"/>
    </w:pPr>
    <w:rPr>
      <w:rFonts w:eastAsia="Times New Roman"/>
      <w:b/>
      <w:bCs/>
      <w:sz w:val="24"/>
      <w:szCs w:val="24"/>
    </w:rPr>
  </w:style>
  <w:style w:type="paragraph" w:customStyle="1" w:styleId="xl71">
    <w:name w:val="xl71"/>
    <w:basedOn w:val="Normal"/>
    <w:semiHidden/>
    <w:rsid w:val="00714267"/>
    <w:pPr>
      <w:pBdr>
        <w:left w:val="single" w:sz="4" w:space="0" w:color="DDD9C4"/>
        <w:bottom w:val="single" w:sz="4" w:space="0" w:color="DDD9C4"/>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72">
    <w:name w:val="xl72"/>
    <w:basedOn w:val="Normal"/>
    <w:semiHidden/>
    <w:rsid w:val="00714267"/>
    <w:pPr>
      <w:pBdr>
        <w:left w:val="single" w:sz="4" w:space="0" w:color="DDD9C4"/>
        <w:bottom w:val="single" w:sz="4" w:space="0" w:color="DDD9C4"/>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73">
    <w:name w:val="xl73"/>
    <w:basedOn w:val="Normal"/>
    <w:semiHidden/>
    <w:rsid w:val="00714267"/>
    <w:pPr>
      <w:pBdr>
        <w:bottom w:val="single" w:sz="12" w:space="0" w:color="A6A6A6"/>
      </w:pBdr>
      <w:spacing w:before="100" w:beforeAutospacing="1" w:after="100" w:afterAutospacing="1"/>
    </w:pPr>
    <w:rPr>
      <w:rFonts w:eastAsia="Times New Roman"/>
      <w:b/>
      <w:bCs/>
      <w:sz w:val="24"/>
      <w:szCs w:val="24"/>
    </w:rPr>
  </w:style>
  <w:style w:type="paragraph" w:customStyle="1" w:styleId="xl74">
    <w:name w:val="xl74"/>
    <w:basedOn w:val="Normal"/>
    <w:semiHidden/>
    <w:rsid w:val="00714267"/>
    <w:pPr>
      <w:pBdr>
        <w:bottom w:val="single" w:sz="12" w:space="0" w:color="000000"/>
      </w:pBdr>
      <w:spacing w:before="100" w:beforeAutospacing="1" w:after="100" w:afterAutospacing="1"/>
    </w:pPr>
    <w:rPr>
      <w:rFonts w:eastAsia="Times New Roman"/>
      <w:sz w:val="24"/>
      <w:szCs w:val="24"/>
    </w:rPr>
  </w:style>
  <w:style w:type="paragraph" w:customStyle="1" w:styleId="xl75">
    <w:name w:val="xl75"/>
    <w:basedOn w:val="Normal"/>
    <w:semiHidden/>
    <w:rsid w:val="00714267"/>
    <w:pPr>
      <w:pBdr>
        <w:bottom w:val="single" w:sz="12" w:space="0" w:color="000000"/>
      </w:pBdr>
      <w:spacing w:before="100" w:beforeAutospacing="1" w:after="100" w:afterAutospacing="1"/>
    </w:pPr>
    <w:rPr>
      <w:rFonts w:eastAsia="Times New Roman"/>
      <w:b/>
      <w:bCs/>
      <w:sz w:val="24"/>
      <w:szCs w:val="24"/>
    </w:rPr>
  </w:style>
  <w:style w:type="paragraph" w:customStyle="1" w:styleId="xl76">
    <w:name w:val="xl76"/>
    <w:basedOn w:val="Normal"/>
    <w:semiHidden/>
    <w:rsid w:val="00714267"/>
    <w:pPr>
      <w:pBdr>
        <w:bottom w:val="single" w:sz="4" w:space="0" w:color="DDD9C4"/>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77">
    <w:name w:val="xl77"/>
    <w:basedOn w:val="Normal"/>
    <w:semiHidden/>
    <w:rsid w:val="00714267"/>
    <w:pPr>
      <w:pBdr>
        <w:top w:val="single" w:sz="12" w:space="0" w:color="000000"/>
        <w:left w:val="single" w:sz="4" w:space="0" w:color="DDD9C4"/>
        <w:bottom w:val="single" w:sz="4" w:space="0" w:color="DDD9C4"/>
        <w:right w:val="single" w:sz="12" w:space="0" w:color="000000"/>
      </w:pBdr>
      <w:shd w:val="clear" w:color="000000" w:fill="000000"/>
      <w:spacing w:before="100" w:beforeAutospacing="1" w:after="100" w:afterAutospacing="1"/>
    </w:pPr>
    <w:rPr>
      <w:rFonts w:eastAsia="Times New Roman"/>
      <w:b/>
      <w:bCs/>
      <w:sz w:val="24"/>
      <w:szCs w:val="24"/>
    </w:rPr>
  </w:style>
  <w:style w:type="paragraph" w:customStyle="1" w:styleId="xl78">
    <w:name w:val="xl78"/>
    <w:basedOn w:val="Normal"/>
    <w:semiHidden/>
    <w:rsid w:val="00714267"/>
    <w:pPr>
      <w:pBdr>
        <w:bottom w:val="single" w:sz="12" w:space="0" w:color="000000"/>
      </w:pBdr>
      <w:spacing w:before="100" w:beforeAutospacing="1" w:after="100" w:afterAutospacing="1"/>
    </w:pPr>
    <w:rPr>
      <w:rFonts w:eastAsia="Times New Roman"/>
      <w:b/>
      <w:bCs/>
      <w:sz w:val="24"/>
      <w:szCs w:val="24"/>
    </w:rPr>
  </w:style>
  <w:style w:type="paragraph" w:customStyle="1" w:styleId="xl79">
    <w:name w:val="xl79"/>
    <w:basedOn w:val="Normal"/>
    <w:semiHidden/>
    <w:rsid w:val="00714267"/>
    <w:pPr>
      <w:pBdr>
        <w:bottom w:val="single" w:sz="12" w:space="0" w:color="000000"/>
        <w:right w:val="single" w:sz="4" w:space="0" w:color="DDD9C4"/>
      </w:pBdr>
      <w:spacing w:before="100" w:beforeAutospacing="1" w:after="100" w:afterAutospacing="1"/>
    </w:pPr>
    <w:rPr>
      <w:rFonts w:eastAsia="Times New Roman"/>
      <w:b/>
      <w:bCs/>
      <w:sz w:val="24"/>
      <w:szCs w:val="24"/>
    </w:rPr>
  </w:style>
  <w:style w:type="paragraph" w:customStyle="1" w:styleId="xl80">
    <w:name w:val="xl80"/>
    <w:basedOn w:val="Normal"/>
    <w:semiHidden/>
    <w:rsid w:val="00714267"/>
    <w:pPr>
      <w:pBdr>
        <w:top w:val="single" w:sz="4" w:space="0" w:color="DDD9C4"/>
        <w:left w:val="single" w:sz="4" w:space="0" w:color="DDD9C4"/>
        <w:bottom w:val="single" w:sz="12" w:space="0" w:color="000000"/>
        <w:right w:val="single" w:sz="4" w:space="0" w:color="DDD9C4"/>
      </w:pBdr>
      <w:spacing w:before="100" w:beforeAutospacing="1" w:after="100" w:afterAutospacing="1"/>
    </w:pPr>
    <w:rPr>
      <w:rFonts w:eastAsia="Times New Roman"/>
      <w:b/>
      <w:bCs/>
      <w:sz w:val="24"/>
      <w:szCs w:val="24"/>
    </w:rPr>
  </w:style>
  <w:style w:type="paragraph" w:customStyle="1" w:styleId="xl81">
    <w:name w:val="xl81"/>
    <w:basedOn w:val="Normal"/>
    <w:semiHidden/>
    <w:rsid w:val="00714267"/>
    <w:pPr>
      <w:pBdr>
        <w:top w:val="single" w:sz="4" w:space="0" w:color="DDD9C4"/>
        <w:left w:val="single" w:sz="4" w:space="0" w:color="DDD9C4"/>
        <w:bottom w:val="single" w:sz="12" w:space="0" w:color="000000"/>
        <w:right w:val="single" w:sz="4" w:space="0" w:color="DDD9C4"/>
      </w:pBdr>
      <w:shd w:val="clear" w:color="000000" w:fill="000000"/>
      <w:spacing w:before="100" w:beforeAutospacing="1" w:after="100" w:afterAutospacing="1"/>
    </w:pPr>
    <w:rPr>
      <w:rFonts w:eastAsia="Times New Roman"/>
      <w:b/>
      <w:bCs/>
      <w:sz w:val="24"/>
      <w:szCs w:val="24"/>
    </w:rPr>
  </w:style>
  <w:style w:type="paragraph" w:customStyle="1" w:styleId="xl82">
    <w:name w:val="xl82"/>
    <w:basedOn w:val="Normal"/>
    <w:semiHidden/>
    <w:rsid w:val="00714267"/>
    <w:pPr>
      <w:pBdr>
        <w:top w:val="single" w:sz="4" w:space="0" w:color="DDD9C4"/>
        <w:left w:val="single" w:sz="4" w:space="0" w:color="DDD9C4"/>
        <w:bottom w:val="single" w:sz="12" w:space="0" w:color="000000"/>
        <w:right w:val="single" w:sz="4" w:space="0" w:color="DDD9C4"/>
      </w:pBdr>
      <w:spacing w:before="100" w:beforeAutospacing="1" w:after="100" w:afterAutospacing="1"/>
    </w:pPr>
    <w:rPr>
      <w:rFonts w:eastAsia="Times New Roman"/>
      <w:b/>
      <w:bCs/>
      <w:sz w:val="24"/>
      <w:szCs w:val="24"/>
    </w:rPr>
  </w:style>
  <w:style w:type="character" w:customStyle="1" w:styleId="st">
    <w:name w:val="st"/>
    <w:basedOn w:val="DefaultParagraphFont"/>
    <w:semiHidden/>
    <w:rsid w:val="00714267"/>
  </w:style>
  <w:style w:type="paragraph" w:customStyle="1" w:styleId="desc">
    <w:name w:val="desc"/>
    <w:basedOn w:val="Normal"/>
    <w:semiHidden/>
    <w:rsid w:val="00714267"/>
    <w:pPr>
      <w:spacing w:before="100" w:beforeAutospacing="1" w:after="100" w:afterAutospacing="1"/>
    </w:pPr>
    <w:rPr>
      <w:rFonts w:eastAsia="Times New Roman"/>
      <w:sz w:val="24"/>
      <w:szCs w:val="24"/>
      <w:lang w:val="en-IN" w:eastAsia="en-IN"/>
    </w:rPr>
  </w:style>
  <w:style w:type="paragraph" w:customStyle="1" w:styleId="details">
    <w:name w:val="details"/>
    <w:basedOn w:val="Normal"/>
    <w:semiHidden/>
    <w:rsid w:val="00714267"/>
    <w:pPr>
      <w:spacing w:before="100" w:beforeAutospacing="1" w:after="100" w:afterAutospacing="1"/>
    </w:pPr>
    <w:rPr>
      <w:rFonts w:eastAsia="Times New Roman"/>
      <w:sz w:val="24"/>
      <w:szCs w:val="24"/>
      <w:lang w:val="en-IN" w:eastAsia="en-IN"/>
    </w:rPr>
  </w:style>
  <w:style w:type="character" w:customStyle="1" w:styleId="jrnl">
    <w:name w:val="jrnl"/>
    <w:basedOn w:val="DefaultParagraphFont"/>
    <w:semiHidden/>
    <w:rsid w:val="00714267"/>
  </w:style>
  <w:style w:type="paragraph" w:customStyle="1" w:styleId="RH">
    <w:name w:val="RH"/>
    <w:basedOn w:val="LRH"/>
    <w:semiHidden/>
    <w:qFormat/>
    <w:rsid w:val="00E97560"/>
    <w:rPr>
      <w:rFonts w:eastAsia="CMS Y 6"/>
      <w:lang w:eastAsia="ar-SA"/>
    </w:rPr>
  </w:style>
  <w:style w:type="table" w:customStyle="1" w:styleId="LightShading1">
    <w:name w:val="Light Shading1"/>
    <w:basedOn w:val="TableNormal"/>
    <w:uiPriority w:val="60"/>
    <w:locked/>
    <w:rsid w:val="000724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locked/>
    <w:rsid w:val="000724F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List11">
    <w:name w:val="Medium List 11"/>
    <w:basedOn w:val="TableNormal"/>
    <w:uiPriority w:val="65"/>
    <w:locked/>
    <w:rsid w:val="000724F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Grid">
    <w:name w:val="Table Grid"/>
    <w:basedOn w:val="TableNormal"/>
    <w:uiPriority w:val="59"/>
    <w:rsid w:val="009D6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locked/>
    <w:rsid w:val="00FD799D"/>
    <w:rPr>
      <w:rFonts w:ascii="Tahoma" w:hAnsi="Tahoma" w:cs="Tahoma"/>
      <w:sz w:val="16"/>
      <w:szCs w:val="16"/>
    </w:rPr>
  </w:style>
  <w:style w:type="character" w:customStyle="1" w:styleId="BalloonTextChar">
    <w:name w:val="Balloon Text Char"/>
    <w:basedOn w:val="DefaultParagraphFont"/>
    <w:link w:val="BalloonText"/>
    <w:semiHidden/>
    <w:rsid w:val="00FD799D"/>
    <w:rPr>
      <w:rFonts w:ascii="Tahoma" w:eastAsia="Calibri" w:hAnsi="Tahoma" w:cs="Tahoma"/>
      <w:sz w:val="16"/>
      <w:szCs w:val="16"/>
      <w:lang w:val="en-GB"/>
    </w:rPr>
  </w:style>
  <w:style w:type="table" w:styleId="TableTheme">
    <w:name w:val="Table Theme"/>
    <w:basedOn w:val="TableNormal"/>
    <w:rsid w:val="00FD799D"/>
    <w:rPr>
      <w:rFonts w:eastAsia="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D799D"/>
    <w:rPr>
      <w:rFonts w:eastAsia="Times New Roman"/>
      <w:lang w:val="en-GB" w:eastAsia="en-GB"/>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FD799D"/>
    <w:rPr>
      <w:rFonts w:eastAsia="Times New Roman"/>
      <w:lang w:val="en-GB" w:eastAsia="en-GB"/>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FD799D"/>
    <w:rPr>
      <w:rFonts w:eastAsia="Times New Roman"/>
      <w:lang w:val="en-GB" w:eastAsia="en-GB"/>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2">
    <w:name w:val="Table Subtle 2"/>
    <w:basedOn w:val="TableNormal"/>
    <w:rsid w:val="00FD799D"/>
    <w:rPr>
      <w:rFonts w:eastAsia="Times New Roman"/>
      <w:lang w:val="en-GB" w:eastAsia="en-GB"/>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otnoteText">
    <w:name w:val="footnote text"/>
    <w:basedOn w:val="Normal"/>
    <w:link w:val="FootnoteTextChar"/>
    <w:semiHidden/>
    <w:unhideWhenUsed/>
    <w:qFormat/>
    <w:rsid w:val="00801F4B"/>
  </w:style>
  <w:style w:type="paragraph" w:customStyle="1" w:styleId="Revisin">
    <w:name w:val="Revisión"/>
    <w:hidden/>
    <w:uiPriority w:val="99"/>
    <w:rsid w:val="00FD799D"/>
    <w:rPr>
      <w:rFonts w:eastAsia="Times New Roman"/>
      <w:sz w:val="24"/>
      <w:szCs w:val="21"/>
      <w:lang w:val="en-GB"/>
    </w:rPr>
  </w:style>
  <w:style w:type="character" w:customStyle="1" w:styleId="FootnoteTextChar">
    <w:name w:val="Footnote Text Char"/>
    <w:basedOn w:val="DefaultParagraphFont"/>
    <w:link w:val="FootnoteText"/>
    <w:semiHidden/>
    <w:rsid w:val="00801F4B"/>
    <w:rPr>
      <w:rFonts w:eastAsia="Calibri"/>
      <w:lang w:val="en-GB"/>
    </w:rPr>
  </w:style>
  <w:style w:type="paragraph" w:customStyle="1" w:styleId="BRAF">
    <w:name w:val="BRAF"/>
    <w:basedOn w:val="Normal"/>
    <w:rsid w:val="00FD799D"/>
    <w:pPr>
      <w:spacing w:before="240" w:after="240"/>
    </w:pPr>
    <w:rPr>
      <w:rFonts w:ascii="Arial" w:eastAsia="Times New Roman" w:hAnsi="Arial"/>
      <w:i/>
      <w:color w:val="0000FF"/>
      <w:sz w:val="24"/>
      <w:szCs w:val="24"/>
      <w:lang w:val="en-US"/>
    </w:rPr>
  </w:style>
  <w:style w:type="paragraph" w:customStyle="1" w:styleId="BRA">
    <w:name w:val="BRA"/>
    <w:basedOn w:val="Normal"/>
    <w:rsid w:val="00FD799D"/>
    <w:pPr>
      <w:spacing w:before="240" w:after="240"/>
    </w:pPr>
    <w:rPr>
      <w:rFonts w:ascii="Arial" w:eastAsia="Times New Roman" w:hAnsi="Arial"/>
      <w:color w:val="0000FF"/>
      <w:sz w:val="28"/>
      <w:szCs w:val="24"/>
      <w:lang w:val="en-US"/>
    </w:rPr>
  </w:style>
  <w:style w:type="paragraph" w:customStyle="1" w:styleId="IN">
    <w:name w:val="IN"/>
    <w:basedOn w:val="Normal"/>
    <w:rsid w:val="00FD799D"/>
    <w:pPr>
      <w:tabs>
        <w:tab w:val="left" w:pos="851"/>
      </w:tabs>
      <w:spacing w:after="240" w:line="240" w:lineRule="exact"/>
      <w:ind w:firstLine="238"/>
      <w:jc w:val="both"/>
    </w:pPr>
    <w:rPr>
      <w:rFonts w:eastAsia="Times New Roman"/>
      <w:szCs w:val="24"/>
      <w:lang w:val="en-US"/>
    </w:rPr>
  </w:style>
  <w:style w:type="paragraph" w:customStyle="1" w:styleId="OUT">
    <w:name w:val="OUT"/>
    <w:basedOn w:val="Normal"/>
    <w:rsid w:val="00FD799D"/>
    <w:pPr>
      <w:spacing w:before="240" w:line="240" w:lineRule="exact"/>
      <w:ind w:firstLine="238"/>
      <w:jc w:val="both"/>
    </w:pPr>
    <w:rPr>
      <w:rFonts w:eastAsia="Times New Roman"/>
      <w:szCs w:val="24"/>
      <w:lang w:val="en-US"/>
    </w:rPr>
  </w:style>
  <w:style w:type="paragraph" w:customStyle="1" w:styleId="OUTFL">
    <w:name w:val="OUT FL"/>
    <w:basedOn w:val="Normal"/>
    <w:rsid w:val="00FD799D"/>
    <w:pPr>
      <w:spacing w:line="240" w:lineRule="exact"/>
      <w:jc w:val="both"/>
    </w:pPr>
    <w:rPr>
      <w:rFonts w:eastAsia="Times New Roman"/>
      <w:szCs w:val="24"/>
      <w:lang w:val="en-US"/>
    </w:rPr>
  </w:style>
  <w:style w:type="paragraph" w:customStyle="1" w:styleId="OUTIN">
    <w:name w:val="OUT IN"/>
    <w:basedOn w:val="Normal"/>
    <w:rsid w:val="00FD799D"/>
    <w:rPr>
      <w:rFonts w:eastAsia="Times New Roman"/>
      <w:sz w:val="24"/>
      <w:szCs w:val="24"/>
      <w:lang w:val="en-US"/>
    </w:rPr>
  </w:style>
  <w:style w:type="paragraph" w:customStyle="1" w:styleId="OUTINFL">
    <w:name w:val="OUT IN FL"/>
    <w:basedOn w:val="Normal"/>
    <w:rsid w:val="00FD799D"/>
    <w:pPr>
      <w:spacing w:line="360" w:lineRule="auto"/>
    </w:pPr>
    <w:rPr>
      <w:rFonts w:eastAsia="Times New Roman"/>
      <w:sz w:val="24"/>
      <w:szCs w:val="24"/>
      <w:lang w:val="en-US"/>
    </w:rPr>
  </w:style>
  <w:style w:type="paragraph" w:customStyle="1" w:styleId="PO">
    <w:name w:val="PO"/>
    <w:basedOn w:val="Normal"/>
    <w:rsid w:val="00FD799D"/>
    <w:pPr>
      <w:spacing w:before="240" w:after="240" w:line="360" w:lineRule="auto"/>
      <w:ind w:left="720"/>
    </w:pPr>
    <w:rPr>
      <w:rFonts w:eastAsia="Times New Roman"/>
      <w:color w:val="0000FF"/>
      <w:sz w:val="24"/>
      <w:szCs w:val="24"/>
      <w:lang w:val="en-US"/>
    </w:rPr>
  </w:style>
  <w:style w:type="paragraph" w:customStyle="1" w:styleId="INFL">
    <w:name w:val="IN FL"/>
    <w:basedOn w:val="Normal"/>
    <w:rsid w:val="00FD799D"/>
    <w:pPr>
      <w:spacing w:line="240" w:lineRule="exact"/>
      <w:jc w:val="both"/>
    </w:pPr>
    <w:rPr>
      <w:rFonts w:eastAsia="Times New Roman"/>
      <w:szCs w:val="24"/>
      <w:lang w:val="en-US"/>
    </w:rPr>
  </w:style>
  <w:style w:type="paragraph" w:customStyle="1" w:styleId="OPIN">
    <w:name w:val="OP IN"/>
    <w:basedOn w:val="Normal"/>
    <w:rsid w:val="00FD799D"/>
    <w:pPr>
      <w:spacing w:line="360" w:lineRule="auto"/>
    </w:pPr>
    <w:rPr>
      <w:rFonts w:eastAsia="Times New Roman"/>
      <w:sz w:val="24"/>
      <w:szCs w:val="24"/>
      <w:lang w:val="en-US"/>
    </w:rPr>
  </w:style>
  <w:style w:type="character" w:styleId="FootnoteReference">
    <w:name w:val="footnote reference"/>
    <w:basedOn w:val="DefaultParagraphFont"/>
    <w:semiHidden/>
    <w:unhideWhenUsed/>
    <w:rsid w:val="00801F4B"/>
    <w:rPr>
      <w:vertAlign w:val="superscript"/>
    </w:rPr>
  </w:style>
  <w:style w:type="numbering" w:customStyle="1" w:styleId="Style3">
    <w:name w:val="Style3"/>
    <w:uiPriority w:val="99"/>
    <w:rsid w:val="00AA52A1"/>
    <w:pPr>
      <w:numPr>
        <w:numId w:val="45"/>
      </w:numPr>
    </w:pPr>
  </w:style>
  <w:style w:type="numbering" w:customStyle="1" w:styleId="Style5">
    <w:name w:val="Style5"/>
    <w:uiPriority w:val="99"/>
    <w:rsid w:val="00D17780"/>
    <w:pPr>
      <w:numPr>
        <w:numId w:val="28"/>
      </w:numPr>
    </w:pPr>
  </w:style>
  <w:style w:type="table" w:customStyle="1" w:styleId="JISTBL">
    <w:name w:val="JISTBL"/>
    <w:basedOn w:val="TableNormal"/>
    <w:uiPriority w:val="99"/>
    <w:rsid w:val="00054ED2"/>
    <w:tblPr>
      <w:tblStyleRowBandSize w:val="1"/>
      <w:tblInd w:w="0" w:type="dxa"/>
      <w:tblCellMar>
        <w:top w:w="0" w:type="dxa"/>
        <w:left w:w="108" w:type="dxa"/>
        <w:bottom w:w="0" w:type="dxa"/>
        <w:right w:w="108" w:type="dxa"/>
      </w:tblCellMar>
    </w:tblPr>
    <w:tblStylePr w:type="firstRow">
      <w:tblPr/>
      <w:tcPr>
        <w:tcBorders>
          <w:top w:val="nil"/>
          <w:left w:val="nil"/>
          <w:bottom w:val="single" w:sz="4" w:space="0" w:color="auto"/>
          <w:right w:val="nil"/>
          <w:insideH w:val="nil"/>
          <w:insideV w:val="nil"/>
        </w:tcBorders>
        <w:tcMar>
          <w:top w:w="57" w:type="dxa"/>
          <w:left w:w="0" w:type="nil"/>
          <w:bottom w:w="0" w:type="nil"/>
          <w:right w:w="0" w:type="nil"/>
        </w:tcMar>
      </w:tcPr>
    </w:tblStylePr>
    <w:tblStylePr w:type="lastRow">
      <w:tblPr/>
      <w:tcPr>
        <w:tcBorders>
          <w:top w:val="single" w:sz="4" w:space="0" w:color="auto"/>
          <w:bottom w:val="nil"/>
        </w:tcBorders>
        <w:tcMar>
          <w:top w:w="0" w:type="nil"/>
          <w:left w:w="0" w:type="nil"/>
          <w:bottom w:w="221" w:type="dxa"/>
          <w:right w:w="0" w:type="nil"/>
        </w:tcMar>
      </w:tcPr>
    </w:tblStylePr>
    <w:tblStylePr w:type="band1Horz">
      <w:tblPr/>
      <w:tcPr>
        <w:tcBorders>
          <w:top w:val="nil"/>
          <w:insideH w:val="nil"/>
        </w:tcBorders>
      </w:tcPr>
    </w:tblStylePr>
  </w:style>
  <w:style w:type="paragraph" w:styleId="Header">
    <w:name w:val="header"/>
    <w:basedOn w:val="Normal"/>
    <w:link w:val="HeaderChar"/>
    <w:uiPriority w:val="99"/>
    <w:unhideWhenUsed/>
    <w:rsid w:val="00343902"/>
    <w:pPr>
      <w:tabs>
        <w:tab w:val="center" w:pos="4536"/>
        <w:tab w:val="right" w:pos="9072"/>
      </w:tabs>
    </w:pPr>
  </w:style>
  <w:style w:type="character" w:customStyle="1" w:styleId="HeaderChar">
    <w:name w:val="Header Char"/>
    <w:basedOn w:val="DefaultParagraphFont"/>
    <w:link w:val="Header"/>
    <w:uiPriority w:val="99"/>
    <w:rsid w:val="00343902"/>
    <w:rPr>
      <w:rFonts w:eastAsia="Calibri"/>
      <w:lang w:val="en-GB"/>
    </w:rPr>
  </w:style>
  <w:style w:type="paragraph" w:styleId="Footer">
    <w:name w:val="footer"/>
    <w:basedOn w:val="Normal"/>
    <w:link w:val="FooterChar"/>
    <w:uiPriority w:val="99"/>
    <w:unhideWhenUsed/>
    <w:rsid w:val="00343902"/>
    <w:pPr>
      <w:tabs>
        <w:tab w:val="center" w:pos="4536"/>
        <w:tab w:val="right" w:pos="9072"/>
      </w:tabs>
    </w:pPr>
  </w:style>
  <w:style w:type="character" w:customStyle="1" w:styleId="FooterChar">
    <w:name w:val="Footer Char"/>
    <w:basedOn w:val="DefaultParagraphFont"/>
    <w:link w:val="Footer"/>
    <w:uiPriority w:val="99"/>
    <w:rsid w:val="00343902"/>
    <w:rPr>
      <w:rFonts w:eastAsia="Calibri"/>
      <w:lang w:val="en-GB"/>
    </w:rPr>
  </w:style>
  <w:style w:type="paragraph" w:styleId="TOCHeading">
    <w:name w:val="TOC Heading"/>
    <w:basedOn w:val="Heading1"/>
    <w:next w:val="Normal"/>
    <w:uiPriority w:val="39"/>
    <w:unhideWhenUsed/>
    <w:qFormat/>
    <w:rsid w:val="00B91C14"/>
    <w:pPr>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lang w:val="en-US"/>
    </w:rPr>
  </w:style>
  <w:style w:type="paragraph" w:styleId="TOC1">
    <w:name w:val="toc 1"/>
    <w:basedOn w:val="Normal"/>
    <w:next w:val="Normal"/>
    <w:autoRedefine/>
    <w:uiPriority w:val="39"/>
    <w:unhideWhenUsed/>
    <w:rsid w:val="00B91C14"/>
    <w:pPr>
      <w:spacing w:after="100"/>
    </w:pPr>
  </w:style>
  <w:style w:type="paragraph" w:customStyle="1" w:styleId="TEXTIND">
    <w:name w:val="TEXT_IND"/>
    <w:basedOn w:val="TEXT"/>
    <w:link w:val="TEXTINDChar0"/>
    <w:qFormat/>
    <w:rsid w:val="007E384B"/>
    <w:pPr>
      <w:ind w:firstLine="567"/>
    </w:pPr>
  </w:style>
  <w:style w:type="paragraph" w:styleId="Bibliography">
    <w:name w:val="Bibliography"/>
    <w:basedOn w:val="Normal"/>
    <w:next w:val="Normal"/>
    <w:uiPriority w:val="37"/>
    <w:unhideWhenUsed/>
    <w:rsid w:val="0041723A"/>
  </w:style>
  <w:style w:type="character" w:customStyle="1" w:styleId="TEXTINDChar">
    <w:name w:val="TEXT IND Char"/>
    <w:basedOn w:val="DefaultParagraphFont"/>
    <w:link w:val="TEXTIND0"/>
    <w:rsid w:val="007E384B"/>
    <w:rPr>
      <w:rFonts w:eastAsia="Calibri"/>
      <w:lang w:val="en-GB"/>
    </w:rPr>
  </w:style>
  <w:style w:type="character" w:customStyle="1" w:styleId="TEXTINDChar0">
    <w:name w:val="TEXT_IND Char"/>
    <w:basedOn w:val="TEXTINDChar"/>
    <w:link w:val="TEXTIND"/>
    <w:rsid w:val="007E384B"/>
    <w:rPr>
      <w:rFonts w:eastAsia="Calibri"/>
      <w:sz w:val="24"/>
      <w:szCs w:val="22"/>
      <w:lang w:val="en-GB"/>
    </w:rPr>
  </w:style>
  <w:style w:type="paragraph" w:styleId="Caption">
    <w:name w:val="caption"/>
    <w:basedOn w:val="Normal"/>
    <w:next w:val="Normal"/>
    <w:semiHidden/>
    <w:qFormat/>
    <w:rsid w:val="00C25839"/>
    <w:pPr>
      <w:spacing w:after="200"/>
    </w:pPr>
    <w:rPr>
      <w:i/>
      <w:iCs/>
      <w:color w:val="1F497D" w:themeColor="text2"/>
      <w:sz w:val="18"/>
      <w:szCs w:val="18"/>
    </w:rPr>
  </w:style>
  <w:style w:type="paragraph" w:styleId="TOC2">
    <w:name w:val="toc 2"/>
    <w:basedOn w:val="Normal"/>
    <w:next w:val="Normal"/>
    <w:autoRedefine/>
    <w:uiPriority w:val="39"/>
    <w:unhideWhenUsed/>
    <w:rsid w:val="004B17AB"/>
    <w:pPr>
      <w:spacing w:after="100"/>
      <w:ind w:left="200"/>
    </w:pPr>
  </w:style>
  <w:style w:type="paragraph" w:styleId="TOC3">
    <w:name w:val="toc 3"/>
    <w:basedOn w:val="Normal"/>
    <w:next w:val="Normal"/>
    <w:autoRedefine/>
    <w:uiPriority w:val="39"/>
    <w:unhideWhenUsed/>
    <w:rsid w:val="004B17AB"/>
    <w:pPr>
      <w:spacing w:after="100"/>
      <w:ind w:left="400"/>
    </w:pPr>
  </w:style>
  <w:style w:type="character" w:customStyle="1" w:styleId="addmd">
    <w:name w:val="addmd"/>
    <w:basedOn w:val="DefaultParagraphFont"/>
    <w:rsid w:val="00325CE1"/>
  </w:style>
  <w:style w:type="paragraph" w:styleId="TableofFigures">
    <w:name w:val="table of figures"/>
    <w:basedOn w:val="Normal"/>
    <w:next w:val="Normal"/>
    <w:uiPriority w:val="99"/>
    <w:unhideWhenUsed/>
    <w:rsid w:val="00546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7289">
      <w:bodyDiv w:val="1"/>
      <w:marLeft w:val="0"/>
      <w:marRight w:val="0"/>
      <w:marTop w:val="0"/>
      <w:marBottom w:val="0"/>
      <w:divBdr>
        <w:top w:val="none" w:sz="0" w:space="0" w:color="auto"/>
        <w:left w:val="none" w:sz="0" w:space="0" w:color="auto"/>
        <w:bottom w:val="none" w:sz="0" w:space="0" w:color="auto"/>
        <w:right w:val="none" w:sz="0" w:space="0" w:color="auto"/>
      </w:divBdr>
    </w:div>
    <w:div w:id="112752110">
      <w:bodyDiv w:val="1"/>
      <w:marLeft w:val="0"/>
      <w:marRight w:val="0"/>
      <w:marTop w:val="0"/>
      <w:marBottom w:val="0"/>
      <w:divBdr>
        <w:top w:val="none" w:sz="0" w:space="0" w:color="auto"/>
        <w:left w:val="none" w:sz="0" w:space="0" w:color="auto"/>
        <w:bottom w:val="none" w:sz="0" w:space="0" w:color="auto"/>
        <w:right w:val="none" w:sz="0" w:space="0" w:color="auto"/>
      </w:divBdr>
    </w:div>
    <w:div w:id="137193604">
      <w:bodyDiv w:val="1"/>
      <w:marLeft w:val="0"/>
      <w:marRight w:val="0"/>
      <w:marTop w:val="0"/>
      <w:marBottom w:val="0"/>
      <w:divBdr>
        <w:top w:val="none" w:sz="0" w:space="0" w:color="auto"/>
        <w:left w:val="none" w:sz="0" w:space="0" w:color="auto"/>
        <w:bottom w:val="none" w:sz="0" w:space="0" w:color="auto"/>
        <w:right w:val="none" w:sz="0" w:space="0" w:color="auto"/>
      </w:divBdr>
    </w:div>
    <w:div w:id="155726574">
      <w:bodyDiv w:val="1"/>
      <w:marLeft w:val="0"/>
      <w:marRight w:val="0"/>
      <w:marTop w:val="0"/>
      <w:marBottom w:val="0"/>
      <w:divBdr>
        <w:top w:val="none" w:sz="0" w:space="0" w:color="auto"/>
        <w:left w:val="none" w:sz="0" w:space="0" w:color="auto"/>
        <w:bottom w:val="none" w:sz="0" w:space="0" w:color="auto"/>
        <w:right w:val="none" w:sz="0" w:space="0" w:color="auto"/>
      </w:divBdr>
    </w:div>
    <w:div w:id="226764920">
      <w:bodyDiv w:val="1"/>
      <w:marLeft w:val="0"/>
      <w:marRight w:val="0"/>
      <w:marTop w:val="0"/>
      <w:marBottom w:val="0"/>
      <w:divBdr>
        <w:top w:val="none" w:sz="0" w:space="0" w:color="auto"/>
        <w:left w:val="none" w:sz="0" w:space="0" w:color="auto"/>
        <w:bottom w:val="none" w:sz="0" w:space="0" w:color="auto"/>
        <w:right w:val="none" w:sz="0" w:space="0" w:color="auto"/>
      </w:divBdr>
    </w:div>
    <w:div w:id="360665985">
      <w:bodyDiv w:val="1"/>
      <w:marLeft w:val="0"/>
      <w:marRight w:val="0"/>
      <w:marTop w:val="0"/>
      <w:marBottom w:val="0"/>
      <w:divBdr>
        <w:top w:val="none" w:sz="0" w:space="0" w:color="auto"/>
        <w:left w:val="none" w:sz="0" w:space="0" w:color="auto"/>
        <w:bottom w:val="none" w:sz="0" w:space="0" w:color="auto"/>
        <w:right w:val="none" w:sz="0" w:space="0" w:color="auto"/>
      </w:divBdr>
    </w:div>
    <w:div w:id="375810563">
      <w:bodyDiv w:val="1"/>
      <w:marLeft w:val="0"/>
      <w:marRight w:val="0"/>
      <w:marTop w:val="0"/>
      <w:marBottom w:val="0"/>
      <w:divBdr>
        <w:top w:val="none" w:sz="0" w:space="0" w:color="auto"/>
        <w:left w:val="none" w:sz="0" w:space="0" w:color="auto"/>
        <w:bottom w:val="none" w:sz="0" w:space="0" w:color="auto"/>
        <w:right w:val="none" w:sz="0" w:space="0" w:color="auto"/>
      </w:divBdr>
    </w:div>
    <w:div w:id="382019630">
      <w:bodyDiv w:val="1"/>
      <w:marLeft w:val="0"/>
      <w:marRight w:val="0"/>
      <w:marTop w:val="0"/>
      <w:marBottom w:val="0"/>
      <w:divBdr>
        <w:top w:val="none" w:sz="0" w:space="0" w:color="auto"/>
        <w:left w:val="none" w:sz="0" w:space="0" w:color="auto"/>
        <w:bottom w:val="none" w:sz="0" w:space="0" w:color="auto"/>
        <w:right w:val="none" w:sz="0" w:space="0" w:color="auto"/>
      </w:divBdr>
    </w:div>
    <w:div w:id="385879589">
      <w:bodyDiv w:val="1"/>
      <w:marLeft w:val="0"/>
      <w:marRight w:val="0"/>
      <w:marTop w:val="0"/>
      <w:marBottom w:val="0"/>
      <w:divBdr>
        <w:top w:val="none" w:sz="0" w:space="0" w:color="auto"/>
        <w:left w:val="none" w:sz="0" w:space="0" w:color="auto"/>
        <w:bottom w:val="none" w:sz="0" w:space="0" w:color="auto"/>
        <w:right w:val="none" w:sz="0" w:space="0" w:color="auto"/>
      </w:divBdr>
    </w:div>
    <w:div w:id="390810807">
      <w:bodyDiv w:val="1"/>
      <w:marLeft w:val="0"/>
      <w:marRight w:val="0"/>
      <w:marTop w:val="0"/>
      <w:marBottom w:val="0"/>
      <w:divBdr>
        <w:top w:val="none" w:sz="0" w:space="0" w:color="auto"/>
        <w:left w:val="none" w:sz="0" w:space="0" w:color="auto"/>
        <w:bottom w:val="none" w:sz="0" w:space="0" w:color="auto"/>
        <w:right w:val="none" w:sz="0" w:space="0" w:color="auto"/>
      </w:divBdr>
    </w:div>
    <w:div w:id="451631285">
      <w:bodyDiv w:val="1"/>
      <w:marLeft w:val="0"/>
      <w:marRight w:val="0"/>
      <w:marTop w:val="0"/>
      <w:marBottom w:val="0"/>
      <w:divBdr>
        <w:top w:val="none" w:sz="0" w:space="0" w:color="auto"/>
        <w:left w:val="none" w:sz="0" w:space="0" w:color="auto"/>
        <w:bottom w:val="none" w:sz="0" w:space="0" w:color="auto"/>
        <w:right w:val="none" w:sz="0" w:space="0" w:color="auto"/>
      </w:divBdr>
    </w:div>
    <w:div w:id="478302478">
      <w:bodyDiv w:val="1"/>
      <w:marLeft w:val="0"/>
      <w:marRight w:val="0"/>
      <w:marTop w:val="0"/>
      <w:marBottom w:val="0"/>
      <w:divBdr>
        <w:top w:val="none" w:sz="0" w:space="0" w:color="auto"/>
        <w:left w:val="none" w:sz="0" w:space="0" w:color="auto"/>
        <w:bottom w:val="none" w:sz="0" w:space="0" w:color="auto"/>
        <w:right w:val="none" w:sz="0" w:space="0" w:color="auto"/>
      </w:divBdr>
    </w:div>
    <w:div w:id="480199199">
      <w:bodyDiv w:val="1"/>
      <w:marLeft w:val="0"/>
      <w:marRight w:val="0"/>
      <w:marTop w:val="0"/>
      <w:marBottom w:val="0"/>
      <w:divBdr>
        <w:top w:val="none" w:sz="0" w:space="0" w:color="auto"/>
        <w:left w:val="none" w:sz="0" w:space="0" w:color="auto"/>
        <w:bottom w:val="none" w:sz="0" w:space="0" w:color="auto"/>
        <w:right w:val="none" w:sz="0" w:space="0" w:color="auto"/>
      </w:divBdr>
    </w:div>
    <w:div w:id="496845316">
      <w:bodyDiv w:val="1"/>
      <w:marLeft w:val="0"/>
      <w:marRight w:val="0"/>
      <w:marTop w:val="0"/>
      <w:marBottom w:val="0"/>
      <w:divBdr>
        <w:top w:val="none" w:sz="0" w:space="0" w:color="auto"/>
        <w:left w:val="none" w:sz="0" w:space="0" w:color="auto"/>
        <w:bottom w:val="none" w:sz="0" w:space="0" w:color="auto"/>
        <w:right w:val="none" w:sz="0" w:space="0" w:color="auto"/>
      </w:divBdr>
    </w:div>
    <w:div w:id="555823352">
      <w:bodyDiv w:val="1"/>
      <w:marLeft w:val="0"/>
      <w:marRight w:val="0"/>
      <w:marTop w:val="0"/>
      <w:marBottom w:val="0"/>
      <w:divBdr>
        <w:top w:val="none" w:sz="0" w:space="0" w:color="auto"/>
        <w:left w:val="none" w:sz="0" w:space="0" w:color="auto"/>
        <w:bottom w:val="none" w:sz="0" w:space="0" w:color="auto"/>
        <w:right w:val="none" w:sz="0" w:space="0" w:color="auto"/>
      </w:divBdr>
    </w:div>
    <w:div w:id="584532841">
      <w:bodyDiv w:val="1"/>
      <w:marLeft w:val="0"/>
      <w:marRight w:val="0"/>
      <w:marTop w:val="0"/>
      <w:marBottom w:val="0"/>
      <w:divBdr>
        <w:top w:val="none" w:sz="0" w:space="0" w:color="auto"/>
        <w:left w:val="none" w:sz="0" w:space="0" w:color="auto"/>
        <w:bottom w:val="none" w:sz="0" w:space="0" w:color="auto"/>
        <w:right w:val="none" w:sz="0" w:space="0" w:color="auto"/>
      </w:divBdr>
    </w:div>
    <w:div w:id="633949402">
      <w:bodyDiv w:val="1"/>
      <w:marLeft w:val="0"/>
      <w:marRight w:val="0"/>
      <w:marTop w:val="0"/>
      <w:marBottom w:val="0"/>
      <w:divBdr>
        <w:top w:val="none" w:sz="0" w:space="0" w:color="auto"/>
        <w:left w:val="none" w:sz="0" w:space="0" w:color="auto"/>
        <w:bottom w:val="none" w:sz="0" w:space="0" w:color="auto"/>
        <w:right w:val="none" w:sz="0" w:space="0" w:color="auto"/>
      </w:divBdr>
    </w:div>
    <w:div w:id="640618631">
      <w:bodyDiv w:val="1"/>
      <w:marLeft w:val="0"/>
      <w:marRight w:val="0"/>
      <w:marTop w:val="0"/>
      <w:marBottom w:val="0"/>
      <w:divBdr>
        <w:top w:val="none" w:sz="0" w:space="0" w:color="auto"/>
        <w:left w:val="none" w:sz="0" w:space="0" w:color="auto"/>
        <w:bottom w:val="none" w:sz="0" w:space="0" w:color="auto"/>
        <w:right w:val="none" w:sz="0" w:space="0" w:color="auto"/>
      </w:divBdr>
    </w:div>
    <w:div w:id="656496421">
      <w:bodyDiv w:val="1"/>
      <w:marLeft w:val="0"/>
      <w:marRight w:val="0"/>
      <w:marTop w:val="0"/>
      <w:marBottom w:val="0"/>
      <w:divBdr>
        <w:top w:val="none" w:sz="0" w:space="0" w:color="auto"/>
        <w:left w:val="none" w:sz="0" w:space="0" w:color="auto"/>
        <w:bottom w:val="none" w:sz="0" w:space="0" w:color="auto"/>
        <w:right w:val="none" w:sz="0" w:space="0" w:color="auto"/>
      </w:divBdr>
    </w:div>
    <w:div w:id="729499253">
      <w:bodyDiv w:val="1"/>
      <w:marLeft w:val="0"/>
      <w:marRight w:val="0"/>
      <w:marTop w:val="0"/>
      <w:marBottom w:val="0"/>
      <w:divBdr>
        <w:top w:val="none" w:sz="0" w:space="0" w:color="auto"/>
        <w:left w:val="none" w:sz="0" w:space="0" w:color="auto"/>
        <w:bottom w:val="none" w:sz="0" w:space="0" w:color="auto"/>
        <w:right w:val="none" w:sz="0" w:space="0" w:color="auto"/>
      </w:divBdr>
    </w:div>
    <w:div w:id="764612009">
      <w:bodyDiv w:val="1"/>
      <w:marLeft w:val="0"/>
      <w:marRight w:val="0"/>
      <w:marTop w:val="0"/>
      <w:marBottom w:val="0"/>
      <w:divBdr>
        <w:top w:val="none" w:sz="0" w:space="0" w:color="auto"/>
        <w:left w:val="none" w:sz="0" w:space="0" w:color="auto"/>
        <w:bottom w:val="none" w:sz="0" w:space="0" w:color="auto"/>
        <w:right w:val="none" w:sz="0" w:space="0" w:color="auto"/>
      </w:divBdr>
    </w:div>
    <w:div w:id="792871216">
      <w:bodyDiv w:val="1"/>
      <w:marLeft w:val="0"/>
      <w:marRight w:val="0"/>
      <w:marTop w:val="0"/>
      <w:marBottom w:val="0"/>
      <w:divBdr>
        <w:top w:val="none" w:sz="0" w:space="0" w:color="auto"/>
        <w:left w:val="none" w:sz="0" w:space="0" w:color="auto"/>
        <w:bottom w:val="none" w:sz="0" w:space="0" w:color="auto"/>
        <w:right w:val="none" w:sz="0" w:space="0" w:color="auto"/>
      </w:divBdr>
    </w:div>
    <w:div w:id="861361590">
      <w:bodyDiv w:val="1"/>
      <w:marLeft w:val="0"/>
      <w:marRight w:val="0"/>
      <w:marTop w:val="0"/>
      <w:marBottom w:val="0"/>
      <w:divBdr>
        <w:top w:val="none" w:sz="0" w:space="0" w:color="auto"/>
        <w:left w:val="none" w:sz="0" w:space="0" w:color="auto"/>
        <w:bottom w:val="none" w:sz="0" w:space="0" w:color="auto"/>
        <w:right w:val="none" w:sz="0" w:space="0" w:color="auto"/>
      </w:divBdr>
    </w:div>
    <w:div w:id="876551093">
      <w:bodyDiv w:val="1"/>
      <w:marLeft w:val="0"/>
      <w:marRight w:val="0"/>
      <w:marTop w:val="0"/>
      <w:marBottom w:val="0"/>
      <w:divBdr>
        <w:top w:val="none" w:sz="0" w:space="0" w:color="auto"/>
        <w:left w:val="none" w:sz="0" w:space="0" w:color="auto"/>
        <w:bottom w:val="none" w:sz="0" w:space="0" w:color="auto"/>
        <w:right w:val="none" w:sz="0" w:space="0" w:color="auto"/>
      </w:divBdr>
    </w:div>
    <w:div w:id="929655622">
      <w:bodyDiv w:val="1"/>
      <w:marLeft w:val="0"/>
      <w:marRight w:val="0"/>
      <w:marTop w:val="0"/>
      <w:marBottom w:val="0"/>
      <w:divBdr>
        <w:top w:val="none" w:sz="0" w:space="0" w:color="auto"/>
        <w:left w:val="none" w:sz="0" w:space="0" w:color="auto"/>
        <w:bottom w:val="none" w:sz="0" w:space="0" w:color="auto"/>
        <w:right w:val="none" w:sz="0" w:space="0" w:color="auto"/>
      </w:divBdr>
    </w:div>
    <w:div w:id="976186532">
      <w:bodyDiv w:val="1"/>
      <w:marLeft w:val="0"/>
      <w:marRight w:val="0"/>
      <w:marTop w:val="0"/>
      <w:marBottom w:val="0"/>
      <w:divBdr>
        <w:top w:val="none" w:sz="0" w:space="0" w:color="auto"/>
        <w:left w:val="none" w:sz="0" w:space="0" w:color="auto"/>
        <w:bottom w:val="none" w:sz="0" w:space="0" w:color="auto"/>
        <w:right w:val="none" w:sz="0" w:space="0" w:color="auto"/>
      </w:divBdr>
    </w:div>
    <w:div w:id="990326927">
      <w:bodyDiv w:val="1"/>
      <w:marLeft w:val="0"/>
      <w:marRight w:val="0"/>
      <w:marTop w:val="0"/>
      <w:marBottom w:val="0"/>
      <w:divBdr>
        <w:top w:val="none" w:sz="0" w:space="0" w:color="auto"/>
        <w:left w:val="none" w:sz="0" w:space="0" w:color="auto"/>
        <w:bottom w:val="none" w:sz="0" w:space="0" w:color="auto"/>
        <w:right w:val="none" w:sz="0" w:space="0" w:color="auto"/>
      </w:divBdr>
    </w:div>
    <w:div w:id="1003515193">
      <w:bodyDiv w:val="1"/>
      <w:marLeft w:val="0"/>
      <w:marRight w:val="0"/>
      <w:marTop w:val="0"/>
      <w:marBottom w:val="0"/>
      <w:divBdr>
        <w:top w:val="none" w:sz="0" w:space="0" w:color="auto"/>
        <w:left w:val="none" w:sz="0" w:space="0" w:color="auto"/>
        <w:bottom w:val="none" w:sz="0" w:space="0" w:color="auto"/>
        <w:right w:val="none" w:sz="0" w:space="0" w:color="auto"/>
      </w:divBdr>
    </w:div>
    <w:div w:id="1066033869">
      <w:bodyDiv w:val="1"/>
      <w:marLeft w:val="0"/>
      <w:marRight w:val="0"/>
      <w:marTop w:val="0"/>
      <w:marBottom w:val="0"/>
      <w:divBdr>
        <w:top w:val="none" w:sz="0" w:space="0" w:color="auto"/>
        <w:left w:val="none" w:sz="0" w:space="0" w:color="auto"/>
        <w:bottom w:val="none" w:sz="0" w:space="0" w:color="auto"/>
        <w:right w:val="none" w:sz="0" w:space="0" w:color="auto"/>
      </w:divBdr>
    </w:div>
    <w:div w:id="1175077335">
      <w:bodyDiv w:val="1"/>
      <w:marLeft w:val="0"/>
      <w:marRight w:val="0"/>
      <w:marTop w:val="0"/>
      <w:marBottom w:val="0"/>
      <w:divBdr>
        <w:top w:val="none" w:sz="0" w:space="0" w:color="auto"/>
        <w:left w:val="none" w:sz="0" w:space="0" w:color="auto"/>
        <w:bottom w:val="none" w:sz="0" w:space="0" w:color="auto"/>
        <w:right w:val="none" w:sz="0" w:space="0" w:color="auto"/>
      </w:divBdr>
    </w:div>
    <w:div w:id="1327056279">
      <w:bodyDiv w:val="1"/>
      <w:marLeft w:val="0"/>
      <w:marRight w:val="0"/>
      <w:marTop w:val="0"/>
      <w:marBottom w:val="0"/>
      <w:divBdr>
        <w:top w:val="none" w:sz="0" w:space="0" w:color="auto"/>
        <w:left w:val="none" w:sz="0" w:space="0" w:color="auto"/>
        <w:bottom w:val="none" w:sz="0" w:space="0" w:color="auto"/>
        <w:right w:val="none" w:sz="0" w:space="0" w:color="auto"/>
      </w:divBdr>
    </w:div>
    <w:div w:id="1336764710">
      <w:bodyDiv w:val="1"/>
      <w:marLeft w:val="0"/>
      <w:marRight w:val="0"/>
      <w:marTop w:val="0"/>
      <w:marBottom w:val="0"/>
      <w:divBdr>
        <w:top w:val="none" w:sz="0" w:space="0" w:color="auto"/>
        <w:left w:val="none" w:sz="0" w:space="0" w:color="auto"/>
        <w:bottom w:val="none" w:sz="0" w:space="0" w:color="auto"/>
        <w:right w:val="none" w:sz="0" w:space="0" w:color="auto"/>
      </w:divBdr>
    </w:div>
    <w:div w:id="1355379960">
      <w:bodyDiv w:val="1"/>
      <w:marLeft w:val="0"/>
      <w:marRight w:val="0"/>
      <w:marTop w:val="0"/>
      <w:marBottom w:val="0"/>
      <w:divBdr>
        <w:top w:val="none" w:sz="0" w:space="0" w:color="auto"/>
        <w:left w:val="none" w:sz="0" w:space="0" w:color="auto"/>
        <w:bottom w:val="none" w:sz="0" w:space="0" w:color="auto"/>
        <w:right w:val="none" w:sz="0" w:space="0" w:color="auto"/>
      </w:divBdr>
    </w:div>
    <w:div w:id="1397359046">
      <w:bodyDiv w:val="1"/>
      <w:marLeft w:val="0"/>
      <w:marRight w:val="0"/>
      <w:marTop w:val="0"/>
      <w:marBottom w:val="0"/>
      <w:divBdr>
        <w:top w:val="none" w:sz="0" w:space="0" w:color="auto"/>
        <w:left w:val="none" w:sz="0" w:space="0" w:color="auto"/>
        <w:bottom w:val="none" w:sz="0" w:space="0" w:color="auto"/>
        <w:right w:val="none" w:sz="0" w:space="0" w:color="auto"/>
      </w:divBdr>
    </w:div>
    <w:div w:id="1410271923">
      <w:bodyDiv w:val="1"/>
      <w:marLeft w:val="0"/>
      <w:marRight w:val="0"/>
      <w:marTop w:val="0"/>
      <w:marBottom w:val="0"/>
      <w:divBdr>
        <w:top w:val="none" w:sz="0" w:space="0" w:color="auto"/>
        <w:left w:val="none" w:sz="0" w:space="0" w:color="auto"/>
        <w:bottom w:val="none" w:sz="0" w:space="0" w:color="auto"/>
        <w:right w:val="none" w:sz="0" w:space="0" w:color="auto"/>
      </w:divBdr>
    </w:div>
    <w:div w:id="1442609731">
      <w:bodyDiv w:val="1"/>
      <w:marLeft w:val="0"/>
      <w:marRight w:val="0"/>
      <w:marTop w:val="0"/>
      <w:marBottom w:val="0"/>
      <w:divBdr>
        <w:top w:val="none" w:sz="0" w:space="0" w:color="auto"/>
        <w:left w:val="none" w:sz="0" w:space="0" w:color="auto"/>
        <w:bottom w:val="none" w:sz="0" w:space="0" w:color="auto"/>
        <w:right w:val="none" w:sz="0" w:space="0" w:color="auto"/>
      </w:divBdr>
    </w:div>
    <w:div w:id="1453554658">
      <w:bodyDiv w:val="1"/>
      <w:marLeft w:val="0"/>
      <w:marRight w:val="0"/>
      <w:marTop w:val="0"/>
      <w:marBottom w:val="0"/>
      <w:divBdr>
        <w:top w:val="none" w:sz="0" w:space="0" w:color="auto"/>
        <w:left w:val="none" w:sz="0" w:space="0" w:color="auto"/>
        <w:bottom w:val="none" w:sz="0" w:space="0" w:color="auto"/>
        <w:right w:val="none" w:sz="0" w:space="0" w:color="auto"/>
      </w:divBdr>
    </w:div>
    <w:div w:id="1487552854">
      <w:bodyDiv w:val="1"/>
      <w:marLeft w:val="0"/>
      <w:marRight w:val="0"/>
      <w:marTop w:val="0"/>
      <w:marBottom w:val="0"/>
      <w:divBdr>
        <w:top w:val="none" w:sz="0" w:space="0" w:color="auto"/>
        <w:left w:val="none" w:sz="0" w:space="0" w:color="auto"/>
        <w:bottom w:val="none" w:sz="0" w:space="0" w:color="auto"/>
        <w:right w:val="none" w:sz="0" w:space="0" w:color="auto"/>
      </w:divBdr>
    </w:div>
    <w:div w:id="1499610145">
      <w:bodyDiv w:val="1"/>
      <w:marLeft w:val="0"/>
      <w:marRight w:val="0"/>
      <w:marTop w:val="0"/>
      <w:marBottom w:val="0"/>
      <w:divBdr>
        <w:top w:val="none" w:sz="0" w:space="0" w:color="auto"/>
        <w:left w:val="none" w:sz="0" w:space="0" w:color="auto"/>
        <w:bottom w:val="none" w:sz="0" w:space="0" w:color="auto"/>
        <w:right w:val="none" w:sz="0" w:space="0" w:color="auto"/>
      </w:divBdr>
    </w:div>
    <w:div w:id="1649018197">
      <w:bodyDiv w:val="1"/>
      <w:marLeft w:val="0"/>
      <w:marRight w:val="0"/>
      <w:marTop w:val="0"/>
      <w:marBottom w:val="0"/>
      <w:divBdr>
        <w:top w:val="none" w:sz="0" w:space="0" w:color="auto"/>
        <w:left w:val="none" w:sz="0" w:space="0" w:color="auto"/>
        <w:bottom w:val="none" w:sz="0" w:space="0" w:color="auto"/>
        <w:right w:val="none" w:sz="0" w:space="0" w:color="auto"/>
      </w:divBdr>
    </w:div>
    <w:div w:id="1784766226">
      <w:bodyDiv w:val="1"/>
      <w:marLeft w:val="0"/>
      <w:marRight w:val="0"/>
      <w:marTop w:val="0"/>
      <w:marBottom w:val="0"/>
      <w:divBdr>
        <w:top w:val="none" w:sz="0" w:space="0" w:color="auto"/>
        <w:left w:val="none" w:sz="0" w:space="0" w:color="auto"/>
        <w:bottom w:val="none" w:sz="0" w:space="0" w:color="auto"/>
        <w:right w:val="none" w:sz="0" w:space="0" w:color="auto"/>
      </w:divBdr>
    </w:div>
    <w:div w:id="1816794587">
      <w:bodyDiv w:val="1"/>
      <w:marLeft w:val="0"/>
      <w:marRight w:val="0"/>
      <w:marTop w:val="0"/>
      <w:marBottom w:val="0"/>
      <w:divBdr>
        <w:top w:val="none" w:sz="0" w:space="0" w:color="auto"/>
        <w:left w:val="none" w:sz="0" w:space="0" w:color="auto"/>
        <w:bottom w:val="none" w:sz="0" w:space="0" w:color="auto"/>
        <w:right w:val="none" w:sz="0" w:space="0" w:color="auto"/>
      </w:divBdr>
    </w:div>
    <w:div w:id="1819881762">
      <w:bodyDiv w:val="1"/>
      <w:marLeft w:val="0"/>
      <w:marRight w:val="0"/>
      <w:marTop w:val="0"/>
      <w:marBottom w:val="0"/>
      <w:divBdr>
        <w:top w:val="none" w:sz="0" w:space="0" w:color="auto"/>
        <w:left w:val="none" w:sz="0" w:space="0" w:color="auto"/>
        <w:bottom w:val="none" w:sz="0" w:space="0" w:color="auto"/>
        <w:right w:val="none" w:sz="0" w:space="0" w:color="auto"/>
      </w:divBdr>
    </w:div>
    <w:div w:id="1838033986">
      <w:bodyDiv w:val="1"/>
      <w:marLeft w:val="0"/>
      <w:marRight w:val="0"/>
      <w:marTop w:val="0"/>
      <w:marBottom w:val="0"/>
      <w:divBdr>
        <w:top w:val="none" w:sz="0" w:space="0" w:color="auto"/>
        <w:left w:val="none" w:sz="0" w:space="0" w:color="auto"/>
        <w:bottom w:val="none" w:sz="0" w:space="0" w:color="auto"/>
        <w:right w:val="none" w:sz="0" w:space="0" w:color="auto"/>
      </w:divBdr>
    </w:div>
    <w:div w:id="1872647001">
      <w:bodyDiv w:val="1"/>
      <w:marLeft w:val="0"/>
      <w:marRight w:val="0"/>
      <w:marTop w:val="0"/>
      <w:marBottom w:val="0"/>
      <w:divBdr>
        <w:top w:val="none" w:sz="0" w:space="0" w:color="auto"/>
        <w:left w:val="none" w:sz="0" w:space="0" w:color="auto"/>
        <w:bottom w:val="none" w:sz="0" w:space="0" w:color="auto"/>
        <w:right w:val="none" w:sz="0" w:space="0" w:color="auto"/>
      </w:divBdr>
    </w:div>
    <w:div w:id="1937470821">
      <w:bodyDiv w:val="1"/>
      <w:marLeft w:val="0"/>
      <w:marRight w:val="0"/>
      <w:marTop w:val="0"/>
      <w:marBottom w:val="0"/>
      <w:divBdr>
        <w:top w:val="none" w:sz="0" w:space="0" w:color="auto"/>
        <w:left w:val="none" w:sz="0" w:space="0" w:color="auto"/>
        <w:bottom w:val="none" w:sz="0" w:space="0" w:color="auto"/>
        <w:right w:val="none" w:sz="0" w:space="0" w:color="auto"/>
      </w:divBdr>
    </w:div>
    <w:div w:id="214592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Downloads\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Cankaya</b:Tag>
    <b:SourceType>ElectronicSource</b:SourceType>
    <b:Guid>{CD0D0747-275B-4B05-AED4-0B89EA7BB330}</b:Guid>
    <b:Title>ÇANKAYA ÜNİVERSİTESİ ÖN LİSANS VE LİSANS EĞİTİM VE ÖĞRETİM YÖNETMELİĞİ</b:Title>
    <b:Author>
      <b:Author>
        <b:Corporate>Cankaya University</b:Corporate>
      </b:Author>
    </b:Author>
    <b:URL>http://kutuphane.cankaya.edu.tr/wp-content/uploads/sites/7/2014/03/013.doc</b:URL>
    <b:Year>2013</b:Year>
    <b:RefOrder>13</b:RefOrder>
  </b:Source>
  <b:Source>
    <b:Tag>Nil10</b:Tag>
    <b:SourceType>Book</b:SourceType>
    <b:Guid>{A9D90653-FBE3-468B-8B24-120D4E29A77F}</b:Guid>
    <b:Title>Teaching at its Best</b:Title>
    <b:Year>2010</b:Year>
    <b:Author>
      <b:Author>
        <b:NameList>
          <b:Person>
            <b:Last>Nilson</b:Last>
            <b:First>B</b:First>
          </b:Person>
        </b:NameList>
      </b:Author>
    </b:Author>
    <b:Publisher>Jossey-Bass</b:Publisher>
    <b:RefOrder>14</b:RefOrder>
  </b:Source>
  <b:Source>
    <b:Tag>Mas12</b:Tag>
    <b:SourceType>JournalArticle</b:SourceType>
    <b:Guid>{4899164E-50E3-48B3-AF5C-02CF73A1BB13}</b:Guid>
    <b:Author>
      <b:Author>
        <b:NameList>
          <b:Person>
            <b:Last>Massengale</b:Last>
            <b:First>R</b:First>
            <b:Middle>L</b:Middle>
          </b:Person>
        </b:NameList>
      </b:Author>
    </b:Author>
    <b:Title>Implementing an effective internship program</b:Title>
    <b:JournalName>Journal of Computing Sciences in Colleges</b:JournalName>
    <b:Year>2012</b:Year>
    <b:Pages>24-31</b:Pages>
    <b:Volume>27</b:Volume>
    <b:Issue>5</b:Issue>
    <b:RefOrder>15</b:RefOrder>
  </b:Source>
  <b:Source>
    <b:Tag>Wri09</b:Tag>
    <b:SourceType>InternetSite</b:SourceType>
    <b:Guid>{135C8966-D196-4A30-A2FB-E72F6CB5D5E0}</b:Guid>
    <b:Title>25 Biggest Blunders in Wikipedia History</b:Title>
    <b:Year>2009</b:Year>
    <b:Author>
      <b:Author>
        <b:NameList>
          <b:Person>
            <b:Last>Writers</b:Last>
            <b:First>S</b:First>
          </b:Person>
        </b:NameList>
      </b:Author>
    </b:Author>
    <b:URL>http://www.bestcollegesonline.com/blog/2009/02/10/25-biggest-blunders-in-wikipedia-history/</b:URL>
    <b:YearAccessed>2014</b:YearAccessed>
    <b:MonthAccessed>August</b:MonthAccessed>
    <b:DayAccessed>20</b:DayAccessed>
    <b:RefOrder>16</b:RefOrder>
  </b:Source>
  <b:Source>
    <b:Tag>Zie87</b:Tag>
    <b:SourceType>JournalArticle</b:SourceType>
    <b:Guid>{BE593FB0-92CA-4289-9E70-A0EB920672A5}</b:Guid>
    <b:Title>Highly structured internship and cooperative education program in computer science</b:Title>
    <b:Year>1987</b:Year>
    <b:Author>
      <b:Author>
        <b:NameList>
          <b:Person>
            <b:Last>Ziegler</b:Last>
            <b:First>W</b:First>
            <b:Middle>L</b:Middle>
          </b:Person>
        </b:NameList>
      </b:Author>
    </b:Author>
    <b:JournalName>ACM SIGCSE Bulletin</b:JournalName>
    <b:Pages>56-64</b:Pages>
    <b:Volume>19</b:Volume>
    <b:Issue>3</b:Issue>
    <b:RefOrder>17</b:RefOrder>
  </b:Source>
  <b:Source>
    <b:Tag>Cra04</b:Tag>
    <b:SourceType>Book</b:SourceType>
    <b:Guid>{9606E4E4-27F8-4600-B5AF-46B71FE08907}</b:Guid>
    <b:Title>Applying UML and Patterns: An Introduction to Object-Oriented Analysis and Design and Iterative Development </b:Title>
    <b:Year>2004</b:Year>
    <b:Author>
      <b:Author>
        <b:NameList>
          <b:Person>
            <b:Last>Larman</b:Last>
            <b:First>Craig</b:First>
          </b:Person>
        </b:NameList>
      </b:Author>
    </b:Author>
    <b:Publisher>Prentice Hall</b:Publisher>
    <b:RefOrder>18</b:RefOrder>
  </b:Source>
  <b:Source>
    <b:Tag>Bai15</b:Tag>
    <b:SourceType>InternetSite</b:SourceType>
    <b:Guid>{21491879-0088-4DDD-84EC-23324D6D9BE5}</b:Guid>
    <b:Author>
      <b:Author>
        <b:NameList>
          <b:Person>
            <b:Last>Bell</b:Last>
            <b:First>Bainbridge</b:First>
          </b:Person>
        </b:NameList>
      </b:Author>
    </b:Author>
    <b:Title>waikato</b:Title>
    <b:YearAccessed>2015</b:YearAccessed>
    <b:MonthAccessed>November</b:MonthAccessed>
    <b:DayAccessed>5</b:DayAccessed>
    <b:URL>http://www.cs.waikato.ac.nz/~davidb/publications/acsc96/</b:URL>
    <b:RefOrder>1</b:RefOrder>
  </b:Source>
  <b:Source>
    <b:Tag>Reb15</b:Tag>
    <b:SourceType>InternetSite</b:SourceType>
    <b:Guid>{ED42CA01-38F9-4BA4-95FC-5A1C9D476821}</b:Guid>
    <b:Author>
      <b:Author>
        <b:NameList>
          <b:Person>
            <b:Last>Rebelo</b:Last>
          </b:Person>
        </b:NameList>
      </b:Author>
    </b:Author>
    <b:Title>Springer</b:Title>
    <b:YearAccessed>2015</b:YearAccessed>
    <b:MonthAccessed>November</b:MonthAccessed>
    <b:DayAccessed>5</b:DayAccessed>
    <b:URL>http://download.springer.com/static/pdf/527/art%253A10.1007%252Fs13735-012-0004-6.pdf?originUrl=http%3A%2F%2Flink.springer.com%2Farticle%2F10.1007%2Fs13735-012-0004-6&amp;token2=exp=1446840650~acl=%2Fstatic%2Fpdf%2F527%2Fart%25253A10.1007%25252Fs13735-012-000</b:URL>
    <b:RefOrder>2</b:RefOrder>
  </b:Source>
  <b:Source>
    <b:Tag>Tar15</b:Tag>
    <b:SourceType>InternetSite</b:SourceType>
    <b:Guid>{D0313BC9-DA3A-4588-A0F2-2DD8A7865E1A}</b:Guid>
    <b:Author>
      <b:Author>
        <b:NameList>
          <b:Person>
            <b:Last>Tardon</b:Last>
          </b:Person>
        </b:NameList>
      </b:Author>
    </b:Author>
    <b:Title>eurasipjournals</b:Title>
    <b:YearAccessed>2015</b:YearAccessed>
    <b:MonthAccessed>November</b:MonthAccessed>
    <b:DayAccessed>5</b:DayAccessed>
    <b:URL>http://www.jivp.eurasipjournals.com/content/2009/1/843401#sec8</b:URL>
    <b:RefOrder>3</b:RefOrder>
  </b:Source>
  <b:Source>
    <b:Tag>Fuj15</b:Tag>
    <b:SourceType>InternetSite</b:SourceType>
    <b:Guid>{9C289D96-782C-4BB7-A566-DDE9172424AB}</b:Guid>
    <b:Author>
      <b:Author>
        <b:NameList>
          <b:Person>
            <b:Last>Fujinaga</b:Last>
          </b:Person>
        </b:NameList>
      </b:Author>
    </b:Author>
    <b:YearAccessed>2015</b:YearAccessed>
    <b:MonthAccessed>November</b:MonthAccessed>
    <b:DayAccessed>6</b:DayAccessed>
    <b:URL>http://www.nlc-bnc.ca/obj/s4/f2/dsk2/ftp02/NQ29937.pdf</b:URL>
    <b:RefOrder>4</b:RefOrder>
  </b:Source>
  <b:Source>
    <b:Tag>Ben15</b:Tag>
    <b:SourceType>InternetSite</b:SourceType>
    <b:Guid>{F8264DA7-781B-429E-9E87-ABBCFAB7E5C7}</b:Guid>
    <b:Author>
      <b:Author>
        <b:NameList>
          <b:Person>
            <b:Last>Ben Dayan</b:Last>
            <b:First>Giloh</b:First>
          </b:Person>
        </b:NameList>
      </b:Author>
    </b:Author>
    <b:YearAccessed>2015</b:YearAccessed>
    <b:MonthAccessed>November</b:MonthAccessed>
    <b:DayAccessed>6</b:DayAccessed>
    <b:URL>http://www.ee.bgu.ac.il/~iip/Projects/Projects_2013/Project_num_8/Reports/PROJECT_8_FINAL_REPORT2012.pdf</b:URL>
    <b:RefOrder>5</b:RefOrder>
  </b:Source>
  <b:Source>
    <b:Tag>Wit01</b:Tag>
    <b:SourceType>BookSection</b:SourceType>
    <b:Guid>{92CAB10A-AB7A-45F0-8EB1-92B944CED187}</b:Guid>
    <b:Year>2001</b:Year>
    <b:Author>
      <b:Author>
        <b:NameList>
          <b:Person>
            <b:Last>Pedrycz</b:Last>
            <b:First>Witold</b:First>
          </b:Person>
        </b:NameList>
      </b:Author>
    </b:Author>
    <b:BookTitle>Granular Computing: An Emerging Paradigm</b:BookTitle>
    <b:Pages>348-349</b:Pages>
    <b:City>Poland</b:City>
    <b:Publisher>Springer Verlag</b:Publisher>
    <b:RefOrder>6</b:RefOrder>
  </b:Source>
  <b:Source>
    <b:Tag>Ped99</b:Tag>
    <b:SourceType>BookSection</b:SourceType>
    <b:Guid>{728F2D25-128D-4FC7-B15D-D83158835515}</b:Guid>
    <b:Author>
      <b:Author>
        <b:NameList>
          <b:Person>
            <b:Last>Barahona</b:Last>
            <b:First>Pedro</b:First>
          </b:Person>
          <b:Person>
            <b:Last>Alferes</b:Last>
            <b:First>Jose</b:First>
            <b:Middle>J.</b:Middle>
          </b:Person>
        </b:NameList>
      </b:Author>
    </b:Author>
    <b:BookTitle>Progress in Artificial Intelligence </b:BookTitle>
    <b:Year>1999 </b:Year>
    <b:Pages>348</b:Pages>
    <b:City>Portugal</b:City>
    <b:Publisher>Series</b:Publisher>
    <b:RefOrder>7</b:RefOrder>
  </b:Source>
  <b:Source>
    <b:Tag>And93</b:Tag>
    <b:SourceType>BookSection</b:SourceType>
    <b:Guid>{C31A6001-1500-4FB3-B98F-A5A139ABA733}</b:Guid>
    <b:Author>
      <b:Author>
        <b:NameList>
          <b:Person>
            <b:Last>Tanguiane</b:Last>
            <b:First>Andranick</b:First>
            <b:Middle>S.</b:Middle>
          </b:Person>
        </b:NameList>
      </b:Author>
    </b:Author>
    <b:BookTitle> Artificial Perception and Music Recognition</b:BookTitle>
    <b:Year> 1993</b:Year>
    <b:Publisher> Springer-Verlag</b:Publisher>
    <b:RefOrder>8</b:RefOrder>
  </b:Source>
  <b:Source>
    <b:Tag>Bea05</b:Tag>
    <b:SourceType>BookSection</b:SourceType>
    <b:Guid>{859219B4-0E29-4D6A-B75F-919F0D240694}</b:Guid>
    <b:Author>
      <b:Author>
        <b:NameList>
          <b:Person>
            <b:Last>López</b:Last>
            <b:First>Beatriz</b:First>
          </b:Person>
        </b:NameList>
      </b:Author>
    </b:Author>
    <b:BookTitle>Artificial Intelligence Research and Development</b:BookTitle>
    <b:Year>2005</b:Year>
    <b:Pages>85</b:Pages>
    <b:Publisher>IOS  Press</b:Publisher>
    <b:RefOrder>9</b:RefOrder>
  </b:Source>
  <b:Source>
    <b:Tag>Pla15</b:Tag>
    <b:SourceType>InternetSite</b:SourceType>
    <b:Guid>{9319372F-AD7E-4896-98AA-F3B1286754E8}</b:Guid>
    <b:Title>Playscore</b:Title>
    <b:YearAccessed>2015</b:YearAccessed>
    <b:MonthAccessed>November</b:MonthAccessed>
    <b:DayAccessed>7</b:DayAccessed>
    <b:URL>http://www.playscore.com/</b:URL>
    <b:RefOrder>10</b:RefOrder>
  </b:Source>
  <b:Source>
    <b:Tag>Sna15</b:Tag>
    <b:SourceType>InternetSite</b:SourceType>
    <b:Guid>{B687D266-1B9C-43AC-810B-91EF5C527592}</b:Guid>
    <b:Title>SnapNPlay</b:Title>
    <b:YearAccessed>2015</b:YearAccessed>
    <b:MonthAccessed>November</b:MonthAccessed>
    <b:DayAccessed>7</b:DayAccessed>
    <b:URL> http://musical-snapnplay.com/</b:URL>
    <b:RefOrder>11</b:RefOrder>
  </b:Source>
  <b:Source>
    <b:Tag>Rea15</b:Tag>
    <b:SourceType>InternetSite</b:SourceType>
    <b:Guid>{40B1F992-1F55-4E8D-8E64-AC98A615CC17}</b:Guid>
    <b:Title>Read Sheet Music</b:Title>
    <b:YearAccessed>2015</b:YearAccessed>
    <b:MonthAccessed>November</b:MonthAccessed>
    <b:DayAccessed>7</b:DayAccessed>
    <b:URL> http://www.musycom.com/ia5_musycom/?idE=3045&amp;idZ=3045</b:URL>
    <b:RefOrder>12</b:RefOrder>
  </b:Source>
</b:Sources>
</file>

<file path=customXml/itemProps1.xml><?xml version="1.0" encoding="utf-8"?>
<ds:datastoreItem xmlns:ds="http://schemas.openxmlformats.org/officeDocument/2006/customXml" ds:itemID="{CBC6BB4F-AC9A-294A-9FBA-68F539F38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C:\Users\Samsung\Downloads\Staj.dotx</Template>
  <TotalTime>70</TotalTime>
  <Pages>11</Pages>
  <Words>1744</Words>
  <Characters>9945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Kiel</Company>
  <LinksUpToDate>false</LinksUpToDate>
  <CharactersWithSpaces>11666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Ayça</dc:creator>
  <cp:keywords/>
  <dc:description/>
  <cp:lastModifiedBy>Murat SARAN</cp:lastModifiedBy>
  <cp:revision>6</cp:revision>
  <cp:lastPrinted>2014-09-01T08:27:00Z</cp:lastPrinted>
  <dcterms:created xsi:type="dcterms:W3CDTF">2015-11-09T08:56:00Z</dcterms:created>
  <dcterms:modified xsi:type="dcterms:W3CDTF">2015-11-09T10:09:00Z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