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F27DF1" w14:textId="6EC075BB" w:rsidR="009B4319" w:rsidRDefault="009B4319" w:rsidP="009B4319">
      <w:pPr>
        <w:pStyle w:val="Title"/>
      </w:pPr>
      <w:r>
        <w:t xml:space="preserve">Sprint </w:t>
      </w:r>
      <w:r>
        <w:rPr>
          <w:lang w:val="en-US"/>
        </w:rPr>
        <w:t>2</w:t>
      </w:r>
      <w:r>
        <w:t xml:space="preserve"> – Individual</w:t>
      </w:r>
      <w:r>
        <w:rPr>
          <w:lang w:val="en-US"/>
        </w:rPr>
        <w:t xml:space="preserve"> project</w:t>
      </w:r>
      <w:r>
        <w:t xml:space="preserve"> deliver</w:t>
      </w:r>
      <w:r>
        <w:rPr>
          <w:lang w:val="en-US"/>
        </w:rPr>
        <w:t>y</w:t>
      </w:r>
    </w:p>
    <w:p w14:paraId="2050576F" w14:textId="36D2224E" w:rsidR="00BE4D3A" w:rsidRDefault="009B4319" w:rsidP="00A5503C">
      <w:pPr>
        <w:rPr>
          <w:lang w:val="en-US"/>
        </w:rPr>
      </w:pPr>
      <w:r>
        <w:t xml:space="preserve">For sprint </w:t>
      </w:r>
      <w:r w:rsidR="00A5503C">
        <w:rPr>
          <w:lang w:val="en-US"/>
        </w:rPr>
        <w:t>2</w:t>
      </w:r>
      <w:r>
        <w:t xml:space="preserve">, the main goal was to set </w:t>
      </w:r>
      <w:r w:rsidR="00A5503C">
        <w:rPr>
          <w:lang w:val="en-US"/>
        </w:rPr>
        <w:t>up the walking skeleton and start with the load document</w:t>
      </w:r>
      <w:r>
        <w:t>.</w:t>
      </w:r>
      <w:r w:rsidR="00A5503C">
        <w:rPr>
          <w:lang w:val="en-US"/>
        </w:rPr>
        <w:t xml:space="preserve"> The load document has been shown to the teacher. The feedback received still has to be worked out.</w:t>
      </w:r>
    </w:p>
    <w:p w14:paraId="367ACCA6" w14:textId="4C9F7ABD" w:rsidR="00A5503C" w:rsidRDefault="00A5503C" w:rsidP="00A5503C">
      <w:pPr>
        <w:rPr>
          <w:lang w:val="en-US"/>
        </w:rPr>
      </w:pPr>
      <w:r>
        <w:rPr>
          <w:lang w:val="en-US"/>
        </w:rPr>
        <w:t xml:space="preserve">GitHub Organization: </w:t>
      </w:r>
      <w:hyperlink r:id="rId4" w:history="1">
        <w:r w:rsidRPr="00CB6A26">
          <w:rPr>
            <w:rStyle w:val="Hyperlink"/>
            <w:lang w:val="en-US"/>
          </w:rPr>
          <w:t>https://github.com/sem6-clashbots</w:t>
        </w:r>
      </w:hyperlink>
    </w:p>
    <w:p w14:paraId="2F243C92" w14:textId="2A3939FB" w:rsidR="00A5503C" w:rsidRDefault="00A5503C" w:rsidP="00A5503C">
      <w:pPr>
        <w:rPr>
          <w:lang w:val="en-US"/>
        </w:rPr>
      </w:pPr>
      <w:r>
        <w:rPr>
          <w:lang w:val="en-US"/>
        </w:rPr>
        <w:t xml:space="preserve">Documents: </w:t>
      </w:r>
      <w:hyperlink r:id="rId5" w:history="1">
        <w:r w:rsidRPr="00CB6A26">
          <w:rPr>
            <w:rStyle w:val="Hyperlink"/>
            <w:lang w:val="en-US"/>
          </w:rPr>
          <w:t>https://github.com/sem6-clashbots/docs</w:t>
        </w:r>
      </w:hyperlink>
    </w:p>
    <w:p w14:paraId="160DB453" w14:textId="4B99ABC2" w:rsidR="00A5503C" w:rsidRDefault="006F0932" w:rsidP="00A5503C">
      <w:pPr>
        <w:rPr>
          <w:lang w:val="en-US"/>
        </w:rPr>
      </w:pPr>
      <w:r>
        <w:rPr>
          <w:lang w:val="en-US"/>
        </w:rPr>
        <w:t>Gateway:</w:t>
      </w:r>
      <w:r w:rsidRPr="006F0932">
        <w:t xml:space="preserve"> </w:t>
      </w:r>
      <w:hyperlink r:id="rId6" w:history="1">
        <w:r w:rsidRPr="00CB6A26">
          <w:rPr>
            <w:rStyle w:val="Hyperlink"/>
            <w:lang w:val="en-US"/>
          </w:rPr>
          <w:t>https://github.com/sem6-clashbots/gateway</w:t>
        </w:r>
      </w:hyperlink>
    </w:p>
    <w:p w14:paraId="362D29B4" w14:textId="31757F0E" w:rsidR="006F0932" w:rsidRDefault="006F0932" w:rsidP="00A5503C">
      <w:pPr>
        <w:rPr>
          <w:lang w:val="en-US"/>
        </w:rPr>
      </w:pPr>
      <w:r>
        <w:rPr>
          <w:lang w:val="en-US"/>
        </w:rPr>
        <w:t xml:space="preserve">Service-registry: </w:t>
      </w:r>
      <w:hyperlink r:id="rId7" w:history="1">
        <w:r w:rsidRPr="00CB6A26">
          <w:rPr>
            <w:rStyle w:val="Hyperlink"/>
            <w:lang w:val="en-US"/>
          </w:rPr>
          <w:t>https://github.com/sem6-clashbots/service-registry</w:t>
        </w:r>
      </w:hyperlink>
    </w:p>
    <w:p w14:paraId="16A1DB2E" w14:textId="58EDE4B8" w:rsidR="006F0932" w:rsidRDefault="006F0932" w:rsidP="00A5503C">
      <w:pPr>
        <w:rPr>
          <w:lang w:val="en-US"/>
        </w:rPr>
      </w:pPr>
      <w:r>
        <w:rPr>
          <w:lang w:val="en-US"/>
        </w:rPr>
        <w:t xml:space="preserve">User-service: </w:t>
      </w:r>
      <w:hyperlink r:id="rId8" w:history="1">
        <w:r w:rsidRPr="00CB6A26">
          <w:rPr>
            <w:rStyle w:val="Hyperlink"/>
            <w:lang w:val="en-US"/>
          </w:rPr>
          <w:t>https://github.com/sem6-clashbots/contract-service</w:t>
        </w:r>
      </w:hyperlink>
    </w:p>
    <w:p w14:paraId="1C5941AC" w14:textId="22B84818" w:rsidR="006F0932" w:rsidRDefault="006F0932" w:rsidP="00A5503C">
      <w:pPr>
        <w:rPr>
          <w:lang w:val="en-US"/>
        </w:rPr>
      </w:pPr>
      <w:r>
        <w:rPr>
          <w:lang w:val="en-US"/>
        </w:rPr>
        <w:t xml:space="preserve">Contract-service: </w:t>
      </w:r>
      <w:hyperlink r:id="rId9" w:history="1">
        <w:r w:rsidRPr="00CB6A26">
          <w:rPr>
            <w:rStyle w:val="Hyperlink"/>
            <w:lang w:val="en-US"/>
          </w:rPr>
          <w:t>https://github.com/sem6-clashbots/contract-service</w:t>
        </w:r>
      </w:hyperlink>
    </w:p>
    <w:p w14:paraId="289A8F64" w14:textId="51B0EC3B" w:rsidR="006F0932" w:rsidRDefault="006F0932" w:rsidP="00A5503C">
      <w:pPr>
        <w:rPr>
          <w:lang w:val="en-US"/>
        </w:rPr>
      </w:pPr>
    </w:p>
    <w:p w14:paraId="0B636A21" w14:textId="13F1CDAC" w:rsidR="003F38C3" w:rsidRPr="00A5503C" w:rsidRDefault="003F38C3" w:rsidP="00A5503C">
      <w:pPr>
        <w:rPr>
          <w:lang w:val="en-US"/>
        </w:rPr>
      </w:pPr>
      <w:r>
        <w:rPr>
          <w:lang w:val="en-US"/>
        </w:rPr>
        <w:t>The next step is to work out the walking skeleton more and continue with the emerging trends research. The load document will also be updated.</w:t>
      </w:r>
    </w:p>
    <w:sectPr w:rsidR="003F38C3" w:rsidRPr="00A550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319"/>
    <w:rsid w:val="003F38C3"/>
    <w:rsid w:val="006F0932"/>
    <w:rsid w:val="009B4319"/>
    <w:rsid w:val="00A5503C"/>
    <w:rsid w:val="00BE4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99B04CE"/>
  <w15:chartTrackingRefBased/>
  <w15:docId w15:val="{34A6783C-3A35-4972-A552-DD456B3AC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B431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43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A5503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550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em6-clashbots/contract-service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sem6-clashbots/service-registry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sem6-clashbots/gateway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sem6-clashbots/docs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github.com/sem6-clashbots" TargetMode="External"/><Relationship Id="rId9" Type="http://schemas.openxmlformats.org/officeDocument/2006/relationships/hyperlink" Target="https://github.com/sem6-clashbots/contract-servic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164</Words>
  <Characters>938</Characters>
  <Application>Microsoft Office Word</Application>
  <DocSecurity>0</DocSecurity>
  <Lines>7</Lines>
  <Paragraphs>2</Paragraphs>
  <ScaleCrop>false</ScaleCrop>
  <Company/>
  <LinksUpToDate>false</LinksUpToDate>
  <CharactersWithSpaces>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calvin hong</dc:creator>
  <cp:keywords/>
  <dc:description/>
  <cp:lastModifiedBy>calvin hong</cp:lastModifiedBy>
  <cp:revision>4</cp:revision>
  <dcterms:created xsi:type="dcterms:W3CDTF">2022-04-10T18:45:00Z</dcterms:created>
  <dcterms:modified xsi:type="dcterms:W3CDTF">2022-04-10T18:51:00Z</dcterms:modified>
</cp:coreProperties>
</file>