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3F2" w14:textId="658ACF65" w:rsidR="004917ED" w:rsidRPr="00305AC8" w:rsidRDefault="00000000">
      <w:pPr>
        <w:pStyle w:val="Title"/>
        <w:spacing w:after="100"/>
        <w:jc w:val="center"/>
        <w:rPr>
          <w:b/>
          <w:bCs/>
          <w:color w:val="000000" w:themeColor="text1"/>
          <w:sz w:val="36"/>
          <w:szCs w:val="36"/>
        </w:rPr>
      </w:pPr>
      <w:r w:rsidRPr="00305AC8">
        <w:rPr>
          <w:b/>
          <w:bCs/>
          <w:color w:val="000000" w:themeColor="text1"/>
          <w:sz w:val="36"/>
          <w:szCs w:val="36"/>
        </w:rPr>
        <w:t xml:space="preserve">Sequence Diagram </w:t>
      </w:r>
    </w:p>
    <w:p w14:paraId="66D7FF9E" w14:textId="49AA1C37" w:rsidR="004917ED" w:rsidRPr="00305AC8" w:rsidRDefault="00000000">
      <w:pPr>
        <w:spacing w:after="100"/>
        <w:jc w:val="center"/>
        <w:rPr>
          <w:color w:val="000000" w:themeColor="text1"/>
          <w:sz w:val="36"/>
          <w:szCs w:val="36"/>
        </w:rPr>
      </w:pPr>
      <w:r w:rsidRPr="00305AC8">
        <w:rPr>
          <w:b/>
          <w:bCs/>
          <w:color w:val="000000" w:themeColor="text1"/>
          <w:sz w:val="36"/>
          <w:szCs w:val="36"/>
        </w:rPr>
        <w:t>Si-</w:t>
      </w:r>
      <w:proofErr w:type="spellStart"/>
      <w:r w:rsidRPr="00305AC8">
        <w:rPr>
          <w:b/>
          <w:bCs/>
          <w:color w:val="000000" w:themeColor="text1"/>
          <w:sz w:val="36"/>
          <w:szCs w:val="36"/>
        </w:rPr>
        <w:t>Sapi</w:t>
      </w:r>
      <w:proofErr w:type="spellEnd"/>
    </w:p>
    <w:p w14:paraId="35289C7D" w14:textId="1AA63D8C" w:rsidR="00305AC8" w:rsidRPr="00305AC8" w:rsidRDefault="00000000" w:rsidP="00305AC8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1. </w:t>
      </w:r>
      <w:proofErr w:type="spellStart"/>
      <w:r w:rsidRPr="00305AC8">
        <w:rPr>
          <w:color w:val="000000" w:themeColor="text1"/>
        </w:rPr>
        <w:t>Autentikasi</w:t>
      </w:r>
      <w:proofErr w:type="spellEnd"/>
      <w:r w:rsidRPr="00305AC8">
        <w:rPr>
          <w:color w:val="000000" w:themeColor="text1"/>
        </w:rPr>
        <w:t xml:space="preserve"> (Login)</w:t>
      </w:r>
    </w:p>
    <w:p w14:paraId="09212D1E" w14:textId="015E5317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9169DBB" wp14:editId="24EECAEC">
            <wp:simplePos x="0" y="0"/>
            <wp:positionH relativeFrom="column">
              <wp:posOffset>321733</wp:posOffset>
            </wp:positionH>
            <wp:positionV relativeFrom="paragraph">
              <wp:posOffset>-2963</wp:posOffset>
            </wp:positionV>
            <wp:extent cx="8489950" cy="5121357"/>
            <wp:effectExtent l="0" t="0" r="635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0" cy="5121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22F6F" w14:textId="77777777" w:rsidR="00305AC8" w:rsidRPr="00305AC8" w:rsidRDefault="00305AC8" w:rsidP="00305AC8">
      <w:pPr>
        <w:spacing w:after="300"/>
        <w:rPr>
          <w:color w:val="000000" w:themeColor="text1"/>
        </w:rPr>
      </w:pPr>
    </w:p>
    <w:p w14:paraId="69CE38BF" w14:textId="7EAB15E9" w:rsidR="00305AC8" w:rsidRDefault="00305AC8">
      <w:pPr>
        <w:pStyle w:val="Heading1"/>
        <w:spacing w:before="300" w:after="150"/>
        <w:rPr>
          <w:color w:val="000000" w:themeColor="text1"/>
        </w:rPr>
      </w:pPr>
    </w:p>
    <w:p w14:paraId="58CC957D" w14:textId="766EC6FD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>2. R</w:t>
      </w:r>
      <w:proofErr w:type="spellStart"/>
      <w:r w:rsidRPr="00305AC8">
        <w:rPr>
          <w:color w:val="000000" w:themeColor="text1"/>
        </w:rPr>
        <w:t>egistrasi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Sapi</w:t>
      </w:r>
      <w:proofErr w:type="spellEnd"/>
      <w:r w:rsidRPr="00305AC8">
        <w:rPr>
          <w:color w:val="000000" w:themeColor="text1"/>
        </w:rPr>
        <w:t xml:space="preserve"> Baru &amp; </w:t>
      </w:r>
      <w:proofErr w:type="spellStart"/>
      <w:r w:rsidRPr="00305AC8">
        <w:rPr>
          <w:color w:val="000000" w:themeColor="text1"/>
        </w:rPr>
        <w:t>Cetak</w:t>
      </w:r>
      <w:proofErr w:type="spellEnd"/>
      <w:r w:rsidRPr="00305AC8">
        <w:rPr>
          <w:color w:val="000000" w:themeColor="text1"/>
        </w:rPr>
        <w:t xml:space="preserve"> QR</w:t>
      </w:r>
    </w:p>
    <w:p w14:paraId="1515B27E" w14:textId="01BACD9E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inline distT="0" distB="0" distL="0" distR="0" wp14:anchorId="75F7F55C" wp14:editId="1362CB69">
            <wp:extent cx="9434822" cy="5143500"/>
            <wp:effectExtent l="0" t="0" r="0" b="0"/>
            <wp:docPr id="1025544078" name="Picture 102554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4822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64B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16B6FBF9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72501C83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2D463FC7" w14:textId="77777777" w:rsidR="00305AC8" w:rsidRPr="00305AC8" w:rsidRDefault="00305AC8">
      <w:pPr>
        <w:spacing w:after="300"/>
        <w:jc w:val="center"/>
        <w:rPr>
          <w:color w:val="000000" w:themeColor="text1"/>
        </w:rPr>
      </w:pPr>
    </w:p>
    <w:p w14:paraId="7C6D3FD8" w14:textId="5300ADA4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3. Scan QR — </w:t>
      </w:r>
      <w:proofErr w:type="spellStart"/>
      <w:r w:rsidRPr="00305AC8">
        <w:rPr>
          <w:color w:val="000000" w:themeColor="text1"/>
        </w:rPr>
        <w:t>Lihat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Profil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Sapi</w:t>
      </w:r>
      <w:proofErr w:type="spellEnd"/>
      <w:r w:rsidRPr="00305AC8">
        <w:rPr>
          <w:color w:val="000000" w:themeColor="text1"/>
        </w:rPr>
        <w:t xml:space="preserve"> (</w:t>
      </w:r>
      <w:proofErr w:type="spellStart"/>
      <w:r w:rsidRPr="00305AC8">
        <w:rPr>
          <w:color w:val="000000" w:themeColor="text1"/>
        </w:rPr>
        <w:t>Rencana</w:t>
      </w:r>
      <w:proofErr w:type="spellEnd"/>
      <w:r w:rsidRPr="00305AC8">
        <w:rPr>
          <w:color w:val="000000" w:themeColor="text1"/>
        </w:rPr>
        <w:t xml:space="preserve"> Mobile)</w:t>
      </w:r>
    </w:p>
    <w:p w14:paraId="1240C567" w14:textId="77777777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inline distT="0" distB="0" distL="0" distR="0" wp14:anchorId="67D3330B" wp14:editId="5DFA4127">
            <wp:extent cx="9507721" cy="4508500"/>
            <wp:effectExtent l="0" t="0" r="0" b="6350"/>
            <wp:docPr id="323076719" name="Picture 323076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2024" cy="451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8BCA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3DADC620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7F3FC972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2D4D7DEE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34F6290B" w14:textId="77777777" w:rsidR="00305AC8" w:rsidRPr="00305AC8" w:rsidRDefault="00305AC8">
      <w:pPr>
        <w:spacing w:after="300"/>
        <w:jc w:val="center"/>
        <w:rPr>
          <w:color w:val="000000" w:themeColor="text1"/>
        </w:rPr>
      </w:pPr>
    </w:p>
    <w:p w14:paraId="59E1B936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4. Input </w:t>
      </w:r>
      <w:proofErr w:type="spellStart"/>
      <w:r w:rsidRPr="00305AC8">
        <w:rPr>
          <w:color w:val="000000" w:themeColor="text1"/>
        </w:rPr>
        <w:t>Penimbangan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Berkala</w:t>
      </w:r>
      <w:proofErr w:type="spellEnd"/>
      <w:r w:rsidRPr="00305AC8">
        <w:rPr>
          <w:color w:val="000000" w:themeColor="text1"/>
        </w:rPr>
        <w:t xml:space="preserve"> (</w:t>
      </w:r>
      <w:proofErr w:type="spellStart"/>
      <w:r w:rsidRPr="00305AC8">
        <w:rPr>
          <w:color w:val="000000" w:themeColor="text1"/>
        </w:rPr>
        <w:t>Rencana</w:t>
      </w:r>
      <w:proofErr w:type="spellEnd"/>
      <w:r w:rsidRPr="00305AC8">
        <w:rPr>
          <w:color w:val="000000" w:themeColor="text1"/>
        </w:rPr>
        <w:t xml:space="preserve"> Mobile)</w:t>
      </w:r>
    </w:p>
    <w:p w14:paraId="503D3AE9" w14:textId="77777777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inline distT="0" distB="0" distL="0" distR="0" wp14:anchorId="17741282" wp14:editId="7D808F93">
            <wp:extent cx="9613948" cy="4140200"/>
            <wp:effectExtent l="0" t="0" r="6350" b="0"/>
            <wp:docPr id="1879488198" name="Picture 1879488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5793" cy="41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B06C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577E98D9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49833B84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6CB516BA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01221229" w14:textId="77777777" w:rsidR="00305AC8" w:rsidRPr="00305AC8" w:rsidRDefault="00305AC8">
      <w:pPr>
        <w:spacing w:after="300"/>
        <w:jc w:val="center"/>
        <w:rPr>
          <w:color w:val="000000" w:themeColor="text1"/>
        </w:rPr>
      </w:pPr>
    </w:p>
    <w:p w14:paraId="5809E578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5. </w:t>
      </w:r>
      <w:proofErr w:type="spellStart"/>
      <w:r w:rsidRPr="00305AC8">
        <w:rPr>
          <w:color w:val="000000" w:themeColor="text1"/>
        </w:rPr>
        <w:t>Pencatatan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Konsumsi</w:t>
      </w:r>
      <w:proofErr w:type="spellEnd"/>
      <w:r w:rsidRPr="00305AC8">
        <w:rPr>
          <w:color w:val="000000" w:themeColor="text1"/>
        </w:rPr>
        <w:t xml:space="preserve"> Pakan (Logika FIFO, </w:t>
      </w:r>
      <w:proofErr w:type="spellStart"/>
      <w:r w:rsidRPr="00305AC8">
        <w:rPr>
          <w:color w:val="000000" w:themeColor="text1"/>
        </w:rPr>
        <w:t>Rencana</w:t>
      </w:r>
      <w:proofErr w:type="spellEnd"/>
      <w:r w:rsidRPr="00305AC8">
        <w:rPr>
          <w:color w:val="000000" w:themeColor="text1"/>
        </w:rPr>
        <w:t xml:space="preserve"> Mobile)</w:t>
      </w:r>
    </w:p>
    <w:p w14:paraId="2C1CE623" w14:textId="30B5736B" w:rsidR="00305AC8" w:rsidRDefault="00000000" w:rsidP="00305AC8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lastRenderedPageBreak/>
        <w:drawing>
          <wp:inline distT="0" distB="0" distL="0" distR="0" wp14:anchorId="47E76E3E" wp14:editId="15E7AD47">
            <wp:extent cx="9540385" cy="5737860"/>
            <wp:effectExtent l="0" t="0" r="3810" b="0"/>
            <wp:docPr id="2065829235" name="Picture 2065829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2657" cy="57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FF6" w14:textId="77777777" w:rsidR="00305AC8" w:rsidRPr="00305AC8" w:rsidRDefault="00305AC8" w:rsidP="00305AC8">
      <w:pPr>
        <w:spacing w:after="300"/>
        <w:rPr>
          <w:color w:val="000000" w:themeColor="text1"/>
        </w:rPr>
      </w:pPr>
    </w:p>
    <w:p w14:paraId="69C1F493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6. </w:t>
      </w:r>
      <w:proofErr w:type="spellStart"/>
      <w:r w:rsidRPr="00305AC8">
        <w:rPr>
          <w:color w:val="000000" w:themeColor="text1"/>
        </w:rPr>
        <w:t>Pelaporan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Darurat</w:t>
      </w:r>
      <w:proofErr w:type="spellEnd"/>
      <w:r w:rsidRPr="00305AC8">
        <w:rPr>
          <w:color w:val="000000" w:themeColor="text1"/>
        </w:rPr>
        <w:t xml:space="preserve"> (</w:t>
      </w:r>
      <w:proofErr w:type="spellStart"/>
      <w:r w:rsidRPr="00305AC8">
        <w:rPr>
          <w:color w:val="000000" w:themeColor="text1"/>
        </w:rPr>
        <w:t>Sapi</w:t>
      </w:r>
      <w:proofErr w:type="spellEnd"/>
      <w:r w:rsidRPr="00305AC8">
        <w:rPr>
          <w:color w:val="000000" w:themeColor="text1"/>
        </w:rPr>
        <w:t xml:space="preserve"> Sakit)</w:t>
      </w:r>
    </w:p>
    <w:p w14:paraId="6C26DB16" w14:textId="77777777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lastRenderedPageBreak/>
        <w:drawing>
          <wp:inline distT="0" distB="0" distL="0" distR="0" wp14:anchorId="1CA5E7C3" wp14:editId="2EF964E0">
            <wp:extent cx="9663953" cy="5867400"/>
            <wp:effectExtent l="0" t="0" r="0" b="0"/>
            <wp:docPr id="525606044" name="Picture 525606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131" cy="587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A79" w14:textId="77777777" w:rsidR="00305AC8" w:rsidRDefault="00305AC8" w:rsidP="00305AC8">
      <w:pPr>
        <w:spacing w:after="300"/>
        <w:rPr>
          <w:color w:val="000000" w:themeColor="text1"/>
        </w:rPr>
      </w:pPr>
    </w:p>
    <w:p w14:paraId="1562ADD0" w14:textId="77777777" w:rsidR="00055201" w:rsidRDefault="00055201" w:rsidP="00305AC8">
      <w:pPr>
        <w:spacing w:after="300"/>
        <w:rPr>
          <w:color w:val="000000" w:themeColor="text1"/>
        </w:rPr>
      </w:pPr>
    </w:p>
    <w:p w14:paraId="3630F373" w14:textId="77777777" w:rsidR="00055201" w:rsidRPr="00305AC8" w:rsidRDefault="00055201" w:rsidP="00305AC8">
      <w:pPr>
        <w:spacing w:after="300"/>
        <w:rPr>
          <w:color w:val="000000" w:themeColor="text1"/>
        </w:rPr>
      </w:pPr>
    </w:p>
    <w:p w14:paraId="29AFD940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7. Jadwal Vaksinasi &amp; Reminder </w:t>
      </w:r>
      <w:proofErr w:type="spellStart"/>
      <w:r w:rsidRPr="00305AC8">
        <w:rPr>
          <w:color w:val="000000" w:themeColor="text1"/>
        </w:rPr>
        <w:t>Otomatis</w:t>
      </w:r>
      <w:proofErr w:type="spellEnd"/>
    </w:p>
    <w:p w14:paraId="36E5AFD9" w14:textId="77777777" w:rsidR="004917ED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inline distT="0" distB="0" distL="0" distR="0" wp14:anchorId="0A113796" wp14:editId="50F0C445">
            <wp:extent cx="9663545" cy="4114800"/>
            <wp:effectExtent l="0" t="0" r="0" b="0"/>
            <wp:docPr id="1586066463" name="Picture 1586066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832" cy="412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4707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0D490D8F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164685D1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4DC0440F" w14:textId="77777777" w:rsidR="00305AC8" w:rsidRDefault="00305AC8">
      <w:pPr>
        <w:spacing w:after="300"/>
        <w:jc w:val="center"/>
        <w:rPr>
          <w:color w:val="000000" w:themeColor="text1"/>
        </w:rPr>
      </w:pPr>
    </w:p>
    <w:p w14:paraId="1F1C9C55" w14:textId="77777777" w:rsidR="00305AC8" w:rsidRDefault="00305AC8" w:rsidP="00305AC8">
      <w:pPr>
        <w:spacing w:after="300"/>
        <w:rPr>
          <w:color w:val="000000" w:themeColor="text1"/>
        </w:rPr>
      </w:pPr>
    </w:p>
    <w:p w14:paraId="2CB4288C" w14:textId="77777777" w:rsidR="00305AC8" w:rsidRPr="00305AC8" w:rsidRDefault="00305AC8">
      <w:pPr>
        <w:spacing w:after="300"/>
        <w:jc w:val="center"/>
        <w:rPr>
          <w:color w:val="000000" w:themeColor="text1"/>
        </w:rPr>
      </w:pPr>
    </w:p>
    <w:p w14:paraId="2497D833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r w:rsidRPr="00305AC8">
        <w:rPr>
          <w:color w:val="000000" w:themeColor="text1"/>
        </w:rPr>
        <w:t xml:space="preserve">8. </w:t>
      </w:r>
      <w:proofErr w:type="spellStart"/>
      <w:r w:rsidRPr="00305AC8">
        <w:rPr>
          <w:color w:val="000000" w:themeColor="text1"/>
        </w:rPr>
        <w:t>Evaluasi</w:t>
      </w:r>
      <w:proofErr w:type="spellEnd"/>
      <w:r w:rsidRPr="00305AC8">
        <w:rPr>
          <w:color w:val="000000" w:themeColor="text1"/>
        </w:rPr>
        <w:t xml:space="preserve"> Dashboard &amp; </w:t>
      </w:r>
      <w:proofErr w:type="spellStart"/>
      <w:r w:rsidRPr="00305AC8">
        <w:rPr>
          <w:color w:val="000000" w:themeColor="text1"/>
        </w:rPr>
        <w:t>Laporan</w:t>
      </w:r>
      <w:proofErr w:type="spellEnd"/>
      <w:r w:rsidRPr="00305AC8">
        <w:rPr>
          <w:color w:val="000000" w:themeColor="text1"/>
        </w:rPr>
        <w:t xml:space="preserve"> FCR</w:t>
      </w:r>
    </w:p>
    <w:p w14:paraId="745CA618" w14:textId="77777777" w:rsidR="004917ED" w:rsidRPr="00305AC8" w:rsidRDefault="00000000">
      <w:pPr>
        <w:spacing w:after="300"/>
        <w:jc w:val="center"/>
        <w:rPr>
          <w:color w:val="000000" w:themeColor="text1"/>
        </w:rPr>
      </w:pPr>
      <w:r w:rsidRPr="00305AC8">
        <w:rPr>
          <w:noProof/>
          <w:color w:val="000000" w:themeColor="text1"/>
        </w:rPr>
        <w:drawing>
          <wp:inline distT="0" distB="0" distL="0" distR="0" wp14:anchorId="5608A0CA" wp14:editId="0FCEEE9C">
            <wp:extent cx="9706635" cy="4180115"/>
            <wp:effectExtent l="0" t="0" r="0" b="0"/>
            <wp:docPr id="1461058823" name="Picture 146105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5138" cy="41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CF19" w14:textId="77777777" w:rsidR="004917ED" w:rsidRPr="00305AC8" w:rsidRDefault="00000000">
      <w:pPr>
        <w:pStyle w:val="Heading1"/>
        <w:spacing w:before="300" w:after="150"/>
        <w:rPr>
          <w:color w:val="000000" w:themeColor="text1"/>
        </w:rPr>
      </w:pPr>
      <w:proofErr w:type="spellStart"/>
      <w:r w:rsidRPr="00305AC8">
        <w:rPr>
          <w:color w:val="000000" w:themeColor="text1"/>
        </w:rPr>
        <w:t>Catatan</w:t>
      </w:r>
      <w:proofErr w:type="spellEnd"/>
    </w:p>
    <w:p w14:paraId="0081A69C" w14:textId="77777777" w:rsidR="004917ED" w:rsidRPr="00305AC8" w:rsidRDefault="00000000">
      <w:pPr>
        <w:spacing w:after="100"/>
        <w:rPr>
          <w:color w:val="000000" w:themeColor="text1"/>
        </w:rPr>
      </w:pPr>
      <w:r w:rsidRPr="00305AC8">
        <w:rPr>
          <w:color w:val="000000" w:themeColor="text1"/>
        </w:rPr>
        <w:t xml:space="preserve">• Diagram </w:t>
      </w:r>
      <w:proofErr w:type="spellStart"/>
      <w:r w:rsidRPr="00305AC8">
        <w:rPr>
          <w:color w:val="000000" w:themeColor="text1"/>
        </w:rPr>
        <w:t>nomor</w:t>
      </w:r>
      <w:proofErr w:type="spellEnd"/>
      <w:r w:rsidRPr="00305AC8">
        <w:rPr>
          <w:color w:val="000000" w:themeColor="text1"/>
        </w:rPr>
        <w:t xml:space="preserve"> 3, 4, 5 </w:t>
      </w:r>
      <w:proofErr w:type="spellStart"/>
      <w:r w:rsidRPr="00305AC8">
        <w:rPr>
          <w:color w:val="000000" w:themeColor="text1"/>
        </w:rPr>
        <w:t>menggambarkan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arsitektur</w:t>
      </w:r>
      <w:proofErr w:type="spellEnd"/>
      <w:r w:rsidRPr="00305AC8">
        <w:rPr>
          <w:color w:val="000000" w:themeColor="text1"/>
        </w:rPr>
        <w:t xml:space="preserve"> Mobile (Kotlin) yang </w:t>
      </w:r>
      <w:proofErr w:type="spellStart"/>
      <w:r w:rsidRPr="00305AC8">
        <w:rPr>
          <w:color w:val="000000" w:themeColor="text1"/>
        </w:rPr>
        <w:t>direncanakan</w:t>
      </w:r>
      <w:proofErr w:type="spellEnd"/>
      <w:r w:rsidRPr="00305AC8">
        <w:rPr>
          <w:color w:val="000000" w:themeColor="text1"/>
        </w:rPr>
        <w:t xml:space="preserve">, </w:t>
      </w:r>
      <w:proofErr w:type="spellStart"/>
      <w:r w:rsidRPr="00305AC8">
        <w:rPr>
          <w:color w:val="000000" w:themeColor="text1"/>
        </w:rPr>
        <w:t>konsisten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dengan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pola</w:t>
      </w:r>
      <w:proofErr w:type="spellEnd"/>
      <w:r w:rsidRPr="00305AC8">
        <w:rPr>
          <w:color w:val="000000" w:themeColor="text1"/>
        </w:rPr>
        <w:t xml:space="preserve"> yang </w:t>
      </w:r>
      <w:proofErr w:type="spellStart"/>
      <w:r w:rsidRPr="00305AC8">
        <w:rPr>
          <w:color w:val="000000" w:themeColor="text1"/>
        </w:rPr>
        <w:t>sudah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terbukti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berjalan</w:t>
      </w:r>
      <w:proofErr w:type="spellEnd"/>
      <w:r w:rsidRPr="00305AC8">
        <w:rPr>
          <w:color w:val="000000" w:themeColor="text1"/>
        </w:rPr>
        <w:t xml:space="preserve"> di Desktop — </w:t>
      </w:r>
      <w:proofErr w:type="spellStart"/>
      <w:r w:rsidRPr="00305AC8">
        <w:rPr>
          <w:color w:val="000000" w:themeColor="text1"/>
        </w:rPr>
        <w:t>akan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diverifikasi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ulang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setelah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implementasi</w:t>
      </w:r>
      <w:proofErr w:type="spellEnd"/>
      <w:r w:rsidRPr="00305AC8">
        <w:rPr>
          <w:color w:val="000000" w:themeColor="text1"/>
        </w:rPr>
        <w:t xml:space="preserve"> Mobile </w:t>
      </w:r>
      <w:proofErr w:type="spellStart"/>
      <w:r w:rsidRPr="00305AC8">
        <w:rPr>
          <w:color w:val="000000" w:themeColor="text1"/>
        </w:rPr>
        <w:t>selesai</w:t>
      </w:r>
      <w:proofErr w:type="spellEnd"/>
      <w:r w:rsidRPr="00305AC8">
        <w:rPr>
          <w:color w:val="000000" w:themeColor="text1"/>
        </w:rPr>
        <w:t>.</w:t>
      </w:r>
    </w:p>
    <w:p w14:paraId="08E16ED0" w14:textId="77777777" w:rsidR="004917ED" w:rsidRPr="00305AC8" w:rsidRDefault="00000000">
      <w:pPr>
        <w:spacing w:after="100"/>
        <w:rPr>
          <w:color w:val="000000" w:themeColor="text1"/>
        </w:rPr>
      </w:pPr>
      <w:r w:rsidRPr="00305AC8">
        <w:rPr>
          <w:color w:val="000000" w:themeColor="text1"/>
        </w:rPr>
        <w:t xml:space="preserve">• Diagram </w:t>
      </w:r>
      <w:proofErr w:type="spellStart"/>
      <w:r w:rsidRPr="00305AC8">
        <w:rPr>
          <w:color w:val="000000" w:themeColor="text1"/>
        </w:rPr>
        <w:t>nomor</w:t>
      </w:r>
      <w:proofErr w:type="spellEnd"/>
      <w:r w:rsidRPr="00305AC8">
        <w:rPr>
          <w:color w:val="000000" w:themeColor="text1"/>
        </w:rPr>
        <w:t xml:space="preserve"> 1, 2, 6 (</w:t>
      </w:r>
      <w:proofErr w:type="spellStart"/>
      <w:r w:rsidRPr="00305AC8">
        <w:rPr>
          <w:color w:val="000000" w:themeColor="text1"/>
        </w:rPr>
        <w:t>bagian</w:t>
      </w:r>
      <w:proofErr w:type="spellEnd"/>
      <w:r w:rsidRPr="00305AC8">
        <w:rPr>
          <w:color w:val="000000" w:themeColor="text1"/>
        </w:rPr>
        <w:t xml:space="preserve"> Desktop), 7, dan 8 </w:t>
      </w:r>
      <w:proofErr w:type="spellStart"/>
      <w:r w:rsidRPr="00305AC8">
        <w:rPr>
          <w:color w:val="000000" w:themeColor="text1"/>
        </w:rPr>
        <w:t>menggambarkan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alur</w:t>
      </w:r>
      <w:proofErr w:type="spellEnd"/>
      <w:r w:rsidRPr="00305AC8">
        <w:rPr>
          <w:color w:val="000000" w:themeColor="text1"/>
        </w:rPr>
        <w:t xml:space="preserve"> yang </w:t>
      </w:r>
      <w:proofErr w:type="spellStart"/>
      <w:r w:rsidRPr="00305AC8">
        <w:rPr>
          <w:color w:val="000000" w:themeColor="text1"/>
        </w:rPr>
        <w:t>sudah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terimplementasi</w:t>
      </w:r>
      <w:proofErr w:type="spellEnd"/>
      <w:r w:rsidRPr="00305AC8">
        <w:rPr>
          <w:color w:val="000000" w:themeColor="text1"/>
        </w:rPr>
        <w:t xml:space="preserve"> dan </w:t>
      </w:r>
      <w:proofErr w:type="spellStart"/>
      <w:r w:rsidRPr="00305AC8">
        <w:rPr>
          <w:color w:val="000000" w:themeColor="text1"/>
        </w:rPr>
        <w:t>berjalan</w:t>
      </w:r>
      <w:proofErr w:type="spellEnd"/>
      <w:r w:rsidRPr="00305AC8">
        <w:rPr>
          <w:color w:val="000000" w:themeColor="text1"/>
        </w:rPr>
        <w:t>.</w:t>
      </w:r>
    </w:p>
    <w:p w14:paraId="4B64E79F" w14:textId="77777777" w:rsidR="004917ED" w:rsidRPr="00305AC8" w:rsidRDefault="00000000">
      <w:pPr>
        <w:spacing w:after="100"/>
        <w:rPr>
          <w:color w:val="000000" w:themeColor="text1"/>
        </w:rPr>
      </w:pPr>
      <w:r w:rsidRPr="00305AC8">
        <w:rPr>
          <w:color w:val="000000" w:themeColor="text1"/>
        </w:rPr>
        <w:t xml:space="preserve">• </w:t>
      </w:r>
      <w:proofErr w:type="spellStart"/>
      <w:r w:rsidRPr="00305AC8">
        <w:rPr>
          <w:color w:val="000000" w:themeColor="text1"/>
        </w:rPr>
        <w:t>Seluruh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alur</w:t>
      </w:r>
      <w:proofErr w:type="spellEnd"/>
      <w:r w:rsidRPr="00305AC8">
        <w:rPr>
          <w:color w:val="000000" w:themeColor="text1"/>
        </w:rPr>
        <w:t xml:space="preserve"> backend </w:t>
      </w:r>
      <w:proofErr w:type="spellStart"/>
      <w:r w:rsidRPr="00305AC8">
        <w:rPr>
          <w:color w:val="000000" w:themeColor="text1"/>
        </w:rPr>
        <w:t>konsisten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menunjukkan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pola</w:t>
      </w:r>
      <w:proofErr w:type="spellEnd"/>
      <w:r w:rsidRPr="00305AC8">
        <w:rPr>
          <w:color w:val="000000" w:themeColor="text1"/>
        </w:rPr>
        <w:t xml:space="preserve"> Service Layer: Controller </w:t>
      </w:r>
      <w:proofErr w:type="spellStart"/>
      <w:r w:rsidRPr="00305AC8">
        <w:rPr>
          <w:color w:val="000000" w:themeColor="text1"/>
        </w:rPr>
        <w:t>tidak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langsung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memanggil</w:t>
      </w:r>
      <w:proofErr w:type="spellEnd"/>
      <w:r w:rsidRPr="00305AC8">
        <w:rPr>
          <w:color w:val="000000" w:themeColor="text1"/>
        </w:rPr>
        <w:t xml:space="preserve"> Model, </w:t>
      </w:r>
      <w:proofErr w:type="spellStart"/>
      <w:r w:rsidRPr="00305AC8">
        <w:rPr>
          <w:color w:val="000000" w:themeColor="text1"/>
        </w:rPr>
        <w:t>melainkan</w:t>
      </w:r>
      <w:proofErr w:type="spellEnd"/>
      <w:r w:rsidRPr="00305AC8">
        <w:rPr>
          <w:color w:val="000000" w:themeColor="text1"/>
        </w:rPr>
        <w:t xml:space="preserve"> </w:t>
      </w:r>
      <w:proofErr w:type="spellStart"/>
      <w:r w:rsidRPr="00305AC8">
        <w:rPr>
          <w:color w:val="000000" w:themeColor="text1"/>
        </w:rPr>
        <w:t>melalui</w:t>
      </w:r>
      <w:proofErr w:type="spellEnd"/>
      <w:r w:rsidRPr="00305AC8">
        <w:rPr>
          <w:color w:val="000000" w:themeColor="text1"/>
        </w:rPr>
        <w:t xml:space="preserve"> Service </w:t>
      </w:r>
      <w:proofErr w:type="spellStart"/>
      <w:r w:rsidRPr="00305AC8">
        <w:rPr>
          <w:color w:val="000000" w:themeColor="text1"/>
        </w:rPr>
        <w:t>khusus</w:t>
      </w:r>
      <w:proofErr w:type="spellEnd"/>
      <w:r w:rsidRPr="00305AC8">
        <w:rPr>
          <w:color w:val="000000" w:themeColor="text1"/>
        </w:rPr>
        <w:t xml:space="preserve"> yang </w:t>
      </w:r>
      <w:proofErr w:type="spellStart"/>
      <w:r w:rsidRPr="00305AC8">
        <w:rPr>
          <w:color w:val="000000" w:themeColor="text1"/>
        </w:rPr>
        <w:t>menangani</w:t>
      </w:r>
      <w:proofErr w:type="spellEnd"/>
      <w:r w:rsidRPr="00305AC8">
        <w:rPr>
          <w:color w:val="000000" w:themeColor="text1"/>
        </w:rPr>
        <w:t xml:space="preserve"> logic </w:t>
      </w:r>
      <w:proofErr w:type="spellStart"/>
      <w:r w:rsidRPr="00305AC8">
        <w:rPr>
          <w:color w:val="000000" w:themeColor="text1"/>
        </w:rPr>
        <w:t>bisnis</w:t>
      </w:r>
      <w:proofErr w:type="spellEnd"/>
      <w:r w:rsidRPr="00305AC8">
        <w:rPr>
          <w:color w:val="000000" w:themeColor="text1"/>
        </w:rPr>
        <w:t xml:space="preserve"> (</w:t>
      </w:r>
      <w:proofErr w:type="spellStart"/>
      <w:r w:rsidRPr="00305AC8">
        <w:rPr>
          <w:color w:val="000000" w:themeColor="text1"/>
        </w:rPr>
        <w:t>contoh</w:t>
      </w:r>
      <w:proofErr w:type="spellEnd"/>
      <w:r w:rsidRPr="00305AC8">
        <w:rPr>
          <w:color w:val="000000" w:themeColor="text1"/>
        </w:rPr>
        <w:t xml:space="preserve">: </w:t>
      </w:r>
      <w:proofErr w:type="spellStart"/>
      <w:r w:rsidRPr="00305AC8">
        <w:rPr>
          <w:color w:val="000000" w:themeColor="text1"/>
        </w:rPr>
        <w:t>logika</w:t>
      </w:r>
      <w:proofErr w:type="spellEnd"/>
      <w:r w:rsidRPr="00305AC8">
        <w:rPr>
          <w:color w:val="000000" w:themeColor="text1"/>
        </w:rPr>
        <w:t xml:space="preserve"> FIFO di </w:t>
      </w:r>
      <w:proofErr w:type="spellStart"/>
      <w:r w:rsidRPr="00305AC8">
        <w:rPr>
          <w:color w:val="000000" w:themeColor="text1"/>
        </w:rPr>
        <w:t>FeedConsumptionService</w:t>
      </w:r>
      <w:proofErr w:type="spellEnd"/>
      <w:r w:rsidRPr="00305AC8">
        <w:rPr>
          <w:color w:val="000000" w:themeColor="text1"/>
        </w:rPr>
        <w:t xml:space="preserve">, </w:t>
      </w:r>
      <w:proofErr w:type="spellStart"/>
      <w:r w:rsidRPr="00305AC8">
        <w:rPr>
          <w:color w:val="000000" w:themeColor="text1"/>
        </w:rPr>
        <w:t>kalkulasi</w:t>
      </w:r>
      <w:proofErr w:type="spellEnd"/>
      <w:r w:rsidRPr="00305AC8">
        <w:rPr>
          <w:color w:val="000000" w:themeColor="text1"/>
        </w:rPr>
        <w:t xml:space="preserve"> FCR di </w:t>
      </w:r>
      <w:proofErr w:type="spellStart"/>
      <w:r w:rsidRPr="00305AC8">
        <w:rPr>
          <w:color w:val="000000" w:themeColor="text1"/>
        </w:rPr>
        <w:t>FcrService</w:t>
      </w:r>
      <w:proofErr w:type="spellEnd"/>
      <w:r w:rsidRPr="00305AC8">
        <w:rPr>
          <w:color w:val="000000" w:themeColor="text1"/>
        </w:rPr>
        <w:t>).</w:t>
      </w:r>
    </w:p>
    <w:sectPr w:rsidR="004917ED" w:rsidRPr="00305AC8" w:rsidSect="00305AC8">
      <w:headerReference w:type="default" r:id="rId15"/>
      <w:footerReference w:type="default" r:id="rId16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DE72E" w14:textId="77777777" w:rsidR="002E16C0" w:rsidRDefault="002E16C0">
      <w:r>
        <w:separator/>
      </w:r>
    </w:p>
  </w:endnote>
  <w:endnote w:type="continuationSeparator" w:id="0">
    <w:p w14:paraId="7E19BB62" w14:textId="77777777" w:rsidR="002E16C0" w:rsidRDefault="002E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7390" w14:textId="77777777" w:rsidR="004917ED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5AC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CEB4" w14:textId="77777777" w:rsidR="002E16C0" w:rsidRDefault="002E16C0">
      <w:r>
        <w:separator/>
      </w:r>
    </w:p>
  </w:footnote>
  <w:footnote w:type="continuationSeparator" w:id="0">
    <w:p w14:paraId="20AD0817" w14:textId="77777777" w:rsidR="002E16C0" w:rsidRDefault="002E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76D9" w14:textId="081FBFB6" w:rsidR="004917ED" w:rsidRDefault="004917E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55BF"/>
    <w:multiLevelType w:val="hybridMultilevel"/>
    <w:tmpl w:val="6C985BA8"/>
    <w:lvl w:ilvl="0" w:tplc="C098FE66">
      <w:start w:val="1"/>
      <w:numFmt w:val="bullet"/>
      <w:lvlText w:val="●"/>
      <w:lvlJc w:val="left"/>
      <w:pPr>
        <w:ind w:left="720" w:hanging="360"/>
      </w:pPr>
    </w:lvl>
    <w:lvl w:ilvl="1" w:tplc="2CF28832">
      <w:start w:val="1"/>
      <w:numFmt w:val="bullet"/>
      <w:lvlText w:val="○"/>
      <w:lvlJc w:val="left"/>
      <w:pPr>
        <w:ind w:left="1440" w:hanging="360"/>
      </w:pPr>
    </w:lvl>
    <w:lvl w:ilvl="2" w:tplc="8DEE4C90">
      <w:start w:val="1"/>
      <w:numFmt w:val="bullet"/>
      <w:lvlText w:val="■"/>
      <w:lvlJc w:val="left"/>
      <w:pPr>
        <w:ind w:left="2160" w:hanging="360"/>
      </w:pPr>
    </w:lvl>
    <w:lvl w:ilvl="3" w:tplc="93441EDA">
      <w:start w:val="1"/>
      <w:numFmt w:val="bullet"/>
      <w:lvlText w:val="●"/>
      <w:lvlJc w:val="left"/>
      <w:pPr>
        <w:ind w:left="2880" w:hanging="360"/>
      </w:pPr>
    </w:lvl>
    <w:lvl w:ilvl="4" w:tplc="D898D514">
      <w:start w:val="1"/>
      <w:numFmt w:val="bullet"/>
      <w:lvlText w:val="○"/>
      <w:lvlJc w:val="left"/>
      <w:pPr>
        <w:ind w:left="3600" w:hanging="360"/>
      </w:pPr>
    </w:lvl>
    <w:lvl w:ilvl="5" w:tplc="F4BA16F2">
      <w:start w:val="1"/>
      <w:numFmt w:val="bullet"/>
      <w:lvlText w:val="■"/>
      <w:lvlJc w:val="left"/>
      <w:pPr>
        <w:ind w:left="4320" w:hanging="360"/>
      </w:pPr>
    </w:lvl>
    <w:lvl w:ilvl="6" w:tplc="AD309780">
      <w:start w:val="1"/>
      <w:numFmt w:val="bullet"/>
      <w:lvlText w:val="●"/>
      <w:lvlJc w:val="left"/>
      <w:pPr>
        <w:ind w:left="5040" w:hanging="360"/>
      </w:pPr>
    </w:lvl>
    <w:lvl w:ilvl="7" w:tplc="8ECEF026">
      <w:start w:val="1"/>
      <w:numFmt w:val="bullet"/>
      <w:lvlText w:val="●"/>
      <w:lvlJc w:val="left"/>
      <w:pPr>
        <w:ind w:left="5760" w:hanging="360"/>
      </w:pPr>
    </w:lvl>
    <w:lvl w:ilvl="8" w:tplc="714E3746">
      <w:start w:val="1"/>
      <w:numFmt w:val="bullet"/>
      <w:lvlText w:val="●"/>
      <w:lvlJc w:val="left"/>
      <w:pPr>
        <w:ind w:left="6480" w:hanging="360"/>
      </w:pPr>
    </w:lvl>
  </w:abstractNum>
  <w:num w:numId="1" w16cid:durableId="1708948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7ED"/>
    <w:rsid w:val="00055201"/>
    <w:rsid w:val="002E16C0"/>
    <w:rsid w:val="00305AC8"/>
    <w:rsid w:val="004917ED"/>
    <w:rsid w:val="00AF27D3"/>
    <w:rsid w:val="00D12F2B"/>
    <w:rsid w:val="00D9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B8EB"/>
  <w15:docId w15:val="{22174DD9-3AFE-485B-943B-63847F7F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A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AC8"/>
  </w:style>
  <w:style w:type="paragraph" w:styleId="Footer">
    <w:name w:val="footer"/>
    <w:basedOn w:val="Normal"/>
    <w:link w:val="FooterChar"/>
    <w:uiPriority w:val="99"/>
    <w:unhideWhenUsed/>
    <w:rsid w:val="00305A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cahya muhamad rifan</cp:lastModifiedBy>
  <cp:revision>4</cp:revision>
  <dcterms:created xsi:type="dcterms:W3CDTF">2026-09-10T05:39:00Z</dcterms:created>
  <dcterms:modified xsi:type="dcterms:W3CDTF">2026-09-10T07:02:00Z</dcterms:modified>
</cp:coreProperties>
</file>