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43" w:rsidRPr="00870243" w:rsidRDefault="00870243" w:rsidP="00870243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Prim</w:t>
      </w:r>
      <w:r w:rsidRPr="00870243">
        <w:rPr>
          <w:rFonts w:ascii="微软雅黑" w:eastAsia="微软雅黑" w:hAnsi="微软雅黑" w:cs="宋体" w:hint="eastAsia"/>
          <w:color w:val="000000"/>
          <w:kern w:val="0"/>
          <w:sz w:val="22"/>
        </w:rPr>
        <w:t>算法描述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1).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输入：一个加权连通图，其中顶点集合为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，边集合为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；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2).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初始化：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</w:rPr>
        <w:t> 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= {x}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，其中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x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为集合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中的任一节点（起始点），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</w:rPr>
        <w:t> 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= {},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为空；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3).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重复下列操作，直到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</w:rPr>
        <w:t> 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= V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：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a.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在集合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中选取权值最小的边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&lt;u, v&gt;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，其中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u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为集合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中的元素，而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不在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begin"/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instrText xml:space="preserve"> HYPERLINK "http://baike.baidu.com/subview/15216/10703234.htm" \t "_blank" </w:instrTex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separate"/>
      </w:r>
      <w:r w:rsidRPr="00870243">
        <w:rPr>
          <w:rFonts w:ascii="Arial" w:eastAsia="宋体" w:hAnsi="Arial" w:cs="Arial"/>
          <w:color w:val="136EC2"/>
          <w:kern w:val="0"/>
          <w:sz w:val="14"/>
        </w:rPr>
        <w:t>集合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end"/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当中，并且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∈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（如果存在有多条满足前述条件即具有相同权值的边，则可任意选取其中之一）；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b.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将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加入集合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中，将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&lt;u, v&gt;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边加入集合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中；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4).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输出：使用集合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</w:t>
      </w:r>
      <w:r w:rsidRPr="00870243">
        <w:rPr>
          <w:rFonts w:ascii="Arial" w:eastAsia="宋体" w:hAnsi="Arial" w:cs="Arial"/>
          <w:color w:val="333333"/>
          <w:kern w:val="0"/>
          <w:sz w:val="11"/>
          <w:szCs w:val="11"/>
          <w:vertAlign w:val="subscript"/>
        </w:rPr>
        <w:t>new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来描述所得到的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begin"/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instrText xml:space="preserve"> HYPERLINK "http://baike.baidu.com/view/288214.htm" \t "_blank" </w:instrTex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separate"/>
      </w:r>
      <w:r w:rsidRPr="00870243">
        <w:rPr>
          <w:rFonts w:ascii="Arial" w:eastAsia="宋体" w:hAnsi="Arial" w:cs="Arial"/>
          <w:color w:val="136EC2"/>
          <w:kern w:val="0"/>
          <w:sz w:val="14"/>
        </w:rPr>
        <w:t>最小生成树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end"/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2"/>
        </w:rPr>
      </w:pPr>
      <w:bookmarkStart w:id="0" w:name="2"/>
      <w:bookmarkStart w:id="1" w:name="sub580409_2"/>
      <w:bookmarkStart w:id="2" w:name="时间复杂度"/>
      <w:bookmarkEnd w:id="0"/>
      <w:bookmarkEnd w:id="1"/>
      <w:bookmarkEnd w:id="2"/>
      <w:r w:rsidRPr="00870243">
        <w:rPr>
          <w:rFonts w:ascii="微软雅黑" w:eastAsia="微软雅黑" w:hAnsi="微软雅黑" w:cs="宋体" w:hint="eastAsia"/>
          <w:color w:val="000000"/>
          <w:kern w:val="0"/>
          <w:sz w:val="22"/>
        </w:rPr>
        <w:t>时间复杂度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0"/>
        <w:gridCol w:w="1847"/>
      </w:tblGrid>
      <w:tr w:rsidR="00870243" w:rsidRPr="00870243" w:rsidTr="00870243">
        <w:trPr>
          <w:trHeight w:val="23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9F9F9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870243" w:rsidRPr="00870243" w:rsidRDefault="00870243" w:rsidP="00870243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最小边、权的数据结构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9F9F9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870243" w:rsidRPr="00870243" w:rsidRDefault="00870243" w:rsidP="00870243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时间复杂度（总计）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870243" w:rsidRPr="00870243" w:rsidRDefault="00870243" w:rsidP="00870243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hyperlink r:id="rId4" w:tgtFrame="_blank" w:history="1">
              <w:r w:rsidRPr="00870243">
                <w:rPr>
                  <w:rFonts w:ascii="Arial" w:eastAsia="宋体" w:hAnsi="Arial" w:cs="Arial"/>
                  <w:color w:val="136EC2"/>
                  <w:kern w:val="0"/>
                  <w:sz w:val="12"/>
                </w:rPr>
                <w:t>邻接矩阵</w:t>
              </w:r>
            </w:hyperlink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、搜索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870243" w:rsidRPr="00870243" w:rsidRDefault="00870243" w:rsidP="00870243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O(V^2)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870243" w:rsidRPr="00870243" w:rsidRDefault="00870243" w:rsidP="00870243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hyperlink r:id="rId5" w:tgtFrame="_blank" w:history="1">
              <w:r w:rsidRPr="00870243">
                <w:rPr>
                  <w:rFonts w:ascii="Arial" w:eastAsia="宋体" w:hAnsi="Arial" w:cs="Arial"/>
                  <w:color w:val="136EC2"/>
                  <w:kern w:val="0"/>
                  <w:sz w:val="12"/>
                </w:rPr>
                <w:t>二叉堆</w:t>
              </w:r>
            </w:hyperlink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（后文伪代码中使用的数据结构）、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fldChar w:fldCharType="begin"/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instrText xml:space="preserve"> HYPERLINK "http://baike.baidu.com/view/549594.htm" \t "_blank" </w:instrTex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fldChar w:fldCharType="separate"/>
            </w:r>
            <w:r w:rsidRPr="00870243">
              <w:rPr>
                <w:rFonts w:ascii="Arial" w:eastAsia="宋体" w:hAnsi="Arial" w:cs="Arial"/>
                <w:color w:val="136EC2"/>
                <w:kern w:val="0"/>
                <w:sz w:val="12"/>
              </w:rPr>
              <w:t>邻接表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870243" w:rsidRPr="00870243" w:rsidRDefault="00870243" w:rsidP="00870243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O((V + E) log(V)) = O(E log(V))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870243" w:rsidRPr="00870243" w:rsidRDefault="00870243" w:rsidP="00870243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hyperlink r:id="rId6" w:tgtFrame="_blank" w:history="1">
              <w:r w:rsidRPr="00870243">
                <w:rPr>
                  <w:rFonts w:ascii="Arial" w:eastAsia="宋体" w:hAnsi="Arial" w:cs="Arial"/>
                  <w:color w:val="136EC2"/>
                  <w:kern w:val="0"/>
                  <w:sz w:val="12"/>
                </w:rPr>
                <w:t>斐波那契堆</w:t>
              </w:r>
            </w:hyperlink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、</w:t>
            </w:r>
            <w:hyperlink r:id="rId7" w:tgtFrame="_blank" w:history="1">
              <w:r w:rsidRPr="00870243">
                <w:rPr>
                  <w:rFonts w:ascii="Arial" w:eastAsia="宋体" w:hAnsi="Arial" w:cs="Arial"/>
                  <w:color w:val="136EC2"/>
                  <w:kern w:val="0"/>
                  <w:sz w:val="12"/>
                </w:rPr>
                <w:t>邻接表</w:t>
              </w:r>
            </w:hyperlink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870243" w:rsidRPr="00870243" w:rsidRDefault="00870243" w:rsidP="00870243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O(E + V log(V))</w:t>
            </w:r>
          </w:p>
        </w:tc>
      </w:tr>
    </w:tbl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通过邻接矩阵图表示的简易实现中，找到所有最小权边共需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O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（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）的运行时间。使用简单的二叉堆与邻接表来表示的话，普里姆算法的运行时间则可缩减为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O(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ElogV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，其中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为连通图的边数，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为顶点数。如果使用较为复杂的斐波那契堆，则可将运行时间进一步缩短为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O(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E+VlogV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，这在连通图足够密集时（当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满足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Ω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（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VlogV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）条件时），可较显著地提高运行速度。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2"/>
        </w:rPr>
      </w:pPr>
      <w:bookmarkStart w:id="3" w:name="3"/>
      <w:bookmarkStart w:id="4" w:name="sub580409_3"/>
      <w:bookmarkStart w:id="5" w:name="图例描述"/>
      <w:bookmarkEnd w:id="3"/>
      <w:bookmarkEnd w:id="4"/>
      <w:bookmarkEnd w:id="5"/>
      <w:r w:rsidRPr="00870243">
        <w:rPr>
          <w:rFonts w:ascii="微软雅黑" w:eastAsia="微软雅黑" w:hAnsi="微软雅黑" w:cs="宋体" w:hint="eastAsia"/>
          <w:color w:val="000000"/>
          <w:kern w:val="0"/>
          <w:sz w:val="22"/>
        </w:rPr>
        <w:t>图例描述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0"/>
        <w:gridCol w:w="3338"/>
        <w:gridCol w:w="411"/>
        <w:gridCol w:w="500"/>
        <w:gridCol w:w="757"/>
      </w:tblGrid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图例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不可选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可选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已选（</w:t>
            </w:r>
            <w:proofErr w:type="spellStart"/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V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vertAlign w:val="subscript"/>
              </w:rPr>
              <w:t>new</w:t>
            </w:r>
            <w:proofErr w:type="spellEnd"/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）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136EC2"/>
                <w:kern w:val="0"/>
                <w:sz w:val="12"/>
                <w:szCs w:val="12"/>
              </w:rPr>
              <w:drawing>
                <wp:inline distT="0" distB="0" distL="0" distR="0">
                  <wp:extent cx="2095500" cy="1752600"/>
                  <wp:effectExtent l="0" t="0" r="0" b="0"/>
                  <wp:docPr id="1" name="图片 1" descr="https://imgsa.baidu.com/baike/s%3D220/sign=73fee7996e224f4a5399741139f69044/9213b07eca806538cdd235ac94dda144ad348251.jpg">
                    <a:hlinkClick xmlns:a="http://schemas.openxmlformats.org/drawingml/2006/main" r:id="rId8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sa.baidu.com/baike/s%3D220/sign=73fee7996e224f4a5399741139f69044/9213b07eca806538cdd235ac94dda144ad348251.jpg">
                            <a:hlinkClick r:id="rId8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此为原始的加权连通图。每条边一侧的数字代表其权值。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-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-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-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136EC2"/>
                <w:kern w:val="0"/>
                <w:sz w:val="12"/>
                <w:szCs w:val="12"/>
              </w:rPr>
              <w:drawing>
                <wp:inline distT="0" distB="0" distL="0" distR="0">
                  <wp:extent cx="2095500" cy="1752600"/>
                  <wp:effectExtent l="0" t="0" r="0" b="0"/>
                  <wp:docPr id="2" name="图片 2" descr="https://imgsa.baidu.com/baike/s%3D220/sign=d2d0565c542c11dfdad1b82153266255/359b033b5bb5c9eaa5c7925cd639b6003af3b35d.jpg">
                    <a:hlinkClick xmlns:a="http://schemas.openxmlformats.org/drawingml/2006/main" r:id="rId10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sa.baidu.com/baike/s%3D220/sign=d2d0565c542c11dfdad1b82153266255/359b033b5bb5c9eaa5c7925cd639b6003af3b35d.jpg">
                            <a:hlinkClick r:id="rId10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顶点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D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被任意选为起始点。顶点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A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、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B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、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和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F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通过单条边与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D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相连。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A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是距离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D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最近的顶点，因此将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A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及对应边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AD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以高亮表示。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C, G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A, B, E, F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D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136EC2"/>
                <w:kern w:val="0"/>
                <w:sz w:val="12"/>
                <w:szCs w:val="12"/>
              </w:rPr>
              <w:lastRenderedPageBreak/>
              <w:drawing>
                <wp:inline distT="0" distB="0" distL="0" distR="0">
                  <wp:extent cx="2095500" cy="1752600"/>
                  <wp:effectExtent l="0" t="0" r="0" b="0"/>
                  <wp:docPr id="3" name="图片 3" descr="https://imgsa.baidu.com/baike/s%3D220/sign=16ed179e9013b07eb9bd570a3cd69113/b58f8c5494eef01fd736887ae3fe9925bc317d6b.jpg">
                    <a:hlinkClick xmlns:a="http://schemas.openxmlformats.org/drawingml/2006/main" r:id="rId12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gsa.baidu.com/baike/s%3D220/sign=16ed179e9013b07eb9bd570a3cd69113/b58f8c5494eef01fd736887ae3fe9925bc317d6b.jpg">
                            <a:hlinkClick r:id="rId12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下一个顶点为距离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D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或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A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最近的顶点。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B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距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D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9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，距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A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7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15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F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6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。因此，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F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距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D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或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A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最近，因此将顶点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F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与相应边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DF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以高亮表示。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C, G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B, E, F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A, D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136EC2"/>
                <w:kern w:val="0"/>
                <w:sz w:val="12"/>
                <w:szCs w:val="12"/>
              </w:rPr>
              <w:drawing>
                <wp:inline distT="0" distB="0" distL="0" distR="0">
                  <wp:extent cx="2095500" cy="1752600"/>
                  <wp:effectExtent l="0" t="0" r="0" b="0"/>
                  <wp:docPr id="4" name="图片 4" descr="https://imgsa.baidu.com/baike/s%3D220/sign=a85d29db97eef01f49141fc7d0ff99e0/9e3df8dcd100baa1d1c3d7044410b912c9fc2ea5.jpg">
                    <a:hlinkClick xmlns:a="http://schemas.openxmlformats.org/drawingml/2006/main" r:id="rId14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gsa.baidu.com/baike/s%3D220/sign=a85d29db97eef01f49141fc7d0ff99e0/9e3df8dcd100baa1d1c3d7044410b912c9fc2ea5.jpg">
                            <a:hlinkClick r:id="rId14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算法继续重复上面的步骤。距离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A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7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的顶点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B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被高亮表示。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C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B, E, G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A, D, F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136EC2"/>
                <w:kern w:val="0"/>
                <w:sz w:val="12"/>
                <w:szCs w:val="12"/>
              </w:rPr>
              <w:drawing>
                <wp:inline distT="0" distB="0" distL="0" distR="0">
                  <wp:extent cx="2095500" cy="1752600"/>
                  <wp:effectExtent l="0" t="0" r="0" b="0"/>
                  <wp:docPr id="5" name="图片 5" descr="https://imgsa.baidu.com/baike/s%3D220/sign=040f9c8e223fb80e08d166d506d02ffb/6d81800a19d8bc3eb4d39675818ba61ea9d345b1.jpg">
                    <a:hlinkClick xmlns:a="http://schemas.openxmlformats.org/drawingml/2006/main" r:id="rId16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sa.baidu.com/baike/s%3D220/sign=040f9c8e223fb80e08d166d506d02ffb/6d81800a19d8bc3eb4d39675818ba61ea9d345b1.jpg">
                            <a:hlinkClick r:id="rId16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在当前情况下，可以在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C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、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与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G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间进行选择。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C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距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B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8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距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B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7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G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距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F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11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。点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最近，因此将顶点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与相应边</w:t>
            </w:r>
            <w:r w:rsidRPr="00870243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BE</w:t>
            </w:r>
            <w:r w:rsidRPr="00870243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高亮表示。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无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C, E, G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A, D, F, B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136EC2"/>
                <w:kern w:val="0"/>
                <w:sz w:val="12"/>
                <w:szCs w:val="12"/>
              </w:rPr>
              <w:drawing>
                <wp:inline distT="0" distB="0" distL="0" distR="0">
                  <wp:extent cx="2095500" cy="1752600"/>
                  <wp:effectExtent l="0" t="0" r="0" b="0"/>
                  <wp:docPr id="6" name="图片 6" descr="https://imgsa.baidu.com/baike/s%3D220/sign=18e682f09d2f07085b052d02d925b865/f31fbe096b63f624f450a9bc8444ebf81a4ca304.jpg">
                    <a:hlinkClick xmlns:a="http://schemas.openxmlformats.org/drawingml/2006/main" r:id="rId18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sa.baidu.com/baike/s%3D220/sign=18e682f09d2f07085b052d02d925b865/f31fbe096b63f624f450a9bc8444ebf81a4ca304.jpg">
                            <a:hlinkClick r:id="rId18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这里，可供选择的顶点只有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C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和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G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。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C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距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5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G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距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9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，故选取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C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，并与边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EC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一同高亮表示。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无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C, G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A, D, F, B, E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136EC2"/>
                <w:kern w:val="0"/>
                <w:sz w:val="12"/>
                <w:szCs w:val="12"/>
              </w:rPr>
              <w:lastRenderedPageBreak/>
              <w:drawing>
                <wp:inline distT="0" distB="0" distL="0" distR="0">
                  <wp:extent cx="2095500" cy="1752600"/>
                  <wp:effectExtent l="0" t="0" r="0" b="0"/>
                  <wp:docPr id="7" name="图片 7" descr="https://imgsa.baidu.com/baike/s%3D220/sign=872e7f76d42a60595610e6181835342d/3801213fb80e7bec82c6905e2c2eb9389b506b75.jpg">
                    <a:hlinkClick xmlns:a="http://schemas.openxmlformats.org/drawingml/2006/main" r:id="rId20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sa.baidu.com/baike/s%3D220/sign=872e7f76d42a60595610e6181835342d/3801213fb80e7bec82c6905e2c2eb9389b506b75.jpg">
                            <a:hlinkClick r:id="rId20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顶点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G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是唯一剩下的顶点，它距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F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11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，距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9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E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最近，故高亮表示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G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及相应边</w:t>
            </w:r>
            <w:r w:rsidRPr="0087024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EG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无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G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A, D, F, B, E, C</w:t>
            </w:r>
          </w:p>
        </w:tc>
      </w:tr>
      <w:tr w:rsidR="00870243" w:rsidRPr="00870243" w:rsidTr="00870243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/>
                <w:noProof/>
                <w:color w:val="136EC2"/>
                <w:kern w:val="0"/>
                <w:sz w:val="12"/>
                <w:szCs w:val="12"/>
              </w:rPr>
              <w:drawing>
                <wp:inline distT="0" distB="0" distL="0" distR="0">
                  <wp:extent cx="2095500" cy="1752600"/>
                  <wp:effectExtent l="0" t="0" r="0" b="0"/>
                  <wp:docPr id="8" name="图片 8" descr="https://imgsa.baidu.com/baike/s%3D220/sign=e4a20adef0deb48fff69a6dcc01e3aef/c83d70cf3bc79f3de184748fb9a1cd11728b2923.jpg">
                    <a:hlinkClick xmlns:a="http://schemas.openxmlformats.org/drawingml/2006/main" r:id="rId22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gsa.baidu.com/baike/s%3D220/sign=e4a20adef0deb48fff69a6dcc01e3aef/c83d70cf3bc79f3de184748fb9a1cd11728b2923.jpg">
                            <a:hlinkClick r:id="rId22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现在，所有顶点均已被选取，图中绿色部分即为连通图的最小生成树。在此例中，最小生成树的权值之和为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39</w:t>
            </w: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无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无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870243" w:rsidRPr="00870243" w:rsidRDefault="00870243" w:rsidP="00870243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7024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A, D, F, B, E, C, G</w:t>
            </w:r>
          </w:p>
        </w:tc>
      </w:tr>
    </w:tbl>
    <w:p w:rsidR="00963867" w:rsidRDefault="00963867">
      <w:pPr>
        <w:rPr>
          <w:rFonts w:hint="eastAsia"/>
        </w:rPr>
      </w:pPr>
    </w:p>
    <w:p w:rsidR="00870243" w:rsidRPr="00870243" w:rsidRDefault="00870243" w:rsidP="00870243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Kruskal</w:t>
      </w:r>
      <w:r w:rsidRPr="00870243">
        <w:rPr>
          <w:rFonts w:ascii="微软雅黑" w:eastAsia="微软雅黑" w:hAnsi="微软雅黑" w:cs="宋体" w:hint="eastAsia"/>
          <w:color w:val="000000"/>
          <w:kern w:val="0"/>
          <w:sz w:val="22"/>
        </w:rPr>
        <w:t>算法定义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hyperlink r:id="rId24" w:history="1">
        <w:r w:rsidRPr="00870243">
          <w:rPr>
            <w:rFonts w:ascii="宋体" w:eastAsia="宋体" w:hAnsi="宋体" w:cs="宋体" w:hint="eastAsia"/>
            <w:color w:val="888888"/>
            <w:kern w:val="0"/>
            <w:sz w:val="12"/>
          </w:rPr>
          <w:t>编辑</w:t>
        </w:r>
      </w:hyperlink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克鲁斯卡尔算法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假设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WN=(V,{E}) 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是一个含有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n 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个顶点的连通网，则按照克鲁斯卡尔算法构造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begin"/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instrText xml:space="preserve"> HYPERLINK "http://baike.baidu.com/view/288214.htm" \t "_blank" </w:instrTex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separate"/>
      </w:r>
      <w:r w:rsidRPr="00870243">
        <w:rPr>
          <w:rFonts w:ascii="Arial" w:eastAsia="宋体" w:hAnsi="Arial" w:cs="Arial"/>
          <w:color w:val="136EC2"/>
          <w:kern w:val="0"/>
          <w:sz w:val="14"/>
        </w:rPr>
        <w:t>最小生成树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fldChar w:fldCharType="end"/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的过程为：先构造一个只含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n 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个顶点，而边集为空的子图，若将该子图中各个顶点看成是各棵树上的根结点，则它是一个含有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n 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棵树的一个森林。之后，从网的边集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E 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中选取一条权值最小的边，若该条边的两个顶点分属不同的树，则将其加入子图，也就是说，将这两个顶点分别所在的两棵树合成一棵树；反之，若该条边的两个顶点已落在同一棵树上，则不可取，而应该取下一条权值最小的边再试之。依次类推，直至森林中只有一棵树，也即子图中含有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n-1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条边为止。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2"/>
        </w:rPr>
      </w:pPr>
      <w:bookmarkStart w:id="6" w:name="sub247951_2"/>
      <w:bookmarkStart w:id="7" w:name="举例描述"/>
      <w:bookmarkEnd w:id="6"/>
      <w:bookmarkEnd w:id="7"/>
      <w:r w:rsidRPr="00870243">
        <w:rPr>
          <w:rFonts w:ascii="微软雅黑" w:eastAsia="微软雅黑" w:hAnsi="微软雅黑" w:cs="宋体" w:hint="eastAsia"/>
          <w:color w:val="000000"/>
          <w:kern w:val="0"/>
          <w:sz w:val="22"/>
        </w:rPr>
        <w:t>举例描述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hyperlink r:id="rId25" w:history="1">
        <w:r w:rsidRPr="00870243">
          <w:rPr>
            <w:rFonts w:ascii="宋体" w:eastAsia="宋体" w:hAnsi="宋体" w:cs="宋体" w:hint="eastAsia"/>
            <w:color w:val="888888"/>
            <w:kern w:val="0"/>
            <w:sz w:val="12"/>
          </w:rPr>
          <w:t>编辑</w:t>
        </w:r>
      </w:hyperlink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克鲁斯卡尔算法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Kruskal's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algorithm)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是两个经典的最小生成树算法的较为简单理解的一个。这里面充分体现了贪心算法的精髓。大致的流程可以用一个图来表示。这里的图的选择借用了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Wikipedia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上的那个。非常清晰且直观。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首先第一步，我们有一张图，有若干点和边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第一步我们要做的事情就是将所有的边的长度排序，用排序的结果作为我们选择边的依据。这里再次体现了贪心算法的思想。资源排序，对局部最优的资源进行选择。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排序完成后，我们率先选择了边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AD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。这样我们的图就变成了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136EC2"/>
          <w:kern w:val="0"/>
          <w:sz w:val="14"/>
          <w:szCs w:val="14"/>
        </w:rPr>
        <w:lastRenderedPageBreak/>
        <w:drawing>
          <wp:inline distT="0" distB="0" distL="0" distR="0">
            <wp:extent cx="2095500" cy="1752600"/>
            <wp:effectExtent l="19050" t="0" r="0" b="0"/>
            <wp:docPr id="17" name="图片 17" descr="https://imgsa.baidu.com/baike/s%3D220/sign=9a745baf3a87e9504617f46e2039531b/91ef76c6a7efce1bb1629ca6af51f3deb48f6514.jpg">
              <a:hlinkClick xmlns:a="http://schemas.openxmlformats.org/drawingml/2006/main" r:id="rId26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sa.baidu.com/baike/s%3D220/sign=9a745baf3a87e9504617f46e2039531b/91ef76c6a7efce1bb1629ca6af51f3deb48f6514.jpg">
                      <a:hlinkClick r:id="rId2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第二步，在剩下的边中寻找。我们找到了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CE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。这里边的权重也是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5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136EC2"/>
          <w:kern w:val="0"/>
          <w:sz w:val="14"/>
          <w:szCs w:val="14"/>
        </w:rPr>
        <w:drawing>
          <wp:inline distT="0" distB="0" distL="0" distR="0">
            <wp:extent cx="2095500" cy="1752600"/>
            <wp:effectExtent l="19050" t="0" r="0" b="0"/>
            <wp:docPr id="18" name="图片 18" descr="https://imgsa.baidu.com/baike/s%3D220/sign=61af46239e2f07085b052d02d925b865/f31fbe096b63f6248d196d6f8744ebf81a4ca312.jpg">
              <a:hlinkClick xmlns:a="http://schemas.openxmlformats.org/drawingml/2006/main" r:id="rId28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sa.baidu.com/baike/s%3D220/sign=61af46239e2f07085b052d02d925b865/f31fbe096b63f6248d196d6f8744ebf81a4ca312.jpg">
                      <a:hlinkClick r:id="rId28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依次类推我们找到了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6,7,7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。完成之后，图变成了这个样子。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136EC2"/>
          <w:kern w:val="0"/>
          <w:sz w:val="14"/>
          <w:szCs w:val="14"/>
        </w:rPr>
        <w:drawing>
          <wp:inline distT="0" distB="0" distL="0" distR="0">
            <wp:extent cx="2095500" cy="1752600"/>
            <wp:effectExtent l="19050" t="0" r="0" b="0"/>
            <wp:docPr id="19" name="图片 19" descr="https://imgsa.baidu.com/baike/s%3D220/sign=2bb45887b6fd5266a32b3b169b199799/3812b31bb051f8192c675726dab44aed2e73e718.jpg">
              <a:hlinkClick xmlns:a="http://schemas.openxmlformats.org/drawingml/2006/main" r:id="rId3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sa.baidu.com/baike/s%3D220/sign=2bb45887b6fd5266a32b3b169b199799/3812b31bb051f8192c675726dab44aed2e73e718.jpg">
                      <a:hlinkClick r:id="rId3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下一步就是关键了。下面选择那条边呢？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BC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或者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EF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吗？都不是，尽管现在长度为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8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的边是最小的未选择的边。但是他们已经连通了（对于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BC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可以通过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CE,EB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来连接，类似的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EF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可以通过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EB,BA,AD,DF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来接连）。所以我们不需要选择他们。类似的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BD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也已经连通了（这里上图的连通线用红色表示了）。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最后就剩下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EG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FG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了。当然我们选择了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EG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。最后成功的图就是下图：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136EC2"/>
          <w:kern w:val="0"/>
          <w:sz w:val="14"/>
          <w:szCs w:val="14"/>
        </w:rPr>
        <w:drawing>
          <wp:inline distT="0" distB="0" distL="0" distR="0">
            <wp:extent cx="2095500" cy="1752600"/>
            <wp:effectExtent l="19050" t="0" r="0" b="0"/>
            <wp:docPr id="20" name="图片 20" descr="https://imgsa.baidu.com/baike/s%3D220/sign=7e8c6878ab18972ba73a07c8d6cc7b9d/8718367adab44aed80e9ea88b31c8701a18bfb33.jpg">
              <a:hlinkClick xmlns:a="http://schemas.openxmlformats.org/drawingml/2006/main" r:id="rId32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sa.baidu.com/baike/s%3D220/sign=7e8c6878ab18972ba73a07c8d6cc7b9d/8718367adab44aed80e9ea88b31c8701a18bfb33.jpg">
                      <a:hlinkClick r:id="rId32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.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到这里所有的边点都已经连通了，一个最小生成树构建完成。</w:t>
      </w:r>
    </w:p>
    <w:p w:rsidR="00870243" w:rsidRPr="00870243" w:rsidRDefault="00870243" w:rsidP="00870243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proofErr w:type="spellStart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Kruskal</w:t>
      </w:r>
      <w:proofErr w:type="spellEnd"/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算法的时间复杂度由排序算法决定，若采用快排则时间复杂度为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O(N log N)</w:t>
      </w:r>
      <w:r w:rsidRPr="00870243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870243" w:rsidRPr="00870243" w:rsidRDefault="00870243">
      <w:pPr>
        <w:rPr>
          <w:rFonts w:hint="eastAsia"/>
        </w:rPr>
      </w:pPr>
    </w:p>
    <w:sectPr w:rsidR="00870243" w:rsidRPr="00870243" w:rsidSect="00963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243"/>
    <w:rsid w:val="00870243"/>
    <w:rsid w:val="00963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86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70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0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70243"/>
  </w:style>
  <w:style w:type="character" w:styleId="a3">
    <w:name w:val="Hyperlink"/>
    <w:basedOn w:val="a0"/>
    <w:uiPriority w:val="99"/>
    <w:semiHidden/>
    <w:unhideWhenUsed/>
    <w:rsid w:val="0087024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0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02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116">
          <w:marLeft w:val="-300"/>
          <w:marRight w:val="0"/>
          <w:marTop w:val="350"/>
          <w:marBottom w:val="150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47900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1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2651">
          <w:marLeft w:val="-300"/>
          <w:marRight w:val="0"/>
          <w:marTop w:val="350"/>
          <w:marBottom w:val="150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65614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241">
          <w:marLeft w:val="-300"/>
          <w:marRight w:val="0"/>
          <w:marTop w:val="350"/>
          <w:marBottom w:val="150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66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667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548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722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1425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339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9548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304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2163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192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2445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315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2649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405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893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830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</w:divsChild>
    </w:div>
    <w:div w:id="11062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761">
          <w:marLeft w:val="-300"/>
          <w:marRight w:val="0"/>
          <w:marTop w:val="350"/>
          <w:marBottom w:val="150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74412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9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734">
          <w:marLeft w:val="-300"/>
          <w:marRight w:val="0"/>
          <w:marTop w:val="350"/>
          <w:marBottom w:val="150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28413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1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562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34014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39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5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782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722248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5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7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433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406564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8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3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3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589">
              <w:marLeft w:val="0"/>
              <w:marRight w:val="0"/>
              <w:marTop w:val="0"/>
              <w:marBottom w:val="3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214592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3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7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pic/Prim/10242166/0/9213b07eca806538cdd235ac94dda144ad348251?fr=lemma&amp;ct=singl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aike.baidu.com/pic/Prim/10242166/0/f31fbe096b63f624f450a9bc8444ebf81a4ca304?fr=lemma&amp;ct=single" TargetMode="External"/><Relationship Id="rId26" Type="http://schemas.openxmlformats.org/officeDocument/2006/relationships/hyperlink" Target="http://baike.baidu.com/pic/kruskal%E7%AE%97%E6%B3%95/4483275/0/48151723f120371293580775?fr=lemma&amp;ct=singl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://baike.baidu.com/view/549594.htm" TargetMode="External"/><Relationship Id="rId12" Type="http://schemas.openxmlformats.org/officeDocument/2006/relationships/hyperlink" Target="http://baike.baidu.com/pic/Prim/10242166/0/b58f8c5494eef01fd736887ae3fe9925bc317d6b?fr=lemma&amp;ct=single" TargetMode="External"/><Relationship Id="rId17" Type="http://schemas.openxmlformats.org/officeDocument/2006/relationships/image" Target="media/image5.png"/><Relationship Id="rId25" Type="http://schemas.openxmlformats.org/officeDocument/2006/relationships/hyperlink" Target="javascript:;" TargetMode="External"/><Relationship Id="rId33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hyperlink" Target="http://baike.baidu.com/pic/Prim/10242166/0/6d81800a19d8bc3eb4d39675818ba61ea9d345b1?fr=lemma&amp;ct=single" TargetMode="External"/><Relationship Id="rId20" Type="http://schemas.openxmlformats.org/officeDocument/2006/relationships/hyperlink" Target="http://baike.baidu.com/pic/Prim/10242166/0/3801213fb80e7bec82c6905e2c2eb9389b506b75?fr=lemma&amp;ct=single" TargetMode="External"/><Relationship Id="rId29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://baike.baidu.com/view/2185995.htm" TargetMode="External"/><Relationship Id="rId11" Type="http://schemas.openxmlformats.org/officeDocument/2006/relationships/image" Target="media/image2.png"/><Relationship Id="rId24" Type="http://schemas.openxmlformats.org/officeDocument/2006/relationships/hyperlink" Target="javascript:;" TargetMode="External"/><Relationship Id="rId32" Type="http://schemas.openxmlformats.org/officeDocument/2006/relationships/hyperlink" Target="http://baike.baidu.com/pic/kruskal%E7%AE%97%E6%B3%95/4483275/0/034965f4a44b0385f3d3855c?fr=lemma&amp;ct=single" TargetMode="External"/><Relationship Id="rId5" Type="http://schemas.openxmlformats.org/officeDocument/2006/relationships/hyperlink" Target="http://baike.baidu.com/view/668854.htm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baike.baidu.com/pic/kruskal%E7%AE%97%E6%B3%95/4483275/0/d478a800dc8a5bdbe850cd73?fr=lemma&amp;ct=single" TargetMode="External"/><Relationship Id="rId10" Type="http://schemas.openxmlformats.org/officeDocument/2006/relationships/hyperlink" Target="http://baike.baidu.com/pic/Prim/10242166/0/359b033b5bb5c9eaa5c7925cd639b6003af3b35d?fr=lemma&amp;ct=single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jpeg"/><Relationship Id="rId4" Type="http://schemas.openxmlformats.org/officeDocument/2006/relationships/hyperlink" Target="http://baike.baidu.com/view/549589.htm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baike.baidu.com/pic/Prim/10242166/0/9e3df8dcd100baa1d1c3d7044410b912c9fc2ea5?fr=lemma&amp;ct=single" TargetMode="External"/><Relationship Id="rId22" Type="http://schemas.openxmlformats.org/officeDocument/2006/relationships/hyperlink" Target="http://baike.baidu.com/pic/Prim/10242166/0/c83d70cf3bc79f3de184748fb9a1cd11728b2923?fr=lemma&amp;ct=single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://baike.baidu.com/pic/kruskal%E7%AE%97%E6%B3%95/4483275/0/4d497006b7ea6b2703088179?fr=lemma&amp;ct=singl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397</Words>
  <Characters>2266</Characters>
  <Application>Microsoft Office Word</Application>
  <DocSecurity>0</DocSecurity>
  <Lines>18</Lines>
  <Paragraphs>5</Paragraphs>
  <ScaleCrop>false</ScaleCrop>
  <Company>Microsoft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1</cp:revision>
  <dcterms:created xsi:type="dcterms:W3CDTF">2017-01-09T05:42:00Z</dcterms:created>
  <dcterms:modified xsi:type="dcterms:W3CDTF">2017-01-09T05:45:00Z</dcterms:modified>
</cp:coreProperties>
</file>