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t>1 选择C语言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C语言是一门较少依赖操作系统的语言，适合用来开发操作系统。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C语言中无与“OUT/IN”、“CLI/STI”、“PUSHFD/POPFD”、“HLT”等汇编指令相对应的C语句。在C程序中，编译器会选择一些寄存器来保存一些重要的值，C语言不是可以访问到所有的寄存器。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t>2 C程序到机器码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C程序只有经过C编译器和链接器才能被CPU执行。“书”中利用以下工具，最终将C语言转换成32位机器指令（CPU已经被切换到32位保护模式，导入C语言后用C语言来设置与中断相关的东西，再用汇编指令STI开启中断）：</w:t>
      </w:r>
    </w:p>
    <w:p w:rsidR="00EE705E" w:rsidRPr="00EE705E" w:rsidRDefault="00EE705E" w:rsidP="00EE705E">
      <w:pPr>
        <w:widowControl/>
        <w:spacing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3638550" cy="5819775"/>
            <wp:effectExtent l="19050" t="0" r="0" b="0"/>
            <wp:docPr id="1" name="图片 1" descr="http://img.blog.csdn.net/20150417150911385?watermark/2/text/aHR0cDovL2Jsb2cuY3Nkbi5uZXQvbWlzc2tpc3ND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17150911385?watermark/2/text/aHR0cDovL2Jsb2cuY3Nkbi5uZXQvbWlzc2tpc3ND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spacing w:after="330"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</w:rPr>
        <w:t>Figure1. C语言到机器语言</w:t>
      </w:r>
    </w:p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t>3 C程序与汇编程序的合并（机器码）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</w:rPr>
        <w:t>写给操作系统的C程序，用链接器将C的各个目标文件（包含唯一程序入口）连接在一块形成可执行程序，用加载器将其加载到内存中即可运行这部分C程序。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在无操作系统的情况下，CPU先执行IPL，再跳转去执行x86实模式切换到保护模式的代码（称为R2P），这时才能跳转去执行C程序的机器码（32位机器码）。那么就应该在编辑器中组织IPL、R2P以及C程序及它们在内存（偏移）地址的关系，让IPL、R2P、C依次得到执行。按照“书”中的方法来：</w:t>
      </w:r>
    </w:p>
    <w:p w:rsidR="00EE705E" w:rsidRPr="00EE705E" w:rsidRDefault="00EE705E" w:rsidP="00EE705E">
      <w:pPr>
        <w:widowControl/>
        <w:spacing w:line="300" w:lineRule="atLeast"/>
        <w:jc w:val="center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999999"/>
          <w:kern w:val="0"/>
          <w:szCs w:val="21"/>
        </w:rPr>
        <w:lastRenderedPageBreak/>
        <w:drawing>
          <wp:inline distT="0" distB="0" distL="0" distR="0">
            <wp:extent cx="6267450" cy="8553450"/>
            <wp:effectExtent l="19050" t="0" r="0" b="0"/>
            <wp:docPr id="2" name="图片 2" descr="http://img.blog.csdn.net/20150417151220480?watermark/2/text/aHR0cDovL2Jsb2cuY3Nkbi5uZXQvbWlzc2tpc3ND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417151220480?watermark/2/text/aHR0cDovL2Jsb2cuY3Nkbi5uZXQvbWlzc2tpc3ND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5E" w:rsidRPr="00EE705E" w:rsidRDefault="00EE705E" w:rsidP="00EE705E">
      <w:pPr>
        <w:widowControl/>
        <w:spacing w:after="330"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Figure 2. 组织文件结构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用copy命令合并asmhead.bin和program.hrb得到program.sys，program.hrb的内容紧跟asmhead.bin内存。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在用eding.exe工具得到的program.img文件中，ipl.bin文件的内容从program.img文件偏移量为0处开始；program.sys文件名从program.img文件偏移量处0x002600处开始，program.sys内容从偏移量0x4200处开始。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那么对于IPL程序末尾来说，asmhead.nas程序在内存中的偏移应为0x8000+ 0x4200 = 0xc200。（IPL将程序对应内存0x8000~ 0x81ff）</w:t>
      </w:r>
    </w:p>
    <w:p w:rsidR="00EE705E" w:rsidRPr="00EE705E" w:rsidRDefault="00EE705E" w:rsidP="00EE705E">
      <w:pPr>
        <w:widowControl/>
        <w:spacing w:line="300" w:lineRule="atLeast"/>
        <w:jc w:val="center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2419350" cy="3362325"/>
            <wp:effectExtent l="19050" t="0" r="0" b="0"/>
            <wp:docPr id="3" name="图片 3" descr="http://img.blog.csdn.net/20150417151330383?watermark/2/text/aHR0cDovL2Jsb2cuY3Nkbi5uZXQvbWlzc2tpc3ND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417151330383?watermark/2/text/aHR0cDovL2Jsb2cuY3Nkbi5uZXQvbWlzc2tpc3ND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5E" w:rsidRPr="00EE705E" w:rsidRDefault="00EE705E" w:rsidP="00EE705E">
      <w:pPr>
        <w:widowControl/>
        <w:spacing w:after="330"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Figure3. IPL asmhea.nas *.c程序在内存地址空间中的布局（实模式）</w:t>
      </w:r>
    </w:p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lastRenderedPageBreak/>
        <w:t>4 进入保护模式后，将代码拷贝到设定的段中</w:t>
      </w:r>
    </w:p>
    <w:p w:rsidR="00EE705E" w:rsidRPr="00C737F4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32为的机器指令不能在实模式下运行，</w:t>
      </w:r>
      <w:r w:rsidRPr="00C737F4">
        <w:rPr>
          <w:rFonts w:ascii="微软雅黑" w:eastAsia="微软雅黑" w:hAnsi="微软雅黑" w:cs="宋体" w:hint="eastAsia"/>
          <w:color w:val="FF0000"/>
          <w:kern w:val="0"/>
          <w:szCs w:val="21"/>
          <w:bdr w:val="none" w:sz="0" w:space="0" w:color="auto" w:frame="1"/>
        </w:rPr>
        <w:t>进入保护模式后，C语言程序需要运行到已经设定的段之上，并找到C代码的入口地址。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EE705E" w:rsidRPr="00EE705E" w:rsidTr="00EE705E">
        <w:trPr>
          <w:trHeight w:val="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705E" w:rsidRPr="00EE705E" w:rsidRDefault="00EE705E" w:rsidP="00EE705E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70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1.        BOTPAK    EQU          0x00280000              ; C代码程序的起始内存地址空间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2.        DSKCAC    EQU          0x00100000              ;IPL及asmhead.nas程序起始的内存地址空间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3.        DSKCAC0 EQU          0x00008200      ;磁盘源程序的起始地址空间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4.         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5.        org 0xc200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6.        ;画面设置，实模式到保护模式的代码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7.         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8.                 ;拷贝32位C代码到设定的段3中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9.                 MOV         ESI,bootpack             ;保存32位C指令的内存起始地址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10.             MOV         EDI,BOTPAK              ;32位C代码位于的段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11.             MOV         ECX,512*1024/4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12.             CALL         memcpy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13.            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14.             ;随便将曾运行在保护模式下的汇编代码拷贝到内存地址在1M以后的内存中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15.             MOV         ESI,0x7c00        ;IPL程序起始地址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16.             MOV         EDI,DSKCAC     ;将IPL程序拷贝到新的内存中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17.             MOV         ECX,512/4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18.             CALL         memcpy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19.            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20.             MOV         ESI,DSKCAC0    ;0x8200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21.             MOV         EDI,DSKCAC     ;紧跟IPL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22.             MOV         ECX,0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23.             MOV         CL,BYTE[CYLS]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24.             IMUL        ECX,512*18*2/4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25.             SUB  ECX,512/4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26.             CALL        memcpy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27.            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28.            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29.    ;**********************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30.    ;C代码的启动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31.             MOV         EBX,BOTPAK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32.             MOV         ECX,[EBX+16]  ;.hrb文件内容（二进制编辑器可查看）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33.             ADD ECX,3    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34.             SHR  ECX,2    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35.             JZ     skip           ;无传送的东西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36.             MOV         ESI,[EBX+20]    ;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37.             ADD ESI,EBX              ;0x00280000 + ...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38.             MOV         EDI,[EBX+12]   ;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39.             CALL         memcpy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40.    skip: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41.             MOV         ESP,[EBX+12]    ;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42.             JMP DWORD 2*8:0x0000001b        ;</w:t>
      </w:r>
      <w:r w:rsidRPr="00EE705E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HariMain函数首地址，之前一段是作者开发的链接组织的内容（Page-466）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43.            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44.    ;将拷贝起始ESI的4*ECX字节内容到起始于EDI的内存中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45.    memcpy: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46.             MOV         EAX,[ESI]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47.             ADD ESI,4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48.             MOV         [EDI],EAX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49.             ADD EDI,4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50.             SUB  ECX,1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51.             JNZ  memcpy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52.             RET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53.            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54.             ALIGNB    16    </w:t>
      </w:r>
    </w:p>
    <w:p w:rsidR="00EE705E" w:rsidRPr="00EE705E" w:rsidRDefault="00EE705E" w:rsidP="00EE705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999999"/>
          <w:kern w:val="0"/>
          <w:szCs w:val="21"/>
        </w:rPr>
        <w:t>55.    bootpack:        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EE705E" w:rsidRPr="00EE705E" w:rsidTr="00EE705E">
        <w:trPr>
          <w:trHeight w:val="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705E" w:rsidRPr="00EE705E" w:rsidRDefault="00EE705E" w:rsidP="00EE705E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70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:rsidR="00EE705E" w:rsidRPr="00EE705E" w:rsidRDefault="00EE705E" w:rsidP="00EE705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C代码的启动那部分代码是依据编译器、链接器往C代码中所加入的信息而编写的。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这段代码执行过后，各程序在内存中的分布为：</w:t>
      </w:r>
    </w:p>
    <w:p w:rsidR="00EE705E" w:rsidRPr="00EE705E" w:rsidRDefault="00EE705E" w:rsidP="00EE705E">
      <w:pPr>
        <w:widowControl/>
        <w:spacing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3352800" cy="3705225"/>
            <wp:effectExtent l="19050" t="0" r="0" b="0"/>
            <wp:docPr id="4" name="图片 4" descr="http://img.blog.csdn.net/20150417151541470?watermark/2/text/aHR0cDovL2Jsb2cuY3Nkbi5uZXQvbWlzc2tpc3ND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417151541470?watermark/2/text/aHR0cDovL2Jsb2cuY3Nkbi5uZXQvbWlzc2tpc3ND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5E" w:rsidRPr="00EE705E" w:rsidRDefault="00EE705E" w:rsidP="00EE705E">
      <w:pPr>
        <w:widowControl/>
        <w:spacing w:after="330"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</w:rPr>
        <w:t>Figure4. 进入保护模式后各个代码在内存中的位置</w:t>
      </w:r>
    </w:p>
    <w:p w:rsidR="00EE705E" w:rsidRPr="00753E42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753E4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C代码的入口地址是“书”者从二进制文件中看来的，C代码正好运行在段号为2的段中。</w:t>
      </w:r>
    </w:p>
    <w:p w:rsidR="00EE705E" w:rsidRPr="00EE705E" w:rsidRDefault="00EE705E" w:rsidP="00EE705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</w:p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t>5 编写C程序</w:t>
      </w:r>
    </w:p>
    <w:p w:rsidR="00EE705E" w:rsidRPr="00EE705E" w:rsidRDefault="00EE705E" w:rsidP="00EE705E">
      <w:pPr>
        <w:widowControl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3"/>
          <w:szCs w:val="3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lastRenderedPageBreak/>
        <w:t>5.1 C程序入口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“书”者的C编译器由gcc改编而来，将C程序的入口地址改为了HariMain()。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3"/>
          <w:szCs w:val="3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5.2 让CPU休眠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C语言不含让CPU休眠的语句，这个功能需要用汇编指令HLT来实现。由2，“书”者在naskfunc.nas中用汇编语言编写供C语言调用的函数，遵循之。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EE705E" w:rsidRPr="00EE705E" w:rsidTr="00EE705E">
        <w:trPr>
          <w:trHeight w:val="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705E" w:rsidRPr="00EE705E" w:rsidRDefault="00EE705E" w:rsidP="00EE705E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70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1.       ; naskfunc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2.       ; TAB=8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3.        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4.       [FORMAT "WCOFF"]     ;生成的目标文件的格式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5.       [BITS 32]            ;生成32位机器码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6.        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7.        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8.       [FILE "naskfunc.nas"]             ;本文件名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9.        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10.           GLOBAL    _io_hlt          ;全局函数声明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11.     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12.     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13.    [SECTION.text]       ;段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14.     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15.    _io_hlt:  ; void io_hlt(void);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16.           HLT</w:t>
      </w:r>
    </w:p>
    <w:p w:rsidR="00EE705E" w:rsidRPr="00EE705E" w:rsidRDefault="00EE705E" w:rsidP="00EE705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999999"/>
          <w:kern w:val="0"/>
          <w:szCs w:val="21"/>
        </w:rPr>
        <w:t> 17.      RET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EE705E" w:rsidRPr="00EE705E" w:rsidTr="00EE705E">
        <w:trPr>
          <w:trHeight w:val="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705E" w:rsidRPr="00EE705E" w:rsidRDefault="00EE705E" w:rsidP="00EE705E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70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:rsidR="00EE705E" w:rsidRPr="00EE705E" w:rsidRDefault="00EE705E" w:rsidP="00EE705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要在naskfun.nas文件中声明所编写的汇编函数。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br/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然后在C程序中调用在naskfunc.nas中编写的汇编函数：</w:t>
      </w:r>
    </w:p>
    <w:p w:rsidR="00EE705E" w:rsidRPr="00EE705E" w:rsidRDefault="00EE705E" w:rsidP="00EE705E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/>
          <w:color w:val="C0C0C0"/>
          <w:kern w:val="0"/>
          <w:sz w:val="18"/>
          <w:szCs w:val="18"/>
          <w:bdr w:val="none" w:sz="0" w:space="0" w:color="auto" w:frame="1"/>
        </w:rPr>
      </w:pPr>
      <w:r w:rsidRPr="00EE705E">
        <w:rPr>
          <w:rFonts w:ascii="Verdana" w:eastAsia="微软雅黑" w:hAnsi="Verdana" w:cs="Consolas"/>
          <w:b/>
          <w:bCs/>
          <w:color w:val="C0C0C0"/>
          <w:kern w:val="0"/>
          <w:sz w:val="18"/>
          <w:szCs w:val="18"/>
          <w:bdr w:val="none" w:sz="0" w:space="0" w:color="auto" w:frame="1"/>
        </w:rPr>
        <w:t>[cpp]</w:t>
      </w:r>
      <w:r w:rsidRPr="00EE705E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11" w:tooltip="view plain" w:history="1">
        <w:r w:rsidRPr="00EE705E">
          <w:rPr>
            <w:rFonts w:ascii="微软雅黑" w:eastAsia="微软雅黑" w:hAnsi="微软雅黑" w:cs="Consolas" w:hint="eastAsia"/>
            <w:color w:val="A0A0A0"/>
            <w:kern w:val="0"/>
            <w:sz w:val="14"/>
          </w:rPr>
          <w:t>view plain</w:t>
        </w:r>
      </w:hyperlink>
      <w:r w:rsidRPr="00EE705E">
        <w:rPr>
          <w:rFonts w:ascii="微软雅黑" w:eastAsia="微软雅黑" w:hAnsi="微软雅黑" w:cs="Consolas" w:hint="eastAsia"/>
          <w:color w:val="C0C0C0"/>
          <w:kern w:val="0"/>
          <w:sz w:val="18"/>
        </w:rPr>
        <w:t> </w:t>
      </w:r>
      <w:hyperlink r:id="rId12" w:tgtFrame="_blank" w:tooltip="copy" w:history="1">
        <w:r w:rsidRPr="00EE705E">
          <w:rPr>
            <w:rFonts w:ascii="微软雅黑" w:eastAsia="微软雅黑" w:hAnsi="微软雅黑" w:cs="Consolas" w:hint="eastAsia"/>
            <w:color w:val="A0A0A0"/>
            <w:kern w:val="0"/>
            <w:sz w:val="14"/>
          </w:rPr>
          <w:t>copy</w:t>
        </w:r>
      </w:hyperlink>
    </w:p>
    <w:p w:rsidR="00EE705E" w:rsidRPr="00EE705E" w:rsidRDefault="00EE705E" w:rsidP="00EE70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EE705E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</w:rPr>
        <w:t>void</w:t>
      </w: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io_hlt(</w:t>
      </w:r>
      <w:r w:rsidRPr="00EE705E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</w:rPr>
        <w:t>void</w:t>
      </w: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E705E" w:rsidRPr="00EE705E" w:rsidRDefault="00EE705E" w:rsidP="00EE70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705E" w:rsidRPr="00EE705E" w:rsidRDefault="00EE705E" w:rsidP="00EE70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EE705E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</w:rPr>
        <w:t>void</w:t>
      </w: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HariMain(</w:t>
      </w:r>
      <w:r w:rsidRPr="00EE705E">
        <w:rPr>
          <w:rFonts w:ascii="微软雅黑" w:eastAsia="微软雅黑" w:hAnsi="微软雅黑" w:cs="Consolas" w:hint="eastAsia"/>
          <w:b/>
          <w:bCs/>
          <w:color w:val="006699"/>
          <w:kern w:val="0"/>
          <w:sz w:val="18"/>
        </w:rPr>
        <w:t>void</w:t>
      </w: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E705E" w:rsidRPr="00EE705E" w:rsidRDefault="00EE705E" w:rsidP="00EE70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705E" w:rsidRPr="00EE705E" w:rsidRDefault="00EE705E" w:rsidP="00EE70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io_hlt();  </w:t>
      </w:r>
    </w:p>
    <w:p w:rsidR="00EE705E" w:rsidRPr="00EE705E" w:rsidRDefault="00EE705E" w:rsidP="00EE70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EE70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705E" w:rsidRPr="00EE705E" w:rsidRDefault="00EE705E" w:rsidP="00EE705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C编译器将C程序转换为汇编代码时，会在个标识符前面加下划线。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t>6 运行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</w:rPr>
        <w:t>此次文件跟“书”第3天的最后一个文件内容相同，打开“!cons_nt.bat”，运行“makerun”，在QEMU的显示如下：</w:t>
      </w:r>
    </w:p>
    <w:p w:rsidR="00EE705E" w:rsidRPr="00EE705E" w:rsidRDefault="00EE705E" w:rsidP="00EE705E">
      <w:pPr>
        <w:widowControl/>
        <w:spacing w:line="300" w:lineRule="atLeast"/>
        <w:jc w:val="center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5276850" cy="3276600"/>
            <wp:effectExtent l="19050" t="0" r="0" b="0"/>
            <wp:docPr id="5" name="图片 5" descr="http://img.blog.csdn.net/20150417151958278?watermark/2/text/aHR0cDovL2Jsb2cuY3Nkbi5uZXQvbWlzc2tpc3ND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417151958278?watermark/2/text/aHR0cDovL2Jsb2cuY3Nkbi5uZXQvbWlzc2tpc3ND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5E" w:rsidRPr="00EE705E" w:rsidRDefault="00EE705E" w:rsidP="00EE705E">
      <w:pPr>
        <w:widowControl/>
        <w:spacing w:after="330" w:line="390" w:lineRule="atLeast"/>
        <w:jc w:val="center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Figure5. 程序停留在C程序的中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此时，还未用STI指令开启中断。还在未运行中断做准备工作。</w:t>
      </w:r>
    </w:p>
    <w:p w:rsidR="00EE705E" w:rsidRPr="00EE705E" w:rsidRDefault="00EE705E" w:rsidP="00EE705E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</w:p>
    <w:p w:rsidR="00EE705E" w:rsidRPr="00EE705E" w:rsidRDefault="00EE705E" w:rsidP="00EE705E">
      <w:pPr>
        <w:widowControl/>
        <w:spacing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EE705E">
        <w:rPr>
          <w:rFonts w:ascii="微软雅黑" w:eastAsia="微软雅黑" w:hAnsi="微软雅黑" w:cs="宋体" w:hint="eastAsia"/>
          <w:color w:val="666666"/>
          <w:kern w:val="36"/>
          <w:sz w:val="27"/>
          <w:szCs w:val="27"/>
          <w:bdr w:val="none" w:sz="0" w:space="0" w:color="auto" w:frame="1"/>
        </w:rPr>
        <w:t>总结</w:t>
      </w:r>
    </w:p>
    <w:p w:rsidR="00EE705E" w:rsidRPr="00EE705E" w:rsidRDefault="00EE705E" w:rsidP="00EE705E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EE705E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此处导入C语言的过程跟工具“链接器”、“加载器”导入C语言的过程应该类似。</w:t>
      </w:r>
    </w:p>
    <w:p w:rsidR="00757BF5" w:rsidRDefault="00757BF5"/>
    <w:sectPr w:rsidR="00757BF5" w:rsidSect="00D2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2DA" w:rsidRDefault="005E52DA" w:rsidP="00EE705E">
      <w:r>
        <w:separator/>
      </w:r>
    </w:p>
  </w:endnote>
  <w:endnote w:type="continuationSeparator" w:id="1">
    <w:p w:rsidR="005E52DA" w:rsidRDefault="005E52DA" w:rsidP="00EE7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2DA" w:rsidRDefault="005E52DA" w:rsidP="00EE705E">
      <w:r>
        <w:separator/>
      </w:r>
    </w:p>
  </w:footnote>
  <w:footnote w:type="continuationSeparator" w:id="1">
    <w:p w:rsidR="005E52DA" w:rsidRDefault="005E52DA" w:rsidP="00EE7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C6218"/>
    <w:multiLevelType w:val="multilevel"/>
    <w:tmpl w:val="B31C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05E"/>
    <w:rsid w:val="005E52DA"/>
    <w:rsid w:val="00753E42"/>
    <w:rsid w:val="00757BF5"/>
    <w:rsid w:val="00C737F4"/>
    <w:rsid w:val="00D2187F"/>
    <w:rsid w:val="00EE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7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7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0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70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705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E7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05E"/>
    <w:rPr>
      <w:b/>
      <w:bCs/>
    </w:rPr>
  </w:style>
  <w:style w:type="character" w:customStyle="1" w:styleId="apple-converted-space">
    <w:name w:val="apple-converted-space"/>
    <w:basedOn w:val="a0"/>
    <w:rsid w:val="00EE705E"/>
  </w:style>
  <w:style w:type="character" w:styleId="a7">
    <w:name w:val="Hyperlink"/>
    <w:basedOn w:val="a0"/>
    <w:uiPriority w:val="99"/>
    <w:semiHidden/>
    <w:unhideWhenUsed/>
    <w:rsid w:val="00EE705E"/>
    <w:rPr>
      <w:color w:val="0000FF"/>
      <w:u w:val="single"/>
    </w:rPr>
  </w:style>
  <w:style w:type="character" w:customStyle="1" w:styleId="tracking-ad">
    <w:name w:val="tracking-ad"/>
    <w:basedOn w:val="a0"/>
    <w:rsid w:val="00EE705E"/>
  </w:style>
  <w:style w:type="character" w:customStyle="1" w:styleId="keyword">
    <w:name w:val="keyword"/>
    <w:basedOn w:val="a0"/>
    <w:rsid w:val="00EE705E"/>
  </w:style>
  <w:style w:type="paragraph" w:styleId="a8">
    <w:name w:val="Balloon Text"/>
    <w:basedOn w:val="a"/>
    <w:link w:val="Char1"/>
    <w:uiPriority w:val="99"/>
    <w:semiHidden/>
    <w:unhideWhenUsed/>
    <w:rsid w:val="00EE70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70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3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misskissC/article/details/450973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isskissC/article/details/4509736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1574</Words>
  <Characters>2724</Characters>
  <Application>Microsoft Office Word</Application>
  <DocSecurity>0</DocSecurity>
  <Lines>170</Lines>
  <Paragraphs>179</Paragraphs>
  <ScaleCrop>false</ScaleCrop>
  <Company>Microsoft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5</cp:revision>
  <dcterms:created xsi:type="dcterms:W3CDTF">2017-01-26T17:47:00Z</dcterms:created>
  <dcterms:modified xsi:type="dcterms:W3CDTF">2017-01-29T17:16:00Z</dcterms:modified>
</cp:coreProperties>
</file>