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8pt;height:44.85pt;mso-position-horizontal-relative:page;mso-position-vertical-relative:page" o:ole="" filled="t">
            <v:imagedata r:id="rId8" o:title=""/>
          </v:shape>
          <o:OLEObject Type="Embed" ProgID="Word.Picture.8" ShapeID="Picture 1" DrawAspect="Content" ObjectID="_1650652269"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FE4653E" w14:textId="157AB63C" w:rsidR="00107C20" w:rsidRPr="0066374C" w:rsidRDefault="00E635EC" w:rsidP="0066374C">
            <w:pPr>
              <w:pStyle w:val="21"/>
              <w:spacing w:line="240" w:lineRule="auto"/>
              <w:ind w:firstLineChars="0" w:firstLine="0"/>
            </w:pPr>
            <w:sdt>
              <w:sdtPr>
                <w:rPr>
                  <w:rFonts w:ascii="宋体" w:hAnsi="宋体" w:cs="宋体" w:hint="eastAsia"/>
                  <w:kern w:val="0"/>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EndPr/>
              <w:sdtContent>
                <w:r w:rsidR="00D74BA5" w:rsidRPr="00D74BA5">
                  <w:rPr>
                    <w:rFonts w:ascii="宋体" w:hAnsi="宋体" w:cs="宋体" w:hint="eastAsia"/>
                    <w:kern w:val="0"/>
                  </w:rPr>
                  <w:t>不同通信模式下分布式深度学习模型训练方法效率评估</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E635EC"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End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7B278CD4" w:rsidR="00B63FA5" w:rsidRPr="008B3985" w:rsidRDefault="00E635EC"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EndPr/>
              <w:sdtContent>
                <w:r w:rsidR="00D74BA5">
                  <w:rPr>
                    <w:rFonts w:hint="eastAsia"/>
                  </w:rPr>
                  <w:t>C</w:t>
                </w:r>
                <w:r w:rsidR="00D74BA5">
                  <w:t>S1608</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52A3FDC7" w:rsidR="00B63FA5" w:rsidRPr="008B3985" w:rsidRDefault="00E635EC"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EndPr/>
              <w:sdtContent>
                <w:r w:rsidR="00D74BA5">
                  <w:rPr>
                    <w:rFonts w:hint="eastAsia"/>
                  </w:rPr>
                  <w:t>蔡灯</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EndPr/>
            <w:sdtContent>
              <w:p w14:paraId="03362019" w14:textId="7DF33D55" w:rsidR="00B63FA5" w:rsidRPr="008B3985" w:rsidRDefault="00056C77" w:rsidP="00BB2088">
                <w:pPr>
                  <w:pStyle w:val="31"/>
                  <w:framePr w:hSpace="0" w:wrap="auto" w:vAnchor="margin" w:hAnchor="text" w:xAlign="left" w:yAlign="inline"/>
                  <w:ind w:firstLineChars="0" w:firstLine="0"/>
                  <w:suppressOverlap w:val="0"/>
                  <w:jc w:val="center"/>
                </w:pPr>
                <w:r>
                  <w:t>U201</w:t>
                </w:r>
                <w:r w:rsidR="00D74BA5">
                  <w:t>614739</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64A717B3" w:rsidR="00B63FA5" w:rsidRPr="008B3985" w:rsidRDefault="00E635EC"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EndPr/>
              <w:sdtContent>
                <w:r w:rsidR="00D74BA5">
                  <w:rPr>
                    <w:rFonts w:hint="eastAsia"/>
                  </w:rPr>
                  <w:t>李瑞轩</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4F193F8E"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E05272">
        <w:rPr>
          <w:noProof/>
        </w:rPr>
        <w:t>2020年06月10日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6970B7B0" w14:textId="77777777" w:rsidR="00304901" w:rsidRDefault="00304901" w:rsidP="00304901">
      <w:pPr>
        <w:widowControl/>
        <w:ind w:firstLine="562"/>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、保密囗，在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、不保密囗</w:t>
      </w:r>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17C067A" w14:textId="77777777" w:rsidR="00F62AF4" w:rsidRPr="000E44CC" w:rsidRDefault="00F62AF4" w:rsidP="003D7B2F">
      <w:pPr>
        <w:pStyle w:val="aff4"/>
        <w:spacing w:before="360" w:after="240"/>
      </w:pPr>
      <w:bookmarkStart w:id="1" w:name="_Toc40008605"/>
      <w:r w:rsidRPr="000E44CC">
        <w:lastRenderedPageBreak/>
        <w:t>摘</w:t>
      </w:r>
      <w:r w:rsidRPr="000E44CC">
        <w:t xml:space="preserve">  </w:t>
      </w:r>
      <w:r w:rsidRPr="000E44CC">
        <w:t>要</w:t>
      </w:r>
      <w:bookmarkEnd w:id="1"/>
    </w:p>
    <w:p w14:paraId="383930C3" w14:textId="3605A090" w:rsidR="0075382F" w:rsidRDefault="0075382F" w:rsidP="009718E2">
      <w:pPr>
        <w:ind w:firstLine="480"/>
      </w:pPr>
      <w:r>
        <w:rPr>
          <w:rFonts w:hint="eastAsia"/>
        </w:rPr>
        <w:t>深度学习在语音识别，图像分类，自然语言处理等领域取得显著的成果，但是训练深度学习模型需要大量的计算力，这需要耗费大量的时间。而在深度学习中引入分布式训练极大缩短训练时间成为可能。</w:t>
      </w:r>
      <w:r w:rsidR="00207E76">
        <w:rPr>
          <w:rFonts w:hint="eastAsia"/>
        </w:rPr>
        <w:t>分布式训练随着节点数的增加，通信开销显得极为重要，如何选择合适的通信模式很大程度上决定了其训练效率和准确率。</w:t>
      </w:r>
    </w:p>
    <w:p w14:paraId="3BC0E9AC" w14:textId="32447D60" w:rsidR="009A034E" w:rsidRDefault="005529CE" w:rsidP="009A034E">
      <w:pPr>
        <w:ind w:firstLine="480"/>
      </w:pPr>
      <w:r>
        <w:rPr>
          <w:rFonts w:hint="eastAsia"/>
        </w:rPr>
        <w:t>分布式深度学习框架分为两部分：优化算法，通信模式。优化算法使用了基于动量的随机梯度下降，显著提高了训练速度</w:t>
      </w:r>
      <w:r w:rsidR="009A034E">
        <w:rPr>
          <w:rFonts w:hint="eastAsia"/>
        </w:rPr>
        <w:t>。</w:t>
      </w:r>
      <w:r>
        <w:rPr>
          <w:rFonts w:hint="eastAsia"/>
        </w:rPr>
        <w:t>通信模式</w:t>
      </w:r>
      <w:r w:rsidR="000731BA">
        <w:rPr>
          <w:rFonts w:hint="eastAsia"/>
        </w:rPr>
        <w:t>选择了</w:t>
      </w:r>
      <w:r>
        <w:rPr>
          <w:rFonts w:hint="eastAsia"/>
        </w:rPr>
        <w:t>同步</w:t>
      </w:r>
      <w:r w:rsidR="00C75FBA">
        <w:rPr>
          <w:rFonts w:hint="eastAsia"/>
        </w:rPr>
        <w:t>模式，异步模式，限制异步频率的部分同步模式</w:t>
      </w:r>
      <w:r w:rsidR="002F6E44">
        <w:rPr>
          <w:rFonts w:hint="eastAsia"/>
        </w:rPr>
        <w:t>,</w:t>
      </w:r>
      <w:r w:rsidR="002F6E44">
        <w:rPr>
          <w:rFonts w:hint="eastAsia"/>
        </w:rPr>
        <w:t>补偿梯度延迟的异步模式</w:t>
      </w:r>
      <w:r w:rsidR="000731BA">
        <w:rPr>
          <w:rFonts w:hint="eastAsia"/>
        </w:rPr>
        <w:t>。此外，构建了节点计算能力不均衡，通信状况</w:t>
      </w:r>
      <w:r w:rsidR="007A4198">
        <w:rPr>
          <w:rFonts w:hint="eastAsia"/>
        </w:rPr>
        <w:t>不均衡</w:t>
      </w:r>
      <w:r w:rsidR="000731BA">
        <w:rPr>
          <w:rFonts w:hint="eastAsia"/>
        </w:rPr>
        <w:t>的分布式环境</w:t>
      </w:r>
      <w:r w:rsidR="008249FA">
        <w:rPr>
          <w:rFonts w:hint="eastAsia"/>
        </w:rPr>
        <w:t>,</w:t>
      </w:r>
      <w:r w:rsidR="008249FA">
        <w:rPr>
          <w:rFonts w:hint="eastAsia"/>
        </w:rPr>
        <w:t>使用</w:t>
      </w:r>
      <w:r w:rsidR="008249FA">
        <w:rPr>
          <w:rFonts w:hint="eastAsia"/>
        </w:rPr>
        <w:t>parameter-server</w:t>
      </w:r>
      <w:r w:rsidR="008249FA">
        <w:rPr>
          <w:rFonts w:hint="eastAsia"/>
        </w:rPr>
        <w:t>通信架构</w:t>
      </w:r>
      <w:r w:rsidR="000731BA">
        <w:rPr>
          <w:rFonts w:hint="eastAsia"/>
        </w:rPr>
        <w:t>。针对数据集</w:t>
      </w:r>
      <w:r w:rsidR="000731BA">
        <w:rPr>
          <w:rFonts w:hint="eastAsia"/>
        </w:rPr>
        <w:t>mnist</w:t>
      </w:r>
      <w:r w:rsidR="000731BA">
        <w:rPr>
          <w:rFonts w:hint="eastAsia"/>
        </w:rPr>
        <w:t>和</w:t>
      </w:r>
      <w:r w:rsidR="000731BA">
        <w:rPr>
          <w:rFonts w:hint="eastAsia"/>
        </w:rPr>
        <w:t>cifar</w:t>
      </w:r>
      <w:r w:rsidR="000731BA">
        <w:t>10</w:t>
      </w:r>
      <w:r w:rsidR="007A4198">
        <w:rPr>
          <w:rFonts w:hint="eastAsia"/>
        </w:rPr>
        <w:t>使用卷积神经网络</w:t>
      </w:r>
      <w:r w:rsidR="000731BA">
        <w:rPr>
          <w:rFonts w:hint="eastAsia"/>
        </w:rPr>
        <w:t>训练</w:t>
      </w:r>
      <w:r w:rsidR="007A4198">
        <w:rPr>
          <w:rFonts w:hint="eastAsia"/>
        </w:rPr>
        <w:t>。实验结果表明，</w:t>
      </w:r>
      <w:r w:rsidR="00DD3919">
        <w:rPr>
          <w:rFonts w:hint="eastAsia"/>
        </w:rPr>
        <w:t>在相同迭代次数下，</w:t>
      </w:r>
      <w:r w:rsidR="007A4198">
        <w:rPr>
          <w:rFonts w:hint="eastAsia"/>
        </w:rPr>
        <w:t>在节点计算能力均衡下，通信状况良好</w:t>
      </w:r>
      <w:r w:rsidR="00DD3919">
        <w:rPr>
          <w:rFonts w:hint="eastAsia"/>
        </w:rPr>
        <w:t>的情况下</w:t>
      </w:r>
      <w:r w:rsidR="007A4198">
        <w:rPr>
          <w:rFonts w:hint="eastAsia"/>
        </w:rPr>
        <w:t>，同步模式下准确率最高</w:t>
      </w:r>
      <w:r w:rsidR="00DD3919">
        <w:rPr>
          <w:rFonts w:hint="eastAsia"/>
        </w:rPr>
        <w:t>，训练稳定</w:t>
      </w:r>
      <w:r w:rsidR="007A4198">
        <w:rPr>
          <w:rFonts w:hint="eastAsia"/>
        </w:rPr>
        <w:t>，训练时间</w:t>
      </w:r>
      <w:r w:rsidR="00DD3919">
        <w:rPr>
          <w:rFonts w:hint="eastAsia"/>
        </w:rPr>
        <w:t>比其他两种通信模式差距不大；在节点计算能力不均衡，通信状况不稳定的情况下，异步模式准确率较其他两种模式差距微乎其微，训练时间比同步模式差距较大。</w:t>
      </w:r>
      <w:r w:rsidR="00BC5112">
        <w:rPr>
          <w:rFonts w:hint="eastAsia"/>
        </w:rPr>
        <w:t>同时</w:t>
      </w:r>
      <w:r w:rsidR="00233073">
        <w:rPr>
          <w:rFonts w:hint="eastAsia"/>
        </w:rPr>
        <w:t>数据量越大，训练时间</w:t>
      </w:r>
      <w:r w:rsidR="00B76160">
        <w:rPr>
          <w:rFonts w:hint="eastAsia"/>
        </w:rPr>
        <w:t>和准确率</w:t>
      </w:r>
      <w:r w:rsidR="00233073">
        <w:rPr>
          <w:rFonts w:hint="eastAsia"/>
        </w:rPr>
        <w:t>的差距体现的越明显。</w:t>
      </w:r>
    </w:p>
    <w:p w14:paraId="0ACB5D38" w14:textId="1F55819E" w:rsidR="009A034E" w:rsidRPr="009A034E" w:rsidRDefault="00F62AF4" w:rsidP="009A034E">
      <w:pPr>
        <w:ind w:firstLineChars="0" w:firstLine="0"/>
      </w:pPr>
      <w:r w:rsidRPr="007D1C63">
        <w:rPr>
          <w:rFonts w:eastAsia="黑体" w:cs="Times New Roman"/>
          <w:b/>
          <w:sz w:val="28"/>
          <w:szCs w:val="28"/>
        </w:rPr>
        <w:t>关键词</w:t>
      </w:r>
      <w:r w:rsidRPr="00574ED4">
        <w:rPr>
          <w:rFonts w:cs="Times New Roman"/>
        </w:rPr>
        <w:t>：</w:t>
      </w:r>
      <w:r w:rsidR="00BC5112">
        <w:rPr>
          <w:rFonts w:hint="eastAsia"/>
        </w:rPr>
        <w:t>分布式</w:t>
      </w:r>
      <w:r w:rsidR="006F0478">
        <w:rPr>
          <w:rFonts w:hint="eastAsia"/>
        </w:rPr>
        <w:t>深度学习</w:t>
      </w:r>
      <w:r w:rsidR="009A034E">
        <w:rPr>
          <w:rFonts w:hint="eastAsia"/>
        </w:rPr>
        <w:t>；</w:t>
      </w:r>
      <w:r w:rsidR="00BC5112">
        <w:rPr>
          <w:rFonts w:hint="eastAsia"/>
        </w:rPr>
        <w:t>随机梯度下降</w:t>
      </w:r>
      <w:r w:rsidR="009A034E">
        <w:rPr>
          <w:rFonts w:hint="eastAsia"/>
        </w:rPr>
        <w:t>；</w:t>
      </w:r>
      <w:r w:rsidR="00BC5112">
        <w:rPr>
          <w:rFonts w:hint="eastAsia"/>
        </w:rPr>
        <w:t>同步</w:t>
      </w:r>
      <w:r w:rsidR="00401451">
        <w:rPr>
          <w:rFonts w:hint="eastAsia"/>
        </w:rPr>
        <w:t>；</w:t>
      </w:r>
      <w:r w:rsidR="00BC5112">
        <w:rPr>
          <w:rFonts w:hint="eastAsia"/>
        </w:rPr>
        <w:t>异步；限制异步频率的部分同步</w:t>
      </w:r>
      <w:r w:rsidR="008249FA">
        <w:rPr>
          <w:rFonts w:hint="eastAsia"/>
        </w:rPr>
        <w:t>;</w:t>
      </w:r>
      <w:r w:rsidR="00B62910">
        <w:rPr>
          <w:rFonts w:hint="eastAsia"/>
        </w:rPr>
        <w:t>参数服务器</w:t>
      </w:r>
    </w:p>
    <w:p w14:paraId="36C3E3E4" w14:textId="77777777" w:rsidR="003A517A" w:rsidRPr="003A517A" w:rsidRDefault="003A517A" w:rsidP="003A517A">
      <w:pPr>
        <w:ind w:firstLine="480"/>
        <w:rPr>
          <w:rFonts w:cs="Times New Roman"/>
          <w:szCs w:val="24"/>
        </w:rPr>
      </w:pPr>
      <w:bookmarkStart w:id="2" w:name="_Toc451934034"/>
      <w:bookmarkStart w:id="3" w:name="_Toc451934677"/>
      <w:bookmarkStart w:id="4" w:name="_Toc452327266"/>
      <w:bookmarkStart w:id="5" w:name="_Toc452327432"/>
    </w:p>
    <w:p w14:paraId="140A84A9" w14:textId="77777777" w:rsidR="003A517A" w:rsidRPr="003A517A" w:rsidRDefault="003A517A" w:rsidP="003A517A">
      <w:pPr>
        <w:ind w:firstLine="480"/>
        <w:rPr>
          <w:rFonts w:cs="Times New Roman"/>
          <w:szCs w:val="24"/>
        </w:rPr>
      </w:pPr>
    </w:p>
    <w:p w14:paraId="72901145" w14:textId="77777777" w:rsidR="003A517A" w:rsidRPr="003A517A" w:rsidRDefault="003A517A" w:rsidP="003A517A">
      <w:pPr>
        <w:ind w:firstLine="480"/>
        <w:rPr>
          <w:rFonts w:cs="Times New Roman"/>
          <w:szCs w:val="24"/>
        </w:rPr>
      </w:pPr>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22ECE675" w14:textId="6AF21646" w:rsidR="00F62AF4" w:rsidRPr="00574ED4" w:rsidRDefault="00F62AF4" w:rsidP="002C7D23">
      <w:pPr>
        <w:pStyle w:val="aff4"/>
        <w:spacing w:before="360" w:after="240"/>
      </w:pPr>
      <w:bookmarkStart w:id="6" w:name="_Toc40008606"/>
      <w:r w:rsidRPr="00574ED4">
        <w:lastRenderedPageBreak/>
        <w:t>Abstract</w:t>
      </w:r>
      <w:bookmarkEnd w:id="2"/>
      <w:bookmarkEnd w:id="3"/>
      <w:bookmarkEnd w:id="4"/>
      <w:bookmarkEnd w:id="5"/>
      <w:bookmarkEnd w:id="6"/>
    </w:p>
    <w:p w14:paraId="5E984696" w14:textId="6362EF9D" w:rsidR="00FC097B" w:rsidRPr="00FC097B" w:rsidRDefault="00FC097B" w:rsidP="00FC097B">
      <w:pPr>
        <w:ind w:firstLine="480"/>
        <w:rPr>
          <w:rFonts w:cs="Times New Roman"/>
        </w:rPr>
      </w:pPr>
      <w:r w:rsidRPr="00FC097B">
        <w:rPr>
          <w:rFonts w:cs="Times New Roman"/>
        </w:rPr>
        <w:t>Deep learning has achieved remarkable results in speech recognition, image classification, natural language processing and other fields, but training the deep learning model requires a lot of computational power, which takes a lot of time.</w:t>
      </w:r>
      <w:r w:rsidR="00E8257B">
        <w:rPr>
          <w:rFonts w:cs="Times New Roman"/>
        </w:rPr>
        <w:t xml:space="preserve"> </w:t>
      </w:r>
      <w:r w:rsidRPr="00FC097B">
        <w:rPr>
          <w:rFonts w:cs="Times New Roman"/>
        </w:rPr>
        <w:t>However, it is possible to introduce distributed training in deep learning to greatly shorten the training time.</w:t>
      </w:r>
      <w:r w:rsidR="002F6E44">
        <w:rPr>
          <w:rFonts w:cs="Times New Roman"/>
        </w:rPr>
        <w:t xml:space="preserve"> </w:t>
      </w:r>
      <w:r w:rsidRPr="00FC097B">
        <w:rPr>
          <w:rFonts w:cs="Times New Roman"/>
        </w:rPr>
        <w:t>With the increase of the number of nodes, the communication cost of distributed training becomes very important. How to choose an appropriate communication mode largely determines its training efficiency and accuracy.</w:t>
      </w:r>
    </w:p>
    <w:p w14:paraId="5E316EAE" w14:textId="153307C0" w:rsidR="00F62AF4" w:rsidRDefault="00FC097B" w:rsidP="00FC097B">
      <w:pPr>
        <w:ind w:firstLine="480"/>
        <w:rPr>
          <w:rFonts w:cs="Times New Roman"/>
        </w:rPr>
      </w:pPr>
      <w:r w:rsidRPr="00FC097B">
        <w:rPr>
          <w:rFonts w:cs="Times New Roman"/>
        </w:rPr>
        <w:t>The distributed deep learning framework is divided into two parts: optimization algorithm and communication mode.</w:t>
      </w:r>
      <w:r w:rsidR="002F6E44">
        <w:rPr>
          <w:rFonts w:cs="Times New Roman"/>
        </w:rPr>
        <w:t xml:space="preserve"> </w:t>
      </w:r>
      <w:r w:rsidRPr="00FC097B">
        <w:rPr>
          <w:rFonts w:cs="Times New Roman"/>
        </w:rPr>
        <w:t xml:space="preserve">The algorithm </w:t>
      </w:r>
      <w:r w:rsidR="002F6E44">
        <w:rPr>
          <w:rFonts w:cs="Times New Roman" w:hint="eastAsia"/>
        </w:rPr>
        <w:t>uses</w:t>
      </w:r>
      <w:r w:rsidRPr="00FC097B">
        <w:rPr>
          <w:rFonts w:cs="Times New Roman"/>
        </w:rPr>
        <w:t xml:space="preserve"> random gradient descent based on momentum to improve the training speed.</w:t>
      </w:r>
      <w:r w:rsidR="002F6E44">
        <w:rPr>
          <w:rFonts w:cs="Times New Roman"/>
        </w:rPr>
        <w:t xml:space="preserve"> </w:t>
      </w:r>
      <w:r w:rsidRPr="00FC097B">
        <w:rPr>
          <w:rFonts w:cs="Times New Roman"/>
        </w:rPr>
        <w:t>The communication mode selects synchronous mode, asynchronous mode, partial synchronous mode which limits the asynchronous frequency</w:t>
      </w:r>
      <w:r w:rsidR="002F6E44">
        <w:rPr>
          <w:rFonts w:cs="Times New Roman" w:hint="eastAsia"/>
        </w:rPr>
        <w:t>,</w:t>
      </w:r>
      <w:r w:rsidR="002F6E44" w:rsidRPr="002F6E44">
        <w:t xml:space="preserve"> </w:t>
      </w:r>
      <w:r w:rsidR="002F6E44" w:rsidRPr="002F6E44">
        <w:rPr>
          <w:rFonts w:cs="Times New Roman"/>
        </w:rPr>
        <w:t>Asynchronous mode that compensates for gradient delay</w:t>
      </w:r>
      <w:r w:rsidRPr="00FC097B">
        <w:rPr>
          <w:rFonts w:cs="Times New Roman"/>
        </w:rPr>
        <w:t>.</w:t>
      </w:r>
      <w:r w:rsidR="002F6E44">
        <w:rPr>
          <w:rFonts w:cs="Times New Roman"/>
        </w:rPr>
        <w:t xml:space="preserve"> </w:t>
      </w:r>
      <w:r w:rsidRPr="00FC097B">
        <w:rPr>
          <w:rFonts w:cs="Times New Roman"/>
        </w:rPr>
        <w:t>In addition, the distributed environment with unbalanced computing power and unbalanced communication is constructed.</w:t>
      </w:r>
      <w:r>
        <w:rPr>
          <w:rFonts w:cs="Times New Roman"/>
        </w:rPr>
        <w:t xml:space="preserve"> </w:t>
      </w:r>
      <w:r w:rsidRPr="00FC097B">
        <w:rPr>
          <w:rFonts w:cs="Times New Roman"/>
        </w:rPr>
        <w:t>Convolutional neural network was used to train mnist and cifar10 data sets.</w:t>
      </w:r>
      <w:r w:rsidR="002F6E44">
        <w:rPr>
          <w:rFonts w:cs="Times New Roman"/>
        </w:rPr>
        <w:t xml:space="preserve"> </w:t>
      </w:r>
      <w:r w:rsidRPr="00FC097B">
        <w:rPr>
          <w:rFonts w:cs="Times New Roman"/>
        </w:rPr>
        <w:t xml:space="preserve">The experimental results show that under the same number of iterations,the condition of good communication condition </w:t>
      </w:r>
      <w:r w:rsidR="002F6E44">
        <w:rPr>
          <w:rFonts w:cs="Times New Roman"/>
        </w:rPr>
        <w:t>and</w:t>
      </w:r>
      <w:r w:rsidRPr="00FC097B">
        <w:rPr>
          <w:rFonts w:cs="Times New Roman"/>
        </w:rPr>
        <w:t xml:space="preserve"> the equilibrium of computing power of nodes, the accuracy is the highest, the training is stable, and the training time is not much different from the other two communication modes.</w:t>
      </w:r>
      <w:r w:rsidR="00742011">
        <w:rPr>
          <w:rFonts w:cs="Times New Roman"/>
        </w:rPr>
        <w:t xml:space="preserve"> </w:t>
      </w:r>
      <w:r w:rsidRPr="00FC097B">
        <w:rPr>
          <w:rFonts w:cs="Times New Roman"/>
        </w:rPr>
        <w:t>In the case of unbalanced computing capacity of nodes and unstable communication, the accuracy of asynchronous mode is very small</w:t>
      </w:r>
      <w:r w:rsidR="003D7AFD">
        <w:rPr>
          <w:rFonts w:cs="Times New Roman" w:hint="eastAsia"/>
        </w:rPr>
        <w:t>er</w:t>
      </w:r>
      <w:r w:rsidRPr="00FC097B">
        <w:rPr>
          <w:rFonts w:cs="Times New Roman"/>
        </w:rPr>
        <w:t xml:space="preserve"> compared with the other two modes, and the training time is larger than that of synchronous mode.</w:t>
      </w:r>
      <w:r w:rsidR="00742011">
        <w:rPr>
          <w:rFonts w:cs="Times New Roman"/>
        </w:rPr>
        <w:t xml:space="preserve"> </w:t>
      </w:r>
      <w:r w:rsidRPr="00FC097B">
        <w:rPr>
          <w:rFonts w:cs="Times New Roman"/>
        </w:rPr>
        <w:t xml:space="preserve">At the same time, the </w:t>
      </w:r>
      <w:r w:rsidR="002F6E44">
        <w:rPr>
          <w:rFonts w:cs="Times New Roman"/>
        </w:rPr>
        <w:t>bigger</w:t>
      </w:r>
      <w:r w:rsidRPr="00FC097B">
        <w:rPr>
          <w:rFonts w:cs="Times New Roman"/>
        </w:rPr>
        <w:t xml:space="preserve"> the amount of data</w:t>
      </w:r>
      <w:r w:rsidR="002F6E44">
        <w:rPr>
          <w:rFonts w:cs="Times New Roman"/>
        </w:rPr>
        <w:t xml:space="preserve"> is</w:t>
      </w:r>
      <w:r w:rsidRPr="00FC097B">
        <w:rPr>
          <w:rFonts w:cs="Times New Roman"/>
        </w:rPr>
        <w:t xml:space="preserve">, the more obvious the difference </w:t>
      </w:r>
      <w:r w:rsidR="002F6E44">
        <w:rPr>
          <w:rFonts w:cs="Times New Roman"/>
        </w:rPr>
        <w:t xml:space="preserve">is </w:t>
      </w:r>
      <w:r w:rsidRPr="00FC097B">
        <w:rPr>
          <w:rFonts w:cs="Times New Roman"/>
        </w:rPr>
        <w:t>between training time and accuracy.</w:t>
      </w:r>
      <w:r w:rsidR="00F62AF4" w:rsidRPr="00230A1D">
        <w:rPr>
          <w:rFonts w:cs="Times New Roman"/>
        </w:rPr>
        <w:t xml:space="preserve"> </w:t>
      </w:r>
    </w:p>
    <w:p w14:paraId="32B9BEBC" w14:textId="2DDDA170" w:rsidR="0046193B" w:rsidRPr="002F6E44" w:rsidRDefault="00F62AF4" w:rsidP="00335211">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sidR="00FC097B" w:rsidRPr="00FC097B">
        <w:rPr>
          <w:rFonts w:cs="Times New Roman"/>
        </w:rPr>
        <w:t>Distributed deep learning;</w:t>
      </w:r>
      <w:r w:rsidR="00742011">
        <w:rPr>
          <w:rFonts w:cs="Times New Roman"/>
        </w:rPr>
        <w:t xml:space="preserve"> </w:t>
      </w:r>
      <w:r w:rsidR="00FC097B" w:rsidRPr="00FC097B">
        <w:rPr>
          <w:rFonts w:cs="Times New Roman"/>
        </w:rPr>
        <w:t>Stochastic gradient descent;</w:t>
      </w:r>
      <w:r w:rsidR="00742011">
        <w:rPr>
          <w:rFonts w:cs="Times New Roman"/>
        </w:rPr>
        <w:t xml:space="preserve"> </w:t>
      </w:r>
      <w:r w:rsidR="00FC097B" w:rsidRPr="00FC097B">
        <w:rPr>
          <w:rFonts w:cs="Times New Roman"/>
        </w:rPr>
        <w:t>Synchron</w:t>
      </w:r>
      <w:r w:rsidR="00FC097B">
        <w:rPr>
          <w:rFonts w:cs="Times New Roman" w:hint="eastAsia"/>
        </w:rPr>
        <w:t>ou</w:t>
      </w:r>
      <w:r w:rsidR="00742011">
        <w:rPr>
          <w:rFonts w:cs="Times New Roman" w:hint="eastAsia"/>
        </w:rPr>
        <w:t>-</w:t>
      </w:r>
      <w:r w:rsidR="00FC097B">
        <w:rPr>
          <w:rFonts w:cs="Times New Roman" w:hint="eastAsia"/>
        </w:rPr>
        <w:t>s</w:t>
      </w:r>
      <w:r w:rsidR="00FC097B" w:rsidRPr="00FC097B">
        <w:rPr>
          <w:rFonts w:cs="Times New Roman"/>
        </w:rPr>
        <w:t>;</w:t>
      </w:r>
      <w:r w:rsidR="00742011">
        <w:rPr>
          <w:rFonts w:cs="Times New Roman"/>
        </w:rPr>
        <w:t xml:space="preserve"> </w:t>
      </w:r>
      <w:r w:rsidR="00FC097B" w:rsidRPr="00FC097B">
        <w:rPr>
          <w:rFonts w:cs="Times New Roman"/>
        </w:rPr>
        <w:t>Asynchronous;</w:t>
      </w:r>
      <w:r w:rsidR="00742011">
        <w:rPr>
          <w:rFonts w:cs="Times New Roman"/>
        </w:rPr>
        <w:t xml:space="preserve"> </w:t>
      </w:r>
      <w:r w:rsidR="00FC097B" w:rsidRPr="00FC097B">
        <w:rPr>
          <w:rFonts w:cs="Times New Roman"/>
        </w:rPr>
        <w:t>Partial synchronization that limits the asynchronous frequency</w:t>
      </w:r>
      <w:r w:rsidR="002F6E44">
        <w:rPr>
          <w:rFonts w:cs="Times New Roman"/>
        </w:rPr>
        <w:t>;</w:t>
      </w:r>
      <w:r w:rsidR="002F6E44" w:rsidRPr="002F6E44">
        <w:t xml:space="preserve"> </w:t>
      </w:r>
      <w:r w:rsidR="002F6E44" w:rsidRPr="002F6E44">
        <w:rPr>
          <w:rFonts w:cs="Times New Roman"/>
        </w:rPr>
        <w:t>Asynchronous mode that compensates for gradient delay</w:t>
      </w:r>
      <w:r w:rsidR="008249FA">
        <w:rPr>
          <w:rFonts w:cs="Times New Roman"/>
        </w:rPr>
        <w:t xml:space="preserve">; </w:t>
      </w:r>
      <w:r w:rsidR="008249FA">
        <w:rPr>
          <w:rFonts w:cs="Times New Roman" w:hint="eastAsia"/>
        </w:rPr>
        <w:t>parameter</w:t>
      </w:r>
      <w:r w:rsidR="008249FA">
        <w:rPr>
          <w:rFonts w:cs="Times New Roman"/>
        </w:rPr>
        <w:t>-</w:t>
      </w:r>
      <w:r w:rsidR="008249FA">
        <w:rPr>
          <w:rFonts w:cs="Times New Roman" w:hint="eastAsia"/>
        </w:rPr>
        <w:t>server</w:t>
      </w: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pPr>
          <w:r w:rsidRPr="00841106">
            <w:rPr>
              <w:lang w:val="zh-CN"/>
            </w:rPr>
            <w:t>目</w:t>
          </w:r>
          <w:r w:rsidRPr="00841106">
            <w:rPr>
              <w:rFonts w:hint="eastAsia"/>
              <w:lang w:val="zh-CN"/>
            </w:rPr>
            <w:t xml:space="preserve">  </w:t>
          </w:r>
          <w:r w:rsidRPr="00841106">
            <w:rPr>
              <w:lang w:val="zh-CN"/>
            </w:rPr>
            <w:t>录</w:t>
          </w:r>
        </w:p>
        <w:p w14:paraId="2AF926A6" w14:textId="5A90FA65" w:rsidR="00A47F59"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40008605" w:history="1">
            <w:r w:rsidR="00A47F59" w:rsidRPr="00A047E6">
              <w:rPr>
                <w:rStyle w:val="ad"/>
                <w:noProof/>
              </w:rPr>
              <w:t>摘</w:t>
            </w:r>
            <w:r w:rsidR="00A47F59" w:rsidRPr="00A047E6">
              <w:rPr>
                <w:rStyle w:val="ad"/>
                <w:noProof/>
              </w:rPr>
              <w:t xml:space="preserve">  </w:t>
            </w:r>
            <w:r w:rsidR="00A47F59" w:rsidRPr="00A047E6">
              <w:rPr>
                <w:rStyle w:val="ad"/>
                <w:noProof/>
              </w:rPr>
              <w:t>要</w:t>
            </w:r>
            <w:r w:rsidR="00A47F59">
              <w:rPr>
                <w:noProof/>
                <w:webHidden/>
              </w:rPr>
              <w:tab/>
            </w:r>
            <w:r w:rsidR="00A47F59">
              <w:rPr>
                <w:noProof/>
                <w:webHidden/>
              </w:rPr>
              <w:fldChar w:fldCharType="begin"/>
            </w:r>
            <w:r w:rsidR="00A47F59">
              <w:rPr>
                <w:noProof/>
                <w:webHidden/>
              </w:rPr>
              <w:instrText xml:space="preserve"> PAGEREF _Toc40008605 \h </w:instrText>
            </w:r>
            <w:r w:rsidR="00A47F59">
              <w:rPr>
                <w:noProof/>
                <w:webHidden/>
              </w:rPr>
            </w:r>
            <w:r w:rsidR="00A47F59">
              <w:rPr>
                <w:noProof/>
                <w:webHidden/>
              </w:rPr>
              <w:fldChar w:fldCharType="separate"/>
            </w:r>
            <w:r w:rsidR="00A47F59">
              <w:rPr>
                <w:noProof/>
                <w:webHidden/>
              </w:rPr>
              <w:t>I</w:t>
            </w:r>
            <w:r w:rsidR="00A47F59">
              <w:rPr>
                <w:noProof/>
                <w:webHidden/>
              </w:rPr>
              <w:fldChar w:fldCharType="end"/>
            </w:r>
          </w:hyperlink>
        </w:p>
        <w:p w14:paraId="334C879F" w14:textId="134F3A0B" w:rsidR="00A47F59" w:rsidRDefault="00E635EC">
          <w:pPr>
            <w:pStyle w:val="TOC1"/>
            <w:rPr>
              <w:rFonts w:asciiTheme="minorHAnsi" w:eastAsiaTheme="minorEastAsia" w:hAnsiTheme="minorHAnsi" w:cstheme="minorBidi"/>
              <w:b w:val="0"/>
              <w:bCs w:val="0"/>
              <w:noProof/>
              <w:sz w:val="21"/>
              <w:szCs w:val="22"/>
            </w:rPr>
          </w:pPr>
          <w:hyperlink w:anchor="_Toc40008606" w:history="1">
            <w:r w:rsidR="00A47F59" w:rsidRPr="00A047E6">
              <w:rPr>
                <w:rStyle w:val="ad"/>
                <w:noProof/>
              </w:rPr>
              <w:t>Abstract</w:t>
            </w:r>
            <w:r w:rsidR="00A47F59">
              <w:rPr>
                <w:noProof/>
                <w:webHidden/>
              </w:rPr>
              <w:tab/>
            </w:r>
            <w:r w:rsidR="00A47F59">
              <w:rPr>
                <w:noProof/>
                <w:webHidden/>
              </w:rPr>
              <w:fldChar w:fldCharType="begin"/>
            </w:r>
            <w:r w:rsidR="00A47F59">
              <w:rPr>
                <w:noProof/>
                <w:webHidden/>
              </w:rPr>
              <w:instrText xml:space="preserve"> PAGEREF _Toc40008606 \h </w:instrText>
            </w:r>
            <w:r w:rsidR="00A47F59">
              <w:rPr>
                <w:noProof/>
                <w:webHidden/>
              </w:rPr>
            </w:r>
            <w:r w:rsidR="00A47F59">
              <w:rPr>
                <w:noProof/>
                <w:webHidden/>
              </w:rPr>
              <w:fldChar w:fldCharType="separate"/>
            </w:r>
            <w:r w:rsidR="00A47F59">
              <w:rPr>
                <w:noProof/>
                <w:webHidden/>
              </w:rPr>
              <w:t>II</w:t>
            </w:r>
            <w:r w:rsidR="00A47F59">
              <w:rPr>
                <w:noProof/>
                <w:webHidden/>
              </w:rPr>
              <w:fldChar w:fldCharType="end"/>
            </w:r>
          </w:hyperlink>
        </w:p>
        <w:p w14:paraId="19FBA605" w14:textId="5CC5B011" w:rsidR="00A47F59" w:rsidRDefault="00E635EC">
          <w:pPr>
            <w:pStyle w:val="TOC1"/>
            <w:rPr>
              <w:rFonts w:asciiTheme="minorHAnsi" w:eastAsiaTheme="minorEastAsia" w:hAnsiTheme="minorHAnsi" w:cstheme="minorBidi"/>
              <w:b w:val="0"/>
              <w:bCs w:val="0"/>
              <w:noProof/>
              <w:sz w:val="21"/>
              <w:szCs w:val="22"/>
            </w:rPr>
          </w:pPr>
          <w:hyperlink w:anchor="_Toc40008607" w:history="1">
            <w:r w:rsidR="00A47F59" w:rsidRPr="00A047E6">
              <w:rPr>
                <w:rStyle w:val="ad"/>
                <w:noProof/>
              </w:rPr>
              <w:t>1</w:t>
            </w:r>
            <w:r w:rsidR="00A47F59">
              <w:rPr>
                <w:rFonts w:asciiTheme="minorHAnsi" w:eastAsiaTheme="minorEastAsia" w:hAnsiTheme="minorHAnsi" w:cstheme="minorBidi"/>
                <w:b w:val="0"/>
                <w:bCs w:val="0"/>
                <w:noProof/>
                <w:sz w:val="21"/>
                <w:szCs w:val="22"/>
              </w:rPr>
              <w:tab/>
            </w:r>
            <w:r w:rsidR="00A47F59" w:rsidRPr="00A047E6">
              <w:rPr>
                <w:rStyle w:val="ad"/>
                <w:noProof/>
              </w:rPr>
              <w:t>绪</w:t>
            </w:r>
            <w:r w:rsidR="00A47F59" w:rsidRPr="00A047E6">
              <w:rPr>
                <w:rStyle w:val="ad"/>
                <w:noProof/>
              </w:rPr>
              <w:t xml:space="preserve">  </w:t>
            </w:r>
            <w:r w:rsidR="00A47F59" w:rsidRPr="00A047E6">
              <w:rPr>
                <w:rStyle w:val="ad"/>
                <w:noProof/>
              </w:rPr>
              <w:t>论</w:t>
            </w:r>
            <w:r w:rsidR="00A47F59">
              <w:rPr>
                <w:noProof/>
                <w:webHidden/>
              </w:rPr>
              <w:tab/>
            </w:r>
            <w:r w:rsidR="00A47F59">
              <w:rPr>
                <w:noProof/>
                <w:webHidden/>
              </w:rPr>
              <w:fldChar w:fldCharType="begin"/>
            </w:r>
            <w:r w:rsidR="00A47F59">
              <w:rPr>
                <w:noProof/>
                <w:webHidden/>
              </w:rPr>
              <w:instrText xml:space="preserve"> PAGEREF _Toc40008607 \h </w:instrText>
            </w:r>
            <w:r w:rsidR="00A47F59">
              <w:rPr>
                <w:noProof/>
                <w:webHidden/>
              </w:rPr>
            </w:r>
            <w:r w:rsidR="00A47F59">
              <w:rPr>
                <w:noProof/>
                <w:webHidden/>
              </w:rPr>
              <w:fldChar w:fldCharType="separate"/>
            </w:r>
            <w:r w:rsidR="00A47F59">
              <w:rPr>
                <w:noProof/>
                <w:webHidden/>
              </w:rPr>
              <w:t>1</w:t>
            </w:r>
            <w:r w:rsidR="00A47F59">
              <w:rPr>
                <w:noProof/>
                <w:webHidden/>
              </w:rPr>
              <w:fldChar w:fldCharType="end"/>
            </w:r>
          </w:hyperlink>
        </w:p>
        <w:p w14:paraId="661CDDB0" w14:textId="1375D42F" w:rsidR="00A47F59" w:rsidRDefault="00E635EC">
          <w:pPr>
            <w:pStyle w:val="TOC2"/>
            <w:rPr>
              <w:rFonts w:asciiTheme="minorHAnsi" w:eastAsiaTheme="minorEastAsia" w:hAnsiTheme="minorHAnsi" w:cstheme="minorBidi"/>
              <w:iCs w:val="0"/>
              <w:noProof/>
              <w:sz w:val="21"/>
              <w:szCs w:val="22"/>
            </w:rPr>
          </w:pPr>
          <w:hyperlink w:anchor="_Toc40008608" w:history="1">
            <w:r w:rsidR="00A47F59" w:rsidRPr="00A047E6">
              <w:rPr>
                <w:rStyle w:val="ad"/>
                <w:noProof/>
              </w:rPr>
              <w:t>1.1</w:t>
            </w:r>
            <w:r w:rsidR="00A47F59">
              <w:rPr>
                <w:rFonts w:asciiTheme="minorHAnsi" w:eastAsiaTheme="minorEastAsia" w:hAnsiTheme="minorHAnsi" w:cstheme="minorBidi"/>
                <w:iCs w:val="0"/>
                <w:noProof/>
                <w:sz w:val="21"/>
                <w:szCs w:val="22"/>
              </w:rPr>
              <w:tab/>
            </w:r>
            <w:r w:rsidR="00A47F59" w:rsidRPr="00A047E6">
              <w:rPr>
                <w:rStyle w:val="ad"/>
                <w:noProof/>
              </w:rPr>
              <w:t>课题背景</w:t>
            </w:r>
            <w:r w:rsidR="00A47F59">
              <w:rPr>
                <w:noProof/>
                <w:webHidden/>
              </w:rPr>
              <w:tab/>
            </w:r>
            <w:r w:rsidR="00A47F59">
              <w:rPr>
                <w:noProof/>
                <w:webHidden/>
              </w:rPr>
              <w:fldChar w:fldCharType="begin"/>
            </w:r>
            <w:r w:rsidR="00A47F59">
              <w:rPr>
                <w:noProof/>
                <w:webHidden/>
              </w:rPr>
              <w:instrText xml:space="preserve"> PAGEREF _Toc40008608 \h </w:instrText>
            </w:r>
            <w:r w:rsidR="00A47F59">
              <w:rPr>
                <w:noProof/>
                <w:webHidden/>
              </w:rPr>
            </w:r>
            <w:r w:rsidR="00A47F59">
              <w:rPr>
                <w:noProof/>
                <w:webHidden/>
              </w:rPr>
              <w:fldChar w:fldCharType="separate"/>
            </w:r>
            <w:r w:rsidR="00A47F59">
              <w:rPr>
                <w:noProof/>
                <w:webHidden/>
              </w:rPr>
              <w:t>1</w:t>
            </w:r>
            <w:r w:rsidR="00A47F59">
              <w:rPr>
                <w:noProof/>
                <w:webHidden/>
              </w:rPr>
              <w:fldChar w:fldCharType="end"/>
            </w:r>
          </w:hyperlink>
        </w:p>
        <w:p w14:paraId="7C719AE6" w14:textId="3FCA3949" w:rsidR="00A47F59" w:rsidRDefault="00E635EC">
          <w:pPr>
            <w:pStyle w:val="TOC2"/>
            <w:rPr>
              <w:rFonts w:asciiTheme="minorHAnsi" w:eastAsiaTheme="minorEastAsia" w:hAnsiTheme="minorHAnsi" w:cstheme="minorBidi"/>
              <w:iCs w:val="0"/>
              <w:noProof/>
              <w:sz w:val="21"/>
              <w:szCs w:val="22"/>
            </w:rPr>
          </w:pPr>
          <w:hyperlink w:anchor="_Toc40008609" w:history="1">
            <w:r w:rsidR="00A47F59" w:rsidRPr="00A047E6">
              <w:rPr>
                <w:rStyle w:val="ad"/>
                <w:noProof/>
              </w:rPr>
              <w:t>1.2</w:t>
            </w:r>
            <w:r w:rsidR="00A47F59">
              <w:rPr>
                <w:rFonts w:asciiTheme="minorHAnsi" w:eastAsiaTheme="minorEastAsia" w:hAnsiTheme="minorHAnsi" w:cstheme="minorBidi"/>
                <w:iCs w:val="0"/>
                <w:noProof/>
                <w:sz w:val="21"/>
                <w:szCs w:val="22"/>
              </w:rPr>
              <w:tab/>
            </w:r>
            <w:r w:rsidR="00A47F59" w:rsidRPr="00A047E6">
              <w:rPr>
                <w:rStyle w:val="ad"/>
                <w:noProof/>
              </w:rPr>
              <w:t>国内外研究现状</w:t>
            </w:r>
            <w:r w:rsidR="00A47F59">
              <w:rPr>
                <w:noProof/>
                <w:webHidden/>
              </w:rPr>
              <w:tab/>
            </w:r>
            <w:r w:rsidR="00A47F59">
              <w:rPr>
                <w:noProof/>
                <w:webHidden/>
              </w:rPr>
              <w:fldChar w:fldCharType="begin"/>
            </w:r>
            <w:r w:rsidR="00A47F59">
              <w:rPr>
                <w:noProof/>
                <w:webHidden/>
              </w:rPr>
              <w:instrText xml:space="preserve"> PAGEREF _Toc40008609 \h </w:instrText>
            </w:r>
            <w:r w:rsidR="00A47F59">
              <w:rPr>
                <w:noProof/>
                <w:webHidden/>
              </w:rPr>
            </w:r>
            <w:r w:rsidR="00A47F59">
              <w:rPr>
                <w:noProof/>
                <w:webHidden/>
              </w:rPr>
              <w:fldChar w:fldCharType="separate"/>
            </w:r>
            <w:r w:rsidR="00A47F59">
              <w:rPr>
                <w:noProof/>
                <w:webHidden/>
              </w:rPr>
              <w:t>2</w:t>
            </w:r>
            <w:r w:rsidR="00A47F59">
              <w:rPr>
                <w:noProof/>
                <w:webHidden/>
              </w:rPr>
              <w:fldChar w:fldCharType="end"/>
            </w:r>
          </w:hyperlink>
        </w:p>
        <w:p w14:paraId="2D507453" w14:textId="5761B243" w:rsidR="00A47F59" w:rsidRDefault="00E635EC">
          <w:pPr>
            <w:pStyle w:val="TOC2"/>
            <w:rPr>
              <w:rFonts w:asciiTheme="minorHAnsi" w:eastAsiaTheme="minorEastAsia" w:hAnsiTheme="minorHAnsi" w:cstheme="minorBidi"/>
              <w:iCs w:val="0"/>
              <w:noProof/>
              <w:sz w:val="21"/>
              <w:szCs w:val="22"/>
            </w:rPr>
          </w:pPr>
          <w:hyperlink w:anchor="_Toc40008610" w:history="1">
            <w:r w:rsidR="00A47F59" w:rsidRPr="00A047E6">
              <w:rPr>
                <w:rStyle w:val="ad"/>
                <w:noProof/>
              </w:rPr>
              <w:t>1.3</w:t>
            </w:r>
            <w:r w:rsidR="00A47F59">
              <w:rPr>
                <w:rFonts w:asciiTheme="minorHAnsi" w:eastAsiaTheme="minorEastAsia" w:hAnsiTheme="minorHAnsi" w:cstheme="minorBidi"/>
                <w:iCs w:val="0"/>
                <w:noProof/>
                <w:sz w:val="21"/>
                <w:szCs w:val="22"/>
              </w:rPr>
              <w:tab/>
            </w:r>
            <w:r w:rsidR="00A47F59" w:rsidRPr="00A047E6">
              <w:rPr>
                <w:rStyle w:val="ad"/>
                <w:noProof/>
              </w:rPr>
              <w:t>研究目的和主要内容</w:t>
            </w:r>
            <w:r w:rsidR="00A47F59">
              <w:rPr>
                <w:noProof/>
                <w:webHidden/>
              </w:rPr>
              <w:tab/>
            </w:r>
            <w:r w:rsidR="00A47F59">
              <w:rPr>
                <w:noProof/>
                <w:webHidden/>
              </w:rPr>
              <w:fldChar w:fldCharType="begin"/>
            </w:r>
            <w:r w:rsidR="00A47F59">
              <w:rPr>
                <w:noProof/>
                <w:webHidden/>
              </w:rPr>
              <w:instrText xml:space="preserve"> PAGEREF _Toc40008610 \h </w:instrText>
            </w:r>
            <w:r w:rsidR="00A47F59">
              <w:rPr>
                <w:noProof/>
                <w:webHidden/>
              </w:rPr>
            </w:r>
            <w:r w:rsidR="00A47F59">
              <w:rPr>
                <w:noProof/>
                <w:webHidden/>
              </w:rPr>
              <w:fldChar w:fldCharType="separate"/>
            </w:r>
            <w:r w:rsidR="00A47F59">
              <w:rPr>
                <w:noProof/>
                <w:webHidden/>
              </w:rPr>
              <w:t>3</w:t>
            </w:r>
            <w:r w:rsidR="00A47F59">
              <w:rPr>
                <w:noProof/>
                <w:webHidden/>
              </w:rPr>
              <w:fldChar w:fldCharType="end"/>
            </w:r>
          </w:hyperlink>
        </w:p>
        <w:p w14:paraId="028B56EB" w14:textId="2EB1FC83" w:rsidR="00A47F59" w:rsidRDefault="00E635EC">
          <w:pPr>
            <w:pStyle w:val="TOC2"/>
            <w:rPr>
              <w:rFonts w:asciiTheme="minorHAnsi" w:eastAsiaTheme="minorEastAsia" w:hAnsiTheme="minorHAnsi" w:cstheme="minorBidi"/>
              <w:iCs w:val="0"/>
              <w:noProof/>
              <w:sz w:val="21"/>
              <w:szCs w:val="22"/>
            </w:rPr>
          </w:pPr>
          <w:hyperlink w:anchor="_Toc40008611" w:history="1">
            <w:r w:rsidR="00A47F59" w:rsidRPr="00A047E6">
              <w:rPr>
                <w:rStyle w:val="ad"/>
                <w:noProof/>
              </w:rPr>
              <w:t>1.4</w:t>
            </w:r>
            <w:r w:rsidR="00A47F59">
              <w:rPr>
                <w:rFonts w:asciiTheme="minorHAnsi" w:eastAsiaTheme="minorEastAsia" w:hAnsiTheme="minorHAnsi" w:cstheme="minorBidi"/>
                <w:iCs w:val="0"/>
                <w:noProof/>
                <w:sz w:val="21"/>
                <w:szCs w:val="22"/>
              </w:rPr>
              <w:tab/>
            </w:r>
            <w:r w:rsidR="00A47F59" w:rsidRPr="00A047E6">
              <w:rPr>
                <w:rStyle w:val="ad"/>
                <w:noProof/>
              </w:rPr>
              <w:t>论文结构</w:t>
            </w:r>
            <w:r w:rsidR="00A47F59">
              <w:rPr>
                <w:noProof/>
                <w:webHidden/>
              </w:rPr>
              <w:tab/>
            </w:r>
            <w:r w:rsidR="00A47F59">
              <w:rPr>
                <w:noProof/>
                <w:webHidden/>
              </w:rPr>
              <w:fldChar w:fldCharType="begin"/>
            </w:r>
            <w:r w:rsidR="00A47F59">
              <w:rPr>
                <w:noProof/>
                <w:webHidden/>
              </w:rPr>
              <w:instrText xml:space="preserve"> PAGEREF _Toc40008611 \h </w:instrText>
            </w:r>
            <w:r w:rsidR="00A47F59">
              <w:rPr>
                <w:noProof/>
                <w:webHidden/>
              </w:rPr>
            </w:r>
            <w:r w:rsidR="00A47F59">
              <w:rPr>
                <w:noProof/>
                <w:webHidden/>
              </w:rPr>
              <w:fldChar w:fldCharType="separate"/>
            </w:r>
            <w:r w:rsidR="00A47F59">
              <w:rPr>
                <w:noProof/>
                <w:webHidden/>
              </w:rPr>
              <w:t>4</w:t>
            </w:r>
            <w:r w:rsidR="00A47F59">
              <w:rPr>
                <w:noProof/>
                <w:webHidden/>
              </w:rPr>
              <w:fldChar w:fldCharType="end"/>
            </w:r>
          </w:hyperlink>
        </w:p>
        <w:p w14:paraId="369222C7" w14:textId="032C01D8" w:rsidR="00A47F59" w:rsidRDefault="00E635EC">
          <w:pPr>
            <w:pStyle w:val="TOC2"/>
            <w:rPr>
              <w:rFonts w:asciiTheme="minorHAnsi" w:eastAsiaTheme="minorEastAsia" w:hAnsiTheme="minorHAnsi" w:cstheme="minorBidi"/>
              <w:iCs w:val="0"/>
              <w:noProof/>
              <w:sz w:val="21"/>
              <w:szCs w:val="22"/>
            </w:rPr>
          </w:pPr>
          <w:hyperlink w:anchor="_Toc40008612" w:history="1">
            <w:r w:rsidR="00A47F59" w:rsidRPr="00A047E6">
              <w:rPr>
                <w:rStyle w:val="ad"/>
                <w:noProof/>
              </w:rPr>
              <w:t>1.5</w:t>
            </w:r>
            <w:r w:rsidR="00A47F59">
              <w:rPr>
                <w:rFonts w:asciiTheme="minorHAnsi" w:eastAsiaTheme="minorEastAsia" w:hAnsiTheme="minorHAnsi" w:cstheme="minorBidi"/>
                <w:iCs w:val="0"/>
                <w:noProof/>
                <w:sz w:val="21"/>
                <w:szCs w:val="22"/>
              </w:rPr>
              <w:tab/>
            </w:r>
            <w:r w:rsidR="00A47F59" w:rsidRPr="00A047E6">
              <w:rPr>
                <w:rStyle w:val="ad"/>
                <w:noProof/>
              </w:rPr>
              <w:t>课题来源</w:t>
            </w:r>
            <w:r w:rsidR="00A47F59">
              <w:rPr>
                <w:noProof/>
                <w:webHidden/>
              </w:rPr>
              <w:tab/>
            </w:r>
            <w:r w:rsidR="00A47F59">
              <w:rPr>
                <w:noProof/>
                <w:webHidden/>
              </w:rPr>
              <w:fldChar w:fldCharType="begin"/>
            </w:r>
            <w:r w:rsidR="00A47F59">
              <w:rPr>
                <w:noProof/>
                <w:webHidden/>
              </w:rPr>
              <w:instrText xml:space="preserve"> PAGEREF _Toc40008612 \h </w:instrText>
            </w:r>
            <w:r w:rsidR="00A47F59">
              <w:rPr>
                <w:noProof/>
                <w:webHidden/>
              </w:rPr>
            </w:r>
            <w:r w:rsidR="00A47F59">
              <w:rPr>
                <w:noProof/>
                <w:webHidden/>
              </w:rPr>
              <w:fldChar w:fldCharType="separate"/>
            </w:r>
            <w:r w:rsidR="00A47F59">
              <w:rPr>
                <w:noProof/>
                <w:webHidden/>
              </w:rPr>
              <w:t>4</w:t>
            </w:r>
            <w:r w:rsidR="00A47F59">
              <w:rPr>
                <w:noProof/>
                <w:webHidden/>
              </w:rPr>
              <w:fldChar w:fldCharType="end"/>
            </w:r>
          </w:hyperlink>
        </w:p>
        <w:p w14:paraId="1F4D08FC" w14:textId="74FC90F7" w:rsidR="00A47F59" w:rsidRDefault="00E635EC">
          <w:pPr>
            <w:pStyle w:val="TOC1"/>
            <w:rPr>
              <w:rFonts w:asciiTheme="minorHAnsi" w:eastAsiaTheme="minorEastAsia" w:hAnsiTheme="minorHAnsi" w:cstheme="minorBidi"/>
              <w:b w:val="0"/>
              <w:bCs w:val="0"/>
              <w:noProof/>
              <w:sz w:val="21"/>
              <w:szCs w:val="22"/>
            </w:rPr>
          </w:pPr>
          <w:hyperlink w:anchor="_Toc40008613" w:history="1">
            <w:r w:rsidR="00A47F59" w:rsidRPr="00A047E6">
              <w:rPr>
                <w:rStyle w:val="ad"/>
                <w:noProof/>
              </w:rPr>
              <w:t>2</w:t>
            </w:r>
            <w:r w:rsidR="00A47F59">
              <w:rPr>
                <w:rFonts w:asciiTheme="minorHAnsi" w:eastAsiaTheme="minorEastAsia" w:hAnsiTheme="minorHAnsi" w:cstheme="minorBidi"/>
                <w:b w:val="0"/>
                <w:bCs w:val="0"/>
                <w:noProof/>
                <w:sz w:val="21"/>
                <w:szCs w:val="22"/>
              </w:rPr>
              <w:tab/>
            </w:r>
            <w:r w:rsidR="00A47F59" w:rsidRPr="00A047E6">
              <w:rPr>
                <w:rStyle w:val="ad"/>
                <w:noProof/>
              </w:rPr>
              <w:t>CNN</w:t>
            </w:r>
            <w:r w:rsidR="00A47F59" w:rsidRPr="00A047E6">
              <w:rPr>
                <w:rStyle w:val="ad"/>
                <w:noProof/>
              </w:rPr>
              <w:t>及其优化算法</w:t>
            </w:r>
            <w:r w:rsidR="00A47F59" w:rsidRPr="00A047E6">
              <w:rPr>
                <w:rStyle w:val="ad"/>
                <w:noProof/>
              </w:rPr>
              <w:t>SGD</w:t>
            </w:r>
            <w:r w:rsidR="00A47F59">
              <w:rPr>
                <w:noProof/>
                <w:webHidden/>
              </w:rPr>
              <w:tab/>
            </w:r>
            <w:r w:rsidR="00A47F59">
              <w:rPr>
                <w:noProof/>
                <w:webHidden/>
              </w:rPr>
              <w:fldChar w:fldCharType="begin"/>
            </w:r>
            <w:r w:rsidR="00A47F59">
              <w:rPr>
                <w:noProof/>
                <w:webHidden/>
              </w:rPr>
              <w:instrText xml:space="preserve"> PAGEREF _Toc40008613 \h </w:instrText>
            </w:r>
            <w:r w:rsidR="00A47F59">
              <w:rPr>
                <w:noProof/>
                <w:webHidden/>
              </w:rPr>
            </w:r>
            <w:r w:rsidR="00A47F59">
              <w:rPr>
                <w:noProof/>
                <w:webHidden/>
              </w:rPr>
              <w:fldChar w:fldCharType="separate"/>
            </w:r>
            <w:r w:rsidR="00A47F59">
              <w:rPr>
                <w:noProof/>
                <w:webHidden/>
              </w:rPr>
              <w:t>5</w:t>
            </w:r>
            <w:r w:rsidR="00A47F59">
              <w:rPr>
                <w:noProof/>
                <w:webHidden/>
              </w:rPr>
              <w:fldChar w:fldCharType="end"/>
            </w:r>
          </w:hyperlink>
        </w:p>
        <w:p w14:paraId="695E6A1C" w14:textId="43148285" w:rsidR="00A47F59" w:rsidRDefault="00E635EC">
          <w:pPr>
            <w:pStyle w:val="TOC2"/>
            <w:rPr>
              <w:rFonts w:asciiTheme="minorHAnsi" w:eastAsiaTheme="minorEastAsia" w:hAnsiTheme="minorHAnsi" w:cstheme="minorBidi"/>
              <w:iCs w:val="0"/>
              <w:noProof/>
              <w:sz w:val="21"/>
              <w:szCs w:val="22"/>
            </w:rPr>
          </w:pPr>
          <w:hyperlink w:anchor="_Toc40008614" w:history="1">
            <w:r w:rsidR="00A47F59" w:rsidRPr="00A047E6">
              <w:rPr>
                <w:rStyle w:val="ad"/>
                <w:noProof/>
              </w:rPr>
              <w:t>2.1</w:t>
            </w:r>
            <w:r w:rsidR="00A47F59">
              <w:rPr>
                <w:rFonts w:asciiTheme="minorHAnsi" w:eastAsiaTheme="minorEastAsia" w:hAnsiTheme="minorHAnsi" w:cstheme="minorBidi"/>
                <w:iCs w:val="0"/>
                <w:noProof/>
                <w:sz w:val="21"/>
                <w:szCs w:val="22"/>
              </w:rPr>
              <w:tab/>
            </w:r>
            <w:r w:rsidR="00A47F59" w:rsidRPr="00A047E6">
              <w:rPr>
                <w:rStyle w:val="ad"/>
                <w:noProof/>
              </w:rPr>
              <w:t>卷积神经网络</w:t>
            </w:r>
            <w:r w:rsidR="00A47F59">
              <w:rPr>
                <w:noProof/>
                <w:webHidden/>
              </w:rPr>
              <w:tab/>
            </w:r>
            <w:r w:rsidR="00A47F59">
              <w:rPr>
                <w:noProof/>
                <w:webHidden/>
              </w:rPr>
              <w:fldChar w:fldCharType="begin"/>
            </w:r>
            <w:r w:rsidR="00A47F59">
              <w:rPr>
                <w:noProof/>
                <w:webHidden/>
              </w:rPr>
              <w:instrText xml:space="preserve"> PAGEREF _Toc40008614 \h </w:instrText>
            </w:r>
            <w:r w:rsidR="00A47F59">
              <w:rPr>
                <w:noProof/>
                <w:webHidden/>
              </w:rPr>
            </w:r>
            <w:r w:rsidR="00A47F59">
              <w:rPr>
                <w:noProof/>
                <w:webHidden/>
              </w:rPr>
              <w:fldChar w:fldCharType="separate"/>
            </w:r>
            <w:r w:rsidR="00A47F59">
              <w:rPr>
                <w:noProof/>
                <w:webHidden/>
              </w:rPr>
              <w:t>5</w:t>
            </w:r>
            <w:r w:rsidR="00A47F59">
              <w:rPr>
                <w:noProof/>
                <w:webHidden/>
              </w:rPr>
              <w:fldChar w:fldCharType="end"/>
            </w:r>
          </w:hyperlink>
        </w:p>
        <w:p w14:paraId="6619A7B6" w14:textId="7719F500" w:rsidR="00A47F59" w:rsidRDefault="00E635EC">
          <w:pPr>
            <w:pStyle w:val="TOC2"/>
            <w:rPr>
              <w:rFonts w:asciiTheme="minorHAnsi" w:eastAsiaTheme="minorEastAsia" w:hAnsiTheme="minorHAnsi" w:cstheme="minorBidi"/>
              <w:iCs w:val="0"/>
              <w:noProof/>
              <w:sz w:val="21"/>
              <w:szCs w:val="22"/>
            </w:rPr>
          </w:pPr>
          <w:hyperlink w:anchor="_Toc40008615" w:history="1">
            <w:r w:rsidR="00A47F59" w:rsidRPr="00A047E6">
              <w:rPr>
                <w:rStyle w:val="ad"/>
                <w:noProof/>
              </w:rPr>
              <w:t>2.2</w:t>
            </w:r>
            <w:r w:rsidR="00A47F59">
              <w:rPr>
                <w:rFonts w:asciiTheme="minorHAnsi" w:eastAsiaTheme="minorEastAsia" w:hAnsiTheme="minorHAnsi" w:cstheme="minorBidi"/>
                <w:iCs w:val="0"/>
                <w:noProof/>
                <w:sz w:val="21"/>
                <w:szCs w:val="22"/>
              </w:rPr>
              <w:tab/>
            </w:r>
            <w:r w:rsidR="00A47F59" w:rsidRPr="00A047E6">
              <w:rPr>
                <w:rStyle w:val="ad"/>
                <w:noProof/>
              </w:rPr>
              <w:t>同步</w:t>
            </w:r>
            <w:r w:rsidR="00A47F59" w:rsidRPr="00A047E6">
              <w:rPr>
                <w:rStyle w:val="ad"/>
                <w:noProof/>
              </w:rPr>
              <w:t>SGD</w:t>
            </w:r>
            <w:r w:rsidR="00A47F59">
              <w:rPr>
                <w:noProof/>
                <w:webHidden/>
              </w:rPr>
              <w:tab/>
            </w:r>
            <w:r w:rsidR="00A47F59">
              <w:rPr>
                <w:noProof/>
                <w:webHidden/>
              </w:rPr>
              <w:fldChar w:fldCharType="begin"/>
            </w:r>
            <w:r w:rsidR="00A47F59">
              <w:rPr>
                <w:noProof/>
                <w:webHidden/>
              </w:rPr>
              <w:instrText xml:space="preserve"> PAGEREF _Toc40008615 \h </w:instrText>
            </w:r>
            <w:r w:rsidR="00A47F59">
              <w:rPr>
                <w:noProof/>
                <w:webHidden/>
              </w:rPr>
            </w:r>
            <w:r w:rsidR="00A47F59">
              <w:rPr>
                <w:noProof/>
                <w:webHidden/>
              </w:rPr>
              <w:fldChar w:fldCharType="separate"/>
            </w:r>
            <w:r w:rsidR="00A47F59">
              <w:rPr>
                <w:noProof/>
                <w:webHidden/>
              </w:rPr>
              <w:t>7</w:t>
            </w:r>
            <w:r w:rsidR="00A47F59">
              <w:rPr>
                <w:noProof/>
                <w:webHidden/>
              </w:rPr>
              <w:fldChar w:fldCharType="end"/>
            </w:r>
          </w:hyperlink>
        </w:p>
        <w:p w14:paraId="0143CE68" w14:textId="24AF17F0" w:rsidR="00A47F59" w:rsidRDefault="00E635EC">
          <w:pPr>
            <w:pStyle w:val="TOC2"/>
            <w:rPr>
              <w:rFonts w:asciiTheme="minorHAnsi" w:eastAsiaTheme="minorEastAsia" w:hAnsiTheme="minorHAnsi" w:cstheme="minorBidi"/>
              <w:iCs w:val="0"/>
              <w:noProof/>
              <w:sz w:val="21"/>
              <w:szCs w:val="22"/>
            </w:rPr>
          </w:pPr>
          <w:hyperlink w:anchor="_Toc40008616" w:history="1">
            <w:r w:rsidR="00A47F59" w:rsidRPr="00A047E6">
              <w:rPr>
                <w:rStyle w:val="ad"/>
                <w:noProof/>
              </w:rPr>
              <w:t>2.3</w:t>
            </w:r>
            <w:r w:rsidR="00A47F59">
              <w:rPr>
                <w:rFonts w:asciiTheme="minorHAnsi" w:eastAsiaTheme="minorEastAsia" w:hAnsiTheme="minorHAnsi" w:cstheme="minorBidi"/>
                <w:iCs w:val="0"/>
                <w:noProof/>
                <w:sz w:val="21"/>
                <w:szCs w:val="22"/>
              </w:rPr>
              <w:tab/>
            </w:r>
            <w:r w:rsidR="00A47F59" w:rsidRPr="00A047E6">
              <w:rPr>
                <w:rStyle w:val="ad"/>
                <w:noProof/>
              </w:rPr>
              <w:t>异步</w:t>
            </w:r>
            <w:r w:rsidR="00A47F59" w:rsidRPr="00A047E6">
              <w:rPr>
                <w:rStyle w:val="ad"/>
                <w:noProof/>
              </w:rPr>
              <w:t>SGD</w:t>
            </w:r>
            <w:r w:rsidR="00A47F59">
              <w:rPr>
                <w:noProof/>
                <w:webHidden/>
              </w:rPr>
              <w:tab/>
            </w:r>
            <w:r w:rsidR="00A47F59">
              <w:rPr>
                <w:noProof/>
                <w:webHidden/>
              </w:rPr>
              <w:fldChar w:fldCharType="begin"/>
            </w:r>
            <w:r w:rsidR="00A47F59">
              <w:rPr>
                <w:noProof/>
                <w:webHidden/>
              </w:rPr>
              <w:instrText xml:space="preserve"> PAGEREF _Toc40008616 \h </w:instrText>
            </w:r>
            <w:r w:rsidR="00A47F59">
              <w:rPr>
                <w:noProof/>
                <w:webHidden/>
              </w:rPr>
            </w:r>
            <w:r w:rsidR="00A47F59">
              <w:rPr>
                <w:noProof/>
                <w:webHidden/>
              </w:rPr>
              <w:fldChar w:fldCharType="separate"/>
            </w:r>
            <w:r w:rsidR="00A47F59">
              <w:rPr>
                <w:noProof/>
                <w:webHidden/>
              </w:rPr>
              <w:t>7</w:t>
            </w:r>
            <w:r w:rsidR="00A47F59">
              <w:rPr>
                <w:noProof/>
                <w:webHidden/>
              </w:rPr>
              <w:fldChar w:fldCharType="end"/>
            </w:r>
          </w:hyperlink>
        </w:p>
        <w:p w14:paraId="215224BB" w14:textId="0C679EF2" w:rsidR="00A47F59" w:rsidRDefault="00E635EC">
          <w:pPr>
            <w:pStyle w:val="TOC2"/>
            <w:rPr>
              <w:rFonts w:asciiTheme="minorHAnsi" w:eastAsiaTheme="minorEastAsia" w:hAnsiTheme="minorHAnsi" w:cstheme="minorBidi"/>
              <w:iCs w:val="0"/>
              <w:noProof/>
              <w:sz w:val="21"/>
              <w:szCs w:val="22"/>
            </w:rPr>
          </w:pPr>
          <w:hyperlink w:anchor="_Toc40008617" w:history="1">
            <w:r w:rsidR="00A47F59" w:rsidRPr="00A047E6">
              <w:rPr>
                <w:rStyle w:val="ad"/>
                <w:noProof/>
              </w:rPr>
              <w:t>2.4</w:t>
            </w:r>
            <w:r w:rsidR="00A47F59">
              <w:rPr>
                <w:rFonts w:asciiTheme="minorHAnsi" w:eastAsiaTheme="minorEastAsia" w:hAnsiTheme="minorHAnsi" w:cstheme="minorBidi"/>
                <w:iCs w:val="0"/>
                <w:noProof/>
                <w:sz w:val="21"/>
                <w:szCs w:val="22"/>
              </w:rPr>
              <w:tab/>
            </w:r>
            <w:r w:rsidR="00A47F59" w:rsidRPr="00A047E6">
              <w:rPr>
                <w:rStyle w:val="ad"/>
                <w:noProof/>
              </w:rPr>
              <w:t>限制异步频率的部分同步</w:t>
            </w:r>
            <w:r w:rsidR="00A47F59" w:rsidRPr="00A047E6">
              <w:rPr>
                <w:rStyle w:val="ad"/>
                <w:noProof/>
              </w:rPr>
              <w:t>SGD</w:t>
            </w:r>
            <w:r w:rsidR="00A47F59">
              <w:rPr>
                <w:noProof/>
                <w:webHidden/>
              </w:rPr>
              <w:tab/>
            </w:r>
            <w:r w:rsidR="00A47F59">
              <w:rPr>
                <w:noProof/>
                <w:webHidden/>
              </w:rPr>
              <w:fldChar w:fldCharType="begin"/>
            </w:r>
            <w:r w:rsidR="00A47F59">
              <w:rPr>
                <w:noProof/>
                <w:webHidden/>
              </w:rPr>
              <w:instrText xml:space="preserve"> PAGEREF _Toc40008617 \h </w:instrText>
            </w:r>
            <w:r w:rsidR="00A47F59">
              <w:rPr>
                <w:noProof/>
                <w:webHidden/>
              </w:rPr>
            </w:r>
            <w:r w:rsidR="00A47F59">
              <w:rPr>
                <w:noProof/>
                <w:webHidden/>
              </w:rPr>
              <w:fldChar w:fldCharType="separate"/>
            </w:r>
            <w:r w:rsidR="00A47F59">
              <w:rPr>
                <w:noProof/>
                <w:webHidden/>
              </w:rPr>
              <w:t>8</w:t>
            </w:r>
            <w:r w:rsidR="00A47F59">
              <w:rPr>
                <w:noProof/>
                <w:webHidden/>
              </w:rPr>
              <w:fldChar w:fldCharType="end"/>
            </w:r>
          </w:hyperlink>
        </w:p>
        <w:p w14:paraId="6757CF35" w14:textId="4076C9D5" w:rsidR="00A47F59" w:rsidRDefault="00E635EC">
          <w:pPr>
            <w:pStyle w:val="TOC2"/>
            <w:rPr>
              <w:rFonts w:asciiTheme="minorHAnsi" w:eastAsiaTheme="minorEastAsia" w:hAnsiTheme="minorHAnsi" w:cstheme="minorBidi"/>
              <w:iCs w:val="0"/>
              <w:noProof/>
              <w:sz w:val="21"/>
              <w:szCs w:val="22"/>
            </w:rPr>
          </w:pPr>
          <w:hyperlink w:anchor="_Toc40008618" w:history="1">
            <w:r w:rsidR="00A47F59" w:rsidRPr="00A047E6">
              <w:rPr>
                <w:rStyle w:val="ad"/>
                <w:noProof/>
              </w:rPr>
              <w:t>2.5</w:t>
            </w:r>
            <w:r w:rsidR="00A47F59">
              <w:rPr>
                <w:rFonts w:asciiTheme="minorHAnsi" w:eastAsiaTheme="minorEastAsia" w:hAnsiTheme="minorHAnsi" w:cstheme="minorBidi"/>
                <w:iCs w:val="0"/>
                <w:noProof/>
                <w:sz w:val="21"/>
                <w:szCs w:val="22"/>
              </w:rPr>
              <w:tab/>
            </w:r>
            <w:r w:rsidR="00A47F59" w:rsidRPr="00A047E6">
              <w:rPr>
                <w:rStyle w:val="ad"/>
                <w:noProof/>
              </w:rPr>
              <w:t>补偿梯度延迟的异步</w:t>
            </w:r>
            <w:r w:rsidR="00A47F59" w:rsidRPr="00A047E6">
              <w:rPr>
                <w:rStyle w:val="ad"/>
                <w:noProof/>
              </w:rPr>
              <w:t>SGD</w:t>
            </w:r>
            <w:r w:rsidR="00A47F59">
              <w:rPr>
                <w:noProof/>
                <w:webHidden/>
              </w:rPr>
              <w:tab/>
            </w:r>
            <w:r w:rsidR="00A47F59">
              <w:rPr>
                <w:noProof/>
                <w:webHidden/>
              </w:rPr>
              <w:fldChar w:fldCharType="begin"/>
            </w:r>
            <w:r w:rsidR="00A47F59">
              <w:rPr>
                <w:noProof/>
                <w:webHidden/>
              </w:rPr>
              <w:instrText xml:space="preserve"> PAGEREF _Toc40008618 \h </w:instrText>
            </w:r>
            <w:r w:rsidR="00A47F59">
              <w:rPr>
                <w:noProof/>
                <w:webHidden/>
              </w:rPr>
            </w:r>
            <w:r w:rsidR="00A47F59">
              <w:rPr>
                <w:noProof/>
                <w:webHidden/>
              </w:rPr>
              <w:fldChar w:fldCharType="separate"/>
            </w:r>
            <w:r w:rsidR="00A47F59">
              <w:rPr>
                <w:noProof/>
                <w:webHidden/>
              </w:rPr>
              <w:t>9</w:t>
            </w:r>
            <w:r w:rsidR="00A47F59">
              <w:rPr>
                <w:noProof/>
                <w:webHidden/>
              </w:rPr>
              <w:fldChar w:fldCharType="end"/>
            </w:r>
          </w:hyperlink>
        </w:p>
        <w:p w14:paraId="2EB50F37" w14:textId="5FDEF268" w:rsidR="00A47F59" w:rsidRDefault="00E635EC">
          <w:pPr>
            <w:pStyle w:val="TOC2"/>
            <w:rPr>
              <w:rFonts w:asciiTheme="minorHAnsi" w:eastAsiaTheme="minorEastAsia" w:hAnsiTheme="minorHAnsi" w:cstheme="minorBidi"/>
              <w:iCs w:val="0"/>
              <w:noProof/>
              <w:sz w:val="21"/>
              <w:szCs w:val="22"/>
            </w:rPr>
          </w:pPr>
          <w:hyperlink w:anchor="_Toc40008619" w:history="1">
            <w:r w:rsidR="00A47F59" w:rsidRPr="00A047E6">
              <w:rPr>
                <w:rStyle w:val="ad"/>
                <w:noProof/>
              </w:rPr>
              <w:t>2.6</w:t>
            </w:r>
            <w:r w:rsidR="00A47F59">
              <w:rPr>
                <w:rFonts w:asciiTheme="minorHAnsi" w:eastAsiaTheme="minorEastAsia" w:hAnsiTheme="minorHAnsi" w:cstheme="minorBidi"/>
                <w:iCs w:val="0"/>
                <w:noProof/>
                <w:sz w:val="21"/>
                <w:szCs w:val="22"/>
              </w:rPr>
              <w:tab/>
            </w:r>
            <w:r w:rsidR="00A47F59" w:rsidRPr="00A047E6">
              <w:rPr>
                <w:rStyle w:val="ad"/>
                <w:noProof/>
              </w:rPr>
              <w:t>基于动量的</w:t>
            </w:r>
            <w:r w:rsidR="00A47F59" w:rsidRPr="00A047E6">
              <w:rPr>
                <w:rStyle w:val="ad"/>
                <w:noProof/>
              </w:rPr>
              <w:t>SGD</w:t>
            </w:r>
            <w:r w:rsidR="00A47F59">
              <w:rPr>
                <w:noProof/>
                <w:webHidden/>
              </w:rPr>
              <w:tab/>
            </w:r>
            <w:r w:rsidR="00A47F59">
              <w:rPr>
                <w:noProof/>
                <w:webHidden/>
              </w:rPr>
              <w:fldChar w:fldCharType="begin"/>
            </w:r>
            <w:r w:rsidR="00A47F59">
              <w:rPr>
                <w:noProof/>
                <w:webHidden/>
              </w:rPr>
              <w:instrText xml:space="preserve"> PAGEREF _Toc40008619 \h </w:instrText>
            </w:r>
            <w:r w:rsidR="00A47F59">
              <w:rPr>
                <w:noProof/>
                <w:webHidden/>
              </w:rPr>
            </w:r>
            <w:r w:rsidR="00A47F59">
              <w:rPr>
                <w:noProof/>
                <w:webHidden/>
              </w:rPr>
              <w:fldChar w:fldCharType="separate"/>
            </w:r>
            <w:r w:rsidR="00A47F59">
              <w:rPr>
                <w:noProof/>
                <w:webHidden/>
              </w:rPr>
              <w:t>10</w:t>
            </w:r>
            <w:r w:rsidR="00A47F59">
              <w:rPr>
                <w:noProof/>
                <w:webHidden/>
              </w:rPr>
              <w:fldChar w:fldCharType="end"/>
            </w:r>
          </w:hyperlink>
        </w:p>
        <w:p w14:paraId="731582CD" w14:textId="39CFDC85" w:rsidR="00A47F59" w:rsidRDefault="00E635EC">
          <w:pPr>
            <w:pStyle w:val="TOC2"/>
            <w:rPr>
              <w:rFonts w:asciiTheme="minorHAnsi" w:eastAsiaTheme="minorEastAsia" w:hAnsiTheme="minorHAnsi" w:cstheme="minorBidi"/>
              <w:iCs w:val="0"/>
              <w:noProof/>
              <w:sz w:val="21"/>
              <w:szCs w:val="22"/>
            </w:rPr>
          </w:pPr>
          <w:hyperlink w:anchor="_Toc40008620" w:history="1">
            <w:r w:rsidR="00A47F59" w:rsidRPr="00A047E6">
              <w:rPr>
                <w:rStyle w:val="ad"/>
                <w:noProof/>
              </w:rPr>
              <w:t>2.7</w:t>
            </w:r>
            <w:r w:rsidR="00A47F59">
              <w:rPr>
                <w:rFonts w:asciiTheme="minorHAnsi" w:eastAsiaTheme="minorEastAsia" w:hAnsiTheme="minorHAnsi" w:cstheme="minorBidi"/>
                <w:iCs w:val="0"/>
                <w:noProof/>
                <w:sz w:val="21"/>
                <w:szCs w:val="22"/>
              </w:rPr>
              <w:tab/>
            </w:r>
            <w:r w:rsidR="00A47F59" w:rsidRPr="00A047E6">
              <w:rPr>
                <w:rStyle w:val="ad"/>
                <w:noProof/>
              </w:rPr>
              <w:t>本章小结</w:t>
            </w:r>
            <w:r w:rsidR="00A47F59">
              <w:rPr>
                <w:noProof/>
                <w:webHidden/>
              </w:rPr>
              <w:tab/>
            </w:r>
            <w:r w:rsidR="00A47F59">
              <w:rPr>
                <w:noProof/>
                <w:webHidden/>
              </w:rPr>
              <w:fldChar w:fldCharType="begin"/>
            </w:r>
            <w:r w:rsidR="00A47F59">
              <w:rPr>
                <w:noProof/>
                <w:webHidden/>
              </w:rPr>
              <w:instrText xml:space="preserve"> PAGEREF _Toc40008620 \h </w:instrText>
            </w:r>
            <w:r w:rsidR="00A47F59">
              <w:rPr>
                <w:noProof/>
                <w:webHidden/>
              </w:rPr>
            </w:r>
            <w:r w:rsidR="00A47F59">
              <w:rPr>
                <w:noProof/>
                <w:webHidden/>
              </w:rPr>
              <w:fldChar w:fldCharType="separate"/>
            </w:r>
            <w:r w:rsidR="00A47F59">
              <w:rPr>
                <w:noProof/>
                <w:webHidden/>
              </w:rPr>
              <w:t>11</w:t>
            </w:r>
            <w:r w:rsidR="00A47F59">
              <w:rPr>
                <w:noProof/>
                <w:webHidden/>
              </w:rPr>
              <w:fldChar w:fldCharType="end"/>
            </w:r>
          </w:hyperlink>
        </w:p>
        <w:p w14:paraId="1B47D9CD" w14:textId="49DD7AD0" w:rsidR="00A47F59" w:rsidRDefault="00E635EC">
          <w:pPr>
            <w:pStyle w:val="TOC1"/>
            <w:rPr>
              <w:rFonts w:asciiTheme="minorHAnsi" w:eastAsiaTheme="minorEastAsia" w:hAnsiTheme="minorHAnsi" w:cstheme="minorBidi"/>
              <w:b w:val="0"/>
              <w:bCs w:val="0"/>
              <w:noProof/>
              <w:sz w:val="21"/>
              <w:szCs w:val="22"/>
            </w:rPr>
          </w:pPr>
          <w:hyperlink w:anchor="_Toc40008621" w:history="1">
            <w:r w:rsidR="00A47F59" w:rsidRPr="00A047E6">
              <w:rPr>
                <w:rStyle w:val="ad"/>
                <w:noProof/>
              </w:rPr>
              <w:t>3</w:t>
            </w:r>
            <w:r w:rsidR="00A47F59">
              <w:rPr>
                <w:rFonts w:asciiTheme="minorHAnsi" w:eastAsiaTheme="minorEastAsia" w:hAnsiTheme="minorHAnsi" w:cstheme="minorBidi"/>
                <w:b w:val="0"/>
                <w:bCs w:val="0"/>
                <w:noProof/>
                <w:sz w:val="21"/>
                <w:szCs w:val="22"/>
              </w:rPr>
              <w:tab/>
            </w:r>
            <w:r w:rsidR="00A47F59" w:rsidRPr="00A047E6">
              <w:rPr>
                <w:rStyle w:val="ad"/>
                <w:noProof/>
              </w:rPr>
              <w:t>节点间通信架构</w:t>
            </w:r>
            <w:r w:rsidR="00A47F59">
              <w:rPr>
                <w:noProof/>
                <w:webHidden/>
              </w:rPr>
              <w:tab/>
            </w:r>
            <w:r w:rsidR="00A47F59">
              <w:rPr>
                <w:noProof/>
                <w:webHidden/>
              </w:rPr>
              <w:fldChar w:fldCharType="begin"/>
            </w:r>
            <w:r w:rsidR="00A47F59">
              <w:rPr>
                <w:noProof/>
                <w:webHidden/>
              </w:rPr>
              <w:instrText xml:space="preserve"> PAGEREF _Toc40008621 \h </w:instrText>
            </w:r>
            <w:r w:rsidR="00A47F59">
              <w:rPr>
                <w:noProof/>
                <w:webHidden/>
              </w:rPr>
            </w:r>
            <w:r w:rsidR="00A47F59">
              <w:rPr>
                <w:noProof/>
                <w:webHidden/>
              </w:rPr>
              <w:fldChar w:fldCharType="separate"/>
            </w:r>
            <w:r w:rsidR="00A47F59">
              <w:rPr>
                <w:noProof/>
                <w:webHidden/>
              </w:rPr>
              <w:t>13</w:t>
            </w:r>
            <w:r w:rsidR="00A47F59">
              <w:rPr>
                <w:noProof/>
                <w:webHidden/>
              </w:rPr>
              <w:fldChar w:fldCharType="end"/>
            </w:r>
          </w:hyperlink>
        </w:p>
        <w:p w14:paraId="2E7B5388" w14:textId="12F8C687" w:rsidR="00A47F59" w:rsidRDefault="00E635EC">
          <w:pPr>
            <w:pStyle w:val="TOC2"/>
            <w:rPr>
              <w:rFonts w:asciiTheme="minorHAnsi" w:eastAsiaTheme="minorEastAsia" w:hAnsiTheme="minorHAnsi" w:cstheme="minorBidi"/>
              <w:iCs w:val="0"/>
              <w:noProof/>
              <w:sz w:val="21"/>
              <w:szCs w:val="22"/>
            </w:rPr>
          </w:pPr>
          <w:hyperlink w:anchor="_Toc40008622" w:history="1">
            <w:r w:rsidR="00A47F59" w:rsidRPr="00A047E6">
              <w:rPr>
                <w:rStyle w:val="ad"/>
                <w:noProof/>
              </w:rPr>
              <w:t>3.1</w:t>
            </w:r>
            <w:r w:rsidR="00A47F59">
              <w:rPr>
                <w:rFonts w:asciiTheme="minorHAnsi" w:eastAsiaTheme="minorEastAsia" w:hAnsiTheme="minorHAnsi" w:cstheme="minorBidi"/>
                <w:iCs w:val="0"/>
                <w:noProof/>
                <w:sz w:val="21"/>
                <w:szCs w:val="22"/>
              </w:rPr>
              <w:tab/>
            </w:r>
            <w:r w:rsidR="00A47F59" w:rsidRPr="00A047E6">
              <w:rPr>
                <w:rStyle w:val="ad"/>
                <w:noProof/>
              </w:rPr>
              <w:t>Parameter-server</w:t>
            </w:r>
            <w:r w:rsidR="00A47F59">
              <w:rPr>
                <w:noProof/>
                <w:webHidden/>
              </w:rPr>
              <w:tab/>
            </w:r>
            <w:r w:rsidR="00A47F59">
              <w:rPr>
                <w:noProof/>
                <w:webHidden/>
              </w:rPr>
              <w:fldChar w:fldCharType="begin"/>
            </w:r>
            <w:r w:rsidR="00A47F59">
              <w:rPr>
                <w:noProof/>
                <w:webHidden/>
              </w:rPr>
              <w:instrText xml:space="preserve"> PAGEREF _Toc40008622 \h </w:instrText>
            </w:r>
            <w:r w:rsidR="00A47F59">
              <w:rPr>
                <w:noProof/>
                <w:webHidden/>
              </w:rPr>
            </w:r>
            <w:r w:rsidR="00A47F59">
              <w:rPr>
                <w:noProof/>
                <w:webHidden/>
              </w:rPr>
              <w:fldChar w:fldCharType="separate"/>
            </w:r>
            <w:r w:rsidR="00A47F59">
              <w:rPr>
                <w:noProof/>
                <w:webHidden/>
              </w:rPr>
              <w:t>13</w:t>
            </w:r>
            <w:r w:rsidR="00A47F59">
              <w:rPr>
                <w:noProof/>
                <w:webHidden/>
              </w:rPr>
              <w:fldChar w:fldCharType="end"/>
            </w:r>
          </w:hyperlink>
        </w:p>
        <w:p w14:paraId="4C405BE0" w14:textId="5E160B89" w:rsidR="00A47F59" w:rsidRDefault="00E635EC">
          <w:pPr>
            <w:pStyle w:val="TOC2"/>
            <w:rPr>
              <w:rFonts w:asciiTheme="minorHAnsi" w:eastAsiaTheme="minorEastAsia" w:hAnsiTheme="minorHAnsi" w:cstheme="minorBidi"/>
              <w:iCs w:val="0"/>
              <w:noProof/>
              <w:sz w:val="21"/>
              <w:szCs w:val="22"/>
            </w:rPr>
          </w:pPr>
          <w:hyperlink w:anchor="_Toc40008623" w:history="1">
            <w:r w:rsidR="00A47F59" w:rsidRPr="00A047E6">
              <w:rPr>
                <w:rStyle w:val="ad"/>
                <w:noProof/>
              </w:rPr>
              <w:t>3.2</w:t>
            </w:r>
            <w:r w:rsidR="00A47F59">
              <w:rPr>
                <w:rFonts w:asciiTheme="minorHAnsi" w:eastAsiaTheme="minorEastAsia" w:hAnsiTheme="minorHAnsi" w:cstheme="minorBidi"/>
                <w:iCs w:val="0"/>
                <w:noProof/>
                <w:sz w:val="21"/>
                <w:szCs w:val="22"/>
              </w:rPr>
              <w:tab/>
            </w:r>
            <w:r w:rsidR="00A47F59" w:rsidRPr="00A047E6">
              <w:rPr>
                <w:rStyle w:val="ad"/>
                <w:noProof/>
              </w:rPr>
              <w:t>Ring All-Reduce</w:t>
            </w:r>
            <w:r w:rsidR="00A47F59">
              <w:rPr>
                <w:noProof/>
                <w:webHidden/>
              </w:rPr>
              <w:tab/>
            </w:r>
            <w:r w:rsidR="00A47F59">
              <w:rPr>
                <w:noProof/>
                <w:webHidden/>
              </w:rPr>
              <w:fldChar w:fldCharType="begin"/>
            </w:r>
            <w:r w:rsidR="00A47F59">
              <w:rPr>
                <w:noProof/>
                <w:webHidden/>
              </w:rPr>
              <w:instrText xml:space="preserve"> PAGEREF _Toc40008623 \h </w:instrText>
            </w:r>
            <w:r w:rsidR="00A47F59">
              <w:rPr>
                <w:noProof/>
                <w:webHidden/>
              </w:rPr>
            </w:r>
            <w:r w:rsidR="00A47F59">
              <w:rPr>
                <w:noProof/>
                <w:webHidden/>
              </w:rPr>
              <w:fldChar w:fldCharType="separate"/>
            </w:r>
            <w:r w:rsidR="00A47F59">
              <w:rPr>
                <w:noProof/>
                <w:webHidden/>
              </w:rPr>
              <w:t>14</w:t>
            </w:r>
            <w:r w:rsidR="00A47F59">
              <w:rPr>
                <w:noProof/>
                <w:webHidden/>
              </w:rPr>
              <w:fldChar w:fldCharType="end"/>
            </w:r>
          </w:hyperlink>
        </w:p>
        <w:p w14:paraId="5C11878D" w14:textId="5CD2855D" w:rsidR="00A47F59" w:rsidRDefault="00E635EC">
          <w:pPr>
            <w:pStyle w:val="TOC2"/>
            <w:rPr>
              <w:rFonts w:asciiTheme="minorHAnsi" w:eastAsiaTheme="minorEastAsia" w:hAnsiTheme="minorHAnsi" w:cstheme="minorBidi"/>
              <w:iCs w:val="0"/>
              <w:noProof/>
              <w:sz w:val="21"/>
              <w:szCs w:val="22"/>
            </w:rPr>
          </w:pPr>
          <w:hyperlink w:anchor="_Toc40008624" w:history="1">
            <w:r w:rsidR="00A47F59" w:rsidRPr="00A047E6">
              <w:rPr>
                <w:rStyle w:val="ad"/>
                <w:noProof/>
              </w:rPr>
              <w:t>3.3</w:t>
            </w:r>
            <w:r w:rsidR="00A47F59">
              <w:rPr>
                <w:rFonts w:asciiTheme="minorHAnsi" w:eastAsiaTheme="minorEastAsia" w:hAnsiTheme="minorHAnsi" w:cstheme="minorBidi"/>
                <w:iCs w:val="0"/>
                <w:noProof/>
                <w:sz w:val="21"/>
                <w:szCs w:val="22"/>
              </w:rPr>
              <w:tab/>
            </w:r>
            <w:r w:rsidR="00A47F59" w:rsidRPr="00A047E6">
              <w:rPr>
                <w:rStyle w:val="ad"/>
                <w:noProof/>
              </w:rPr>
              <w:t>本章小结</w:t>
            </w:r>
            <w:r w:rsidR="00A47F59">
              <w:rPr>
                <w:noProof/>
                <w:webHidden/>
              </w:rPr>
              <w:tab/>
            </w:r>
            <w:r w:rsidR="00A47F59">
              <w:rPr>
                <w:noProof/>
                <w:webHidden/>
              </w:rPr>
              <w:fldChar w:fldCharType="begin"/>
            </w:r>
            <w:r w:rsidR="00A47F59">
              <w:rPr>
                <w:noProof/>
                <w:webHidden/>
              </w:rPr>
              <w:instrText xml:space="preserve"> PAGEREF _Toc40008624 \h </w:instrText>
            </w:r>
            <w:r w:rsidR="00A47F59">
              <w:rPr>
                <w:noProof/>
                <w:webHidden/>
              </w:rPr>
            </w:r>
            <w:r w:rsidR="00A47F59">
              <w:rPr>
                <w:noProof/>
                <w:webHidden/>
              </w:rPr>
              <w:fldChar w:fldCharType="separate"/>
            </w:r>
            <w:r w:rsidR="00A47F59">
              <w:rPr>
                <w:noProof/>
                <w:webHidden/>
              </w:rPr>
              <w:t>17</w:t>
            </w:r>
            <w:r w:rsidR="00A47F59">
              <w:rPr>
                <w:noProof/>
                <w:webHidden/>
              </w:rPr>
              <w:fldChar w:fldCharType="end"/>
            </w:r>
          </w:hyperlink>
        </w:p>
        <w:p w14:paraId="278A0AA2" w14:textId="7CA978CC" w:rsidR="00A47F59" w:rsidRDefault="00E635EC">
          <w:pPr>
            <w:pStyle w:val="TOC1"/>
            <w:rPr>
              <w:rFonts w:asciiTheme="minorHAnsi" w:eastAsiaTheme="minorEastAsia" w:hAnsiTheme="minorHAnsi" w:cstheme="minorBidi"/>
              <w:b w:val="0"/>
              <w:bCs w:val="0"/>
              <w:noProof/>
              <w:sz w:val="21"/>
              <w:szCs w:val="22"/>
            </w:rPr>
          </w:pPr>
          <w:hyperlink w:anchor="_Toc40008625" w:history="1">
            <w:r w:rsidR="00A47F59" w:rsidRPr="00A047E6">
              <w:rPr>
                <w:rStyle w:val="ad"/>
                <w:noProof/>
              </w:rPr>
              <w:t>4</w:t>
            </w:r>
            <w:r w:rsidR="00A47F59">
              <w:rPr>
                <w:rFonts w:asciiTheme="minorHAnsi" w:eastAsiaTheme="minorEastAsia" w:hAnsiTheme="minorHAnsi" w:cstheme="minorBidi"/>
                <w:b w:val="0"/>
                <w:bCs w:val="0"/>
                <w:noProof/>
                <w:sz w:val="21"/>
                <w:szCs w:val="22"/>
              </w:rPr>
              <w:tab/>
            </w:r>
            <w:r w:rsidR="00A47F59" w:rsidRPr="00A047E6">
              <w:rPr>
                <w:rStyle w:val="ad"/>
                <w:noProof/>
              </w:rPr>
              <w:t>分布式编程实现</w:t>
            </w:r>
            <w:r w:rsidR="00A47F59">
              <w:rPr>
                <w:noProof/>
                <w:webHidden/>
              </w:rPr>
              <w:tab/>
            </w:r>
            <w:r w:rsidR="00A47F59">
              <w:rPr>
                <w:noProof/>
                <w:webHidden/>
              </w:rPr>
              <w:fldChar w:fldCharType="begin"/>
            </w:r>
            <w:r w:rsidR="00A47F59">
              <w:rPr>
                <w:noProof/>
                <w:webHidden/>
              </w:rPr>
              <w:instrText xml:space="preserve"> PAGEREF _Toc40008625 \h </w:instrText>
            </w:r>
            <w:r w:rsidR="00A47F59">
              <w:rPr>
                <w:noProof/>
                <w:webHidden/>
              </w:rPr>
            </w:r>
            <w:r w:rsidR="00A47F59">
              <w:rPr>
                <w:noProof/>
                <w:webHidden/>
              </w:rPr>
              <w:fldChar w:fldCharType="separate"/>
            </w:r>
            <w:r w:rsidR="00A47F59">
              <w:rPr>
                <w:noProof/>
                <w:webHidden/>
              </w:rPr>
              <w:t>18</w:t>
            </w:r>
            <w:r w:rsidR="00A47F59">
              <w:rPr>
                <w:noProof/>
                <w:webHidden/>
              </w:rPr>
              <w:fldChar w:fldCharType="end"/>
            </w:r>
          </w:hyperlink>
        </w:p>
        <w:p w14:paraId="75C6BD98" w14:textId="2FF97332" w:rsidR="00A47F59" w:rsidRDefault="00E635EC">
          <w:pPr>
            <w:pStyle w:val="TOC2"/>
            <w:rPr>
              <w:rFonts w:asciiTheme="minorHAnsi" w:eastAsiaTheme="minorEastAsia" w:hAnsiTheme="minorHAnsi" w:cstheme="minorBidi"/>
              <w:iCs w:val="0"/>
              <w:noProof/>
              <w:sz w:val="21"/>
              <w:szCs w:val="22"/>
            </w:rPr>
          </w:pPr>
          <w:hyperlink w:anchor="_Toc40008626" w:history="1">
            <w:r w:rsidR="00A47F59" w:rsidRPr="00A047E6">
              <w:rPr>
                <w:rStyle w:val="ad"/>
                <w:noProof/>
                <w:lang w:val="x-none"/>
              </w:rPr>
              <w:t>4.1</w:t>
            </w:r>
            <w:r w:rsidR="00A47F59">
              <w:rPr>
                <w:rFonts w:asciiTheme="minorHAnsi" w:eastAsiaTheme="minorEastAsia" w:hAnsiTheme="minorHAnsi" w:cstheme="minorBidi"/>
                <w:iCs w:val="0"/>
                <w:noProof/>
                <w:sz w:val="21"/>
                <w:szCs w:val="22"/>
              </w:rPr>
              <w:tab/>
            </w:r>
            <w:r w:rsidR="00A47F59" w:rsidRPr="00A047E6">
              <w:rPr>
                <w:rStyle w:val="ad"/>
                <w:noProof/>
                <w:lang w:val="x-none"/>
              </w:rPr>
              <w:t>计算节点实现</w:t>
            </w:r>
            <w:r w:rsidR="00A47F59">
              <w:rPr>
                <w:noProof/>
                <w:webHidden/>
              </w:rPr>
              <w:tab/>
            </w:r>
            <w:r w:rsidR="00A47F59">
              <w:rPr>
                <w:noProof/>
                <w:webHidden/>
              </w:rPr>
              <w:fldChar w:fldCharType="begin"/>
            </w:r>
            <w:r w:rsidR="00A47F59">
              <w:rPr>
                <w:noProof/>
                <w:webHidden/>
              </w:rPr>
              <w:instrText xml:space="preserve"> PAGEREF _Toc40008626 \h </w:instrText>
            </w:r>
            <w:r w:rsidR="00A47F59">
              <w:rPr>
                <w:noProof/>
                <w:webHidden/>
              </w:rPr>
            </w:r>
            <w:r w:rsidR="00A47F59">
              <w:rPr>
                <w:noProof/>
                <w:webHidden/>
              </w:rPr>
              <w:fldChar w:fldCharType="separate"/>
            </w:r>
            <w:r w:rsidR="00A47F59">
              <w:rPr>
                <w:noProof/>
                <w:webHidden/>
              </w:rPr>
              <w:t>18</w:t>
            </w:r>
            <w:r w:rsidR="00A47F59">
              <w:rPr>
                <w:noProof/>
                <w:webHidden/>
              </w:rPr>
              <w:fldChar w:fldCharType="end"/>
            </w:r>
          </w:hyperlink>
        </w:p>
        <w:p w14:paraId="64645AC4" w14:textId="594CF0D4" w:rsidR="00A47F59" w:rsidRDefault="00E635EC">
          <w:pPr>
            <w:pStyle w:val="TOC2"/>
            <w:rPr>
              <w:rFonts w:asciiTheme="minorHAnsi" w:eastAsiaTheme="minorEastAsia" w:hAnsiTheme="minorHAnsi" w:cstheme="minorBidi"/>
              <w:iCs w:val="0"/>
              <w:noProof/>
              <w:sz w:val="21"/>
              <w:szCs w:val="22"/>
            </w:rPr>
          </w:pPr>
          <w:hyperlink w:anchor="_Toc40008627" w:history="1">
            <w:r w:rsidR="00A47F59" w:rsidRPr="00A047E6">
              <w:rPr>
                <w:rStyle w:val="ad"/>
                <w:noProof/>
              </w:rPr>
              <w:t>4.2</w:t>
            </w:r>
            <w:r w:rsidR="00A47F59">
              <w:rPr>
                <w:rFonts w:asciiTheme="minorHAnsi" w:eastAsiaTheme="minorEastAsia" w:hAnsiTheme="minorHAnsi" w:cstheme="minorBidi"/>
                <w:iCs w:val="0"/>
                <w:noProof/>
                <w:sz w:val="21"/>
                <w:szCs w:val="22"/>
              </w:rPr>
              <w:tab/>
            </w:r>
            <w:r w:rsidR="00A47F59" w:rsidRPr="00A047E6">
              <w:rPr>
                <w:rStyle w:val="ad"/>
                <w:noProof/>
              </w:rPr>
              <w:t>参数服务节点实现</w:t>
            </w:r>
            <w:r w:rsidR="00A47F59">
              <w:rPr>
                <w:noProof/>
                <w:webHidden/>
              </w:rPr>
              <w:tab/>
            </w:r>
            <w:r w:rsidR="00A47F59">
              <w:rPr>
                <w:noProof/>
                <w:webHidden/>
              </w:rPr>
              <w:fldChar w:fldCharType="begin"/>
            </w:r>
            <w:r w:rsidR="00A47F59">
              <w:rPr>
                <w:noProof/>
                <w:webHidden/>
              </w:rPr>
              <w:instrText xml:space="preserve"> PAGEREF _Toc40008627 \h </w:instrText>
            </w:r>
            <w:r w:rsidR="00A47F59">
              <w:rPr>
                <w:noProof/>
                <w:webHidden/>
              </w:rPr>
            </w:r>
            <w:r w:rsidR="00A47F59">
              <w:rPr>
                <w:noProof/>
                <w:webHidden/>
              </w:rPr>
              <w:fldChar w:fldCharType="separate"/>
            </w:r>
            <w:r w:rsidR="00A47F59">
              <w:rPr>
                <w:noProof/>
                <w:webHidden/>
              </w:rPr>
              <w:t>19</w:t>
            </w:r>
            <w:r w:rsidR="00A47F59">
              <w:rPr>
                <w:noProof/>
                <w:webHidden/>
              </w:rPr>
              <w:fldChar w:fldCharType="end"/>
            </w:r>
          </w:hyperlink>
        </w:p>
        <w:p w14:paraId="78FAF66E" w14:textId="7E23655D" w:rsidR="00A47F59" w:rsidRDefault="00E635EC">
          <w:pPr>
            <w:pStyle w:val="TOC2"/>
            <w:rPr>
              <w:rFonts w:asciiTheme="minorHAnsi" w:eastAsiaTheme="minorEastAsia" w:hAnsiTheme="minorHAnsi" w:cstheme="minorBidi"/>
              <w:iCs w:val="0"/>
              <w:noProof/>
              <w:sz w:val="21"/>
              <w:szCs w:val="22"/>
            </w:rPr>
          </w:pPr>
          <w:hyperlink w:anchor="_Toc40008628" w:history="1">
            <w:r w:rsidR="00A47F59" w:rsidRPr="00A047E6">
              <w:rPr>
                <w:rStyle w:val="ad"/>
                <w:noProof/>
              </w:rPr>
              <w:t>4.3</w:t>
            </w:r>
            <w:r w:rsidR="00A47F59">
              <w:rPr>
                <w:rFonts w:asciiTheme="minorHAnsi" w:eastAsiaTheme="minorEastAsia" w:hAnsiTheme="minorHAnsi" w:cstheme="minorBidi"/>
                <w:iCs w:val="0"/>
                <w:noProof/>
                <w:sz w:val="21"/>
                <w:szCs w:val="22"/>
              </w:rPr>
              <w:tab/>
            </w:r>
            <w:r w:rsidR="00A47F59" w:rsidRPr="00A047E6">
              <w:rPr>
                <w:rStyle w:val="ad"/>
                <w:noProof/>
              </w:rPr>
              <w:t>构建</w:t>
            </w:r>
            <w:r w:rsidR="00A47F59" w:rsidRPr="00A047E6">
              <w:rPr>
                <w:rStyle w:val="ad"/>
                <w:noProof/>
              </w:rPr>
              <w:t>CNN</w:t>
            </w:r>
            <w:r w:rsidR="00A47F59" w:rsidRPr="00A047E6">
              <w:rPr>
                <w:rStyle w:val="ad"/>
                <w:noProof/>
              </w:rPr>
              <w:t>模型</w:t>
            </w:r>
            <w:r w:rsidR="00A47F59">
              <w:rPr>
                <w:noProof/>
                <w:webHidden/>
              </w:rPr>
              <w:tab/>
            </w:r>
            <w:r w:rsidR="00A47F59">
              <w:rPr>
                <w:noProof/>
                <w:webHidden/>
              </w:rPr>
              <w:fldChar w:fldCharType="begin"/>
            </w:r>
            <w:r w:rsidR="00A47F59">
              <w:rPr>
                <w:noProof/>
                <w:webHidden/>
              </w:rPr>
              <w:instrText xml:space="preserve"> PAGEREF _Toc40008628 \h </w:instrText>
            </w:r>
            <w:r w:rsidR="00A47F59">
              <w:rPr>
                <w:noProof/>
                <w:webHidden/>
              </w:rPr>
            </w:r>
            <w:r w:rsidR="00A47F59">
              <w:rPr>
                <w:noProof/>
                <w:webHidden/>
              </w:rPr>
              <w:fldChar w:fldCharType="separate"/>
            </w:r>
            <w:r w:rsidR="00A47F59">
              <w:rPr>
                <w:noProof/>
                <w:webHidden/>
              </w:rPr>
              <w:t>20</w:t>
            </w:r>
            <w:r w:rsidR="00A47F59">
              <w:rPr>
                <w:noProof/>
                <w:webHidden/>
              </w:rPr>
              <w:fldChar w:fldCharType="end"/>
            </w:r>
          </w:hyperlink>
        </w:p>
        <w:p w14:paraId="4ECCC303" w14:textId="3A25B52D" w:rsidR="00A47F59" w:rsidRDefault="00E635EC">
          <w:pPr>
            <w:pStyle w:val="TOC2"/>
            <w:rPr>
              <w:rFonts w:asciiTheme="minorHAnsi" w:eastAsiaTheme="minorEastAsia" w:hAnsiTheme="minorHAnsi" w:cstheme="minorBidi"/>
              <w:iCs w:val="0"/>
              <w:noProof/>
              <w:sz w:val="21"/>
              <w:szCs w:val="22"/>
            </w:rPr>
          </w:pPr>
          <w:hyperlink w:anchor="_Toc40008629" w:history="1">
            <w:r w:rsidR="00A47F59" w:rsidRPr="00A047E6">
              <w:rPr>
                <w:rStyle w:val="ad"/>
                <w:noProof/>
              </w:rPr>
              <w:t>4.4</w:t>
            </w:r>
            <w:r w:rsidR="00A47F59">
              <w:rPr>
                <w:rFonts w:asciiTheme="minorHAnsi" w:eastAsiaTheme="minorEastAsia" w:hAnsiTheme="minorHAnsi" w:cstheme="minorBidi"/>
                <w:iCs w:val="0"/>
                <w:noProof/>
                <w:sz w:val="21"/>
                <w:szCs w:val="22"/>
              </w:rPr>
              <w:tab/>
            </w:r>
            <w:r w:rsidR="00A47F59" w:rsidRPr="00A047E6">
              <w:rPr>
                <w:rStyle w:val="ad"/>
                <w:noProof/>
              </w:rPr>
              <w:t>设计中考虑的制约因素</w:t>
            </w:r>
            <w:r w:rsidR="00A47F59">
              <w:rPr>
                <w:noProof/>
                <w:webHidden/>
              </w:rPr>
              <w:tab/>
            </w:r>
            <w:r w:rsidR="00A47F59">
              <w:rPr>
                <w:noProof/>
                <w:webHidden/>
              </w:rPr>
              <w:fldChar w:fldCharType="begin"/>
            </w:r>
            <w:r w:rsidR="00A47F59">
              <w:rPr>
                <w:noProof/>
                <w:webHidden/>
              </w:rPr>
              <w:instrText xml:space="preserve"> PAGEREF _Toc40008629 \h </w:instrText>
            </w:r>
            <w:r w:rsidR="00A47F59">
              <w:rPr>
                <w:noProof/>
                <w:webHidden/>
              </w:rPr>
            </w:r>
            <w:r w:rsidR="00A47F59">
              <w:rPr>
                <w:noProof/>
                <w:webHidden/>
              </w:rPr>
              <w:fldChar w:fldCharType="separate"/>
            </w:r>
            <w:r w:rsidR="00A47F59">
              <w:rPr>
                <w:noProof/>
                <w:webHidden/>
              </w:rPr>
              <w:t>20</w:t>
            </w:r>
            <w:r w:rsidR="00A47F59">
              <w:rPr>
                <w:noProof/>
                <w:webHidden/>
              </w:rPr>
              <w:fldChar w:fldCharType="end"/>
            </w:r>
          </w:hyperlink>
        </w:p>
        <w:p w14:paraId="2062170B" w14:textId="6606D456" w:rsidR="00A47F59" w:rsidRDefault="00E635EC">
          <w:pPr>
            <w:pStyle w:val="TOC2"/>
            <w:rPr>
              <w:rFonts w:asciiTheme="minorHAnsi" w:eastAsiaTheme="minorEastAsia" w:hAnsiTheme="minorHAnsi" w:cstheme="minorBidi"/>
              <w:iCs w:val="0"/>
              <w:noProof/>
              <w:sz w:val="21"/>
              <w:szCs w:val="22"/>
            </w:rPr>
          </w:pPr>
          <w:hyperlink w:anchor="_Toc40008630" w:history="1">
            <w:r w:rsidR="00A47F59" w:rsidRPr="00A047E6">
              <w:rPr>
                <w:rStyle w:val="ad"/>
                <w:noProof/>
              </w:rPr>
              <w:t>4.5</w:t>
            </w:r>
            <w:r w:rsidR="00A47F59">
              <w:rPr>
                <w:rFonts w:asciiTheme="minorHAnsi" w:eastAsiaTheme="minorEastAsia" w:hAnsiTheme="minorHAnsi" w:cstheme="minorBidi"/>
                <w:iCs w:val="0"/>
                <w:noProof/>
                <w:sz w:val="21"/>
                <w:szCs w:val="22"/>
              </w:rPr>
              <w:tab/>
            </w:r>
            <w:r w:rsidR="00A47F59" w:rsidRPr="00A047E6">
              <w:rPr>
                <w:rStyle w:val="ad"/>
                <w:noProof/>
              </w:rPr>
              <w:t>成本估算</w:t>
            </w:r>
            <w:r w:rsidR="00A47F59">
              <w:rPr>
                <w:noProof/>
                <w:webHidden/>
              </w:rPr>
              <w:tab/>
            </w:r>
            <w:r w:rsidR="00A47F59">
              <w:rPr>
                <w:noProof/>
                <w:webHidden/>
              </w:rPr>
              <w:fldChar w:fldCharType="begin"/>
            </w:r>
            <w:r w:rsidR="00A47F59">
              <w:rPr>
                <w:noProof/>
                <w:webHidden/>
              </w:rPr>
              <w:instrText xml:space="preserve"> PAGEREF _Toc40008630 \h </w:instrText>
            </w:r>
            <w:r w:rsidR="00A47F59">
              <w:rPr>
                <w:noProof/>
                <w:webHidden/>
              </w:rPr>
            </w:r>
            <w:r w:rsidR="00A47F59">
              <w:rPr>
                <w:noProof/>
                <w:webHidden/>
              </w:rPr>
              <w:fldChar w:fldCharType="separate"/>
            </w:r>
            <w:r w:rsidR="00A47F59">
              <w:rPr>
                <w:noProof/>
                <w:webHidden/>
              </w:rPr>
              <w:t>21</w:t>
            </w:r>
            <w:r w:rsidR="00A47F59">
              <w:rPr>
                <w:noProof/>
                <w:webHidden/>
              </w:rPr>
              <w:fldChar w:fldCharType="end"/>
            </w:r>
          </w:hyperlink>
        </w:p>
        <w:p w14:paraId="6E1AC960" w14:textId="403138F3" w:rsidR="00A47F59" w:rsidRDefault="00E635EC">
          <w:pPr>
            <w:pStyle w:val="TOC2"/>
            <w:rPr>
              <w:rFonts w:asciiTheme="minorHAnsi" w:eastAsiaTheme="minorEastAsia" w:hAnsiTheme="minorHAnsi" w:cstheme="minorBidi"/>
              <w:iCs w:val="0"/>
              <w:noProof/>
              <w:sz w:val="21"/>
              <w:szCs w:val="22"/>
            </w:rPr>
          </w:pPr>
          <w:hyperlink w:anchor="_Toc40008631" w:history="1">
            <w:r w:rsidR="00A47F59" w:rsidRPr="00A047E6">
              <w:rPr>
                <w:rStyle w:val="ad"/>
                <w:noProof/>
              </w:rPr>
              <w:t>4.6</w:t>
            </w:r>
            <w:r w:rsidR="00A47F59">
              <w:rPr>
                <w:rFonts w:asciiTheme="minorHAnsi" w:eastAsiaTheme="minorEastAsia" w:hAnsiTheme="minorHAnsi" w:cstheme="minorBidi"/>
                <w:iCs w:val="0"/>
                <w:noProof/>
                <w:sz w:val="21"/>
                <w:szCs w:val="22"/>
              </w:rPr>
              <w:tab/>
            </w:r>
            <w:r w:rsidR="00A47F59" w:rsidRPr="00A047E6">
              <w:rPr>
                <w:rStyle w:val="ad"/>
                <w:noProof/>
              </w:rPr>
              <w:t>本章小结</w:t>
            </w:r>
            <w:r w:rsidR="00A47F59">
              <w:rPr>
                <w:noProof/>
                <w:webHidden/>
              </w:rPr>
              <w:tab/>
            </w:r>
            <w:r w:rsidR="00A47F59">
              <w:rPr>
                <w:noProof/>
                <w:webHidden/>
              </w:rPr>
              <w:fldChar w:fldCharType="begin"/>
            </w:r>
            <w:r w:rsidR="00A47F59">
              <w:rPr>
                <w:noProof/>
                <w:webHidden/>
              </w:rPr>
              <w:instrText xml:space="preserve"> PAGEREF _Toc40008631 \h </w:instrText>
            </w:r>
            <w:r w:rsidR="00A47F59">
              <w:rPr>
                <w:noProof/>
                <w:webHidden/>
              </w:rPr>
            </w:r>
            <w:r w:rsidR="00A47F59">
              <w:rPr>
                <w:noProof/>
                <w:webHidden/>
              </w:rPr>
              <w:fldChar w:fldCharType="separate"/>
            </w:r>
            <w:r w:rsidR="00A47F59">
              <w:rPr>
                <w:noProof/>
                <w:webHidden/>
              </w:rPr>
              <w:t>21</w:t>
            </w:r>
            <w:r w:rsidR="00A47F59">
              <w:rPr>
                <w:noProof/>
                <w:webHidden/>
              </w:rPr>
              <w:fldChar w:fldCharType="end"/>
            </w:r>
          </w:hyperlink>
        </w:p>
        <w:p w14:paraId="14AC538D" w14:textId="15734B19" w:rsidR="00A47F59" w:rsidRDefault="00E635EC">
          <w:pPr>
            <w:pStyle w:val="TOC1"/>
            <w:rPr>
              <w:rFonts w:asciiTheme="minorHAnsi" w:eastAsiaTheme="minorEastAsia" w:hAnsiTheme="minorHAnsi" w:cstheme="minorBidi"/>
              <w:b w:val="0"/>
              <w:bCs w:val="0"/>
              <w:noProof/>
              <w:sz w:val="21"/>
              <w:szCs w:val="22"/>
            </w:rPr>
          </w:pPr>
          <w:hyperlink w:anchor="_Toc40008632" w:history="1">
            <w:r w:rsidR="00A47F59" w:rsidRPr="00A047E6">
              <w:rPr>
                <w:rStyle w:val="ad"/>
                <w:noProof/>
              </w:rPr>
              <w:t>5</w:t>
            </w:r>
            <w:r w:rsidR="00A47F59">
              <w:rPr>
                <w:rFonts w:asciiTheme="minorHAnsi" w:eastAsiaTheme="minorEastAsia" w:hAnsiTheme="minorHAnsi" w:cstheme="minorBidi"/>
                <w:b w:val="0"/>
                <w:bCs w:val="0"/>
                <w:noProof/>
                <w:sz w:val="21"/>
                <w:szCs w:val="22"/>
              </w:rPr>
              <w:tab/>
            </w:r>
            <w:r w:rsidR="00A47F59" w:rsidRPr="00A047E6">
              <w:rPr>
                <w:rStyle w:val="ad"/>
                <w:noProof/>
              </w:rPr>
              <w:t>实验结果与分析</w:t>
            </w:r>
            <w:r w:rsidR="00A47F59">
              <w:rPr>
                <w:noProof/>
                <w:webHidden/>
              </w:rPr>
              <w:tab/>
            </w:r>
            <w:r w:rsidR="00A47F59">
              <w:rPr>
                <w:noProof/>
                <w:webHidden/>
              </w:rPr>
              <w:fldChar w:fldCharType="begin"/>
            </w:r>
            <w:r w:rsidR="00A47F59">
              <w:rPr>
                <w:noProof/>
                <w:webHidden/>
              </w:rPr>
              <w:instrText xml:space="preserve"> PAGEREF _Toc40008632 \h </w:instrText>
            </w:r>
            <w:r w:rsidR="00A47F59">
              <w:rPr>
                <w:noProof/>
                <w:webHidden/>
              </w:rPr>
            </w:r>
            <w:r w:rsidR="00A47F59">
              <w:rPr>
                <w:noProof/>
                <w:webHidden/>
              </w:rPr>
              <w:fldChar w:fldCharType="separate"/>
            </w:r>
            <w:r w:rsidR="00A47F59">
              <w:rPr>
                <w:noProof/>
                <w:webHidden/>
              </w:rPr>
              <w:t>22</w:t>
            </w:r>
            <w:r w:rsidR="00A47F59">
              <w:rPr>
                <w:noProof/>
                <w:webHidden/>
              </w:rPr>
              <w:fldChar w:fldCharType="end"/>
            </w:r>
          </w:hyperlink>
        </w:p>
        <w:p w14:paraId="320DFC73" w14:textId="74EF9F3A" w:rsidR="00A47F59" w:rsidRDefault="00E635EC">
          <w:pPr>
            <w:pStyle w:val="TOC2"/>
            <w:rPr>
              <w:rFonts w:asciiTheme="minorHAnsi" w:eastAsiaTheme="minorEastAsia" w:hAnsiTheme="minorHAnsi" w:cstheme="minorBidi"/>
              <w:iCs w:val="0"/>
              <w:noProof/>
              <w:sz w:val="21"/>
              <w:szCs w:val="22"/>
            </w:rPr>
          </w:pPr>
          <w:hyperlink w:anchor="_Toc40008633" w:history="1">
            <w:r w:rsidR="00A47F59" w:rsidRPr="00A047E6">
              <w:rPr>
                <w:rStyle w:val="ad"/>
                <w:noProof/>
              </w:rPr>
              <w:t>5.1</w:t>
            </w:r>
            <w:r w:rsidR="00A47F59">
              <w:rPr>
                <w:rFonts w:asciiTheme="minorHAnsi" w:eastAsiaTheme="minorEastAsia" w:hAnsiTheme="minorHAnsi" w:cstheme="minorBidi"/>
                <w:iCs w:val="0"/>
                <w:noProof/>
                <w:sz w:val="21"/>
                <w:szCs w:val="22"/>
              </w:rPr>
              <w:tab/>
            </w:r>
            <w:r w:rsidR="00A47F59" w:rsidRPr="00A047E6">
              <w:rPr>
                <w:rStyle w:val="ad"/>
                <w:noProof/>
              </w:rPr>
              <w:t>分布式环境</w:t>
            </w:r>
            <w:r w:rsidR="00A47F59">
              <w:rPr>
                <w:noProof/>
                <w:webHidden/>
              </w:rPr>
              <w:tab/>
            </w:r>
            <w:r w:rsidR="00A47F59">
              <w:rPr>
                <w:noProof/>
                <w:webHidden/>
              </w:rPr>
              <w:fldChar w:fldCharType="begin"/>
            </w:r>
            <w:r w:rsidR="00A47F59">
              <w:rPr>
                <w:noProof/>
                <w:webHidden/>
              </w:rPr>
              <w:instrText xml:space="preserve"> PAGEREF _Toc40008633 \h </w:instrText>
            </w:r>
            <w:r w:rsidR="00A47F59">
              <w:rPr>
                <w:noProof/>
                <w:webHidden/>
              </w:rPr>
            </w:r>
            <w:r w:rsidR="00A47F59">
              <w:rPr>
                <w:noProof/>
                <w:webHidden/>
              </w:rPr>
              <w:fldChar w:fldCharType="separate"/>
            </w:r>
            <w:r w:rsidR="00A47F59">
              <w:rPr>
                <w:noProof/>
                <w:webHidden/>
              </w:rPr>
              <w:t>22</w:t>
            </w:r>
            <w:r w:rsidR="00A47F59">
              <w:rPr>
                <w:noProof/>
                <w:webHidden/>
              </w:rPr>
              <w:fldChar w:fldCharType="end"/>
            </w:r>
          </w:hyperlink>
        </w:p>
        <w:p w14:paraId="5D9A9268" w14:textId="6EB27D97" w:rsidR="00A47F59" w:rsidRDefault="00E635EC">
          <w:pPr>
            <w:pStyle w:val="TOC2"/>
            <w:rPr>
              <w:rFonts w:asciiTheme="minorHAnsi" w:eastAsiaTheme="minorEastAsia" w:hAnsiTheme="minorHAnsi" w:cstheme="minorBidi"/>
              <w:iCs w:val="0"/>
              <w:noProof/>
              <w:sz w:val="21"/>
              <w:szCs w:val="22"/>
            </w:rPr>
          </w:pPr>
          <w:hyperlink w:anchor="_Toc40008634" w:history="1">
            <w:r w:rsidR="00A47F59" w:rsidRPr="00A047E6">
              <w:rPr>
                <w:rStyle w:val="ad"/>
                <w:noProof/>
              </w:rPr>
              <w:t>5.2</w:t>
            </w:r>
            <w:r w:rsidR="00A47F59">
              <w:rPr>
                <w:rFonts w:asciiTheme="minorHAnsi" w:eastAsiaTheme="minorEastAsia" w:hAnsiTheme="minorHAnsi" w:cstheme="minorBidi"/>
                <w:iCs w:val="0"/>
                <w:noProof/>
                <w:sz w:val="21"/>
                <w:szCs w:val="22"/>
              </w:rPr>
              <w:tab/>
            </w:r>
            <w:r w:rsidR="00A47F59" w:rsidRPr="00A047E6">
              <w:rPr>
                <w:rStyle w:val="ad"/>
                <w:noProof/>
              </w:rPr>
              <w:t>实验结果与分析</w:t>
            </w:r>
            <w:r w:rsidR="00A47F59">
              <w:rPr>
                <w:noProof/>
                <w:webHidden/>
              </w:rPr>
              <w:tab/>
            </w:r>
            <w:r w:rsidR="00A47F59">
              <w:rPr>
                <w:noProof/>
                <w:webHidden/>
              </w:rPr>
              <w:fldChar w:fldCharType="begin"/>
            </w:r>
            <w:r w:rsidR="00A47F59">
              <w:rPr>
                <w:noProof/>
                <w:webHidden/>
              </w:rPr>
              <w:instrText xml:space="preserve"> PAGEREF _Toc40008634 \h </w:instrText>
            </w:r>
            <w:r w:rsidR="00A47F59">
              <w:rPr>
                <w:noProof/>
                <w:webHidden/>
              </w:rPr>
            </w:r>
            <w:r w:rsidR="00A47F59">
              <w:rPr>
                <w:noProof/>
                <w:webHidden/>
              </w:rPr>
              <w:fldChar w:fldCharType="separate"/>
            </w:r>
            <w:r w:rsidR="00A47F59">
              <w:rPr>
                <w:noProof/>
                <w:webHidden/>
              </w:rPr>
              <w:t>22</w:t>
            </w:r>
            <w:r w:rsidR="00A47F59">
              <w:rPr>
                <w:noProof/>
                <w:webHidden/>
              </w:rPr>
              <w:fldChar w:fldCharType="end"/>
            </w:r>
          </w:hyperlink>
        </w:p>
        <w:p w14:paraId="0DEF7654" w14:textId="0357EE9A" w:rsidR="00A47F59" w:rsidRDefault="00E635EC">
          <w:pPr>
            <w:pStyle w:val="TOC2"/>
            <w:rPr>
              <w:rFonts w:asciiTheme="minorHAnsi" w:eastAsiaTheme="minorEastAsia" w:hAnsiTheme="minorHAnsi" w:cstheme="minorBidi"/>
              <w:iCs w:val="0"/>
              <w:noProof/>
              <w:sz w:val="21"/>
              <w:szCs w:val="22"/>
            </w:rPr>
          </w:pPr>
          <w:hyperlink w:anchor="_Toc40008635" w:history="1">
            <w:r w:rsidR="00A47F59" w:rsidRPr="00A047E6">
              <w:rPr>
                <w:rStyle w:val="ad"/>
                <w:noProof/>
              </w:rPr>
              <w:t>5.3</w:t>
            </w:r>
            <w:r w:rsidR="00A47F59">
              <w:rPr>
                <w:rFonts w:asciiTheme="minorHAnsi" w:eastAsiaTheme="minorEastAsia" w:hAnsiTheme="minorHAnsi" w:cstheme="minorBidi"/>
                <w:iCs w:val="0"/>
                <w:noProof/>
                <w:sz w:val="21"/>
                <w:szCs w:val="22"/>
              </w:rPr>
              <w:tab/>
            </w:r>
            <w:r w:rsidR="00A47F59" w:rsidRPr="00A047E6">
              <w:rPr>
                <w:rStyle w:val="ad"/>
                <w:noProof/>
              </w:rPr>
              <w:t>本章小结</w:t>
            </w:r>
            <w:r w:rsidR="00A47F59">
              <w:rPr>
                <w:noProof/>
                <w:webHidden/>
              </w:rPr>
              <w:tab/>
            </w:r>
            <w:r w:rsidR="00A47F59">
              <w:rPr>
                <w:noProof/>
                <w:webHidden/>
              </w:rPr>
              <w:fldChar w:fldCharType="begin"/>
            </w:r>
            <w:r w:rsidR="00A47F59">
              <w:rPr>
                <w:noProof/>
                <w:webHidden/>
              </w:rPr>
              <w:instrText xml:space="preserve"> PAGEREF _Toc40008635 \h </w:instrText>
            </w:r>
            <w:r w:rsidR="00A47F59">
              <w:rPr>
                <w:noProof/>
                <w:webHidden/>
              </w:rPr>
            </w:r>
            <w:r w:rsidR="00A47F59">
              <w:rPr>
                <w:noProof/>
                <w:webHidden/>
              </w:rPr>
              <w:fldChar w:fldCharType="separate"/>
            </w:r>
            <w:r w:rsidR="00A47F59">
              <w:rPr>
                <w:noProof/>
                <w:webHidden/>
              </w:rPr>
              <w:t>24</w:t>
            </w:r>
            <w:r w:rsidR="00A47F59">
              <w:rPr>
                <w:noProof/>
                <w:webHidden/>
              </w:rPr>
              <w:fldChar w:fldCharType="end"/>
            </w:r>
          </w:hyperlink>
        </w:p>
        <w:p w14:paraId="369B2020" w14:textId="4930FB91" w:rsidR="00A47F59" w:rsidRDefault="00E635EC">
          <w:pPr>
            <w:pStyle w:val="TOC1"/>
            <w:rPr>
              <w:rFonts w:asciiTheme="minorHAnsi" w:eastAsiaTheme="minorEastAsia" w:hAnsiTheme="minorHAnsi" w:cstheme="minorBidi"/>
              <w:b w:val="0"/>
              <w:bCs w:val="0"/>
              <w:noProof/>
              <w:sz w:val="21"/>
              <w:szCs w:val="22"/>
            </w:rPr>
          </w:pPr>
          <w:hyperlink w:anchor="_Toc40008636" w:history="1">
            <w:r w:rsidR="00A47F59" w:rsidRPr="00A047E6">
              <w:rPr>
                <w:rStyle w:val="ad"/>
                <w:noProof/>
              </w:rPr>
              <w:t>6</w:t>
            </w:r>
            <w:r w:rsidR="00A47F59">
              <w:rPr>
                <w:rFonts w:asciiTheme="minorHAnsi" w:eastAsiaTheme="minorEastAsia" w:hAnsiTheme="minorHAnsi" w:cstheme="minorBidi"/>
                <w:b w:val="0"/>
                <w:bCs w:val="0"/>
                <w:noProof/>
                <w:sz w:val="21"/>
                <w:szCs w:val="22"/>
              </w:rPr>
              <w:tab/>
            </w:r>
            <w:r w:rsidR="00A47F59" w:rsidRPr="00A047E6">
              <w:rPr>
                <w:rStyle w:val="ad"/>
                <w:noProof/>
              </w:rPr>
              <w:t>总结与展望</w:t>
            </w:r>
            <w:r w:rsidR="00A47F59">
              <w:rPr>
                <w:noProof/>
                <w:webHidden/>
              </w:rPr>
              <w:tab/>
            </w:r>
            <w:r w:rsidR="00A47F59">
              <w:rPr>
                <w:noProof/>
                <w:webHidden/>
              </w:rPr>
              <w:fldChar w:fldCharType="begin"/>
            </w:r>
            <w:r w:rsidR="00A47F59">
              <w:rPr>
                <w:noProof/>
                <w:webHidden/>
              </w:rPr>
              <w:instrText xml:space="preserve"> PAGEREF _Toc40008636 \h </w:instrText>
            </w:r>
            <w:r w:rsidR="00A47F59">
              <w:rPr>
                <w:noProof/>
                <w:webHidden/>
              </w:rPr>
            </w:r>
            <w:r w:rsidR="00A47F59">
              <w:rPr>
                <w:noProof/>
                <w:webHidden/>
              </w:rPr>
              <w:fldChar w:fldCharType="separate"/>
            </w:r>
            <w:r w:rsidR="00A47F59">
              <w:rPr>
                <w:noProof/>
                <w:webHidden/>
              </w:rPr>
              <w:t>25</w:t>
            </w:r>
            <w:r w:rsidR="00A47F59">
              <w:rPr>
                <w:noProof/>
                <w:webHidden/>
              </w:rPr>
              <w:fldChar w:fldCharType="end"/>
            </w:r>
          </w:hyperlink>
        </w:p>
        <w:p w14:paraId="782C3A85" w14:textId="4E3BB4A6" w:rsidR="00A47F59" w:rsidRDefault="00E635EC">
          <w:pPr>
            <w:pStyle w:val="TOC1"/>
            <w:rPr>
              <w:rFonts w:asciiTheme="minorHAnsi" w:eastAsiaTheme="minorEastAsia" w:hAnsiTheme="minorHAnsi" w:cstheme="minorBidi"/>
              <w:b w:val="0"/>
              <w:bCs w:val="0"/>
              <w:noProof/>
              <w:sz w:val="21"/>
              <w:szCs w:val="22"/>
            </w:rPr>
          </w:pPr>
          <w:hyperlink w:anchor="_Toc40008637" w:history="1">
            <w:r w:rsidR="00A47F59" w:rsidRPr="00A047E6">
              <w:rPr>
                <w:rStyle w:val="ad"/>
                <w:noProof/>
              </w:rPr>
              <w:t>致</w:t>
            </w:r>
            <w:r w:rsidR="00A47F59" w:rsidRPr="00A047E6">
              <w:rPr>
                <w:rStyle w:val="ad"/>
                <w:noProof/>
              </w:rPr>
              <w:t xml:space="preserve">  </w:t>
            </w:r>
            <w:r w:rsidR="00A47F59" w:rsidRPr="00A047E6">
              <w:rPr>
                <w:rStyle w:val="ad"/>
                <w:noProof/>
              </w:rPr>
              <w:t>谢</w:t>
            </w:r>
            <w:r w:rsidR="00A47F59">
              <w:rPr>
                <w:noProof/>
                <w:webHidden/>
              </w:rPr>
              <w:tab/>
            </w:r>
            <w:r w:rsidR="00A47F59">
              <w:rPr>
                <w:noProof/>
                <w:webHidden/>
              </w:rPr>
              <w:fldChar w:fldCharType="begin"/>
            </w:r>
            <w:r w:rsidR="00A47F59">
              <w:rPr>
                <w:noProof/>
                <w:webHidden/>
              </w:rPr>
              <w:instrText xml:space="preserve"> PAGEREF _Toc40008637 \h </w:instrText>
            </w:r>
            <w:r w:rsidR="00A47F59">
              <w:rPr>
                <w:noProof/>
                <w:webHidden/>
              </w:rPr>
            </w:r>
            <w:r w:rsidR="00A47F59">
              <w:rPr>
                <w:noProof/>
                <w:webHidden/>
              </w:rPr>
              <w:fldChar w:fldCharType="separate"/>
            </w:r>
            <w:r w:rsidR="00A47F59">
              <w:rPr>
                <w:noProof/>
                <w:webHidden/>
              </w:rPr>
              <w:t>26</w:t>
            </w:r>
            <w:r w:rsidR="00A47F59">
              <w:rPr>
                <w:noProof/>
                <w:webHidden/>
              </w:rPr>
              <w:fldChar w:fldCharType="end"/>
            </w:r>
          </w:hyperlink>
        </w:p>
        <w:p w14:paraId="53CE0AC8" w14:textId="3A091BEB" w:rsidR="00A47F59" w:rsidRDefault="00E635EC">
          <w:pPr>
            <w:pStyle w:val="TOC1"/>
            <w:rPr>
              <w:rFonts w:asciiTheme="minorHAnsi" w:eastAsiaTheme="minorEastAsia" w:hAnsiTheme="minorHAnsi" w:cstheme="minorBidi"/>
              <w:b w:val="0"/>
              <w:bCs w:val="0"/>
              <w:noProof/>
              <w:sz w:val="21"/>
              <w:szCs w:val="22"/>
            </w:rPr>
          </w:pPr>
          <w:hyperlink w:anchor="_Toc40008638" w:history="1">
            <w:r w:rsidR="00A47F59" w:rsidRPr="00A047E6">
              <w:rPr>
                <w:rStyle w:val="ad"/>
                <w:noProof/>
              </w:rPr>
              <w:t>参考文献</w:t>
            </w:r>
            <w:r w:rsidR="00A47F59">
              <w:rPr>
                <w:noProof/>
                <w:webHidden/>
              </w:rPr>
              <w:tab/>
            </w:r>
            <w:r w:rsidR="00A47F59">
              <w:rPr>
                <w:noProof/>
                <w:webHidden/>
              </w:rPr>
              <w:fldChar w:fldCharType="begin"/>
            </w:r>
            <w:r w:rsidR="00A47F59">
              <w:rPr>
                <w:noProof/>
                <w:webHidden/>
              </w:rPr>
              <w:instrText xml:space="preserve"> PAGEREF _Toc40008638 \h </w:instrText>
            </w:r>
            <w:r w:rsidR="00A47F59">
              <w:rPr>
                <w:noProof/>
                <w:webHidden/>
              </w:rPr>
            </w:r>
            <w:r w:rsidR="00A47F59">
              <w:rPr>
                <w:noProof/>
                <w:webHidden/>
              </w:rPr>
              <w:fldChar w:fldCharType="separate"/>
            </w:r>
            <w:r w:rsidR="00A47F59">
              <w:rPr>
                <w:noProof/>
                <w:webHidden/>
              </w:rPr>
              <w:t>27</w:t>
            </w:r>
            <w:r w:rsidR="00A47F59">
              <w:rPr>
                <w:noProof/>
                <w:webHidden/>
              </w:rPr>
              <w:fldChar w:fldCharType="end"/>
            </w:r>
          </w:hyperlink>
        </w:p>
        <w:p w14:paraId="1D921BA1" w14:textId="22808E46" w:rsidR="009A2855" w:rsidRDefault="009A2855" w:rsidP="009A2855">
          <w:pPr>
            <w:pStyle w:val="TOC1"/>
            <w:rPr>
              <w:lang w:val="zh-CN"/>
            </w:rPr>
          </w:pPr>
          <w:r>
            <w:rPr>
              <w:szCs w:val="24"/>
            </w:rPr>
            <w:fldChar w:fldCharType="end"/>
          </w:r>
        </w:p>
      </w:sdtContent>
    </w:sdt>
    <w:p w14:paraId="5DE01CF0" w14:textId="580C9960" w:rsidR="00056C77" w:rsidRDefault="00056C77" w:rsidP="00B22ECA">
      <w:pPr>
        <w:ind w:firstLineChars="83" w:firstLine="199"/>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p>
    <w:p w14:paraId="79C2FDFF" w14:textId="3556EA16" w:rsidR="00F62AF4" w:rsidRDefault="00F62AF4" w:rsidP="000F2803">
      <w:pPr>
        <w:pStyle w:val="1"/>
      </w:pPr>
      <w:bookmarkStart w:id="7" w:name="_Toc451934035"/>
      <w:bookmarkStart w:id="8" w:name="_Toc451934678"/>
      <w:bookmarkStart w:id="9" w:name="_Toc452327267"/>
      <w:bookmarkStart w:id="10" w:name="_Toc452327433"/>
      <w:bookmarkStart w:id="11" w:name="_Toc40008607"/>
      <w:r w:rsidRPr="002F0B29">
        <w:lastRenderedPageBreak/>
        <w:t>绪</w:t>
      </w:r>
      <w:r w:rsidRPr="002F0B29">
        <w:rPr>
          <w:rFonts w:hint="eastAsia"/>
        </w:rPr>
        <w:t xml:space="preserve">  </w:t>
      </w:r>
      <w:r w:rsidRPr="002F0B29">
        <w:t>论</w:t>
      </w:r>
      <w:bookmarkEnd w:id="7"/>
      <w:bookmarkEnd w:id="8"/>
      <w:bookmarkEnd w:id="9"/>
      <w:bookmarkEnd w:id="10"/>
      <w:bookmarkEnd w:id="11"/>
    </w:p>
    <w:p w14:paraId="48972589" w14:textId="6C81E63A" w:rsidR="00BA69D9" w:rsidRPr="00845D35" w:rsidRDefault="002C0774" w:rsidP="00BA69D9">
      <w:pPr>
        <w:ind w:firstLine="480"/>
        <w:rPr>
          <w:color w:val="C45911" w:themeColor="accent2" w:themeShade="BF"/>
        </w:rPr>
      </w:pPr>
      <w:r>
        <w:rPr>
          <w:rFonts w:hint="eastAsia"/>
        </w:rPr>
        <w:t>本章主要介绍了分布式深度学习的研究背景，面临的挑战</w:t>
      </w:r>
      <w:r w:rsidR="00C84882">
        <w:rPr>
          <w:rFonts w:hint="eastAsia"/>
        </w:rPr>
        <w:t>和趋势</w:t>
      </w:r>
      <w:r>
        <w:rPr>
          <w:rFonts w:hint="eastAsia"/>
        </w:rPr>
        <w:t>，</w:t>
      </w:r>
      <w:r w:rsidR="00C7330B">
        <w:rPr>
          <w:rFonts w:hint="eastAsia"/>
        </w:rPr>
        <w:t>国内外的发展现状，</w:t>
      </w:r>
      <w:r>
        <w:rPr>
          <w:rFonts w:hint="eastAsia"/>
        </w:rPr>
        <w:t>同时还简要阐明了该课题的来源，研究目的和主要内容，以及介绍了论文结构。</w:t>
      </w:r>
    </w:p>
    <w:p w14:paraId="1851973F" w14:textId="213FF88C" w:rsidR="00BA69D9" w:rsidRPr="00CB702D" w:rsidRDefault="00F62AF4" w:rsidP="00CB702D">
      <w:pPr>
        <w:pStyle w:val="2"/>
      </w:pPr>
      <w:bookmarkStart w:id="12" w:name="_Toc451934036"/>
      <w:bookmarkStart w:id="13" w:name="_Toc451934679"/>
      <w:bookmarkStart w:id="14" w:name="_Ref452311050"/>
      <w:bookmarkStart w:id="15" w:name="_Ref452311588"/>
      <w:bookmarkStart w:id="16" w:name="_Toc452327268"/>
      <w:bookmarkStart w:id="17" w:name="_Toc452327434"/>
      <w:bookmarkStart w:id="18" w:name="_Toc40008608"/>
      <w:r w:rsidRPr="00B67CDF">
        <w:t>课题背景</w:t>
      </w:r>
      <w:bookmarkEnd w:id="12"/>
      <w:bookmarkEnd w:id="13"/>
      <w:bookmarkEnd w:id="14"/>
      <w:bookmarkEnd w:id="15"/>
      <w:bookmarkEnd w:id="16"/>
      <w:bookmarkEnd w:id="17"/>
      <w:bookmarkEnd w:id="18"/>
    </w:p>
    <w:p w14:paraId="0D240C1B" w14:textId="5B9A6DD6" w:rsidR="00C45DB9" w:rsidRDefault="00C45DB9" w:rsidP="00401F87">
      <w:pPr>
        <w:pStyle w:val="3"/>
      </w:pPr>
      <w:bookmarkStart w:id="19" w:name="_Toc134007859"/>
      <w:bookmarkStart w:id="20" w:name="_Toc135227510"/>
      <w:r>
        <w:rPr>
          <w:rFonts w:hint="eastAsia"/>
        </w:rPr>
        <w:t>研究背景</w:t>
      </w:r>
      <w:bookmarkEnd w:id="19"/>
      <w:bookmarkEnd w:id="20"/>
    </w:p>
    <w:p w14:paraId="274E08DF" w14:textId="4C937F27" w:rsidR="00900EDD" w:rsidRDefault="0098226D" w:rsidP="00900EDD">
      <w:pPr>
        <w:ind w:firstLine="480"/>
        <w:rPr>
          <w:rFonts w:cs="Times New Roman"/>
          <w:szCs w:val="24"/>
        </w:rPr>
      </w:pPr>
      <w:r>
        <w:rPr>
          <w:rFonts w:hint="eastAsia"/>
        </w:rPr>
        <w:t>随着互联网的蓬勃</w:t>
      </w:r>
      <w:r w:rsidR="00CB702D">
        <w:rPr>
          <w:rFonts w:hint="eastAsia"/>
        </w:rPr>
        <w:t>，</w:t>
      </w:r>
      <w:r>
        <w:rPr>
          <w:rFonts w:hint="eastAsia"/>
        </w:rPr>
        <w:t>数据正在急剧增长</w:t>
      </w:r>
      <w:r w:rsidR="00CB702D">
        <w:rPr>
          <w:rFonts w:hint="eastAsia"/>
        </w:rPr>
        <w:t>，</w:t>
      </w:r>
      <w:r>
        <w:rPr>
          <w:rFonts w:hint="eastAsia"/>
        </w:rPr>
        <w:t>世界上的互联网公司和用户每天都在产生数以</w:t>
      </w:r>
      <w:r>
        <w:rPr>
          <w:rFonts w:hint="eastAsia"/>
        </w:rPr>
        <w:t>T</w:t>
      </w:r>
      <w:r>
        <w:t>B</w:t>
      </w:r>
      <w:r>
        <w:rPr>
          <w:rFonts w:hint="eastAsia"/>
        </w:rPr>
        <w:t>计的数据</w:t>
      </w:r>
      <w:r w:rsidR="00CB702D" w:rsidRPr="00300E36">
        <w:t>，</w:t>
      </w:r>
      <w:r>
        <w:rPr>
          <w:rFonts w:hint="eastAsia"/>
        </w:rPr>
        <w:t>这些海量数据中心又含有大量的有价值的信息</w:t>
      </w:r>
      <w:r>
        <w:t xml:space="preserve"> </w:t>
      </w:r>
      <w:r w:rsidR="00CB702D" w:rsidRPr="00CB24F6">
        <w:rPr>
          <w:vertAlign w:val="superscript"/>
        </w:rPr>
        <w:fldChar w:fldCharType="begin"/>
      </w:r>
      <w:r w:rsidR="00CB702D" w:rsidRPr="00CB24F6">
        <w:rPr>
          <w:vertAlign w:val="superscript"/>
        </w:rPr>
        <w:instrText xml:space="preserve"> </w:instrText>
      </w:r>
      <w:r w:rsidR="00CB702D" w:rsidRPr="00CB24F6">
        <w:rPr>
          <w:rFonts w:hint="eastAsia"/>
          <w:vertAlign w:val="superscript"/>
        </w:rPr>
        <w:instrText>REF _Ref34557865 \r \h</w:instrText>
      </w:r>
      <w:r w:rsidR="00CB702D" w:rsidRPr="00CB24F6">
        <w:rPr>
          <w:vertAlign w:val="superscript"/>
        </w:rPr>
        <w:instrText xml:space="preserve"> </w:instrText>
      </w:r>
      <w:r w:rsidR="00CB24F6">
        <w:rPr>
          <w:vertAlign w:val="superscript"/>
        </w:rPr>
        <w:instrText xml:space="preserve"> \* MERGEFORMAT </w:instrText>
      </w:r>
      <w:r w:rsidR="00CB702D" w:rsidRPr="00CB24F6">
        <w:rPr>
          <w:vertAlign w:val="superscript"/>
        </w:rPr>
      </w:r>
      <w:r w:rsidR="00CB702D" w:rsidRPr="00CB24F6">
        <w:rPr>
          <w:vertAlign w:val="superscript"/>
        </w:rPr>
        <w:fldChar w:fldCharType="separate"/>
      </w:r>
      <w:r w:rsidR="00A47F59">
        <w:rPr>
          <w:b/>
          <w:bCs/>
          <w:vertAlign w:val="superscript"/>
        </w:rPr>
        <w:fldChar w:fldCharType="begin"/>
      </w:r>
      <w:r w:rsidR="00A47F59">
        <w:rPr>
          <w:vertAlign w:val="superscript"/>
        </w:rPr>
        <w:instrText xml:space="preserve"> REF _Ref40008664 \r \h </w:instrText>
      </w:r>
      <w:r w:rsidR="00A47F59">
        <w:rPr>
          <w:b/>
          <w:bCs/>
          <w:vertAlign w:val="superscript"/>
        </w:rPr>
      </w:r>
      <w:r w:rsidR="00A47F59">
        <w:rPr>
          <w:b/>
          <w:bCs/>
          <w:vertAlign w:val="superscript"/>
        </w:rPr>
        <w:fldChar w:fldCharType="separate"/>
      </w:r>
      <w:r w:rsidR="00A47F59">
        <w:rPr>
          <w:vertAlign w:val="superscript"/>
        </w:rPr>
        <w:t>[1]</w:t>
      </w:r>
      <w:r w:rsidR="00A47F59">
        <w:rPr>
          <w:b/>
          <w:bCs/>
          <w:vertAlign w:val="superscript"/>
        </w:rPr>
        <w:fldChar w:fldCharType="end"/>
      </w:r>
      <w:r w:rsidR="00CB702D" w:rsidRPr="00CB24F6">
        <w:rPr>
          <w:vertAlign w:val="superscript"/>
        </w:rPr>
        <w:fldChar w:fldCharType="end"/>
      </w:r>
      <w:r w:rsidR="00CB702D">
        <w:rPr>
          <w:rFonts w:hint="eastAsia"/>
        </w:rPr>
        <w:t>。</w:t>
      </w:r>
      <w:r>
        <w:rPr>
          <w:rFonts w:hint="eastAsia"/>
        </w:rPr>
        <w:t>重新焕发光彩</w:t>
      </w:r>
      <w:r w:rsidR="00CB702D" w:rsidRPr="00300E36">
        <w:t>的深度学习</w:t>
      </w:r>
      <w:r w:rsidR="00CB702D">
        <w:rPr>
          <w:rFonts w:hint="eastAsia"/>
        </w:rPr>
        <w:t>是一种能够</w:t>
      </w:r>
      <w:r>
        <w:rPr>
          <w:rFonts w:hint="eastAsia"/>
        </w:rPr>
        <w:t>高效准确的提炼</w:t>
      </w:r>
      <w:r w:rsidR="00CB702D">
        <w:rPr>
          <w:rFonts w:hint="eastAsia"/>
        </w:rPr>
        <w:t>这些</w:t>
      </w:r>
      <w:r>
        <w:rPr>
          <w:rFonts w:hint="eastAsia"/>
        </w:rPr>
        <w:t>价值</w:t>
      </w:r>
      <w:r w:rsidR="00CB702D">
        <w:rPr>
          <w:rFonts w:hint="eastAsia"/>
        </w:rPr>
        <w:t>的优良工具</w:t>
      </w:r>
      <w:r w:rsidR="00CB702D" w:rsidRPr="00300E36">
        <w:t>，</w:t>
      </w:r>
      <w:r>
        <w:rPr>
          <w:rFonts w:hint="eastAsia"/>
        </w:rPr>
        <w:t>近年来深度学习</w:t>
      </w:r>
      <w:r w:rsidR="00CB702D" w:rsidRPr="00300E36">
        <w:t>在视觉</w:t>
      </w:r>
      <w:r w:rsidR="00A47F59" w:rsidRPr="00A47F59">
        <w:rPr>
          <w:vertAlign w:val="superscript"/>
        </w:rPr>
        <w:fldChar w:fldCharType="begin"/>
      </w:r>
      <w:r w:rsidR="00A47F59" w:rsidRPr="00A47F59">
        <w:rPr>
          <w:vertAlign w:val="superscript"/>
        </w:rPr>
        <w:instrText xml:space="preserve"> REF _Ref40008700 \r \h </w:instrText>
      </w:r>
      <w:r w:rsidR="00A47F59">
        <w:rPr>
          <w:vertAlign w:val="superscript"/>
        </w:rPr>
        <w:instrText xml:space="preserve"> \* MERGEFORMAT </w:instrText>
      </w:r>
      <w:r w:rsidR="00A47F59" w:rsidRPr="00A47F59">
        <w:rPr>
          <w:vertAlign w:val="superscript"/>
        </w:rPr>
      </w:r>
      <w:r w:rsidR="00A47F59" w:rsidRPr="00A47F59">
        <w:rPr>
          <w:vertAlign w:val="superscript"/>
        </w:rPr>
        <w:fldChar w:fldCharType="separate"/>
      </w:r>
      <w:r w:rsidR="00A47F59" w:rsidRPr="00A47F59">
        <w:rPr>
          <w:vertAlign w:val="superscript"/>
        </w:rPr>
        <w:t>[2]</w:t>
      </w:r>
      <w:r w:rsidR="00A47F59" w:rsidRPr="00A47F59">
        <w:rPr>
          <w:vertAlign w:val="superscript"/>
        </w:rPr>
        <w:fldChar w:fldCharType="end"/>
      </w:r>
      <w:r w:rsidR="00CB702D" w:rsidRPr="00300E36">
        <w:t>、语言</w:t>
      </w:r>
      <w:r w:rsidR="00CB702D" w:rsidRPr="00CB24F6">
        <w:rPr>
          <w:vertAlign w:val="superscript"/>
        </w:rPr>
        <w:fldChar w:fldCharType="begin"/>
      </w:r>
      <w:r w:rsidR="00CB702D" w:rsidRPr="00CB24F6">
        <w:rPr>
          <w:vertAlign w:val="superscript"/>
        </w:rPr>
        <w:instrText xml:space="preserve"> REF _Ref34557905 \r \h </w:instrText>
      </w:r>
      <w:r w:rsidR="00CB24F6">
        <w:rPr>
          <w:vertAlign w:val="superscript"/>
        </w:rPr>
        <w:instrText xml:space="preserve"> \* MERGEFORMAT </w:instrText>
      </w:r>
      <w:r w:rsidR="00CB702D" w:rsidRPr="00CB24F6">
        <w:rPr>
          <w:vertAlign w:val="superscript"/>
        </w:rPr>
      </w:r>
      <w:r w:rsidR="00CB702D" w:rsidRPr="00CB24F6">
        <w:rPr>
          <w:vertAlign w:val="superscript"/>
        </w:rPr>
        <w:fldChar w:fldCharType="separate"/>
      </w:r>
      <w:r w:rsidR="00A47F59">
        <w:rPr>
          <w:vertAlign w:val="superscript"/>
        </w:rPr>
        <w:t>[3]</w:t>
      </w:r>
      <w:r w:rsidR="00CB702D" w:rsidRPr="00CB24F6">
        <w:rPr>
          <w:vertAlign w:val="superscript"/>
        </w:rPr>
        <w:fldChar w:fldCharType="end"/>
      </w:r>
      <w:r w:rsidR="00CB702D" w:rsidRPr="00300E36">
        <w:t xml:space="preserve"> </w:t>
      </w:r>
      <w:r w:rsidR="00CB702D" w:rsidRPr="00300E36">
        <w:t>和智能推理</w:t>
      </w:r>
      <w:r w:rsidR="00CB702D" w:rsidRPr="00CB24F6">
        <w:rPr>
          <w:vertAlign w:val="superscript"/>
        </w:rPr>
        <w:fldChar w:fldCharType="begin"/>
      </w:r>
      <w:r w:rsidR="00CB702D" w:rsidRPr="00CB24F6">
        <w:rPr>
          <w:vertAlign w:val="superscript"/>
        </w:rPr>
        <w:instrText xml:space="preserve"> REF _Ref34557912 \r \h </w:instrText>
      </w:r>
      <w:r w:rsidR="00CB24F6">
        <w:rPr>
          <w:vertAlign w:val="superscript"/>
        </w:rPr>
        <w:instrText xml:space="preserve"> \* MERGEFORMAT </w:instrText>
      </w:r>
      <w:r w:rsidR="00CB702D" w:rsidRPr="00CB24F6">
        <w:rPr>
          <w:vertAlign w:val="superscript"/>
        </w:rPr>
      </w:r>
      <w:r w:rsidR="00CB702D" w:rsidRPr="00CB24F6">
        <w:rPr>
          <w:vertAlign w:val="superscript"/>
        </w:rPr>
        <w:fldChar w:fldCharType="separate"/>
      </w:r>
      <w:r w:rsidR="00A47F59">
        <w:rPr>
          <w:vertAlign w:val="superscript"/>
        </w:rPr>
        <w:t>[4]</w:t>
      </w:r>
      <w:r w:rsidR="00CB702D" w:rsidRPr="00CB24F6">
        <w:rPr>
          <w:vertAlign w:val="superscript"/>
        </w:rPr>
        <w:fldChar w:fldCharType="end"/>
      </w:r>
      <w:r w:rsidR="00CB702D" w:rsidRPr="00300E36">
        <w:t xml:space="preserve"> </w:t>
      </w:r>
      <w:r w:rsidR="00CB702D" w:rsidRPr="00300E36">
        <w:t>领域的复杂任务上</w:t>
      </w:r>
      <w:r>
        <w:rPr>
          <w:rFonts w:hint="eastAsia"/>
        </w:rPr>
        <w:t>大放异彩</w:t>
      </w:r>
      <w:r w:rsidR="00CB702D">
        <w:rPr>
          <w:rFonts w:hint="eastAsia"/>
        </w:rPr>
        <w:t>。</w:t>
      </w:r>
      <w:r w:rsidRPr="00587B46">
        <w:rPr>
          <w:rFonts w:hint="eastAsia"/>
        </w:rPr>
        <w:t>深度学习</w:t>
      </w:r>
      <w:r>
        <w:rPr>
          <w:rFonts w:hint="eastAsia"/>
        </w:rPr>
        <w:t>和</w:t>
      </w:r>
      <w:r w:rsidR="00CB702D" w:rsidRPr="00587B46">
        <w:rPr>
          <w:rFonts w:hint="eastAsia"/>
        </w:rPr>
        <w:t>无监督</w:t>
      </w:r>
      <w:r>
        <w:rPr>
          <w:rFonts w:hint="eastAsia"/>
        </w:rPr>
        <w:t>学习</w:t>
      </w:r>
      <w:r w:rsidR="00CB702D" w:rsidRPr="00587B46">
        <w:rPr>
          <w:rFonts w:hint="eastAsia"/>
        </w:rPr>
        <w:t>已经</w:t>
      </w:r>
      <w:r>
        <w:rPr>
          <w:rFonts w:hint="eastAsia"/>
        </w:rPr>
        <w:t>证实</w:t>
      </w:r>
      <w:r w:rsidR="00CB702D" w:rsidRPr="00587B46">
        <w:rPr>
          <w:rFonts w:hint="eastAsia"/>
        </w:rPr>
        <w:t>，</w:t>
      </w:r>
      <w:r w:rsidRPr="00587B46">
        <w:rPr>
          <w:rFonts w:hint="eastAsia"/>
        </w:rPr>
        <w:t>模型的性能</w:t>
      </w:r>
      <w:r>
        <w:rPr>
          <w:rFonts w:hint="eastAsia"/>
        </w:rPr>
        <w:t>的提高可以</w:t>
      </w:r>
      <w:r w:rsidR="00CB702D" w:rsidRPr="00587B46">
        <w:rPr>
          <w:rFonts w:hint="eastAsia"/>
        </w:rPr>
        <w:t>通过</w:t>
      </w:r>
      <w:r>
        <w:rPr>
          <w:rFonts w:hint="eastAsia"/>
        </w:rPr>
        <w:t>大规模</w:t>
      </w:r>
      <w:r w:rsidR="00CB702D" w:rsidRPr="00587B46">
        <w:rPr>
          <w:rFonts w:hint="eastAsia"/>
        </w:rPr>
        <w:t>数据来训练</w:t>
      </w:r>
      <w:r>
        <w:rPr>
          <w:rFonts w:hint="eastAsia"/>
        </w:rPr>
        <w:t>复杂</w:t>
      </w:r>
      <w:r w:rsidR="00CB702D" w:rsidRPr="00587B46">
        <w:rPr>
          <w:rFonts w:hint="eastAsia"/>
        </w:rPr>
        <w:t>的模型。但是，</w:t>
      </w:r>
      <w:r>
        <w:rPr>
          <w:rFonts w:hint="eastAsia"/>
        </w:rPr>
        <w:t>实际中</w:t>
      </w:r>
      <w:r w:rsidR="00CB702D" w:rsidRPr="00587B46">
        <w:rPr>
          <w:rFonts w:hint="eastAsia"/>
        </w:rPr>
        <w:t>深度网络模型</w:t>
      </w:r>
      <w:r>
        <w:rPr>
          <w:rFonts w:hint="eastAsia"/>
        </w:rPr>
        <w:t>往往</w:t>
      </w:r>
      <w:r w:rsidR="00CB702D" w:rsidRPr="00587B46">
        <w:rPr>
          <w:rFonts w:hint="eastAsia"/>
        </w:rPr>
        <w:t>有数百万甚至数十亿个参数需要训练，这</w:t>
      </w:r>
      <w:r>
        <w:rPr>
          <w:rFonts w:hint="eastAsia"/>
        </w:rPr>
        <w:t>使得问题变得棘手</w:t>
      </w:r>
      <w:r w:rsidR="00CB702D" w:rsidRPr="00587B46">
        <w:rPr>
          <w:rFonts w:hint="eastAsia"/>
        </w:rPr>
        <w:t>。</w:t>
      </w:r>
      <w:r w:rsidR="00CB702D" w:rsidRPr="00C73C46">
        <w:t>第一个在</w:t>
      </w:r>
      <w:r w:rsidR="00CB702D" w:rsidRPr="00C73C46">
        <w:t> ImageNet</w:t>
      </w:r>
      <w:r w:rsidRPr="0098226D">
        <w:t xml:space="preserve"> </w:t>
      </w:r>
      <w:r w:rsidRPr="00C73C46">
        <w:t> </w:t>
      </w:r>
      <w:r w:rsidRPr="00C73C46">
        <w:t>分类任务</w:t>
      </w:r>
      <w:r w:rsidR="00CB702D" w:rsidRPr="00C73C46">
        <w:t>上取得当前最佳结果的深度学习算法在单个</w:t>
      </w:r>
      <w:r w:rsidR="00CB702D" w:rsidRPr="00C73C46">
        <w:t xml:space="preserve"> GPU </w:t>
      </w:r>
      <w:r w:rsidR="00CB702D" w:rsidRPr="00C73C46">
        <w:t>上训练足足耗费了一周时间。</w:t>
      </w:r>
      <w:bookmarkStart w:id="21" w:name="_Toc134007860"/>
      <w:bookmarkStart w:id="22" w:name="_Toc135227511"/>
      <w:r>
        <w:rPr>
          <w:rFonts w:hint="eastAsia"/>
        </w:rPr>
        <w:t>显然</w:t>
      </w:r>
      <w:r w:rsidR="004E0C49" w:rsidRPr="004E0C49">
        <w:rPr>
          <w:rFonts w:hint="eastAsia"/>
        </w:rPr>
        <w:t>在</w:t>
      </w:r>
      <w:r>
        <w:rPr>
          <w:rFonts w:hint="eastAsia"/>
        </w:rPr>
        <w:t>现在数据飞速增长的时代</w:t>
      </w:r>
      <w:r w:rsidR="004E0C49" w:rsidRPr="004E0C49">
        <w:rPr>
          <w:rFonts w:hint="eastAsia"/>
        </w:rPr>
        <w:t>，</w:t>
      </w:r>
      <w:r w:rsidR="00134D04">
        <w:rPr>
          <w:rFonts w:hint="eastAsia"/>
        </w:rPr>
        <w:t>这样的</w:t>
      </w:r>
      <w:r w:rsidR="002C2AE0">
        <w:rPr>
          <w:rFonts w:hint="eastAsia"/>
        </w:rPr>
        <w:t>训练效率极为不够的</w:t>
      </w:r>
      <w:r w:rsidR="004E0C49" w:rsidRPr="004E0C49">
        <w:rPr>
          <w:rFonts w:hint="eastAsia"/>
        </w:rPr>
        <w:t>，因为现在的模型训练</w:t>
      </w:r>
      <w:r w:rsidR="002C2AE0">
        <w:rPr>
          <w:rFonts w:hint="eastAsia"/>
        </w:rPr>
        <w:t>所使用的真实数据和</w:t>
      </w:r>
      <w:r w:rsidR="004E0C49" w:rsidRPr="004E0C49">
        <w:rPr>
          <w:rFonts w:hint="eastAsia"/>
        </w:rPr>
        <w:t xml:space="preserve">ImageNet </w:t>
      </w:r>
      <w:r w:rsidR="002C2AE0">
        <w:rPr>
          <w:rFonts w:hint="eastAsia"/>
        </w:rPr>
        <w:t>数据集数据量相比</w:t>
      </w:r>
      <w:r w:rsidR="004E0C49" w:rsidRPr="004E0C49">
        <w:rPr>
          <w:rFonts w:hint="eastAsia"/>
        </w:rPr>
        <w:t>都相形见绌。现在存在以</w:t>
      </w:r>
      <w:r w:rsidR="00134D04">
        <w:rPr>
          <w:rFonts w:hint="eastAsia"/>
        </w:rPr>
        <w:t>分布式</w:t>
      </w:r>
      <w:r w:rsidR="004E0C49" w:rsidRPr="004E0C49">
        <w:rPr>
          <w:rFonts w:hint="eastAsia"/>
        </w:rPr>
        <w:t>深度学习训练的</w:t>
      </w:r>
      <w:r w:rsidR="00134D04">
        <w:rPr>
          <w:rFonts w:hint="eastAsia"/>
        </w:rPr>
        <w:t>极大提高训练效率</w:t>
      </w:r>
      <w:r w:rsidR="004E0C49" w:rsidRPr="004E0C49">
        <w:rPr>
          <w:rFonts w:hint="eastAsia"/>
        </w:rPr>
        <w:t>，同时</w:t>
      </w:r>
      <w:r w:rsidR="00134D04">
        <w:rPr>
          <w:rFonts w:hint="eastAsia"/>
        </w:rPr>
        <w:t>还能够达到在单</w:t>
      </w:r>
      <w:r w:rsidR="00134D04">
        <w:rPr>
          <w:rFonts w:hint="eastAsia"/>
        </w:rPr>
        <w:t>G</w:t>
      </w:r>
      <w:r w:rsidR="00134D04">
        <w:t>PU</w:t>
      </w:r>
      <w:r w:rsidR="00134D04">
        <w:rPr>
          <w:rFonts w:hint="eastAsia"/>
        </w:rPr>
        <w:t>上相当的准确率</w:t>
      </w:r>
      <w:r w:rsidR="004E0C49" w:rsidRPr="004E0C49">
        <w:rPr>
          <w:rFonts w:hint="eastAsia"/>
        </w:rPr>
        <w:t>。</w:t>
      </w:r>
      <w:r w:rsidR="00134D04">
        <w:rPr>
          <w:rFonts w:hint="eastAsia"/>
        </w:rPr>
        <w:t>理论上</w:t>
      </w:r>
      <w:r w:rsidR="004E0C49" w:rsidRPr="004E0C49">
        <w:rPr>
          <w:rFonts w:hint="eastAsia"/>
        </w:rPr>
        <w:t>，</w:t>
      </w:r>
      <w:r w:rsidR="00134D04">
        <w:rPr>
          <w:rFonts w:hint="eastAsia"/>
        </w:rPr>
        <w:t>分布式训练的</w:t>
      </w:r>
      <w:r w:rsidR="004E0C49" w:rsidRPr="004E0C49">
        <w:rPr>
          <w:rFonts w:hint="eastAsia"/>
        </w:rPr>
        <w:t>速度</w:t>
      </w:r>
      <w:r w:rsidR="00134D04">
        <w:rPr>
          <w:rFonts w:hint="eastAsia"/>
        </w:rPr>
        <w:t>和训练节点数量成线性关系</w:t>
      </w:r>
      <w:r w:rsidR="004E0C49" w:rsidRPr="004E0C49">
        <w:rPr>
          <w:rFonts w:hint="eastAsia"/>
        </w:rPr>
        <w:t>，</w:t>
      </w:r>
      <w:bookmarkEnd w:id="21"/>
      <w:bookmarkEnd w:id="22"/>
      <w:r w:rsidR="00134D04">
        <w:rPr>
          <w:rFonts w:hint="eastAsia"/>
        </w:rPr>
        <w:t>同时还具有在高网络延迟下具有收敛性以及对网络断开的容错性</w:t>
      </w:r>
      <w:r w:rsidR="00F62AF4">
        <w:rPr>
          <w:rFonts w:cs="Times New Roman" w:hint="eastAsia"/>
          <w:szCs w:val="24"/>
        </w:rPr>
        <w:t>。</w:t>
      </w:r>
    </w:p>
    <w:p w14:paraId="4C0B48BE" w14:textId="788BFA22" w:rsidR="00900EDD" w:rsidRDefault="00900EDD" w:rsidP="00900EDD">
      <w:pPr>
        <w:pStyle w:val="3"/>
      </w:pPr>
      <w:r>
        <w:rPr>
          <w:rFonts w:hint="eastAsia"/>
        </w:rPr>
        <w:t>分布式深度学习</w:t>
      </w:r>
      <w:r w:rsidR="00BB03E4">
        <w:rPr>
          <w:rFonts w:hint="eastAsia"/>
        </w:rPr>
        <w:t>训练策略</w:t>
      </w:r>
    </w:p>
    <w:p w14:paraId="0DB80BF9" w14:textId="10D5309F" w:rsidR="00900EDD" w:rsidRDefault="00BB03E4" w:rsidP="00900EDD">
      <w:pPr>
        <w:ind w:firstLine="480"/>
      </w:pPr>
      <w:r>
        <w:rPr>
          <w:rFonts w:hint="eastAsia"/>
        </w:rPr>
        <w:t>分布式深度学习策略总体上分为两种：模型并行，数据并行。</w:t>
      </w:r>
    </w:p>
    <w:p w14:paraId="5DB6F7FC" w14:textId="2DE86C4A" w:rsidR="00BB03E4" w:rsidRDefault="00BB03E4" w:rsidP="00900EDD">
      <w:pPr>
        <w:ind w:firstLine="480"/>
      </w:pPr>
      <w:r w:rsidRPr="00B060E9">
        <w:rPr>
          <w:rFonts w:hint="eastAsia"/>
        </w:rPr>
        <w:t>在模型并行中，单个的模型</w:t>
      </w:r>
      <w:r w:rsidR="00E52CF7">
        <w:rPr>
          <w:rFonts w:hint="eastAsia"/>
        </w:rPr>
        <w:t>拆分在</w:t>
      </w:r>
      <w:r w:rsidRPr="00B060E9">
        <w:rPr>
          <w:rFonts w:hint="eastAsia"/>
        </w:rPr>
        <w:t>多个</w:t>
      </w:r>
      <w:r w:rsidR="00C5191B">
        <w:rPr>
          <w:rFonts w:hint="eastAsia"/>
        </w:rPr>
        <w:t>节点</w:t>
      </w:r>
      <w:r w:rsidRPr="00B060E9">
        <w:rPr>
          <w:rFonts w:hint="eastAsia"/>
        </w:rPr>
        <w:t>上。</w:t>
      </w:r>
      <w:r w:rsidR="00E52CF7">
        <w:rPr>
          <w:rFonts w:hint="eastAsia"/>
        </w:rPr>
        <w:t>模型训练的效果取决于模型并行结构的优劣</w:t>
      </w:r>
      <w:r w:rsidRPr="00B060E9">
        <w:rPr>
          <w:rFonts w:hint="eastAsia"/>
        </w:rPr>
        <w:t>。</w:t>
      </w:r>
      <w:r w:rsidR="00E52CF7">
        <w:rPr>
          <w:rFonts w:hint="eastAsia"/>
        </w:rPr>
        <w:t>具有更多数据的</w:t>
      </w:r>
      <w:r w:rsidRPr="00BB03E4">
        <w:rPr>
          <w:rFonts w:hint="eastAsia"/>
        </w:rPr>
        <w:t>模型可以</w:t>
      </w:r>
      <w:r w:rsidR="00E52CF7">
        <w:rPr>
          <w:rFonts w:hint="eastAsia"/>
        </w:rPr>
        <w:t>动态的分配更多的计算力</w:t>
      </w:r>
      <w:r w:rsidRPr="00BB03E4">
        <w:rPr>
          <w:rFonts w:hint="eastAsia"/>
        </w:rPr>
        <w:t>，因此，</w:t>
      </w:r>
      <w:r w:rsidR="00E52CF7">
        <w:rPr>
          <w:rFonts w:hint="eastAsia"/>
        </w:rPr>
        <w:t>在大兴模型使用模型并行策略</w:t>
      </w:r>
      <w:r w:rsidRPr="00BB03E4">
        <w:rPr>
          <w:rFonts w:hint="eastAsia"/>
        </w:rPr>
        <w:t>会显著提高性能，从而缩短训练时间</w:t>
      </w:r>
      <w:r>
        <w:rPr>
          <w:rFonts w:hint="eastAsia"/>
        </w:rPr>
        <w:t>。</w:t>
      </w:r>
      <w:r w:rsidR="00E52CF7">
        <w:rPr>
          <w:rFonts w:hint="eastAsia"/>
        </w:rPr>
        <w:t>一般来说，只有</w:t>
      </w:r>
      <w:r w:rsidRPr="00CB6EF6">
        <w:t>当模型架构</w:t>
      </w:r>
      <w:r w:rsidR="00E52CF7">
        <w:rPr>
          <w:rFonts w:hint="eastAsia"/>
        </w:rPr>
        <w:t>太大</w:t>
      </w:r>
      <w:r w:rsidRPr="00CB6EF6">
        <w:t>以至于</w:t>
      </w:r>
      <w:r w:rsidR="00E52CF7">
        <w:rPr>
          <w:rFonts w:hint="eastAsia"/>
        </w:rPr>
        <w:t>单台机器无法有足够的内存可以容纳并且某些模块</w:t>
      </w:r>
      <w:r w:rsidRPr="00CB6EF6">
        <w:t>可</w:t>
      </w:r>
      <w:r w:rsidRPr="00CB6EF6">
        <w:lastRenderedPageBreak/>
        <w:t>以并行化时，才能应用模型并行化。模型并行化可用在某些模型中，比如目标检测网络</w:t>
      </w:r>
      <w:r>
        <w:fldChar w:fldCharType="begin"/>
      </w:r>
      <w:r>
        <w:instrText xml:space="preserve"> REF _Ref34558227 \r \h </w:instrText>
      </w:r>
      <w:r w:rsidR="00CB24F6">
        <w:instrText xml:space="preserve"> \* MERGEFORMAT </w:instrText>
      </w:r>
      <w:r>
        <w:fldChar w:fldCharType="separate"/>
      </w:r>
      <w:r w:rsidR="00A47F59" w:rsidRPr="00A47F59">
        <w:rPr>
          <w:b/>
          <w:bCs/>
          <w:vertAlign w:val="superscript"/>
        </w:rPr>
        <w:fldChar w:fldCharType="begin"/>
      </w:r>
      <w:r w:rsidR="00A47F59" w:rsidRPr="00A47F59">
        <w:rPr>
          <w:vertAlign w:val="superscript"/>
        </w:rPr>
        <w:instrText xml:space="preserve"> REF _Ref39614791 \r \h </w:instrText>
      </w:r>
      <w:r w:rsidR="00A47F59">
        <w:rPr>
          <w:b/>
          <w:bCs/>
          <w:vertAlign w:val="superscript"/>
        </w:rPr>
        <w:instrText xml:space="preserve"> \* MERGEFORMAT </w:instrText>
      </w:r>
      <w:r w:rsidR="00A47F59" w:rsidRPr="00A47F59">
        <w:rPr>
          <w:b/>
          <w:bCs/>
          <w:vertAlign w:val="superscript"/>
        </w:rPr>
      </w:r>
      <w:r w:rsidR="00A47F59" w:rsidRPr="00A47F59">
        <w:rPr>
          <w:b/>
          <w:bCs/>
          <w:vertAlign w:val="superscript"/>
        </w:rPr>
        <w:fldChar w:fldCharType="separate"/>
      </w:r>
      <w:r w:rsidR="00A47F59" w:rsidRPr="00A47F59">
        <w:rPr>
          <w:vertAlign w:val="superscript"/>
        </w:rPr>
        <w:t>[5]</w:t>
      </w:r>
      <w:r w:rsidR="00A47F59" w:rsidRPr="00A47F59">
        <w:rPr>
          <w:b/>
          <w:bCs/>
          <w:vertAlign w:val="superscript"/>
        </w:rPr>
        <w:fldChar w:fldCharType="end"/>
      </w:r>
      <w:r w:rsidR="00A47F59">
        <w:rPr>
          <w:rFonts w:hint="eastAsia"/>
          <w:b/>
          <w:bCs/>
        </w:rPr>
        <w:t>。</w:t>
      </w:r>
      <w:r>
        <w:fldChar w:fldCharType="end"/>
      </w:r>
      <w:r w:rsidRPr="00CB6EF6">
        <w:t>，这种模型的绘制边界框和类别预测部分是相互独立的。一般而言，大多数网络只可以分配到</w:t>
      </w:r>
      <w:r w:rsidR="006B6844">
        <w:rPr>
          <w:rFonts w:hint="eastAsia"/>
        </w:rPr>
        <w:t>个位</w:t>
      </w:r>
      <w:r w:rsidR="009017C0">
        <w:rPr>
          <w:rFonts w:hint="eastAsia"/>
        </w:rPr>
        <w:t>数</w:t>
      </w:r>
      <w:r w:rsidR="009017C0">
        <w:rPr>
          <w:rFonts w:hint="eastAsia"/>
        </w:rPr>
        <w:t>G</w:t>
      </w:r>
      <w:r w:rsidR="009017C0">
        <w:t>PU</w:t>
      </w:r>
      <w:r w:rsidRPr="00CB6EF6">
        <w:t>上，这制了可实现的可扩展数量</w:t>
      </w:r>
      <w:r w:rsidR="0019003F">
        <w:rPr>
          <w:rFonts w:hint="eastAsia"/>
        </w:rPr>
        <w:t>。</w:t>
      </w:r>
    </w:p>
    <w:p w14:paraId="3CA0B057" w14:textId="62097BEF" w:rsidR="00B219C4" w:rsidRPr="00900EDD" w:rsidRDefault="00C5191B" w:rsidP="00900EDD">
      <w:pPr>
        <w:ind w:firstLine="480"/>
      </w:pPr>
      <w:r>
        <w:rPr>
          <w:rFonts w:hint="eastAsia"/>
        </w:rPr>
        <w:t>在数据并行中，数据被均等划分给不同的节点</w:t>
      </w:r>
      <w:r w:rsidR="00B219C4" w:rsidRPr="00B219C4">
        <w:rPr>
          <w:rFonts w:hint="eastAsia"/>
        </w:rPr>
        <w:t>。</w:t>
      </w:r>
      <w:r>
        <w:rPr>
          <w:rFonts w:hint="eastAsia"/>
        </w:rPr>
        <w:t>每个节点拥有模型的一个副本</w:t>
      </w:r>
      <w:r w:rsidR="00B219C4" w:rsidRPr="00B219C4">
        <w:rPr>
          <w:rFonts w:hint="eastAsia"/>
        </w:rPr>
        <w:t>。</w:t>
      </w:r>
      <w:r>
        <w:rPr>
          <w:rFonts w:hint="eastAsia"/>
        </w:rPr>
        <w:t>每个节点训练器所划分的数据集的一个子集并且更新局部模型参数。同时这些局部参数是全局共享的，从而通过累积算法更新一个全局模型参数，这个全局模型参数又会分发到各个节点，作为其新的局部参数。</w:t>
      </w:r>
      <w:r w:rsidR="002A6B44" w:rsidRPr="002A6B44">
        <w:rPr>
          <w:rFonts w:hint="eastAsia"/>
        </w:rPr>
        <w:t>相比较模型并行，数据并行方式能够支持更大的训练规模，提供更好的扩展性，因此数据并行是深度学习最常采用的分布式训练策略</w:t>
      </w:r>
      <w:r w:rsidR="005D1444">
        <w:rPr>
          <w:rFonts w:hint="eastAsia"/>
        </w:rPr>
        <w:t>。</w:t>
      </w:r>
    </w:p>
    <w:p w14:paraId="39561833" w14:textId="68AFFA64" w:rsidR="00C45DB9" w:rsidRDefault="00C45DB9" w:rsidP="00401F87">
      <w:pPr>
        <w:pStyle w:val="3"/>
      </w:pPr>
      <w:bookmarkStart w:id="23" w:name="_Toc134007861"/>
      <w:bookmarkStart w:id="24" w:name="_Toc135227512"/>
      <w:r>
        <w:rPr>
          <w:rFonts w:hint="eastAsia"/>
        </w:rPr>
        <w:t>面临的挑战</w:t>
      </w:r>
      <w:bookmarkEnd w:id="23"/>
      <w:bookmarkEnd w:id="24"/>
      <w:r w:rsidR="00900EDD">
        <w:rPr>
          <w:rFonts w:hint="eastAsia"/>
        </w:rPr>
        <w:t>和趋势</w:t>
      </w:r>
    </w:p>
    <w:p w14:paraId="759AA7F6" w14:textId="122348DF" w:rsidR="00F62AF4" w:rsidRPr="00213B6B" w:rsidRDefault="00136B09" w:rsidP="00F62AF4">
      <w:pPr>
        <w:ind w:firstLine="480"/>
        <w:rPr>
          <w:rFonts w:cs="Times New Roman"/>
          <w:szCs w:val="24"/>
        </w:rPr>
      </w:pPr>
      <w:r>
        <w:rPr>
          <w:rFonts w:hint="eastAsia"/>
        </w:rPr>
        <w:t>传统的云计算环境下，参与训练的计算节点均在强大的数据中心，而随着</w:t>
      </w:r>
      <w:r>
        <w:rPr>
          <w:rFonts w:hint="eastAsia"/>
        </w:rPr>
        <w:t>5</w:t>
      </w:r>
      <w:r>
        <w:t>G</w:t>
      </w:r>
      <w:r>
        <w:rPr>
          <w:rFonts w:hint="eastAsia"/>
        </w:rPr>
        <w:t>等标志着物联网时代到来的新兴技术，计算将更多地偏向端设备</w:t>
      </w:r>
      <w:r w:rsidR="00DA18B8" w:rsidRPr="00EB5418">
        <w:t>。</w:t>
      </w:r>
      <w:r w:rsidR="001A319C">
        <w:rPr>
          <w:rFonts w:hint="eastAsia"/>
        </w:rPr>
        <w:t>那么主要的挑战是在保证准确率的上基础上降低通信开销且具有容错性，因为端设备之间的通信状况将是极为复杂的。</w:t>
      </w:r>
      <w:r w:rsidR="00DA18B8" w:rsidRPr="00EB5418">
        <w:t>在更低功耗的</w:t>
      </w:r>
      <w:r w:rsidR="001A319C">
        <w:rPr>
          <w:rFonts w:hint="eastAsia"/>
        </w:rPr>
        <w:t>端</w:t>
      </w:r>
      <w:r w:rsidR="00DA18B8" w:rsidRPr="00EB5418">
        <w:t>设备上进行训练已经以联盟学习（</w:t>
      </w:r>
      <w:r w:rsidR="00DA18B8" w:rsidRPr="00EB5418">
        <w:t>federated learning</w:t>
      </w:r>
      <w:r w:rsidR="00DA18B8" w:rsidRPr="00EB5418">
        <w:t>）</w:t>
      </w:r>
      <w:r w:rsidR="00DA18B8" w:rsidRPr="00CB24F6">
        <w:rPr>
          <w:vertAlign w:val="superscript"/>
        </w:rPr>
        <w:fldChar w:fldCharType="begin"/>
      </w:r>
      <w:r w:rsidR="00DA18B8" w:rsidRPr="00CB24F6">
        <w:rPr>
          <w:vertAlign w:val="superscript"/>
        </w:rPr>
        <w:instrText xml:space="preserve"> REF _Ref34565562 \r \h </w:instrText>
      </w:r>
      <w:r w:rsidR="00CB24F6">
        <w:rPr>
          <w:vertAlign w:val="superscript"/>
        </w:rPr>
        <w:instrText xml:space="preserve"> \* MERGEFORMAT </w:instrText>
      </w:r>
      <w:r w:rsidR="00DA18B8" w:rsidRPr="00CB24F6">
        <w:rPr>
          <w:vertAlign w:val="superscript"/>
        </w:rPr>
      </w:r>
      <w:r w:rsidR="00DA18B8" w:rsidRPr="00CB24F6">
        <w:rPr>
          <w:vertAlign w:val="superscript"/>
        </w:rPr>
        <w:fldChar w:fldCharType="separate"/>
      </w:r>
      <w:r w:rsidR="00A47F59">
        <w:rPr>
          <w:vertAlign w:val="superscript"/>
        </w:rPr>
        <w:t>[6]</w:t>
      </w:r>
      <w:r w:rsidR="00DA18B8" w:rsidRPr="00CB24F6">
        <w:rPr>
          <w:vertAlign w:val="superscript"/>
        </w:rPr>
        <w:fldChar w:fldCharType="end"/>
      </w:r>
      <w:r w:rsidR="00DA18B8" w:rsidRPr="00EB5418">
        <w:t xml:space="preserve"> </w:t>
      </w:r>
      <w:r w:rsidR="00DA18B8" w:rsidRPr="00EB5418">
        <w:t>的形式获得一些发展势头，也出现了一些用于安全和去中心化训练的现代深度学习框架构建模块</w:t>
      </w:r>
      <w:r w:rsidR="00F62AF4" w:rsidRPr="004E3A13">
        <w:rPr>
          <w:rFonts w:cs="Times New Roman" w:hint="eastAsia"/>
          <w:szCs w:val="24"/>
        </w:rPr>
        <w:t>。</w:t>
      </w:r>
    </w:p>
    <w:p w14:paraId="492A6F8B" w14:textId="01096D44" w:rsidR="00F62AF4" w:rsidRDefault="00F62AF4" w:rsidP="00401F87">
      <w:pPr>
        <w:pStyle w:val="2"/>
      </w:pPr>
      <w:bookmarkStart w:id="25" w:name="_Toc451934037"/>
      <w:bookmarkStart w:id="26" w:name="_Toc451934680"/>
      <w:bookmarkStart w:id="27" w:name="_Toc452327269"/>
      <w:bookmarkStart w:id="28" w:name="_Toc452327435"/>
      <w:bookmarkStart w:id="29" w:name="_Toc40008609"/>
      <w:r w:rsidRPr="00B67CDF">
        <w:t>国内外研究现状</w:t>
      </w:r>
      <w:bookmarkEnd w:id="25"/>
      <w:bookmarkEnd w:id="26"/>
      <w:bookmarkEnd w:id="27"/>
      <w:bookmarkEnd w:id="28"/>
      <w:bookmarkEnd w:id="29"/>
    </w:p>
    <w:p w14:paraId="61B18319" w14:textId="24A85AB8" w:rsidR="00910EB6" w:rsidRPr="00910EB6" w:rsidRDefault="00910EB6" w:rsidP="00910EB6">
      <w:pPr>
        <w:ind w:firstLine="480"/>
      </w:pPr>
      <w:r>
        <w:rPr>
          <w:rFonts w:hint="eastAsia"/>
        </w:rPr>
        <w:t>分布式深度学习框架可分为两部分：分布式训练优化算法，节点间通信。该小节主要介绍这两部分国内外的研究现状。</w:t>
      </w:r>
    </w:p>
    <w:p w14:paraId="0E2049E6" w14:textId="3A8B7F1D" w:rsidR="00F62AF4" w:rsidRDefault="00C10F53" w:rsidP="00401F87">
      <w:pPr>
        <w:pStyle w:val="3"/>
      </w:pPr>
      <w:r>
        <w:rPr>
          <w:rFonts w:hint="eastAsia"/>
        </w:rPr>
        <w:t>优化算法</w:t>
      </w:r>
    </w:p>
    <w:p w14:paraId="5F1E8DD2" w14:textId="68DF3BF7" w:rsidR="00F62AF4" w:rsidRDefault="00B32056" w:rsidP="00C45DB9">
      <w:pPr>
        <w:ind w:firstLine="480"/>
        <w:rPr>
          <w:rFonts w:cs="Times New Roman"/>
          <w:szCs w:val="24"/>
        </w:rPr>
      </w:pPr>
      <w:r>
        <w:rPr>
          <w:rFonts w:cs="Times New Roman" w:hint="eastAsia"/>
          <w:szCs w:val="24"/>
        </w:rPr>
        <w:t>分布式深度学习常用的一种算法是随机梯度下降（</w:t>
      </w:r>
      <w:r>
        <w:rPr>
          <w:rFonts w:cs="Times New Roman" w:hint="eastAsia"/>
          <w:szCs w:val="24"/>
        </w:rPr>
        <w:t>S</w:t>
      </w:r>
      <w:r>
        <w:rPr>
          <w:rFonts w:cs="Times New Roman"/>
          <w:szCs w:val="24"/>
        </w:rPr>
        <w:t>GD</w:t>
      </w:r>
      <w:r>
        <w:rPr>
          <w:rFonts w:cs="Times New Roman" w:hint="eastAsia"/>
          <w:szCs w:val="24"/>
        </w:rPr>
        <w:t>）</w:t>
      </w:r>
      <w:r>
        <w:rPr>
          <w:rFonts w:cs="Times New Roman" w:hint="eastAsia"/>
          <w:szCs w:val="24"/>
        </w:rPr>
        <w:t>,</w:t>
      </w:r>
      <w:r>
        <w:rPr>
          <w:rFonts w:cs="Times New Roman" w:hint="eastAsia"/>
          <w:szCs w:val="24"/>
        </w:rPr>
        <w:t>该算法大致可分为同步</w:t>
      </w:r>
      <w:r>
        <w:rPr>
          <w:rFonts w:cs="Times New Roman" w:hint="eastAsia"/>
          <w:szCs w:val="24"/>
        </w:rPr>
        <w:t>S</w:t>
      </w:r>
      <w:r>
        <w:rPr>
          <w:rFonts w:cs="Times New Roman"/>
          <w:szCs w:val="24"/>
        </w:rPr>
        <w:t>GD,</w:t>
      </w:r>
      <w:r>
        <w:rPr>
          <w:rFonts w:cs="Times New Roman" w:hint="eastAsia"/>
          <w:szCs w:val="24"/>
        </w:rPr>
        <w:t>异步</w:t>
      </w:r>
      <w:r>
        <w:rPr>
          <w:rFonts w:cs="Times New Roman" w:hint="eastAsia"/>
          <w:szCs w:val="24"/>
        </w:rPr>
        <w:t>S</w:t>
      </w:r>
      <w:r>
        <w:rPr>
          <w:rFonts w:cs="Times New Roman"/>
          <w:szCs w:val="24"/>
        </w:rPr>
        <w:t>GD</w:t>
      </w:r>
      <w:r>
        <w:rPr>
          <w:rFonts w:cs="Times New Roman" w:hint="eastAsia"/>
          <w:szCs w:val="24"/>
        </w:rPr>
        <w:t>，限制异步频率的部分同步</w:t>
      </w:r>
      <w:r>
        <w:rPr>
          <w:rFonts w:cs="Times New Roman" w:hint="eastAsia"/>
          <w:szCs w:val="24"/>
        </w:rPr>
        <w:t>S</w:t>
      </w:r>
      <w:r>
        <w:rPr>
          <w:rFonts w:cs="Times New Roman"/>
          <w:szCs w:val="24"/>
        </w:rPr>
        <w:t>GD</w:t>
      </w:r>
      <w:r>
        <w:rPr>
          <w:rFonts w:cs="Times New Roman" w:hint="eastAsia"/>
          <w:szCs w:val="24"/>
        </w:rPr>
        <w:t>。当然针对</w:t>
      </w:r>
      <w:r>
        <w:rPr>
          <w:rFonts w:cs="Times New Roman" w:hint="eastAsia"/>
          <w:szCs w:val="24"/>
        </w:rPr>
        <w:t>S</w:t>
      </w:r>
      <w:r>
        <w:rPr>
          <w:rFonts w:cs="Times New Roman"/>
          <w:szCs w:val="24"/>
        </w:rPr>
        <w:t>GD</w:t>
      </w:r>
      <w:r>
        <w:rPr>
          <w:rFonts w:cs="Times New Roman" w:hint="eastAsia"/>
          <w:szCs w:val="24"/>
        </w:rPr>
        <w:t>的规则也同样可以应用到其</w:t>
      </w:r>
      <w:r>
        <w:rPr>
          <w:rFonts w:cs="Times New Roman" w:hint="eastAsia"/>
          <w:szCs w:val="24"/>
        </w:rPr>
        <w:t>S</w:t>
      </w:r>
      <w:r>
        <w:rPr>
          <w:rFonts w:cs="Times New Roman"/>
          <w:szCs w:val="24"/>
        </w:rPr>
        <w:t>GD</w:t>
      </w:r>
      <w:r>
        <w:rPr>
          <w:rFonts w:cs="Times New Roman" w:hint="eastAsia"/>
          <w:szCs w:val="24"/>
        </w:rPr>
        <w:t>变体中，如</w:t>
      </w:r>
      <w:r>
        <w:rPr>
          <w:rFonts w:cs="Times New Roman" w:hint="eastAsia"/>
          <w:szCs w:val="24"/>
        </w:rPr>
        <w:t>E</w:t>
      </w:r>
      <w:r>
        <w:rPr>
          <w:rFonts w:cs="Times New Roman"/>
          <w:szCs w:val="24"/>
        </w:rPr>
        <w:t>ASGD</w:t>
      </w:r>
      <w:r w:rsidR="00FE1660" w:rsidRPr="00CB24F6">
        <w:rPr>
          <w:rFonts w:cs="Times New Roman"/>
          <w:szCs w:val="24"/>
          <w:vertAlign w:val="superscript"/>
        </w:rPr>
        <w:fldChar w:fldCharType="begin"/>
      </w:r>
      <w:r w:rsidR="00FE1660" w:rsidRPr="00CB24F6">
        <w:rPr>
          <w:rFonts w:cs="Times New Roman"/>
          <w:szCs w:val="24"/>
          <w:vertAlign w:val="superscript"/>
        </w:rPr>
        <w:instrText xml:space="preserve"> REF _Ref39311264 \r \h </w:instrText>
      </w:r>
      <w:r w:rsidR="00CB24F6">
        <w:rPr>
          <w:rFonts w:cs="Times New Roman"/>
          <w:szCs w:val="24"/>
          <w:vertAlign w:val="superscript"/>
        </w:rPr>
        <w:instrText xml:space="preserve"> \* MERGEFORMAT </w:instrText>
      </w:r>
      <w:r w:rsidR="00FE1660" w:rsidRPr="00CB24F6">
        <w:rPr>
          <w:rFonts w:cs="Times New Roman"/>
          <w:szCs w:val="24"/>
          <w:vertAlign w:val="superscript"/>
        </w:rPr>
      </w:r>
      <w:r w:rsidR="00FE1660" w:rsidRPr="00CB24F6">
        <w:rPr>
          <w:rFonts w:cs="Times New Roman"/>
          <w:szCs w:val="24"/>
          <w:vertAlign w:val="superscript"/>
        </w:rPr>
        <w:fldChar w:fldCharType="separate"/>
      </w:r>
      <w:r w:rsidR="00A47F59">
        <w:rPr>
          <w:rFonts w:cs="Times New Roman"/>
          <w:szCs w:val="24"/>
          <w:vertAlign w:val="superscript"/>
        </w:rPr>
        <w:t>[7]</w:t>
      </w:r>
      <w:r w:rsidR="00FE1660" w:rsidRPr="00CB24F6">
        <w:rPr>
          <w:rFonts w:cs="Times New Roman"/>
          <w:szCs w:val="24"/>
          <w:vertAlign w:val="superscript"/>
        </w:rPr>
        <w:fldChar w:fldCharType="end"/>
      </w:r>
      <w:r w:rsidR="00FE1660">
        <w:rPr>
          <w:rFonts w:cs="Times New Roman" w:hint="eastAsia"/>
          <w:szCs w:val="24"/>
        </w:rPr>
        <w:t>，</w:t>
      </w:r>
      <w:r w:rsidR="00FE1660">
        <w:rPr>
          <w:rFonts w:cs="Times New Roman" w:hint="eastAsia"/>
          <w:szCs w:val="24"/>
        </w:rPr>
        <w:t>Mo</w:t>
      </w:r>
      <w:r w:rsidR="00FE1660">
        <w:rPr>
          <w:rFonts w:cs="Times New Roman"/>
          <w:szCs w:val="24"/>
        </w:rPr>
        <w:t>mentum SGD</w:t>
      </w:r>
      <w:r w:rsidR="00382675" w:rsidRPr="00CB24F6">
        <w:rPr>
          <w:rFonts w:cs="Times New Roman"/>
          <w:szCs w:val="24"/>
          <w:vertAlign w:val="superscript"/>
        </w:rPr>
        <w:fldChar w:fldCharType="begin"/>
      </w:r>
      <w:r w:rsidR="00382675" w:rsidRPr="00CB24F6">
        <w:rPr>
          <w:rFonts w:cs="Times New Roman"/>
          <w:szCs w:val="24"/>
          <w:vertAlign w:val="superscript"/>
        </w:rPr>
        <w:instrText xml:space="preserve"> REF _Ref39311687 \r \h </w:instrText>
      </w:r>
      <w:r w:rsidR="00CB24F6">
        <w:rPr>
          <w:rFonts w:cs="Times New Roman"/>
          <w:szCs w:val="24"/>
          <w:vertAlign w:val="superscript"/>
        </w:rPr>
        <w:instrText xml:space="preserve"> \* MERGEFORMAT </w:instrText>
      </w:r>
      <w:r w:rsidR="00382675" w:rsidRPr="00CB24F6">
        <w:rPr>
          <w:rFonts w:cs="Times New Roman"/>
          <w:szCs w:val="24"/>
          <w:vertAlign w:val="superscript"/>
        </w:rPr>
      </w:r>
      <w:r w:rsidR="00382675" w:rsidRPr="00CB24F6">
        <w:rPr>
          <w:rFonts w:cs="Times New Roman"/>
          <w:szCs w:val="24"/>
          <w:vertAlign w:val="superscript"/>
        </w:rPr>
        <w:fldChar w:fldCharType="separate"/>
      </w:r>
      <w:r w:rsidR="00A47F59">
        <w:rPr>
          <w:rFonts w:cs="Times New Roman"/>
          <w:szCs w:val="24"/>
          <w:vertAlign w:val="superscript"/>
        </w:rPr>
        <w:t>[9]</w:t>
      </w:r>
      <w:r w:rsidR="00382675" w:rsidRPr="00CB24F6">
        <w:rPr>
          <w:rFonts w:cs="Times New Roman"/>
          <w:szCs w:val="24"/>
          <w:vertAlign w:val="superscript"/>
        </w:rPr>
        <w:fldChar w:fldCharType="end"/>
      </w:r>
      <w:r w:rsidR="00AB79EA" w:rsidRPr="00CB24F6">
        <w:rPr>
          <w:rFonts w:cs="Times New Roman"/>
          <w:szCs w:val="24"/>
          <w:vertAlign w:val="superscript"/>
        </w:rPr>
        <w:t>,</w:t>
      </w:r>
      <w:r w:rsidR="00A9127B" w:rsidRPr="00A9127B">
        <w:t xml:space="preserve"> </w:t>
      </w:r>
      <w:r w:rsidR="00A9127B" w:rsidRPr="00A9127B">
        <w:rPr>
          <w:rFonts w:cs="Times New Roman"/>
          <w:szCs w:val="24"/>
        </w:rPr>
        <w:t>Nesterov accelerated gradient</w:t>
      </w:r>
      <w:r w:rsidR="00A9127B">
        <w:rPr>
          <w:rFonts w:cs="Times New Roman"/>
          <w:szCs w:val="24"/>
        </w:rPr>
        <w:t>(NAG)</w:t>
      </w:r>
      <w:r w:rsidR="00C63964" w:rsidRPr="00CB24F6">
        <w:rPr>
          <w:rFonts w:cs="Times New Roman"/>
          <w:szCs w:val="24"/>
          <w:vertAlign w:val="superscript"/>
        </w:rPr>
        <w:t>[9]</w:t>
      </w:r>
      <w:r w:rsidR="000E2B13">
        <w:rPr>
          <w:rFonts w:cs="Times New Roman" w:hint="eastAsia"/>
          <w:szCs w:val="24"/>
        </w:rPr>
        <w:t>，同样也可以应用到其他算法如</w:t>
      </w:r>
      <w:r w:rsidR="000E2B13" w:rsidRPr="000E2B13">
        <w:rPr>
          <w:rFonts w:cs="Times New Roman" w:hint="eastAsia"/>
          <w:szCs w:val="24"/>
        </w:rPr>
        <w:t>Adam</w:t>
      </w:r>
      <w:r w:rsidR="000E2B13" w:rsidRPr="00CB24F6">
        <w:rPr>
          <w:rFonts w:cs="Times New Roman" w:hint="eastAsia"/>
          <w:szCs w:val="24"/>
          <w:vertAlign w:val="superscript"/>
        </w:rPr>
        <w:t xml:space="preserve"> [</w:t>
      </w:r>
      <w:r w:rsidR="005D3428" w:rsidRPr="00CB24F6">
        <w:rPr>
          <w:rFonts w:cs="Times New Roman"/>
          <w:szCs w:val="24"/>
          <w:vertAlign w:val="superscript"/>
        </w:rPr>
        <w:t>10</w:t>
      </w:r>
      <w:r w:rsidR="000E2B13" w:rsidRPr="00CB24F6">
        <w:rPr>
          <w:rFonts w:cs="Times New Roman" w:hint="eastAsia"/>
          <w:szCs w:val="24"/>
          <w:vertAlign w:val="superscript"/>
        </w:rPr>
        <w:t>]</w:t>
      </w:r>
      <w:r w:rsidR="000E2B13" w:rsidRPr="000E2B13">
        <w:rPr>
          <w:rFonts w:cs="Times New Roman" w:hint="eastAsia"/>
          <w:szCs w:val="24"/>
        </w:rPr>
        <w:t>、</w:t>
      </w:r>
      <w:r w:rsidR="000E2B13" w:rsidRPr="000E2B13">
        <w:rPr>
          <w:rFonts w:cs="Times New Roman" w:hint="eastAsia"/>
          <w:szCs w:val="24"/>
        </w:rPr>
        <w:t xml:space="preserve">RMSProp </w:t>
      </w:r>
      <w:r w:rsidR="000E2B13" w:rsidRPr="00CB24F6">
        <w:rPr>
          <w:rFonts w:cs="Times New Roman" w:hint="eastAsia"/>
          <w:szCs w:val="24"/>
          <w:vertAlign w:val="superscript"/>
        </w:rPr>
        <w:t>[</w:t>
      </w:r>
      <w:r w:rsidR="000E2B13" w:rsidRPr="00CB24F6">
        <w:rPr>
          <w:rFonts w:cs="Times New Roman"/>
          <w:szCs w:val="24"/>
          <w:vertAlign w:val="superscript"/>
        </w:rPr>
        <w:t>1</w:t>
      </w:r>
      <w:r w:rsidR="005D3428" w:rsidRPr="00CB24F6">
        <w:rPr>
          <w:rFonts w:cs="Times New Roman"/>
          <w:szCs w:val="24"/>
          <w:vertAlign w:val="superscript"/>
        </w:rPr>
        <w:t>1</w:t>
      </w:r>
      <w:r w:rsidR="000E2B13" w:rsidRPr="00CB24F6">
        <w:rPr>
          <w:rFonts w:cs="Times New Roman" w:hint="eastAsia"/>
          <w:szCs w:val="24"/>
          <w:vertAlign w:val="superscript"/>
        </w:rPr>
        <w:t xml:space="preserve">] </w:t>
      </w:r>
      <w:r w:rsidR="000E2B13" w:rsidRPr="000E2B13">
        <w:rPr>
          <w:rFonts w:cs="Times New Roman" w:hint="eastAsia"/>
          <w:szCs w:val="24"/>
        </w:rPr>
        <w:t>等等</w:t>
      </w:r>
      <w:r w:rsidR="000E2B13" w:rsidRPr="00CB24F6">
        <w:rPr>
          <w:rFonts w:cs="Times New Roman" w:hint="eastAsia"/>
          <w:szCs w:val="24"/>
          <w:vertAlign w:val="superscript"/>
        </w:rPr>
        <w:t xml:space="preserve"> [</w:t>
      </w:r>
      <w:r w:rsidR="000E2B13" w:rsidRPr="00CB24F6">
        <w:rPr>
          <w:rFonts w:cs="Times New Roman"/>
          <w:szCs w:val="24"/>
          <w:vertAlign w:val="superscript"/>
        </w:rPr>
        <w:t>1</w:t>
      </w:r>
      <w:r w:rsidR="005D3428" w:rsidRPr="00CB24F6">
        <w:rPr>
          <w:rFonts w:cs="Times New Roman"/>
          <w:szCs w:val="24"/>
          <w:vertAlign w:val="superscript"/>
        </w:rPr>
        <w:t>2</w:t>
      </w:r>
      <w:r w:rsidR="000E2B13" w:rsidRPr="00CB24F6">
        <w:rPr>
          <w:rFonts w:cs="Times New Roman" w:hint="eastAsia"/>
          <w:szCs w:val="24"/>
          <w:vertAlign w:val="superscript"/>
        </w:rPr>
        <w:t>]</w:t>
      </w:r>
      <w:r w:rsidR="00C63964">
        <w:rPr>
          <w:rFonts w:cs="Times New Roman" w:hint="eastAsia"/>
          <w:szCs w:val="24"/>
        </w:rPr>
        <w:t>。</w:t>
      </w:r>
    </w:p>
    <w:p w14:paraId="7C69C12E" w14:textId="34E7C715" w:rsidR="00382675" w:rsidRDefault="00382675" w:rsidP="00C45DB9">
      <w:pPr>
        <w:ind w:firstLine="480"/>
        <w:rPr>
          <w:rFonts w:cs="Times New Roman"/>
          <w:szCs w:val="24"/>
        </w:rPr>
      </w:pPr>
      <w:r>
        <w:rPr>
          <w:rFonts w:cs="Times New Roman" w:hint="eastAsia"/>
          <w:szCs w:val="24"/>
        </w:rPr>
        <w:t>同步</w:t>
      </w:r>
      <w:r>
        <w:rPr>
          <w:rFonts w:cs="Times New Roman" w:hint="eastAsia"/>
          <w:szCs w:val="24"/>
        </w:rPr>
        <w:t>S</w:t>
      </w:r>
      <w:r>
        <w:rPr>
          <w:rFonts w:cs="Times New Roman"/>
          <w:szCs w:val="24"/>
        </w:rPr>
        <w:t>GD</w:t>
      </w:r>
      <w:r w:rsidR="002F251E" w:rsidRPr="00CB24F6">
        <w:rPr>
          <w:rFonts w:cs="Times New Roman"/>
          <w:szCs w:val="24"/>
          <w:vertAlign w:val="superscript"/>
        </w:rPr>
        <w:fldChar w:fldCharType="begin"/>
      </w:r>
      <w:r w:rsidR="002F251E" w:rsidRPr="00CB24F6">
        <w:rPr>
          <w:rFonts w:cs="Times New Roman"/>
          <w:szCs w:val="24"/>
          <w:vertAlign w:val="superscript"/>
        </w:rPr>
        <w:instrText xml:space="preserve"> REF _Ref39314947 \r \h </w:instrText>
      </w:r>
      <w:r w:rsidR="00CB24F6">
        <w:rPr>
          <w:rFonts w:cs="Times New Roman"/>
          <w:szCs w:val="24"/>
          <w:vertAlign w:val="superscript"/>
        </w:rPr>
        <w:instrText xml:space="preserve"> \* MERGEFORMAT </w:instrText>
      </w:r>
      <w:r w:rsidR="002F251E" w:rsidRPr="00CB24F6">
        <w:rPr>
          <w:rFonts w:cs="Times New Roman"/>
          <w:szCs w:val="24"/>
          <w:vertAlign w:val="superscript"/>
        </w:rPr>
      </w:r>
      <w:r w:rsidR="002F251E" w:rsidRPr="00CB24F6">
        <w:rPr>
          <w:rFonts w:cs="Times New Roman"/>
          <w:szCs w:val="24"/>
          <w:vertAlign w:val="superscript"/>
        </w:rPr>
        <w:fldChar w:fldCharType="separate"/>
      </w:r>
      <w:r w:rsidR="00A47F59">
        <w:rPr>
          <w:rFonts w:cs="Times New Roman"/>
          <w:szCs w:val="24"/>
          <w:vertAlign w:val="superscript"/>
        </w:rPr>
        <w:t>[13]</w:t>
      </w:r>
      <w:r w:rsidR="002F251E" w:rsidRPr="00CB24F6">
        <w:rPr>
          <w:rFonts w:cs="Times New Roman"/>
          <w:szCs w:val="24"/>
          <w:vertAlign w:val="superscript"/>
        </w:rPr>
        <w:fldChar w:fldCharType="end"/>
      </w:r>
      <w:r>
        <w:rPr>
          <w:rFonts w:cs="Times New Roman" w:hint="eastAsia"/>
          <w:szCs w:val="24"/>
        </w:rPr>
        <w:t>是所有节点使用相同的模型参数来训练本地数据集</w:t>
      </w:r>
      <w:r w:rsidR="00053919">
        <w:rPr>
          <w:rFonts w:cs="Times New Roman" w:hint="eastAsia"/>
          <w:szCs w:val="24"/>
        </w:rPr>
        <w:t>。等到所有</w:t>
      </w:r>
      <w:r w:rsidR="00053919">
        <w:rPr>
          <w:rFonts w:cs="Times New Roman" w:hint="eastAsia"/>
          <w:szCs w:val="24"/>
        </w:rPr>
        <w:lastRenderedPageBreak/>
        <w:t>节点</w:t>
      </w:r>
      <w:r w:rsidR="00053919">
        <w:rPr>
          <w:rFonts w:cs="Times New Roman" w:hint="eastAsia"/>
          <w:szCs w:val="24"/>
        </w:rPr>
        <w:t>mini-batch</w:t>
      </w:r>
      <w:r w:rsidR="00053919">
        <w:rPr>
          <w:rFonts w:cs="Times New Roman" w:hint="eastAsia"/>
          <w:szCs w:val="24"/>
        </w:rPr>
        <w:t>训练完成，收集它们的梯度进行更新，然后再分发给各个节点。在同步模式下，所有节点的的模型参数始终是一致的。</w:t>
      </w:r>
      <w:r w:rsidR="00F73D1E">
        <w:rPr>
          <w:rFonts w:cs="Times New Roman" w:hint="eastAsia"/>
          <w:szCs w:val="24"/>
        </w:rPr>
        <w:t>同步</w:t>
      </w:r>
      <w:r w:rsidR="00F73D1E">
        <w:rPr>
          <w:rFonts w:cs="Times New Roman" w:hint="eastAsia"/>
          <w:szCs w:val="24"/>
        </w:rPr>
        <w:t>S</w:t>
      </w:r>
      <w:r w:rsidR="00F73D1E">
        <w:rPr>
          <w:rFonts w:cs="Times New Roman"/>
          <w:szCs w:val="24"/>
        </w:rPr>
        <w:t>GD</w:t>
      </w:r>
      <w:r w:rsidR="00F73D1E">
        <w:rPr>
          <w:rFonts w:cs="Times New Roman" w:hint="eastAsia"/>
          <w:szCs w:val="24"/>
        </w:rPr>
        <w:t>理论上和单机</w:t>
      </w:r>
      <w:r w:rsidR="00F73D1E">
        <w:rPr>
          <w:rFonts w:cs="Times New Roman" w:hint="eastAsia"/>
          <w:szCs w:val="24"/>
        </w:rPr>
        <w:t>S</w:t>
      </w:r>
      <w:r w:rsidR="00F73D1E">
        <w:rPr>
          <w:rFonts w:cs="Times New Roman"/>
          <w:szCs w:val="24"/>
        </w:rPr>
        <w:t>GD</w:t>
      </w:r>
      <w:r w:rsidR="00F73D1E">
        <w:rPr>
          <w:rFonts w:cs="Times New Roman" w:hint="eastAsia"/>
          <w:szCs w:val="24"/>
        </w:rPr>
        <w:t>是等价的。</w:t>
      </w:r>
      <w:r w:rsidR="00053919">
        <w:rPr>
          <w:rFonts w:cs="Times New Roman" w:hint="eastAsia"/>
          <w:szCs w:val="24"/>
        </w:rPr>
        <w:t>由于需要等待所有节点计算梯度，那么同步的效率会受到效率最低的节点的制约。</w:t>
      </w:r>
    </w:p>
    <w:p w14:paraId="1C79822E" w14:textId="6F2AA0B9" w:rsidR="00F73D1E" w:rsidRPr="00F73D1E" w:rsidRDefault="00F73D1E" w:rsidP="00C45DB9">
      <w:pPr>
        <w:ind w:firstLine="480"/>
        <w:rPr>
          <w:rFonts w:cs="Times New Roman"/>
          <w:szCs w:val="24"/>
        </w:rPr>
      </w:pPr>
      <w:r>
        <w:rPr>
          <w:rFonts w:cs="Times New Roman" w:hint="eastAsia"/>
          <w:szCs w:val="24"/>
        </w:rPr>
        <w:t>异步</w:t>
      </w:r>
      <w:r>
        <w:rPr>
          <w:rFonts w:cs="Times New Roman" w:hint="eastAsia"/>
          <w:szCs w:val="24"/>
        </w:rPr>
        <w:t>S</w:t>
      </w:r>
      <w:r>
        <w:rPr>
          <w:rFonts w:cs="Times New Roman"/>
          <w:szCs w:val="24"/>
        </w:rPr>
        <w:t>GD</w:t>
      </w:r>
      <w:r w:rsidR="002F251E" w:rsidRPr="00CB24F6">
        <w:rPr>
          <w:rFonts w:cs="Times New Roman"/>
          <w:szCs w:val="24"/>
          <w:vertAlign w:val="superscript"/>
        </w:rPr>
        <w:fldChar w:fldCharType="begin"/>
      </w:r>
      <w:r w:rsidR="002F251E" w:rsidRPr="00CB24F6">
        <w:rPr>
          <w:rFonts w:cs="Times New Roman"/>
          <w:szCs w:val="24"/>
          <w:vertAlign w:val="superscript"/>
        </w:rPr>
        <w:instrText xml:space="preserve"> REF _Ref39314255 \r \h </w:instrText>
      </w:r>
      <w:r w:rsidR="00CB24F6">
        <w:rPr>
          <w:rFonts w:cs="Times New Roman"/>
          <w:szCs w:val="24"/>
          <w:vertAlign w:val="superscript"/>
        </w:rPr>
        <w:instrText xml:space="preserve"> \* MERGEFORMAT </w:instrText>
      </w:r>
      <w:r w:rsidR="002F251E" w:rsidRPr="00CB24F6">
        <w:rPr>
          <w:rFonts w:cs="Times New Roman"/>
          <w:szCs w:val="24"/>
          <w:vertAlign w:val="superscript"/>
        </w:rPr>
      </w:r>
      <w:r w:rsidR="002F251E" w:rsidRPr="00CB24F6">
        <w:rPr>
          <w:rFonts w:cs="Times New Roman"/>
          <w:szCs w:val="24"/>
          <w:vertAlign w:val="superscript"/>
        </w:rPr>
        <w:fldChar w:fldCharType="separate"/>
      </w:r>
      <w:r w:rsidR="00A47F59">
        <w:rPr>
          <w:rFonts w:cs="Times New Roman"/>
          <w:szCs w:val="24"/>
          <w:vertAlign w:val="superscript"/>
        </w:rPr>
        <w:t>[14]</w:t>
      </w:r>
      <w:r w:rsidR="002F251E" w:rsidRPr="00CB24F6">
        <w:rPr>
          <w:rFonts w:cs="Times New Roman"/>
          <w:szCs w:val="24"/>
          <w:vertAlign w:val="superscript"/>
        </w:rPr>
        <w:fldChar w:fldCharType="end"/>
      </w:r>
      <w:r>
        <w:rPr>
          <w:rFonts w:cs="Times New Roman" w:hint="eastAsia"/>
          <w:szCs w:val="24"/>
        </w:rPr>
        <w:t>是节点完成一个</w:t>
      </w:r>
      <w:r>
        <w:rPr>
          <w:rFonts w:cs="Times New Roman" w:hint="eastAsia"/>
          <w:szCs w:val="24"/>
        </w:rPr>
        <w:t>mini-batch</w:t>
      </w:r>
      <w:r>
        <w:rPr>
          <w:rFonts w:cs="Times New Roman" w:hint="eastAsia"/>
          <w:szCs w:val="24"/>
        </w:rPr>
        <w:t>训练后直接更新模型参数，不需要</w:t>
      </w:r>
      <w:r w:rsidR="002E3050">
        <w:rPr>
          <w:rFonts w:cs="Times New Roman" w:hint="eastAsia"/>
          <w:szCs w:val="24"/>
        </w:rPr>
        <w:t>等待其他节点。每一次更新，不同节点将会获取最新的模型参数，但是节点获取的时间是有延迟的，所以得到的模型参数也可能不一致。</w:t>
      </w:r>
      <w:r w:rsidR="00706E2A">
        <w:rPr>
          <w:rFonts w:cs="Times New Roman" w:hint="eastAsia"/>
          <w:szCs w:val="24"/>
        </w:rPr>
        <w:t>异步</w:t>
      </w:r>
      <w:r w:rsidR="00706E2A">
        <w:rPr>
          <w:rFonts w:cs="Times New Roman" w:hint="eastAsia"/>
          <w:szCs w:val="24"/>
        </w:rPr>
        <w:t>S</w:t>
      </w:r>
      <w:r w:rsidR="00706E2A">
        <w:rPr>
          <w:rFonts w:cs="Times New Roman"/>
          <w:szCs w:val="24"/>
        </w:rPr>
        <w:t>GD</w:t>
      </w:r>
      <w:r w:rsidR="00706E2A">
        <w:rPr>
          <w:rFonts w:cs="Times New Roman" w:hint="eastAsia"/>
          <w:szCs w:val="24"/>
        </w:rPr>
        <w:t>的训练速度较同步快很多，节点数越多这种差距越明显，但由于梯度延迟会导致模型参数震荡，出现次优解。</w:t>
      </w:r>
    </w:p>
    <w:p w14:paraId="32339339" w14:textId="18D5F0BA" w:rsidR="00F62AF4" w:rsidRPr="00574ED4" w:rsidRDefault="0094578B" w:rsidP="00401F87">
      <w:pPr>
        <w:pStyle w:val="3"/>
      </w:pPr>
      <w:r>
        <w:rPr>
          <w:rFonts w:hint="eastAsia"/>
        </w:rPr>
        <w:t>节点间通信</w:t>
      </w:r>
    </w:p>
    <w:p w14:paraId="7FA3B4B0" w14:textId="3FBAB6B9" w:rsidR="00F62AF4" w:rsidRDefault="0060605F" w:rsidP="00BA69D9">
      <w:pPr>
        <w:ind w:firstLine="480"/>
      </w:pPr>
      <w:r>
        <w:rPr>
          <w:rFonts w:hint="eastAsia"/>
        </w:rPr>
        <w:t>节点间通信框架比较成熟的有两种：</w:t>
      </w:r>
      <w:r>
        <w:rPr>
          <w:rFonts w:hint="eastAsia"/>
        </w:rPr>
        <w:t>parameter</w:t>
      </w:r>
      <w:r>
        <w:t>-</w:t>
      </w:r>
      <w:r>
        <w:rPr>
          <w:rFonts w:hint="eastAsia"/>
        </w:rPr>
        <w:t>server</w:t>
      </w:r>
      <w:r w:rsidR="003B5EDA" w:rsidRPr="00CB24F6">
        <w:rPr>
          <w:vertAlign w:val="superscript"/>
        </w:rPr>
        <w:fldChar w:fldCharType="begin"/>
      </w:r>
      <w:r w:rsidR="003B5EDA" w:rsidRPr="00CB24F6">
        <w:rPr>
          <w:vertAlign w:val="superscript"/>
        </w:rPr>
        <w:instrText xml:space="preserve"> </w:instrText>
      </w:r>
      <w:r w:rsidR="003B5EDA" w:rsidRPr="00CB24F6">
        <w:rPr>
          <w:rFonts w:hint="eastAsia"/>
          <w:vertAlign w:val="superscript"/>
        </w:rPr>
        <w:instrText>REF _Ref39314255 \r \h</w:instrText>
      </w:r>
      <w:r w:rsidR="003B5EDA" w:rsidRPr="00CB24F6">
        <w:rPr>
          <w:vertAlign w:val="superscript"/>
        </w:rPr>
        <w:instrText xml:space="preserve"> </w:instrText>
      </w:r>
      <w:r w:rsidR="00CB24F6">
        <w:rPr>
          <w:vertAlign w:val="superscript"/>
        </w:rPr>
        <w:instrText xml:space="preserve"> \* MERGEFORMAT </w:instrText>
      </w:r>
      <w:r w:rsidR="003B5EDA" w:rsidRPr="00CB24F6">
        <w:rPr>
          <w:vertAlign w:val="superscript"/>
        </w:rPr>
      </w:r>
      <w:r w:rsidR="003B5EDA" w:rsidRPr="00CB24F6">
        <w:rPr>
          <w:vertAlign w:val="superscript"/>
        </w:rPr>
        <w:fldChar w:fldCharType="separate"/>
      </w:r>
      <w:r w:rsidR="00A47F59">
        <w:rPr>
          <w:vertAlign w:val="superscript"/>
        </w:rPr>
        <w:t>[15]</w:t>
      </w:r>
      <w:r w:rsidR="003B5EDA" w:rsidRPr="00CB24F6">
        <w:rPr>
          <w:vertAlign w:val="superscript"/>
        </w:rPr>
        <w:fldChar w:fldCharType="end"/>
      </w:r>
      <w:r>
        <w:rPr>
          <w:rFonts w:hint="eastAsia"/>
        </w:rPr>
        <w:t>和</w:t>
      </w:r>
      <w:r w:rsidR="00002230">
        <w:rPr>
          <w:rFonts w:hint="eastAsia"/>
        </w:rPr>
        <w:t>r</w:t>
      </w:r>
      <w:r w:rsidR="00002230">
        <w:t xml:space="preserve">ing </w:t>
      </w:r>
      <w:r>
        <w:rPr>
          <w:rFonts w:hint="eastAsia"/>
        </w:rPr>
        <w:t>all</w:t>
      </w:r>
      <w:r>
        <w:t>-reducer</w:t>
      </w:r>
      <w:r w:rsidRPr="00CB24F6">
        <w:rPr>
          <w:vertAlign w:val="superscript"/>
        </w:rPr>
        <w:fldChar w:fldCharType="begin"/>
      </w:r>
      <w:r w:rsidRPr="00CB24F6">
        <w:rPr>
          <w:vertAlign w:val="superscript"/>
        </w:rPr>
        <w:instrText xml:space="preserve"> REF _Ref39314179 \r \h </w:instrText>
      </w:r>
      <w:r w:rsidR="00CB24F6">
        <w:rPr>
          <w:vertAlign w:val="superscript"/>
        </w:rPr>
        <w:instrText xml:space="preserve"> \* MERGEFORMAT </w:instrText>
      </w:r>
      <w:r w:rsidRPr="00CB24F6">
        <w:rPr>
          <w:vertAlign w:val="superscript"/>
        </w:rPr>
      </w:r>
      <w:r w:rsidRPr="00CB24F6">
        <w:rPr>
          <w:vertAlign w:val="superscript"/>
        </w:rPr>
        <w:fldChar w:fldCharType="separate"/>
      </w:r>
      <w:r w:rsidR="00A47F59">
        <w:rPr>
          <w:vertAlign w:val="superscript"/>
        </w:rPr>
        <w:t>[16]</w:t>
      </w:r>
      <w:r w:rsidRPr="00CB24F6">
        <w:rPr>
          <w:vertAlign w:val="superscript"/>
        </w:rPr>
        <w:fldChar w:fldCharType="end"/>
      </w:r>
      <w:r>
        <w:rPr>
          <w:rFonts w:hint="eastAsia"/>
        </w:rPr>
        <w:t>。</w:t>
      </w:r>
      <w:r w:rsidR="001B5CC4">
        <w:rPr>
          <w:rFonts w:hint="eastAsia"/>
        </w:rPr>
        <w:t>这已经是一个成熟的课题了。</w:t>
      </w:r>
      <w:r w:rsidR="001B5CC4" w:rsidRPr="001B5CC4">
        <w:rPr>
          <w:rFonts w:hint="eastAsia"/>
        </w:rPr>
        <w:t>TensorFlow</w:t>
      </w:r>
      <w:r w:rsidR="00961BFA" w:rsidRPr="00CB24F6">
        <w:rPr>
          <w:vertAlign w:val="superscript"/>
        </w:rPr>
        <w:fldChar w:fldCharType="begin"/>
      </w:r>
      <w:r w:rsidR="00961BFA" w:rsidRPr="00CB24F6">
        <w:rPr>
          <w:vertAlign w:val="superscript"/>
        </w:rPr>
        <w:instrText xml:space="preserve"> </w:instrText>
      </w:r>
      <w:r w:rsidR="00961BFA" w:rsidRPr="00CB24F6">
        <w:rPr>
          <w:rFonts w:hint="eastAsia"/>
          <w:vertAlign w:val="superscript"/>
        </w:rPr>
        <w:instrText>REF _Ref39411012 \r \h</w:instrText>
      </w:r>
      <w:r w:rsidR="00961BFA" w:rsidRPr="00CB24F6">
        <w:rPr>
          <w:vertAlign w:val="superscript"/>
        </w:rPr>
        <w:instrText xml:space="preserve"> </w:instrText>
      </w:r>
      <w:r w:rsidR="00CB24F6">
        <w:rPr>
          <w:vertAlign w:val="superscript"/>
        </w:rPr>
        <w:instrText xml:space="preserve"> \* MERGEFORMAT </w:instrText>
      </w:r>
      <w:r w:rsidR="00961BFA" w:rsidRPr="00CB24F6">
        <w:rPr>
          <w:vertAlign w:val="superscript"/>
        </w:rPr>
      </w:r>
      <w:r w:rsidR="00961BFA" w:rsidRPr="00CB24F6">
        <w:rPr>
          <w:vertAlign w:val="superscript"/>
        </w:rPr>
        <w:fldChar w:fldCharType="separate"/>
      </w:r>
      <w:r w:rsidR="00A47F59">
        <w:rPr>
          <w:vertAlign w:val="superscript"/>
        </w:rPr>
        <w:t>[17]</w:t>
      </w:r>
      <w:r w:rsidR="00961BFA" w:rsidRPr="00CB24F6">
        <w:rPr>
          <w:vertAlign w:val="superscript"/>
        </w:rPr>
        <w:fldChar w:fldCharType="end"/>
      </w:r>
      <w:r w:rsidR="001B5CC4" w:rsidRPr="001B5CC4">
        <w:rPr>
          <w:rFonts w:hint="eastAsia"/>
        </w:rPr>
        <w:t>和</w:t>
      </w:r>
      <w:r w:rsidR="001B5CC4" w:rsidRPr="001B5CC4">
        <w:rPr>
          <w:rFonts w:hint="eastAsia"/>
        </w:rPr>
        <w:t xml:space="preserve"> PyTorch</w:t>
      </w:r>
      <w:r w:rsidR="007B44DC">
        <w:fldChar w:fldCharType="begin"/>
      </w:r>
      <w:r w:rsidR="007B44DC">
        <w:instrText xml:space="preserve"> REF _Ref39591379 \r \h </w:instrText>
      </w:r>
      <w:r w:rsidR="00CB24F6">
        <w:instrText xml:space="preserve"> \* MERGEFORMAT </w:instrText>
      </w:r>
      <w:r w:rsidR="007B44DC">
        <w:fldChar w:fldCharType="separate"/>
      </w:r>
      <w:r w:rsidR="00A47F59">
        <w:t>[</w:t>
      </w:r>
      <w:r w:rsidR="00A47F59" w:rsidRPr="00A47F59">
        <w:rPr>
          <w:vertAlign w:val="superscript"/>
        </w:rPr>
        <w:t>18]</w:t>
      </w:r>
      <w:r w:rsidR="007B44DC">
        <w:fldChar w:fldCharType="end"/>
      </w:r>
      <w:r w:rsidR="001B5CC4" w:rsidRPr="001B5CC4">
        <w:rPr>
          <w:rFonts w:hint="eastAsia"/>
        </w:rPr>
        <w:t xml:space="preserve"> </w:t>
      </w:r>
      <w:r w:rsidR="001B5CC4" w:rsidRPr="001B5CC4">
        <w:rPr>
          <w:rFonts w:hint="eastAsia"/>
        </w:rPr>
        <w:t>等现代深度学习框架</w:t>
      </w:r>
      <w:r w:rsidR="00DD1C50">
        <w:rPr>
          <w:rFonts w:hint="eastAsia"/>
        </w:rPr>
        <w:t>已经实现了</w:t>
      </w:r>
      <w:r w:rsidR="006C3D5D">
        <w:rPr>
          <w:rFonts w:hint="eastAsia"/>
        </w:rPr>
        <w:t>send</w:t>
      </w:r>
      <w:r w:rsidR="006C3D5D">
        <w:rPr>
          <w:rFonts w:hint="eastAsia"/>
        </w:rPr>
        <w:t>，</w:t>
      </w:r>
      <w:r w:rsidR="006C3D5D">
        <w:rPr>
          <w:rFonts w:hint="eastAsia"/>
        </w:rPr>
        <w:t>re</w:t>
      </w:r>
      <w:r w:rsidR="006C3D5D">
        <w:t>c</w:t>
      </w:r>
      <w:r w:rsidR="006C3D5D">
        <w:rPr>
          <w:rFonts w:hint="eastAsia"/>
        </w:rPr>
        <w:t>eive</w:t>
      </w:r>
      <w:r w:rsidR="006C3D5D">
        <w:t>,</w:t>
      </w:r>
      <w:r w:rsidR="00DD1C50">
        <w:rPr>
          <w:rFonts w:hint="eastAsia"/>
        </w:rPr>
        <w:t>scatter</w:t>
      </w:r>
      <w:r w:rsidR="00DD1C50">
        <w:rPr>
          <w:rFonts w:hint="eastAsia"/>
        </w:rPr>
        <w:t>、</w:t>
      </w:r>
      <w:r w:rsidR="00DD1C50">
        <w:t>gather</w:t>
      </w:r>
      <w:r w:rsidR="00DD1C50">
        <w:rPr>
          <w:rFonts w:hint="eastAsia"/>
        </w:rPr>
        <w:t>、</w:t>
      </w:r>
      <w:r w:rsidR="001B5CC4" w:rsidRPr="001B5CC4">
        <w:rPr>
          <w:rFonts w:hint="eastAsia"/>
        </w:rPr>
        <w:t xml:space="preserve"> All Reduce</w:t>
      </w:r>
      <w:r w:rsidR="00DD1C50">
        <w:rPr>
          <w:rFonts w:hint="eastAsia"/>
        </w:rPr>
        <w:t>等</w:t>
      </w:r>
      <w:r w:rsidR="001B5CC4" w:rsidRPr="001B5CC4">
        <w:rPr>
          <w:rFonts w:hint="eastAsia"/>
        </w:rPr>
        <w:t>过程，因为其允许在最优的时间内完成互连节点之间的梯度传输</w:t>
      </w:r>
      <w:r w:rsidR="001B5CC4">
        <w:rPr>
          <w:rFonts w:hint="eastAsia"/>
        </w:rPr>
        <w:t>。</w:t>
      </w:r>
    </w:p>
    <w:p w14:paraId="7B41A338" w14:textId="287E4316" w:rsidR="00DD1C50" w:rsidRPr="009F1FC3" w:rsidRDefault="00DD1C50" w:rsidP="00BA69D9">
      <w:pPr>
        <w:ind w:firstLine="480"/>
        <w:rPr>
          <w:rFonts w:ascii="宋体" w:hAnsi="宋体"/>
        </w:rPr>
      </w:pPr>
      <w:r w:rsidRPr="00DD1C50">
        <w:rPr>
          <w:rFonts w:ascii="宋体" w:hAnsi="宋体" w:hint="eastAsia"/>
        </w:rPr>
        <w:t>分布式</w:t>
      </w:r>
      <w:r>
        <w:rPr>
          <w:rFonts w:ascii="宋体" w:hAnsi="宋体" w:hint="eastAsia"/>
        </w:rPr>
        <w:t>深度学习神经网络模型</w:t>
      </w:r>
      <w:r w:rsidRPr="00DD1C50">
        <w:rPr>
          <w:rFonts w:ascii="宋体" w:hAnsi="宋体" w:hint="eastAsia"/>
        </w:rPr>
        <w:t>训练中，</w:t>
      </w:r>
      <w:r>
        <w:rPr>
          <w:rFonts w:ascii="宋体" w:hAnsi="宋体" w:hint="eastAsia"/>
        </w:rPr>
        <w:t>计算开销与通信开销的配资决定了其模型并行性的有效性</w:t>
      </w:r>
      <w:r w:rsidRPr="00DD1C50">
        <w:rPr>
          <w:rFonts w:ascii="宋体" w:hAnsi="宋体" w:hint="eastAsia"/>
        </w:rPr>
        <w:t>。</w:t>
      </w:r>
      <w:r>
        <w:rPr>
          <w:rFonts w:ascii="宋体" w:hAnsi="宋体" w:hint="eastAsia"/>
        </w:rPr>
        <w:t>如果通信开销占比较小，计算节点计算能力均衡，整个计算集群的结束时间是大致相同的</w:t>
      </w:r>
      <w:r w:rsidRPr="00DD1C50">
        <w:rPr>
          <w:rFonts w:ascii="宋体" w:hAnsi="宋体" w:hint="eastAsia"/>
        </w:rPr>
        <w:t>，</w:t>
      </w:r>
      <w:r>
        <w:rPr>
          <w:rFonts w:ascii="宋体" w:hAnsi="宋体" w:hint="eastAsia"/>
        </w:rPr>
        <w:t>这样才能取得理想的训练效果</w:t>
      </w:r>
      <w:r w:rsidRPr="00DD1C50">
        <w:rPr>
          <w:rFonts w:ascii="宋体" w:hAnsi="宋体" w:hint="eastAsia"/>
        </w:rPr>
        <w:t>。</w:t>
      </w:r>
      <w:r>
        <w:rPr>
          <w:rFonts w:ascii="宋体" w:hAnsi="宋体" w:hint="eastAsia"/>
        </w:rPr>
        <w:t>如果通信开销占比较大，节点之间的通信将会成为模型训练的</w:t>
      </w:r>
      <w:r w:rsidR="00A12666">
        <w:rPr>
          <w:rFonts w:ascii="宋体" w:hAnsi="宋体" w:hint="eastAsia"/>
        </w:rPr>
        <w:t>瓶颈</w:t>
      </w:r>
      <w:r w:rsidRPr="00DD1C50">
        <w:rPr>
          <w:rFonts w:ascii="宋体" w:hAnsi="宋体" w:hint="eastAsia"/>
        </w:rPr>
        <w:t>。梯度压缩和混合精度训练都是</w:t>
      </w:r>
      <w:r w:rsidR="00254150">
        <w:rPr>
          <w:rFonts w:ascii="宋体" w:hAnsi="宋体" w:hint="eastAsia"/>
        </w:rPr>
        <w:t>大有潜力</w:t>
      </w:r>
      <w:r w:rsidRPr="00DD1C50">
        <w:rPr>
          <w:rFonts w:ascii="宋体" w:hAnsi="宋体" w:hint="eastAsia"/>
        </w:rPr>
        <w:t>的技术，</w:t>
      </w:r>
      <w:r w:rsidR="00254150">
        <w:rPr>
          <w:rFonts w:ascii="宋体" w:hAnsi="宋体" w:hint="eastAsia"/>
        </w:rPr>
        <w:t>可以提高</w:t>
      </w:r>
      <w:r w:rsidRPr="00DD1C50">
        <w:rPr>
          <w:rFonts w:ascii="宋体" w:hAnsi="宋体" w:hint="eastAsia"/>
        </w:rPr>
        <w:t>网络的整体吞吐量。近期的一项研究</w:t>
      </w:r>
      <w:r w:rsidR="00B46E13" w:rsidRPr="00CB24F6">
        <w:rPr>
          <w:rFonts w:ascii="宋体" w:hAnsi="宋体"/>
          <w:vertAlign w:val="superscript"/>
        </w:rPr>
        <w:fldChar w:fldCharType="begin"/>
      </w:r>
      <w:r w:rsidR="00B46E13" w:rsidRPr="00CB24F6">
        <w:rPr>
          <w:rFonts w:ascii="宋体" w:hAnsi="宋体"/>
          <w:vertAlign w:val="superscript"/>
        </w:rPr>
        <w:instrText xml:space="preserve"> </w:instrText>
      </w:r>
      <w:r w:rsidR="00B46E13" w:rsidRPr="00CB24F6">
        <w:rPr>
          <w:rFonts w:ascii="宋体" w:hAnsi="宋体" w:hint="eastAsia"/>
          <w:vertAlign w:val="superscript"/>
        </w:rPr>
        <w:instrText>REF _Ref39318745 \r \h</w:instrText>
      </w:r>
      <w:r w:rsidR="00B46E13" w:rsidRPr="00CB24F6">
        <w:rPr>
          <w:rFonts w:ascii="宋体" w:hAnsi="宋体"/>
          <w:vertAlign w:val="superscript"/>
        </w:rPr>
        <w:instrText xml:space="preserve"> </w:instrText>
      </w:r>
      <w:r w:rsidR="00CB24F6">
        <w:rPr>
          <w:rFonts w:ascii="宋体" w:hAnsi="宋体"/>
          <w:vertAlign w:val="superscript"/>
        </w:rPr>
        <w:instrText xml:space="preserve"> \* MERGEFORMAT </w:instrText>
      </w:r>
      <w:r w:rsidR="00B46E13" w:rsidRPr="00CB24F6">
        <w:rPr>
          <w:rFonts w:ascii="宋体" w:hAnsi="宋体"/>
          <w:vertAlign w:val="superscript"/>
        </w:rPr>
      </w:r>
      <w:r w:rsidR="00B46E13" w:rsidRPr="00CB24F6">
        <w:rPr>
          <w:rFonts w:ascii="宋体" w:hAnsi="宋体"/>
          <w:vertAlign w:val="superscript"/>
        </w:rPr>
        <w:fldChar w:fldCharType="separate"/>
      </w:r>
      <w:r w:rsidR="00A47F59">
        <w:rPr>
          <w:rFonts w:ascii="宋体" w:hAnsi="宋体"/>
          <w:vertAlign w:val="superscript"/>
        </w:rPr>
        <w:t>[19]</w:t>
      </w:r>
      <w:r w:rsidR="00B46E13" w:rsidRPr="00CB24F6">
        <w:rPr>
          <w:rFonts w:ascii="宋体" w:hAnsi="宋体"/>
          <w:vertAlign w:val="superscript"/>
        </w:rPr>
        <w:fldChar w:fldCharType="end"/>
      </w:r>
      <w:r w:rsidRPr="00DD1C50">
        <w:rPr>
          <w:rFonts w:ascii="宋体" w:hAnsi="宋体" w:hint="eastAsia"/>
        </w:rPr>
        <w:t xml:space="preserve"> 已经发现使用周期性的学习率能将实现网络收敛所需的 epoch 数量降低 10 倍，使其成为了分布式训练方面一个很有潜力的研究方向</w:t>
      </w:r>
      <w:r w:rsidR="00B46E13">
        <w:rPr>
          <w:rFonts w:ascii="宋体" w:hAnsi="宋体" w:hint="eastAsia"/>
        </w:rPr>
        <w:t>。</w:t>
      </w:r>
    </w:p>
    <w:p w14:paraId="4657D2FA" w14:textId="4837B49A" w:rsidR="00F62AF4" w:rsidRDefault="00F62AF4" w:rsidP="00401F87">
      <w:pPr>
        <w:pStyle w:val="2"/>
      </w:pPr>
      <w:bookmarkStart w:id="30" w:name="_Toc451934039"/>
      <w:bookmarkStart w:id="31" w:name="_Toc451934684"/>
      <w:bookmarkStart w:id="32" w:name="_Toc452327273"/>
      <w:bookmarkStart w:id="33" w:name="_Toc452327439"/>
      <w:bookmarkStart w:id="34" w:name="_Toc40008610"/>
      <w:r w:rsidRPr="00574ED4">
        <w:t>研究</w:t>
      </w:r>
      <w:r w:rsidR="00BA69D9">
        <w:rPr>
          <w:rFonts w:hint="eastAsia"/>
        </w:rPr>
        <w:t>目的和主要内容</w:t>
      </w:r>
      <w:bookmarkEnd w:id="30"/>
      <w:bookmarkEnd w:id="31"/>
      <w:bookmarkEnd w:id="32"/>
      <w:bookmarkEnd w:id="33"/>
      <w:bookmarkEnd w:id="34"/>
    </w:p>
    <w:p w14:paraId="32459138" w14:textId="226AADFA" w:rsidR="00F62AF4" w:rsidRPr="00673429" w:rsidRDefault="00F62AF4" w:rsidP="00673429">
      <w:pPr>
        <w:ind w:firstLine="480"/>
      </w:pPr>
      <w:r w:rsidRPr="00574ED4">
        <w:rPr>
          <w:rFonts w:cs="Times New Roman"/>
          <w:szCs w:val="24"/>
        </w:rPr>
        <w:t>在本次课题的研究中，</w:t>
      </w:r>
      <w:r w:rsidR="00673429">
        <w:rPr>
          <w:rFonts w:hint="eastAsia"/>
        </w:rPr>
        <w:t>基于不同通信模式的分布式深度学习模型训练方法效率的评估研究主要有以下方面的工作：（</w:t>
      </w:r>
      <w:r w:rsidR="00673429">
        <w:rPr>
          <w:rFonts w:hint="eastAsia"/>
        </w:rPr>
        <w:t>1</w:t>
      </w:r>
      <w:r w:rsidR="00673429">
        <w:rPr>
          <w:rFonts w:hint="eastAsia"/>
        </w:rPr>
        <w:t>）掌握分布式训练算法与通信原理；（</w:t>
      </w:r>
      <w:r w:rsidR="00673429">
        <w:rPr>
          <w:rFonts w:hint="eastAsia"/>
        </w:rPr>
        <w:t>2</w:t>
      </w:r>
      <w:r w:rsidR="00673429">
        <w:rPr>
          <w:rFonts w:hint="eastAsia"/>
        </w:rPr>
        <w:t>）熟悉框架的使用，能够编程实现分布式训练方法；（</w:t>
      </w:r>
      <w:r w:rsidR="00C14A72">
        <w:t>3</w:t>
      </w:r>
      <w:r w:rsidR="00673429">
        <w:rPr>
          <w:rFonts w:hint="eastAsia"/>
        </w:rPr>
        <w:t>）实现出不同的通信场景；（</w:t>
      </w:r>
      <w:r w:rsidR="00C14A72">
        <w:t>4</w:t>
      </w:r>
      <w:r w:rsidR="00673429">
        <w:rPr>
          <w:rFonts w:hint="eastAsia"/>
        </w:rPr>
        <w:t>）对实验结果提出自己的分析，比较不同通信模式下的效率</w:t>
      </w:r>
      <w:r w:rsidRPr="00574ED4">
        <w:rPr>
          <w:rFonts w:cs="Times New Roman"/>
          <w:szCs w:val="24"/>
        </w:rPr>
        <w:t>。</w:t>
      </w:r>
    </w:p>
    <w:p w14:paraId="31E0E75D" w14:textId="7B807DBC" w:rsidR="00F62AF4" w:rsidRPr="00574ED4" w:rsidRDefault="00F62AF4" w:rsidP="00401F87">
      <w:pPr>
        <w:pStyle w:val="2"/>
      </w:pPr>
      <w:bookmarkStart w:id="35" w:name="_Toc40008611"/>
      <w:r>
        <w:lastRenderedPageBreak/>
        <w:t>论文结构</w:t>
      </w:r>
      <w:bookmarkEnd w:id="35"/>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215920A0" w:rsidR="00BA69D9" w:rsidRPr="00BA69D9" w:rsidRDefault="00BA69D9" w:rsidP="00BA69D9">
      <w:pPr>
        <w:ind w:firstLine="480"/>
        <w:rPr>
          <w:rFonts w:cs="Times New Roman"/>
          <w:szCs w:val="24"/>
        </w:rPr>
      </w:pPr>
      <w:r w:rsidRPr="00BA69D9">
        <w:rPr>
          <w:rFonts w:cs="Times New Roman" w:hint="eastAsia"/>
          <w:szCs w:val="24"/>
        </w:rPr>
        <w:t>第一章</w:t>
      </w:r>
      <w:r w:rsidR="00C60FB4">
        <w:rPr>
          <w:rFonts w:cs="Times New Roman" w:hint="eastAsia"/>
          <w:szCs w:val="24"/>
        </w:rPr>
        <w:t>首先介绍了课题的产生的研究背景，其次是国内外对分布式深度学习的研究现状以及当前所面临的的挑战和发展趋势，最后阐明了课题的研究目的和主要内容</w:t>
      </w:r>
      <w:r w:rsidRPr="00BA69D9">
        <w:rPr>
          <w:rFonts w:cs="Times New Roman" w:hint="eastAsia"/>
          <w:szCs w:val="24"/>
        </w:rPr>
        <w:t>。</w:t>
      </w:r>
    </w:p>
    <w:p w14:paraId="60F90985" w14:textId="58128B76" w:rsidR="00D74BA5" w:rsidRDefault="00BA69D9" w:rsidP="00BA69D9">
      <w:pPr>
        <w:ind w:firstLine="480"/>
        <w:rPr>
          <w:rFonts w:cs="Times New Roman"/>
          <w:szCs w:val="24"/>
        </w:rPr>
      </w:pPr>
      <w:r w:rsidRPr="00BA69D9">
        <w:rPr>
          <w:rFonts w:cs="Times New Roman" w:hint="eastAsia"/>
          <w:szCs w:val="24"/>
        </w:rPr>
        <w:t>第二章</w:t>
      </w:r>
      <w:r w:rsidR="00C60FB4">
        <w:rPr>
          <w:rFonts w:cs="Times New Roman" w:hint="eastAsia"/>
          <w:szCs w:val="24"/>
        </w:rPr>
        <w:t>详细介绍了</w:t>
      </w:r>
      <w:r w:rsidR="00806B2E">
        <w:rPr>
          <w:rFonts w:cs="Times New Roman" w:hint="eastAsia"/>
          <w:szCs w:val="24"/>
        </w:rPr>
        <w:t>卷积神经网络（</w:t>
      </w:r>
      <w:r w:rsidR="00806B2E">
        <w:rPr>
          <w:rFonts w:cs="Times New Roman" w:hint="eastAsia"/>
          <w:szCs w:val="24"/>
        </w:rPr>
        <w:t>C</w:t>
      </w:r>
      <w:r w:rsidR="00806B2E">
        <w:rPr>
          <w:rFonts w:cs="Times New Roman"/>
          <w:szCs w:val="24"/>
        </w:rPr>
        <w:t>NN</w:t>
      </w:r>
      <w:r w:rsidR="00806B2E">
        <w:rPr>
          <w:rFonts w:cs="Times New Roman" w:hint="eastAsia"/>
          <w:szCs w:val="24"/>
        </w:rPr>
        <w:t>），</w:t>
      </w:r>
      <w:r w:rsidR="00C60FB4">
        <w:rPr>
          <w:rFonts w:cs="Times New Roman" w:hint="eastAsia"/>
          <w:szCs w:val="24"/>
        </w:rPr>
        <w:t>分布式深度学习框架</w:t>
      </w:r>
      <w:r w:rsidR="00806B2E">
        <w:rPr>
          <w:rFonts w:cs="Times New Roman" w:hint="eastAsia"/>
          <w:szCs w:val="24"/>
        </w:rPr>
        <w:t>的</w:t>
      </w:r>
      <w:r w:rsidR="00806B2E">
        <w:rPr>
          <w:rFonts w:cs="Times New Roman" w:hint="eastAsia"/>
          <w:szCs w:val="24"/>
        </w:rPr>
        <w:t>C</w:t>
      </w:r>
      <w:r w:rsidR="00806B2E">
        <w:rPr>
          <w:rFonts w:cs="Times New Roman"/>
          <w:szCs w:val="24"/>
        </w:rPr>
        <w:t>NN</w:t>
      </w:r>
      <w:r w:rsidR="00806B2E">
        <w:rPr>
          <w:rFonts w:cs="Times New Roman" w:hint="eastAsia"/>
          <w:szCs w:val="24"/>
        </w:rPr>
        <w:t>所用到的</w:t>
      </w:r>
      <w:r w:rsidR="00C60FB4">
        <w:rPr>
          <w:rFonts w:cs="Times New Roman" w:hint="eastAsia"/>
          <w:szCs w:val="24"/>
        </w:rPr>
        <w:t>优化算法部分：同步</w:t>
      </w:r>
      <w:r w:rsidR="00C60FB4">
        <w:rPr>
          <w:rFonts w:cs="Times New Roman" w:hint="eastAsia"/>
          <w:szCs w:val="24"/>
        </w:rPr>
        <w:t>S</w:t>
      </w:r>
      <w:r w:rsidR="00C60FB4">
        <w:rPr>
          <w:rFonts w:cs="Times New Roman"/>
          <w:szCs w:val="24"/>
        </w:rPr>
        <w:t>GD</w:t>
      </w:r>
      <w:r w:rsidR="00C60FB4">
        <w:rPr>
          <w:rFonts w:cs="Times New Roman" w:hint="eastAsia"/>
          <w:szCs w:val="24"/>
        </w:rPr>
        <w:t>和异步</w:t>
      </w:r>
      <w:r w:rsidR="00C60FB4">
        <w:rPr>
          <w:rFonts w:cs="Times New Roman" w:hint="eastAsia"/>
          <w:szCs w:val="24"/>
        </w:rPr>
        <w:t>S</w:t>
      </w:r>
      <w:r w:rsidR="00C60FB4">
        <w:rPr>
          <w:rFonts w:cs="Times New Roman"/>
          <w:szCs w:val="24"/>
        </w:rPr>
        <w:t>GD</w:t>
      </w:r>
      <w:r w:rsidR="00C60FB4">
        <w:rPr>
          <w:rFonts w:cs="Times New Roman" w:hint="eastAsia"/>
          <w:szCs w:val="24"/>
        </w:rPr>
        <w:t>以及限制异步频率的部分同步</w:t>
      </w:r>
      <w:r w:rsidR="00C60FB4">
        <w:rPr>
          <w:rFonts w:cs="Times New Roman" w:hint="eastAsia"/>
          <w:szCs w:val="24"/>
        </w:rPr>
        <w:t>S</w:t>
      </w:r>
      <w:r w:rsidR="00C60FB4">
        <w:rPr>
          <w:rFonts w:cs="Times New Roman"/>
          <w:szCs w:val="24"/>
        </w:rPr>
        <w:t>GD</w:t>
      </w:r>
      <w:r w:rsidR="008016EF">
        <w:rPr>
          <w:rFonts w:cs="Times New Roman" w:hint="eastAsia"/>
          <w:szCs w:val="24"/>
        </w:rPr>
        <w:t>，同时也介绍了基于动量的</w:t>
      </w:r>
      <w:r w:rsidR="008016EF">
        <w:rPr>
          <w:rFonts w:cs="Times New Roman" w:hint="eastAsia"/>
          <w:szCs w:val="24"/>
        </w:rPr>
        <w:t>S</w:t>
      </w:r>
      <w:r w:rsidR="008016EF">
        <w:rPr>
          <w:rFonts w:cs="Times New Roman"/>
          <w:szCs w:val="24"/>
        </w:rPr>
        <w:t>GD</w:t>
      </w:r>
      <w:r w:rsidR="008016EF">
        <w:rPr>
          <w:rFonts w:cs="Times New Roman" w:hint="eastAsia"/>
          <w:szCs w:val="24"/>
        </w:rPr>
        <w:t>变体</w:t>
      </w:r>
      <w:r w:rsidR="00C60FB4">
        <w:rPr>
          <w:rFonts w:cs="Times New Roman" w:hint="eastAsia"/>
          <w:szCs w:val="24"/>
        </w:rPr>
        <w:t>。</w:t>
      </w:r>
    </w:p>
    <w:p w14:paraId="6AE95153" w14:textId="72C59F4D" w:rsidR="00BA69D9" w:rsidRDefault="00BA69D9" w:rsidP="004A318A">
      <w:pPr>
        <w:ind w:firstLineChars="0" w:firstLine="420"/>
        <w:rPr>
          <w:rFonts w:cs="Times New Roman"/>
          <w:szCs w:val="24"/>
        </w:rPr>
      </w:pPr>
      <w:r w:rsidRPr="00BA69D9">
        <w:rPr>
          <w:rFonts w:cs="Times New Roman" w:hint="eastAsia"/>
          <w:szCs w:val="24"/>
        </w:rPr>
        <w:t>第三章</w:t>
      </w:r>
      <w:r w:rsidR="004A318A">
        <w:rPr>
          <w:rFonts w:cs="Times New Roman" w:hint="eastAsia"/>
          <w:szCs w:val="24"/>
        </w:rPr>
        <w:t>详细介绍了节点间通信的架构</w:t>
      </w:r>
      <w:r w:rsidR="004A318A">
        <w:rPr>
          <w:rFonts w:cs="Times New Roman" w:hint="eastAsia"/>
          <w:szCs w:val="24"/>
        </w:rPr>
        <w:t>parameter</w:t>
      </w:r>
      <w:r w:rsidR="004A318A">
        <w:rPr>
          <w:rFonts w:cs="Times New Roman"/>
          <w:szCs w:val="24"/>
        </w:rPr>
        <w:t>-server</w:t>
      </w:r>
      <w:r w:rsidRPr="00BA69D9">
        <w:rPr>
          <w:rFonts w:cs="Times New Roman" w:hint="eastAsia"/>
          <w:szCs w:val="24"/>
        </w:rPr>
        <w:t>。</w:t>
      </w:r>
    </w:p>
    <w:p w14:paraId="227D4CA7" w14:textId="5617F414" w:rsidR="004A318A" w:rsidRDefault="004A318A" w:rsidP="004A318A">
      <w:pPr>
        <w:ind w:firstLineChars="0" w:firstLine="420"/>
        <w:rPr>
          <w:rFonts w:cs="Times New Roman"/>
          <w:szCs w:val="24"/>
        </w:rPr>
      </w:pPr>
      <w:r>
        <w:rPr>
          <w:rFonts w:cs="Times New Roman" w:hint="eastAsia"/>
          <w:szCs w:val="24"/>
        </w:rPr>
        <w:t>第四章详细展示了基于分布式训练框架</w:t>
      </w:r>
      <w:r>
        <w:rPr>
          <w:rFonts w:cs="Times New Roman" w:hint="eastAsia"/>
          <w:szCs w:val="24"/>
        </w:rPr>
        <w:t>Pytorch</w:t>
      </w:r>
      <w:r>
        <w:rPr>
          <w:rFonts w:cs="Times New Roman" w:hint="eastAsia"/>
          <w:szCs w:val="24"/>
        </w:rPr>
        <w:t>的实验过程</w:t>
      </w:r>
      <w:r w:rsidR="003A0865">
        <w:rPr>
          <w:rFonts w:cs="Times New Roman" w:hint="eastAsia"/>
          <w:szCs w:val="24"/>
        </w:rPr>
        <w:t>和设计中考虑的限制因素和成本估算</w:t>
      </w:r>
      <w:r>
        <w:rPr>
          <w:rFonts w:cs="Times New Roman" w:hint="eastAsia"/>
          <w:szCs w:val="24"/>
        </w:rPr>
        <w:t>。</w:t>
      </w:r>
    </w:p>
    <w:p w14:paraId="3F72377E" w14:textId="7E7E6697" w:rsidR="004A318A" w:rsidRPr="00BA69D9" w:rsidRDefault="004A318A" w:rsidP="004A318A">
      <w:pPr>
        <w:ind w:firstLineChars="0" w:firstLine="420"/>
        <w:rPr>
          <w:rFonts w:cs="Times New Roman"/>
          <w:szCs w:val="24"/>
        </w:rPr>
      </w:pPr>
      <w:r>
        <w:rPr>
          <w:rFonts w:cs="Times New Roman" w:hint="eastAsia"/>
          <w:szCs w:val="24"/>
        </w:rPr>
        <w:t>第五章对</w:t>
      </w:r>
      <w:r>
        <w:rPr>
          <w:rFonts w:hint="eastAsia"/>
        </w:rPr>
        <w:t>实验结果提出分析，比较不同通信模式下的效率</w:t>
      </w:r>
    </w:p>
    <w:p w14:paraId="567231CB" w14:textId="0B503B5D" w:rsidR="009A2855" w:rsidRDefault="00BA69D9" w:rsidP="00BA69D9">
      <w:pPr>
        <w:ind w:firstLine="480"/>
        <w:rPr>
          <w:rFonts w:cs="Times New Roman"/>
          <w:szCs w:val="24"/>
        </w:rPr>
      </w:pPr>
      <w:r w:rsidRPr="00BA69D9">
        <w:rPr>
          <w:rFonts w:cs="Times New Roman" w:hint="eastAsia"/>
          <w:szCs w:val="24"/>
        </w:rPr>
        <w:t>第六章总结了所做的工作，并计划了下一步的工作以及展望了</w:t>
      </w:r>
      <w:r w:rsidR="00A50FE2">
        <w:rPr>
          <w:rFonts w:cs="Times New Roman" w:hint="eastAsia"/>
          <w:szCs w:val="24"/>
        </w:rPr>
        <w:t>分布式深度学习的</w:t>
      </w:r>
      <w:r w:rsidRPr="00BA69D9">
        <w:rPr>
          <w:rFonts w:cs="Times New Roman" w:hint="eastAsia"/>
          <w:szCs w:val="24"/>
        </w:rPr>
        <w:t>前景</w:t>
      </w:r>
      <w:r w:rsidR="00F62AF4">
        <w:rPr>
          <w:rFonts w:cs="Times New Roman" w:hint="eastAsia"/>
          <w:szCs w:val="24"/>
        </w:rPr>
        <w:t>。</w:t>
      </w:r>
    </w:p>
    <w:p w14:paraId="75ED2025" w14:textId="798AB6D0" w:rsidR="00BA69D9" w:rsidRPr="00574ED4" w:rsidRDefault="00BA69D9" w:rsidP="00401F87">
      <w:pPr>
        <w:pStyle w:val="2"/>
      </w:pPr>
      <w:bookmarkStart w:id="36" w:name="_Toc451934040"/>
      <w:bookmarkStart w:id="37" w:name="_Toc451934685"/>
      <w:bookmarkStart w:id="38" w:name="_Toc452327274"/>
      <w:bookmarkStart w:id="39" w:name="_Toc452327440"/>
      <w:bookmarkStart w:id="40" w:name="_Toc40008612"/>
      <w:r w:rsidRPr="00574ED4">
        <w:t>课题来源</w:t>
      </w:r>
      <w:bookmarkEnd w:id="36"/>
      <w:bookmarkEnd w:id="37"/>
      <w:bookmarkEnd w:id="38"/>
      <w:bookmarkEnd w:id="39"/>
      <w:bookmarkEnd w:id="40"/>
    </w:p>
    <w:p w14:paraId="3763C0EF" w14:textId="160AFCE5" w:rsidR="00BA69D9" w:rsidRPr="00E17E11" w:rsidRDefault="00E17E11" w:rsidP="00E17E11">
      <w:pPr>
        <w:ind w:left="62" w:firstLine="480"/>
      </w:pPr>
      <w:r>
        <w:rPr>
          <w:rFonts w:hint="eastAsia"/>
        </w:rPr>
        <w:t>本课题是在大四下华中科技大学做毕业设计选择的课题。该课题也是华中科技大学李瑞轩老师作指导。</w:t>
      </w:r>
    </w:p>
    <w:p w14:paraId="08ED5D1B" w14:textId="77777777" w:rsidR="00BA69D9" w:rsidRDefault="00BA69D9" w:rsidP="00BA69D9">
      <w:pPr>
        <w:ind w:firstLine="480"/>
        <w:rPr>
          <w:rFonts w:cs="Times New Roman"/>
          <w:szCs w:val="24"/>
        </w:rPr>
        <w:sectPr w:rsidR="00BA69D9" w:rsidSect="003D7B2F">
          <w:type w:val="continuous"/>
          <w:pgSz w:w="11906" w:h="16838" w:code="9"/>
          <w:pgMar w:top="1843" w:right="1797" w:bottom="1531" w:left="1797" w:header="1134" w:footer="1221" w:gutter="0"/>
          <w:pgNumType w:start="1"/>
          <w:cols w:space="720"/>
          <w:docGrid w:linePitch="312"/>
        </w:sectPr>
      </w:pPr>
    </w:p>
    <w:p w14:paraId="151984D7" w14:textId="645267F7" w:rsidR="00423B96" w:rsidRPr="00612D66" w:rsidRDefault="00B05A93" w:rsidP="00612D66">
      <w:pPr>
        <w:pStyle w:val="1"/>
      </w:pPr>
      <w:bookmarkStart w:id="41" w:name="_Toc40008613"/>
      <w:r>
        <w:rPr>
          <w:rFonts w:hint="eastAsia"/>
        </w:rPr>
        <w:lastRenderedPageBreak/>
        <w:t>C</w:t>
      </w:r>
      <w:r>
        <w:t>NN</w:t>
      </w:r>
      <w:r>
        <w:rPr>
          <w:rFonts w:hint="eastAsia"/>
        </w:rPr>
        <w:t>及其优化算法</w:t>
      </w:r>
      <w:r>
        <w:rPr>
          <w:rFonts w:hint="eastAsia"/>
        </w:rPr>
        <w:t>S</w:t>
      </w:r>
      <w:r>
        <w:t>GD</w:t>
      </w:r>
      <w:bookmarkEnd w:id="41"/>
    </w:p>
    <w:p w14:paraId="74BB3E52" w14:textId="75E511A4" w:rsidR="00423B96" w:rsidRDefault="00992832" w:rsidP="00912BB0">
      <w:pPr>
        <w:ind w:firstLine="480"/>
      </w:pPr>
      <w:r>
        <w:rPr>
          <w:rFonts w:hint="eastAsia"/>
        </w:rPr>
        <w:t>上一章绪论中简要介绍了分布式深度学习训练框架，本章主要详细介绍</w:t>
      </w:r>
      <w:r w:rsidR="00DB2B25">
        <w:rPr>
          <w:rFonts w:hint="eastAsia"/>
        </w:rPr>
        <w:t>C</w:t>
      </w:r>
      <w:r w:rsidR="00DB2B25">
        <w:t>NN</w:t>
      </w:r>
      <w:r w:rsidR="00DB2B25">
        <w:rPr>
          <w:rFonts w:hint="eastAsia"/>
        </w:rPr>
        <w:t>和其所使用的</w:t>
      </w:r>
      <w:r>
        <w:rPr>
          <w:rFonts w:hint="eastAsia"/>
        </w:rPr>
        <w:t>的优化算法部分：同步</w:t>
      </w:r>
      <w:r>
        <w:rPr>
          <w:rFonts w:hint="eastAsia"/>
        </w:rPr>
        <w:t>S</w:t>
      </w:r>
      <w:r>
        <w:t>GD</w:t>
      </w:r>
      <w:r>
        <w:rPr>
          <w:rFonts w:hint="eastAsia"/>
        </w:rPr>
        <w:t>，异步</w:t>
      </w:r>
      <w:r>
        <w:rPr>
          <w:rFonts w:hint="eastAsia"/>
        </w:rPr>
        <w:t>SGD</w:t>
      </w:r>
      <w:r>
        <w:t>,</w:t>
      </w:r>
      <w:r>
        <w:rPr>
          <w:rFonts w:hint="eastAsia"/>
        </w:rPr>
        <w:t>限制异步频率的部分同步</w:t>
      </w:r>
      <w:r w:rsidR="00380132">
        <w:rPr>
          <w:rFonts w:hint="eastAsia"/>
        </w:rPr>
        <w:t>S</w:t>
      </w:r>
      <w:r w:rsidR="00380132">
        <w:t>GD</w:t>
      </w:r>
      <w:r w:rsidR="00380132">
        <w:rPr>
          <w:rFonts w:hint="eastAsia"/>
        </w:rPr>
        <w:t>和</w:t>
      </w:r>
      <w:r>
        <w:t>SGD</w:t>
      </w:r>
      <w:r w:rsidR="00380132">
        <w:rPr>
          <w:rFonts w:hint="eastAsia"/>
        </w:rPr>
        <w:t>的变体：补偿梯度延迟</w:t>
      </w:r>
      <w:r w:rsidR="00380132">
        <w:rPr>
          <w:rFonts w:hint="eastAsia"/>
        </w:rPr>
        <w:t>S</w:t>
      </w:r>
      <w:r w:rsidR="00380132">
        <w:t>GD(DC-ASGD)</w:t>
      </w:r>
      <w:r w:rsidR="001F19B5" w:rsidRPr="001F19B5">
        <w:rPr>
          <w:vertAlign w:val="superscript"/>
        </w:rPr>
        <w:fldChar w:fldCharType="begin"/>
      </w:r>
      <w:r w:rsidR="001F19B5" w:rsidRPr="001F19B5">
        <w:rPr>
          <w:vertAlign w:val="superscript"/>
        </w:rPr>
        <w:instrText xml:space="preserve"> REF _Ref40008790 \r \h  \* MERGEFORMAT </w:instrText>
      </w:r>
      <w:r w:rsidR="001F19B5" w:rsidRPr="001F19B5">
        <w:rPr>
          <w:vertAlign w:val="superscript"/>
        </w:rPr>
      </w:r>
      <w:r w:rsidR="001F19B5" w:rsidRPr="001F19B5">
        <w:rPr>
          <w:vertAlign w:val="superscript"/>
        </w:rPr>
        <w:fldChar w:fldCharType="separate"/>
      </w:r>
      <w:r w:rsidR="001F19B5" w:rsidRPr="001F19B5">
        <w:rPr>
          <w:vertAlign w:val="superscript"/>
        </w:rPr>
        <w:t>[20]</w:t>
      </w:r>
      <w:r w:rsidR="001F19B5" w:rsidRPr="001F19B5">
        <w:rPr>
          <w:vertAlign w:val="superscript"/>
        </w:rPr>
        <w:fldChar w:fldCharType="end"/>
      </w:r>
      <w:r w:rsidR="001F19B5" w:rsidRPr="00CB24F6">
        <w:rPr>
          <w:vertAlign w:val="superscript"/>
        </w:rPr>
        <w:t xml:space="preserve"> </w:t>
      </w:r>
      <w:r w:rsidR="00961BFA" w:rsidRPr="00CB24F6">
        <w:rPr>
          <w:vertAlign w:val="superscript"/>
        </w:rPr>
        <w:fldChar w:fldCharType="begin"/>
      </w:r>
      <w:r w:rsidR="00961BFA" w:rsidRPr="00CB24F6">
        <w:rPr>
          <w:vertAlign w:val="superscript"/>
        </w:rPr>
        <w:instrText xml:space="preserve"> REF _Ref39411169 \r \h </w:instrText>
      </w:r>
      <w:r w:rsidR="00CB24F6">
        <w:rPr>
          <w:vertAlign w:val="superscript"/>
        </w:rPr>
        <w:instrText xml:space="preserve"> \* MERGEFORMAT </w:instrText>
      </w:r>
      <w:r w:rsidR="00961BFA" w:rsidRPr="00CB24F6">
        <w:rPr>
          <w:vertAlign w:val="superscript"/>
        </w:rPr>
      </w:r>
      <w:r w:rsidR="00961BFA" w:rsidRPr="00CB24F6">
        <w:rPr>
          <w:vertAlign w:val="superscript"/>
        </w:rPr>
        <w:fldChar w:fldCharType="separate"/>
      </w:r>
      <w:r w:rsidR="00A47F59">
        <w:rPr>
          <w:vertAlign w:val="superscript"/>
        </w:rPr>
        <w:t>[21]</w:t>
      </w:r>
      <w:r w:rsidR="00961BFA" w:rsidRPr="00CB24F6">
        <w:rPr>
          <w:vertAlign w:val="superscript"/>
        </w:rPr>
        <w:fldChar w:fldCharType="end"/>
      </w:r>
      <w:r w:rsidR="00961BFA" w:rsidRPr="00CB24F6">
        <w:rPr>
          <w:vertAlign w:val="superscript"/>
        </w:rPr>
        <w:fldChar w:fldCharType="begin"/>
      </w:r>
      <w:r w:rsidR="00961BFA" w:rsidRPr="00CB24F6">
        <w:rPr>
          <w:vertAlign w:val="superscript"/>
        </w:rPr>
        <w:instrText xml:space="preserve"> REF _Ref39411170 \r \h </w:instrText>
      </w:r>
      <w:r w:rsidR="00CB24F6">
        <w:rPr>
          <w:vertAlign w:val="superscript"/>
        </w:rPr>
        <w:instrText xml:space="preserve"> \* MERGEFORMAT </w:instrText>
      </w:r>
      <w:r w:rsidR="00961BFA" w:rsidRPr="00CB24F6">
        <w:rPr>
          <w:vertAlign w:val="superscript"/>
        </w:rPr>
      </w:r>
      <w:r w:rsidR="00961BFA" w:rsidRPr="00CB24F6">
        <w:rPr>
          <w:vertAlign w:val="superscript"/>
        </w:rPr>
        <w:fldChar w:fldCharType="separate"/>
      </w:r>
      <w:r w:rsidR="00A47F59">
        <w:rPr>
          <w:vertAlign w:val="superscript"/>
        </w:rPr>
        <w:t>[22]</w:t>
      </w:r>
      <w:r w:rsidR="00961BFA" w:rsidRPr="00CB24F6">
        <w:rPr>
          <w:vertAlign w:val="superscript"/>
        </w:rPr>
        <w:fldChar w:fldCharType="end"/>
      </w:r>
      <w:r w:rsidR="00380132">
        <w:t>,</w:t>
      </w:r>
      <w:r w:rsidR="00380132">
        <w:rPr>
          <w:rFonts w:hint="eastAsia"/>
        </w:rPr>
        <w:t>基于动量的</w:t>
      </w:r>
      <w:r w:rsidR="00380132">
        <w:rPr>
          <w:rFonts w:hint="eastAsia"/>
        </w:rPr>
        <w:t>S</w:t>
      </w:r>
      <w:r w:rsidR="00380132">
        <w:t>GD</w:t>
      </w:r>
      <w:r w:rsidR="00423B96">
        <w:rPr>
          <w:rFonts w:hint="eastAsia"/>
        </w:rPr>
        <w:t>。</w:t>
      </w:r>
    </w:p>
    <w:p w14:paraId="22517E24" w14:textId="53F82A56" w:rsidR="00DB2B25" w:rsidRDefault="00EA3B76" w:rsidP="00DB2B25">
      <w:pPr>
        <w:pStyle w:val="2"/>
      </w:pPr>
      <w:bookmarkStart w:id="42" w:name="_Toc40008614"/>
      <w:r>
        <w:rPr>
          <w:rFonts w:hint="eastAsia"/>
        </w:rPr>
        <w:t>卷积神经网络</w:t>
      </w:r>
      <w:bookmarkEnd w:id="42"/>
    </w:p>
    <w:p w14:paraId="57D5F0CA" w14:textId="6803F912" w:rsidR="00DB2B25" w:rsidRDefault="000478C7" w:rsidP="00DB2B25">
      <w:pPr>
        <w:ind w:firstLine="480"/>
      </w:pPr>
      <w:r>
        <w:rPr>
          <w:rFonts w:hint="eastAsia"/>
        </w:rPr>
        <w:t>卷积神经网络</w:t>
      </w:r>
      <w:r>
        <w:rPr>
          <w:rFonts w:hint="eastAsia"/>
        </w:rPr>
        <w:t>(</w:t>
      </w:r>
      <w:r>
        <w:t>CNN</w:t>
      </w:r>
      <w:r w:rsidRPr="00CB24F6">
        <w:rPr>
          <w:rFonts w:hint="eastAsia"/>
          <w:vertAlign w:val="superscript"/>
        </w:rPr>
        <w:t>)</w:t>
      </w:r>
      <w:r w:rsidRPr="00CB24F6">
        <w:rPr>
          <w:vertAlign w:val="superscript"/>
        </w:rPr>
        <w:fldChar w:fldCharType="begin"/>
      </w:r>
      <w:r w:rsidRPr="00CB24F6">
        <w:rPr>
          <w:vertAlign w:val="superscript"/>
        </w:rPr>
        <w:instrText xml:space="preserve"> </w:instrText>
      </w:r>
      <w:r w:rsidRPr="00CB24F6">
        <w:rPr>
          <w:rFonts w:hint="eastAsia"/>
          <w:vertAlign w:val="superscript"/>
        </w:rPr>
        <w:instrText>REF _Ref39476598 \r \h</w:instrText>
      </w:r>
      <w:r w:rsidRPr="00CB24F6">
        <w:rPr>
          <w:vertAlign w:val="superscript"/>
        </w:rPr>
        <w:instrText xml:space="preserve"> </w:instrText>
      </w:r>
      <w:r w:rsidR="00CB24F6">
        <w:rPr>
          <w:vertAlign w:val="superscript"/>
        </w:rPr>
        <w:instrText xml:space="preserve"> \* MERGEFORMAT </w:instrText>
      </w:r>
      <w:r w:rsidRPr="00CB24F6">
        <w:rPr>
          <w:vertAlign w:val="superscript"/>
        </w:rPr>
      </w:r>
      <w:r w:rsidRPr="00CB24F6">
        <w:rPr>
          <w:vertAlign w:val="superscript"/>
        </w:rPr>
        <w:fldChar w:fldCharType="separate"/>
      </w:r>
      <w:r w:rsidR="00A47F59">
        <w:rPr>
          <w:vertAlign w:val="superscript"/>
        </w:rPr>
        <w:t>[23]</w:t>
      </w:r>
      <w:r w:rsidRPr="00CB24F6">
        <w:rPr>
          <w:vertAlign w:val="superscript"/>
        </w:rPr>
        <w:fldChar w:fldCharType="end"/>
      </w:r>
      <w:r w:rsidR="00EC0C2D">
        <w:rPr>
          <w:rFonts w:hint="eastAsia"/>
        </w:rPr>
        <w:t>最近在图像和语音识别领域大放异彩。</w:t>
      </w:r>
      <w:r w:rsidR="00EC0C2D">
        <w:t>CNN</w:t>
      </w:r>
      <w:r w:rsidR="00EC0C2D">
        <w:rPr>
          <w:rFonts w:hint="eastAsia"/>
        </w:rPr>
        <w:t>主要包含有</w:t>
      </w:r>
      <w:r w:rsidR="00EC0C2D">
        <w:rPr>
          <w:rFonts w:hint="eastAsia"/>
        </w:rPr>
        <w:t>3</w:t>
      </w:r>
      <w:r w:rsidR="00EC0C2D">
        <w:rPr>
          <w:rFonts w:hint="eastAsia"/>
        </w:rPr>
        <w:t>层，提取特征的卷积层，降低参数的池化层，用于分类的全连接层。</w:t>
      </w:r>
    </w:p>
    <w:p w14:paraId="7BAFB1DE" w14:textId="7787F2A3" w:rsidR="00AD416A" w:rsidRDefault="00AD416A" w:rsidP="00DB2B25">
      <w:pPr>
        <w:ind w:firstLine="480"/>
      </w:pPr>
      <w:r>
        <w:rPr>
          <w:rFonts w:hint="eastAsia"/>
        </w:rPr>
        <w:t>介绍</w:t>
      </w:r>
      <w:r>
        <w:rPr>
          <w:rFonts w:hint="eastAsia"/>
        </w:rPr>
        <w:t>C</w:t>
      </w:r>
      <w:r>
        <w:t>NN</w:t>
      </w:r>
      <w:r>
        <w:rPr>
          <w:rFonts w:hint="eastAsia"/>
        </w:rPr>
        <w:t>之前，先了解神经网络的构造，如</w:t>
      </w:r>
      <w:r w:rsidR="007F245D">
        <w:fldChar w:fldCharType="begin"/>
      </w:r>
      <w:r w:rsidR="007F245D">
        <w:instrText xml:space="preserve"> </w:instrText>
      </w:r>
      <w:r w:rsidR="007F245D">
        <w:rPr>
          <w:rFonts w:hint="eastAsia"/>
        </w:rPr>
        <w:instrText>REF _Ref39585086 \h</w:instrText>
      </w:r>
      <w:r w:rsidR="007F245D">
        <w:instrText xml:space="preserve"> </w:instrText>
      </w:r>
      <w:r w:rsidR="007F245D">
        <w:fldChar w:fldCharType="separate"/>
      </w:r>
      <w:r w:rsidR="00A47F59">
        <w:rPr>
          <w:rFonts w:hint="eastAsia"/>
        </w:rPr>
        <w:t>图</w:t>
      </w:r>
      <w:r w:rsidR="00A47F59">
        <w:rPr>
          <w:noProof/>
        </w:rPr>
        <w:t>2</w:t>
      </w:r>
      <w:r w:rsidR="00A47F59">
        <w:noBreakHyphen/>
      </w:r>
      <w:r w:rsidR="00A47F59">
        <w:rPr>
          <w:noProof/>
        </w:rPr>
        <w:t>1</w:t>
      </w:r>
      <w:r w:rsidR="007F245D">
        <w:fldChar w:fldCharType="end"/>
      </w:r>
      <w:r>
        <w:rPr>
          <w:rFonts w:hint="eastAsia"/>
        </w:rPr>
        <w:t>，</w:t>
      </w:r>
      <w:r w:rsidR="001A7C77">
        <w:rPr>
          <w:rFonts w:hint="eastAsia"/>
        </w:rPr>
        <w:t>这是一个</w:t>
      </w:r>
      <w:r w:rsidR="007F245D">
        <w:rPr>
          <w:rFonts w:hint="eastAsia"/>
        </w:rPr>
        <w:t>简单的</w:t>
      </w:r>
      <w:r w:rsidR="001A7C77">
        <w:rPr>
          <w:rFonts w:hint="eastAsia"/>
        </w:rPr>
        <w:t>三层神经网络，</w:t>
      </w:r>
      <w:r>
        <w:rPr>
          <w:rFonts w:hint="eastAsia"/>
        </w:rPr>
        <w:t>所谓神经网络就是按照一定规则连接起来的多个神经元所构成的网络。</w:t>
      </w:r>
    </w:p>
    <w:p w14:paraId="7EBAB565" w14:textId="30128DF1" w:rsidR="001A7C77" w:rsidRDefault="001A7C77" w:rsidP="001A7C77">
      <w:pPr>
        <w:ind w:firstLineChars="0" w:firstLine="0"/>
        <w:jc w:val="center"/>
      </w:pPr>
      <w:r>
        <w:rPr>
          <w:noProof/>
        </w:rPr>
        <w:drawing>
          <wp:inline distT="0" distB="0" distL="0" distR="0" wp14:anchorId="2069E7A0" wp14:editId="19E7A617">
            <wp:extent cx="2647619" cy="2266667"/>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619" cy="2266667"/>
                    </a:xfrm>
                    <a:prstGeom prst="rect">
                      <a:avLst/>
                    </a:prstGeom>
                  </pic:spPr>
                </pic:pic>
              </a:graphicData>
            </a:graphic>
          </wp:inline>
        </w:drawing>
      </w:r>
    </w:p>
    <w:p w14:paraId="52DC14AA" w14:textId="444BEAEE" w:rsidR="001A7C77" w:rsidRDefault="001A7C77" w:rsidP="001A7C77">
      <w:pPr>
        <w:pStyle w:val="af0"/>
      </w:pPr>
      <w:bookmarkStart w:id="43" w:name="_Ref39585086"/>
      <w:r>
        <w:rPr>
          <w:rFonts w:hint="eastAsia"/>
        </w:rPr>
        <w:t>图</w:t>
      </w:r>
      <w:r w:rsidR="00DD09E8">
        <w:fldChar w:fldCharType="begin"/>
      </w:r>
      <w:r w:rsidR="00DD09E8">
        <w:instrText xml:space="preserve"> </w:instrText>
      </w:r>
      <w:r w:rsidR="00DD09E8">
        <w:rPr>
          <w:rFonts w:hint="eastAsia"/>
        </w:rPr>
        <w:instrText>STYLEREF 1 \s</w:instrText>
      </w:r>
      <w:r w:rsidR="00DD09E8">
        <w:instrText xml:space="preserve"> </w:instrText>
      </w:r>
      <w:r w:rsidR="00DD09E8">
        <w:fldChar w:fldCharType="separate"/>
      </w:r>
      <w:r w:rsidR="00A47F59">
        <w:rPr>
          <w:noProof/>
        </w:rPr>
        <w:t>2</w:t>
      </w:r>
      <w:r w:rsidR="00DD09E8">
        <w:fldChar w:fldCharType="end"/>
      </w:r>
      <w:r w:rsidR="00DD09E8">
        <w:noBreakHyphen/>
      </w:r>
      <w:r w:rsidR="00DD09E8">
        <w:fldChar w:fldCharType="begin"/>
      </w:r>
      <w:r w:rsidR="00DD09E8">
        <w:instrText xml:space="preserve"> </w:instrText>
      </w:r>
      <w:r w:rsidR="00DD09E8">
        <w:rPr>
          <w:rFonts w:hint="eastAsia"/>
        </w:rPr>
        <w:instrText xml:space="preserve">SEQ </w:instrText>
      </w:r>
      <w:r w:rsidR="00DD09E8">
        <w:rPr>
          <w:rFonts w:hint="eastAsia"/>
        </w:rPr>
        <w:instrText>图</w:instrText>
      </w:r>
      <w:r w:rsidR="00DD09E8">
        <w:rPr>
          <w:rFonts w:hint="eastAsia"/>
        </w:rPr>
        <w:instrText xml:space="preserve"> \* ARABIC \s 1</w:instrText>
      </w:r>
      <w:r w:rsidR="00DD09E8">
        <w:instrText xml:space="preserve"> </w:instrText>
      </w:r>
      <w:r w:rsidR="00DD09E8">
        <w:fldChar w:fldCharType="separate"/>
      </w:r>
      <w:r w:rsidR="00A47F59">
        <w:rPr>
          <w:noProof/>
        </w:rPr>
        <w:t>1</w:t>
      </w:r>
      <w:r w:rsidR="00DD09E8">
        <w:fldChar w:fldCharType="end"/>
      </w:r>
      <w:bookmarkEnd w:id="43"/>
      <w:r>
        <w:t xml:space="preserve"> </w:t>
      </w:r>
      <w:r>
        <w:rPr>
          <w:rFonts w:hint="eastAsia"/>
        </w:rPr>
        <w:t>神经网络的基本架构</w:t>
      </w:r>
    </w:p>
    <w:p w14:paraId="4C931433" w14:textId="1C7CB8ED" w:rsidR="007F245D" w:rsidRDefault="007F245D" w:rsidP="007F245D">
      <w:pPr>
        <w:pStyle w:val="3"/>
      </w:pPr>
      <w:r>
        <w:rPr>
          <w:rFonts w:hint="eastAsia"/>
        </w:rPr>
        <w:t>卷积层</w:t>
      </w:r>
    </w:p>
    <w:p w14:paraId="77CF20BB" w14:textId="76E62F72" w:rsidR="007F245D" w:rsidRDefault="007F245D" w:rsidP="007F245D">
      <w:pPr>
        <w:ind w:firstLine="480"/>
      </w:pPr>
      <w:r>
        <w:rPr>
          <w:rFonts w:hint="eastAsia"/>
        </w:rPr>
        <w:t>在卷积层中，利用局部感知和</w:t>
      </w:r>
      <w:r w:rsidR="0046506E">
        <w:rPr>
          <w:rFonts w:hint="eastAsia"/>
        </w:rPr>
        <w:t>权值</w:t>
      </w:r>
      <w:r>
        <w:rPr>
          <w:rFonts w:hint="eastAsia"/>
        </w:rPr>
        <w:t>共享大大减少神经网络中的参数。局部感知是受人类视觉系统所启发的，对一张图片，相邻部分联系比较紧密，距离较远则联系较弱，每个神经元没有必要对图片中所有像素点全部感知，只需要感知局部特征，然后将局部特征聚合成全局特征。所以使用局部感知器，在</w:t>
      </w:r>
      <w:r>
        <w:rPr>
          <w:rFonts w:hint="eastAsia"/>
        </w:rPr>
        <w:t>C</w:t>
      </w:r>
      <w:r>
        <w:t>NN</w:t>
      </w:r>
      <w:r>
        <w:rPr>
          <w:rFonts w:hint="eastAsia"/>
        </w:rPr>
        <w:t>中也就是卷积核，也可以理解为特征滤波器，在二维空间维度上其只接受图片一小块区域作为输入，</w:t>
      </w:r>
      <w:r w:rsidR="0046506E">
        <w:rPr>
          <w:rFonts w:hint="eastAsia"/>
        </w:rPr>
        <w:t>一个像素点即为一个神经元，</w:t>
      </w:r>
      <w:r>
        <w:rPr>
          <w:rFonts w:hint="eastAsia"/>
        </w:rPr>
        <w:t>但是在深度上和输入量保持一致。</w:t>
      </w:r>
      <w:r w:rsidR="0046506E">
        <w:rPr>
          <w:rFonts w:hint="eastAsia"/>
        </w:rPr>
        <w:lastRenderedPageBreak/>
        <w:t>另一种减少参数的方法权值共享则是卷积层的每个输出神经元和部分输入神经元局部连接，但是它们局部连接的参数是相同的，可以将这一个的卷积核参数看作是某一种特征的提取方式，和位置无关。</w:t>
      </w:r>
    </w:p>
    <w:p w14:paraId="7D50F2A9" w14:textId="7D2BC8D1" w:rsidR="00BB029F" w:rsidRDefault="0046506E" w:rsidP="00BB029F">
      <w:pPr>
        <w:ind w:firstLine="480"/>
      </w:pPr>
      <w:r>
        <w:rPr>
          <w:rFonts w:hint="eastAsia"/>
        </w:rPr>
        <w:t>在这里说明一下输出数据体的尺寸，它由深度</w:t>
      </w:r>
      <w:r>
        <w:rPr>
          <w:rFonts w:hint="eastAsia"/>
        </w:rPr>
        <w:t>(</w:t>
      </w:r>
      <w:r>
        <w:t>depth)</w:t>
      </w:r>
      <w:r>
        <w:rPr>
          <w:rFonts w:hint="eastAsia"/>
        </w:rPr>
        <w:t>，滑动步长</w:t>
      </w:r>
      <w:r>
        <w:rPr>
          <w:rFonts w:hint="eastAsia"/>
        </w:rPr>
        <w:t>(</w:t>
      </w:r>
      <w:r>
        <w:t>stride)</w:t>
      </w:r>
      <w:r>
        <w:rPr>
          <w:rFonts w:hint="eastAsia"/>
        </w:rPr>
        <w:t>，零填充</w:t>
      </w:r>
      <w:r>
        <w:rPr>
          <w:rFonts w:hint="eastAsia"/>
        </w:rPr>
        <w:t>(</w:t>
      </w:r>
      <w:r>
        <w:t>zero_paddig)</w:t>
      </w:r>
      <w:r>
        <w:rPr>
          <w:rFonts w:hint="eastAsia"/>
        </w:rPr>
        <w:t>来控制。深度和卷积核的数目相同，其实也代表了特征提取数目；滑动步长则表示卷积核在输入</w:t>
      </w:r>
      <w:r w:rsidR="00BB029F">
        <w:rPr>
          <w:rFonts w:hint="eastAsia"/>
        </w:rPr>
        <w:t>数据体上滑动的步长，为</w:t>
      </w:r>
      <w:r w:rsidR="00BB029F">
        <w:rPr>
          <w:rFonts w:hint="eastAsia"/>
        </w:rPr>
        <w:t>1</w:t>
      </w:r>
      <w:r w:rsidR="00BB029F">
        <w:rPr>
          <w:rFonts w:hint="eastAsia"/>
        </w:rPr>
        <w:t>，则代表移动一个像素点的位置，一般取</w:t>
      </w:r>
      <w:r w:rsidR="00BB029F">
        <w:rPr>
          <w:rFonts w:hint="eastAsia"/>
        </w:rPr>
        <w:t>1</w:t>
      </w:r>
      <w:r w:rsidR="00BB029F">
        <w:rPr>
          <w:rFonts w:hint="eastAsia"/>
        </w:rPr>
        <w:t>或</w:t>
      </w:r>
      <w:r w:rsidR="00BB029F">
        <w:rPr>
          <w:rFonts w:hint="eastAsia"/>
        </w:rPr>
        <w:t>2</w:t>
      </w:r>
      <w:r w:rsidR="00BB029F">
        <w:rPr>
          <w:rFonts w:hint="eastAsia"/>
        </w:rPr>
        <w:t>，只会使得输出数据体尺寸变小；零填充则是在边缘处填充</w:t>
      </w:r>
      <w:r w:rsidR="00BB029F">
        <w:rPr>
          <w:rFonts w:hint="eastAsia"/>
        </w:rPr>
        <w:t>0</w:t>
      </w:r>
      <w:r w:rsidR="00BB029F">
        <w:rPr>
          <w:rFonts w:hint="eastAsia"/>
        </w:rPr>
        <w:t>，恢复由于卷积核滑动所造成的变小的数据体尺寸。</w:t>
      </w:r>
    </w:p>
    <w:p w14:paraId="13C3EA3F" w14:textId="668C2EBB" w:rsidR="00BB029F" w:rsidRDefault="00BB029F" w:rsidP="00BB029F">
      <w:pPr>
        <w:ind w:firstLine="480"/>
      </w:pPr>
      <w:r>
        <w:rPr>
          <w:rFonts w:hint="eastAsia"/>
        </w:rPr>
        <w:t>通过卷积核计算后输出的数据体还需要通过激活函数</w:t>
      </w:r>
      <w:r w:rsidRPr="00BB029F">
        <w:rPr>
          <w:rFonts w:hint="eastAsia"/>
        </w:rPr>
        <w:t>把特征保留并映射出来（保留特征，</w:t>
      </w:r>
      <w:r>
        <w:rPr>
          <w:rFonts w:hint="eastAsia"/>
        </w:rPr>
        <w:t>消除</w:t>
      </w:r>
      <w:r w:rsidRPr="00BB029F">
        <w:rPr>
          <w:rFonts w:hint="eastAsia"/>
        </w:rPr>
        <w:t>一些数据中</w:t>
      </w:r>
      <w:r>
        <w:rPr>
          <w:rFonts w:hint="eastAsia"/>
        </w:rPr>
        <w:t>的噪声</w:t>
      </w:r>
      <w:r w:rsidRPr="00BB029F">
        <w:rPr>
          <w:rFonts w:hint="eastAsia"/>
        </w:rPr>
        <w:t>），</w:t>
      </w:r>
      <w:r>
        <w:rPr>
          <w:rFonts w:hint="eastAsia"/>
        </w:rPr>
        <w:t>提供网络的非线性建模能力，在卷积层一般使用</w:t>
      </w:r>
      <w:r>
        <w:rPr>
          <w:rFonts w:hint="eastAsia"/>
        </w:rPr>
        <w:t>Relu</w:t>
      </w:r>
      <w:r>
        <w:rPr>
          <w:rFonts w:hint="eastAsia"/>
        </w:rPr>
        <w:t>激活函数。</w:t>
      </w:r>
    </w:p>
    <w:p w14:paraId="2AE9B7DE" w14:textId="633F83C2" w:rsidR="00BB029F" w:rsidRDefault="00BB029F" w:rsidP="00BB029F">
      <w:pPr>
        <w:pStyle w:val="3"/>
      </w:pPr>
      <w:r>
        <w:rPr>
          <w:rFonts w:hint="eastAsia"/>
        </w:rPr>
        <w:t>池化层</w:t>
      </w:r>
    </w:p>
    <w:p w14:paraId="74568D1F" w14:textId="584330CE" w:rsidR="00BB029F" w:rsidRDefault="00BB029F" w:rsidP="00BB029F">
      <w:pPr>
        <w:ind w:firstLine="480"/>
      </w:pPr>
      <w:r>
        <w:rPr>
          <w:rFonts w:hint="eastAsia"/>
        </w:rPr>
        <w:t>在连续的卷积层中间会加入池化层。池化层</w:t>
      </w:r>
      <w:r w:rsidR="00B45B60">
        <w:rPr>
          <w:rFonts w:hint="eastAsia"/>
        </w:rPr>
        <w:t>使用降采样的方式</w:t>
      </w:r>
      <w:r>
        <w:rPr>
          <w:rFonts w:hint="eastAsia"/>
        </w:rPr>
        <w:t>逐步降低数据体的空间尺寸，从而减少</w:t>
      </w:r>
      <w:r w:rsidR="00B45B60">
        <w:rPr>
          <w:rFonts w:hint="eastAsia"/>
        </w:rPr>
        <w:t>网络参数，减少计算量，同时也能够对过拟合有一定的抑制作用。池化层采样尺寸一般是</w:t>
      </w:r>
      <w:r w:rsidR="00B45B60">
        <w:rPr>
          <w:rFonts w:hint="eastAsia"/>
        </w:rPr>
        <w:t>2*</w:t>
      </w:r>
      <w:r w:rsidR="00B45B60">
        <w:t>2</w:t>
      </w:r>
      <w:r w:rsidR="00B45B60">
        <w:rPr>
          <w:rFonts w:hint="eastAsia"/>
        </w:rPr>
        <w:t>，一般采用的池化方法有两种：</w:t>
      </w:r>
      <w:r w:rsidR="00B45B60">
        <w:t>M</w:t>
      </w:r>
      <w:r w:rsidR="00B45B60">
        <w:rPr>
          <w:rFonts w:hint="eastAsia"/>
        </w:rPr>
        <w:t>axPoo</w:t>
      </w:r>
      <w:r w:rsidR="00B45B60">
        <w:t>l</w:t>
      </w:r>
      <w:r w:rsidR="00B45B60">
        <w:rPr>
          <w:rFonts w:hint="eastAsia"/>
        </w:rPr>
        <w:t>，</w:t>
      </w:r>
      <w:r w:rsidR="00B45B60">
        <w:t>AveragePool</w:t>
      </w:r>
      <w:r w:rsidR="00B45B60">
        <w:rPr>
          <w:rFonts w:hint="eastAsia"/>
        </w:rPr>
        <w:t>。</w:t>
      </w:r>
      <w:r w:rsidR="00B45B60">
        <w:rPr>
          <w:rFonts w:hint="eastAsia"/>
        </w:rPr>
        <w:t>Max</w:t>
      </w:r>
      <w:r w:rsidR="00B45B60">
        <w:t>Pool</w:t>
      </w:r>
      <w:r w:rsidR="00B45B60">
        <w:rPr>
          <w:rFonts w:hint="eastAsia"/>
        </w:rPr>
        <w:t>选取滑动窗口的最大值，</w:t>
      </w:r>
      <w:r w:rsidR="00B45B60">
        <w:t>AveragePool</w:t>
      </w:r>
      <w:r w:rsidR="00B45B60">
        <w:rPr>
          <w:rFonts w:hint="eastAsia"/>
        </w:rPr>
        <w:t>选取滑动窗口所有值的平均值。</w:t>
      </w:r>
    </w:p>
    <w:p w14:paraId="24B42AB3" w14:textId="04D060C2" w:rsidR="00B45B60" w:rsidRDefault="00B45B60" w:rsidP="00B45B60">
      <w:pPr>
        <w:pStyle w:val="3"/>
      </w:pPr>
      <w:r>
        <w:rPr>
          <w:rFonts w:hint="eastAsia"/>
        </w:rPr>
        <w:t>全连接层</w:t>
      </w:r>
    </w:p>
    <w:p w14:paraId="61A47510" w14:textId="3F7ED711" w:rsidR="00BB029F" w:rsidRDefault="00B45B60" w:rsidP="006A4006">
      <w:pPr>
        <w:ind w:firstLine="480"/>
      </w:pPr>
      <w:r>
        <w:rPr>
          <w:rFonts w:hint="eastAsia"/>
        </w:rPr>
        <w:t>全连接层则和神经网络</w:t>
      </w:r>
      <w:r w:rsidR="00554177">
        <w:rPr>
          <w:rFonts w:hint="eastAsia"/>
        </w:rPr>
        <w:t>一样的。如果说卷积层，池化层和激活函数把原始数据映射到特征空间中，全连接层则起到将局部特征空间映射到样本空间，起到分类的作用。</w:t>
      </w:r>
    </w:p>
    <w:p w14:paraId="000D82F8" w14:textId="0EC0B7E0" w:rsidR="003E31CA" w:rsidRDefault="003E31CA" w:rsidP="006A4006">
      <w:pPr>
        <w:ind w:firstLine="480"/>
      </w:pPr>
      <w:r>
        <w:rPr>
          <w:rFonts w:hint="eastAsia"/>
        </w:rPr>
        <w:t>C</w:t>
      </w:r>
      <w:r>
        <w:t>NN</w:t>
      </w:r>
      <w:r>
        <w:rPr>
          <w:rFonts w:hint="eastAsia"/>
        </w:rPr>
        <w:t>架构形式一般是</w:t>
      </w:r>
      <w:r w:rsidRPr="003E31CA">
        <w:t>INPUT -&gt; [[CONV -&gt; RELU] * N -&gt; POOL?] * M -&gt; [FC -&gt; RELU] * K -&gt; FC</w:t>
      </w:r>
      <w:r>
        <w:rPr>
          <w:rFonts w:hint="eastAsia"/>
        </w:rPr>
        <w:t>，</w:t>
      </w:r>
      <w:r w:rsidR="002109FE">
        <w:rPr>
          <w:rFonts w:hint="eastAsia"/>
        </w:rPr>
        <w:t>其中</w:t>
      </w:r>
      <w:r w:rsidR="002109FE">
        <w:rPr>
          <w:rFonts w:hint="eastAsia"/>
        </w:rPr>
        <w:t>P</w:t>
      </w:r>
      <w:r w:rsidR="002109FE">
        <w:t>OOL?</w:t>
      </w:r>
      <w:r w:rsidR="002109FE">
        <w:rPr>
          <w:rFonts w:hint="eastAsia"/>
        </w:rPr>
        <w:t>表示可选，用图表示如</w:t>
      </w:r>
      <w:r w:rsidR="004C24AD">
        <w:fldChar w:fldCharType="begin"/>
      </w:r>
      <w:r w:rsidR="004C24AD">
        <w:instrText xml:space="preserve"> </w:instrText>
      </w:r>
      <w:r w:rsidR="004C24AD">
        <w:rPr>
          <w:rFonts w:hint="eastAsia"/>
        </w:rPr>
        <w:instrText>REF _Ref39590767 \h</w:instrText>
      </w:r>
      <w:r w:rsidR="004C24AD">
        <w:instrText xml:space="preserve"> </w:instrText>
      </w:r>
      <w:r w:rsidR="004C24AD">
        <w:fldChar w:fldCharType="separate"/>
      </w:r>
      <w:r w:rsidR="00A47F59">
        <w:rPr>
          <w:rFonts w:hint="eastAsia"/>
        </w:rPr>
        <w:t>图</w:t>
      </w:r>
      <w:r w:rsidR="00A47F59">
        <w:rPr>
          <w:noProof/>
        </w:rPr>
        <w:t>2</w:t>
      </w:r>
      <w:r w:rsidR="00A47F59">
        <w:noBreakHyphen/>
      </w:r>
      <w:r w:rsidR="00A47F59">
        <w:rPr>
          <w:noProof/>
        </w:rPr>
        <w:t>2</w:t>
      </w:r>
      <w:r w:rsidR="004C24AD">
        <w:fldChar w:fldCharType="end"/>
      </w:r>
      <w:r w:rsidR="004C24AD">
        <w:rPr>
          <w:rFonts w:hint="eastAsia"/>
        </w:rPr>
        <w:t>，输入时</w:t>
      </w:r>
      <w:r w:rsidR="004C24AD">
        <w:rPr>
          <w:rFonts w:hint="eastAsia"/>
        </w:rPr>
        <w:t>3</w:t>
      </w:r>
      <w:r w:rsidR="004C24AD">
        <w:rPr>
          <w:rFonts w:hint="eastAsia"/>
        </w:rPr>
        <w:t>通道</w:t>
      </w:r>
      <w:r w:rsidR="004C24AD">
        <w:rPr>
          <w:rFonts w:hint="eastAsia"/>
        </w:rPr>
        <w:t>R</w:t>
      </w:r>
      <w:r w:rsidR="004C24AD">
        <w:t>GB</w:t>
      </w:r>
      <w:r w:rsidR="004C24AD">
        <w:rPr>
          <w:rFonts w:hint="eastAsia"/>
        </w:rPr>
        <w:t>原始图像，经过一层卷积后，获得深度为</w:t>
      </w:r>
      <w:r w:rsidR="004C24AD">
        <w:rPr>
          <w:rFonts w:hint="eastAsia"/>
        </w:rPr>
        <w:t>1</w:t>
      </w:r>
      <w:r w:rsidR="004C24AD">
        <w:t>6</w:t>
      </w:r>
      <w:r w:rsidR="004C24AD">
        <w:rPr>
          <w:rFonts w:hint="eastAsia"/>
        </w:rPr>
        <w:t>，尺寸大小为</w:t>
      </w:r>
      <w:r w:rsidR="004C24AD">
        <w:rPr>
          <w:rFonts w:hint="eastAsia"/>
        </w:rPr>
        <w:t>3</w:t>
      </w:r>
      <w:r w:rsidR="004C24AD">
        <w:t>2</w:t>
      </w:r>
      <w:r w:rsidR="004C24AD">
        <w:rPr>
          <w:rFonts w:hint="eastAsia"/>
        </w:rPr>
        <w:t>*</w:t>
      </w:r>
      <w:r w:rsidR="004C24AD">
        <w:t>32</w:t>
      </w:r>
      <w:r w:rsidR="004C24AD">
        <w:rPr>
          <w:rFonts w:hint="eastAsia"/>
        </w:rPr>
        <w:t>的特征图谱，经过</w:t>
      </w:r>
      <w:r w:rsidR="004C24AD">
        <w:t>pool</w:t>
      </w:r>
      <w:r w:rsidR="004C24AD">
        <w:rPr>
          <w:rFonts w:hint="eastAsia"/>
        </w:rPr>
        <w:t>层后，得到深度为</w:t>
      </w:r>
      <w:r w:rsidR="004C24AD">
        <w:rPr>
          <w:rFonts w:hint="eastAsia"/>
        </w:rPr>
        <w:t>1</w:t>
      </w:r>
      <w:r w:rsidR="004C24AD">
        <w:t>6</w:t>
      </w:r>
      <w:r w:rsidR="004C24AD">
        <w:rPr>
          <w:rFonts w:hint="eastAsia"/>
        </w:rPr>
        <w:t>，尺寸大小为</w:t>
      </w:r>
      <w:r w:rsidR="004C24AD">
        <w:rPr>
          <w:rFonts w:hint="eastAsia"/>
        </w:rPr>
        <w:t>1</w:t>
      </w:r>
      <w:r w:rsidR="004C24AD">
        <w:t>6</w:t>
      </w:r>
      <w:r w:rsidR="004C24AD">
        <w:rPr>
          <w:rFonts w:hint="eastAsia"/>
        </w:rPr>
        <w:t>*</w:t>
      </w:r>
      <w:r w:rsidR="004C24AD">
        <w:t>16</w:t>
      </w:r>
      <w:r w:rsidR="004C24AD">
        <w:rPr>
          <w:rFonts w:hint="eastAsia"/>
        </w:rPr>
        <w:t>的特征图谱，在经过激活函数</w:t>
      </w:r>
      <w:r w:rsidR="004C24AD">
        <w:rPr>
          <w:rFonts w:hint="eastAsia"/>
        </w:rPr>
        <w:t>Relu</w:t>
      </w:r>
      <w:r w:rsidR="004C24AD">
        <w:rPr>
          <w:rFonts w:hint="eastAsia"/>
        </w:rPr>
        <w:t>和</w:t>
      </w:r>
      <w:r w:rsidR="004C24AD">
        <w:rPr>
          <w:rFonts w:hint="eastAsia"/>
        </w:rPr>
        <w:t>f</w:t>
      </w:r>
      <w:r w:rsidR="004C24AD">
        <w:t>latten</w:t>
      </w:r>
      <w:r w:rsidR="004C24AD">
        <w:rPr>
          <w:rFonts w:hint="eastAsia"/>
        </w:rPr>
        <w:t>，一维化成了长度为</w:t>
      </w:r>
      <w:r w:rsidR="004C24AD">
        <w:rPr>
          <w:rFonts w:hint="eastAsia"/>
        </w:rPr>
        <w:t>1</w:t>
      </w:r>
      <w:r w:rsidR="004C24AD">
        <w:t>6</w:t>
      </w:r>
      <w:r w:rsidR="004C24AD">
        <w:rPr>
          <w:rFonts w:hint="eastAsia"/>
        </w:rPr>
        <w:t>*</w:t>
      </w:r>
      <w:r w:rsidR="004C24AD">
        <w:t>16</w:t>
      </w:r>
      <w:r w:rsidR="004C24AD">
        <w:rPr>
          <w:rFonts w:hint="eastAsia"/>
        </w:rPr>
        <w:t>*</w:t>
      </w:r>
      <w:r w:rsidR="004C24AD">
        <w:t>16</w:t>
      </w:r>
      <w:r w:rsidR="004C24AD">
        <w:rPr>
          <w:rFonts w:hint="eastAsia"/>
        </w:rPr>
        <w:t>的向量，经过全连接输出一个长度为</w:t>
      </w:r>
      <w:r w:rsidR="004C24AD">
        <w:rPr>
          <w:rFonts w:hint="eastAsia"/>
        </w:rPr>
        <w:t>1</w:t>
      </w:r>
      <w:r w:rsidR="004C24AD">
        <w:t>0</w:t>
      </w:r>
      <w:r w:rsidR="004C24AD">
        <w:rPr>
          <w:rFonts w:hint="eastAsia"/>
        </w:rPr>
        <w:t>的向量</w:t>
      </w:r>
      <w:r w:rsidR="00F5180C">
        <w:rPr>
          <w:rFonts w:hint="eastAsia"/>
        </w:rPr>
        <w:t>，经过</w:t>
      </w:r>
      <w:r w:rsidR="00F5180C">
        <w:rPr>
          <w:rFonts w:hint="eastAsia"/>
        </w:rPr>
        <w:t>soft</w:t>
      </w:r>
      <w:r w:rsidR="00F5180C">
        <w:t>max</w:t>
      </w:r>
      <w:r w:rsidR="00F5180C">
        <w:rPr>
          <w:rFonts w:hint="eastAsia"/>
        </w:rPr>
        <w:t>对其进行分类。</w:t>
      </w:r>
    </w:p>
    <w:p w14:paraId="018B8BB2" w14:textId="6482D3CF" w:rsidR="00DD09E8" w:rsidRDefault="004C24AD" w:rsidP="004C24AD">
      <w:pPr>
        <w:ind w:firstLineChars="0" w:firstLine="0"/>
        <w:jc w:val="center"/>
      </w:pPr>
      <w:r>
        <w:rPr>
          <w:noProof/>
        </w:rPr>
        <w:lastRenderedPageBreak/>
        <w:drawing>
          <wp:inline distT="0" distB="0" distL="0" distR="0" wp14:anchorId="0A049793" wp14:editId="6028C617">
            <wp:extent cx="4882551" cy="2472996"/>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5918" cy="2474701"/>
                    </a:xfrm>
                    <a:prstGeom prst="rect">
                      <a:avLst/>
                    </a:prstGeom>
                  </pic:spPr>
                </pic:pic>
              </a:graphicData>
            </a:graphic>
          </wp:inline>
        </w:drawing>
      </w:r>
    </w:p>
    <w:p w14:paraId="75655CF6" w14:textId="0552E92D" w:rsidR="00DD09E8" w:rsidRDefault="00DD09E8" w:rsidP="00DD09E8">
      <w:pPr>
        <w:pStyle w:val="af0"/>
      </w:pPr>
      <w:bookmarkStart w:id="44" w:name="_Ref3959076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A47F59">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A47F59">
        <w:rPr>
          <w:noProof/>
        </w:rPr>
        <w:t>2</w:t>
      </w:r>
      <w:r>
        <w:fldChar w:fldCharType="end"/>
      </w:r>
      <w:bookmarkEnd w:id="44"/>
      <w:r>
        <w:t xml:space="preserve"> CNN</w:t>
      </w:r>
      <w:r>
        <w:rPr>
          <w:rFonts w:hint="eastAsia"/>
        </w:rPr>
        <w:t>结构示意图</w:t>
      </w:r>
    </w:p>
    <w:p w14:paraId="1A328E16" w14:textId="77777777" w:rsidR="002109FE" w:rsidRPr="007F245D" w:rsidRDefault="002109FE" w:rsidP="006A4006">
      <w:pPr>
        <w:ind w:firstLine="480"/>
      </w:pPr>
    </w:p>
    <w:p w14:paraId="4E52B6E4" w14:textId="46A318AD" w:rsidR="00423B96" w:rsidRDefault="00992832" w:rsidP="00912BB0">
      <w:pPr>
        <w:pStyle w:val="2"/>
      </w:pPr>
      <w:bookmarkStart w:id="45" w:name="_Toc40008615"/>
      <w:r>
        <w:rPr>
          <w:rFonts w:hint="eastAsia"/>
        </w:rPr>
        <w:t>同步</w:t>
      </w:r>
      <w:r>
        <w:rPr>
          <w:rFonts w:hint="eastAsia"/>
        </w:rPr>
        <w:t>S</w:t>
      </w:r>
      <w:r>
        <w:t>GD</w:t>
      </w:r>
      <w:bookmarkEnd w:id="45"/>
    </w:p>
    <w:p w14:paraId="4EAAF2CE" w14:textId="3CC713A8" w:rsidR="00972D14" w:rsidRDefault="00A448FB" w:rsidP="0062575D">
      <w:pPr>
        <w:ind w:firstLine="480"/>
      </w:pPr>
      <w:bookmarkStart w:id="46" w:name="_Toc136919023"/>
      <w:bookmarkStart w:id="47" w:name="_Toc266358967"/>
      <w:bookmarkStart w:id="48" w:name="_Toc390947149"/>
      <w:r>
        <w:rPr>
          <w:rFonts w:hint="eastAsia"/>
        </w:rPr>
        <w:t>随机梯度下降</w:t>
      </w:r>
      <w:r w:rsidR="00972D14" w:rsidRPr="00CB24F6">
        <w:rPr>
          <w:vertAlign w:val="superscript"/>
        </w:rPr>
        <w:fldChar w:fldCharType="begin"/>
      </w:r>
      <w:r w:rsidR="00972D14" w:rsidRPr="00CB24F6">
        <w:rPr>
          <w:vertAlign w:val="superscript"/>
        </w:rPr>
        <w:instrText xml:space="preserve"> </w:instrText>
      </w:r>
      <w:r w:rsidR="00972D14" w:rsidRPr="00CB24F6">
        <w:rPr>
          <w:rFonts w:hint="eastAsia"/>
          <w:vertAlign w:val="superscript"/>
        </w:rPr>
        <w:instrText>REF _Ref39327454 \r \h</w:instrText>
      </w:r>
      <w:r w:rsidR="00972D14" w:rsidRPr="00CB24F6">
        <w:rPr>
          <w:vertAlign w:val="superscript"/>
        </w:rPr>
        <w:instrText xml:space="preserve"> </w:instrText>
      </w:r>
      <w:r w:rsidR="00CB24F6">
        <w:rPr>
          <w:vertAlign w:val="superscript"/>
        </w:rPr>
        <w:instrText xml:space="preserve"> \* MERGEFORMAT </w:instrText>
      </w:r>
      <w:r w:rsidR="00972D14" w:rsidRPr="00CB24F6">
        <w:rPr>
          <w:vertAlign w:val="superscript"/>
        </w:rPr>
      </w:r>
      <w:r w:rsidR="00972D14" w:rsidRPr="00CB24F6">
        <w:rPr>
          <w:vertAlign w:val="superscript"/>
        </w:rPr>
        <w:fldChar w:fldCharType="separate"/>
      </w:r>
      <w:r w:rsidR="00A47F59">
        <w:rPr>
          <w:vertAlign w:val="superscript"/>
        </w:rPr>
        <w:t>[24]</w:t>
      </w:r>
      <w:r w:rsidR="00972D14" w:rsidRPr="00CB24F6">
        <w:rPr>
          <w:vertAlign w:val="superscript"/>
        </w:rPr>
        <w:fldChar w:fldCharType="end"/>
      </w:r>
      <w:r>
        <w:rPr>
          <w:rFonts w:hint="eastAsia"/>
        </w:rPr>
        <w:t>是</w:t>
      </w:r>
      <w:r w:rsidR="00972D14">
        <w:rPr>
          <w:rFonts w:hint="eastAsia"/>
        </w:rPr>
        <w:t>分布式深度学习中常用的一种优化算法。</w:t>
      </w:r>
      <w:r w:rsidR="0062575D">
        <w:rPr>
          <w:rFonts w:hint="eastAsia"/>
        </w:rPr>
        <w:t>其</w:t>
      </w:r>
      <w:r w:rsidR="00972D14">
        <w:rPr>
          <w:rFonts w:hint="eastAsia"/>
        </w:rPr>
        <w:t>更新公式为：</w:t>
      </w:r>
    </w:p>
    <w:p w14:paraId="33B2DDD6" w14:textId="77777777" w:rsidR="00ED57EF" w:rsidRPr="00ED57EF" w:rsidRDefault="00E635EC" w:rsidP="00E431CF">
      <w:pPr>
        <w:ind w:firstLine="480"/>
        <w:jc w:val="right"/>
        <w:rPr>
          <w:vanish/>
          <w:specVanish/>
        </w:rPr>
      </w:pP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-η*g(</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sidR="00E431CF">
        <w:t xml:space="preserve"> </w:t>
      </w:r>
      <w:r w:rsidR="00B50F60">
        <w:t xml:space="preserve"> </w:t>
      </w:r>
      <w:r w:rsidR="00E431CF">
        <w:t xml:space="preserve">              </w:t>
      </w:r>
    </w:p>
    <w:p w14:paraId="1E4D4224" w14:textId="33C4C1EA" w:rsidR="003C19C8" w:rsidRPr="001F23F6" w:rsidRDefault="00E431CF" w:rsidP="00E431CF">
      <w:pPr>
        <w:ind w:firstLine="480"/>
        <w:jc w:val="right"/>
        <w:rPr>
          <w:vanish/>
          <w:specVanish/>
        </w:rPr>
      </w:pPr>
      <w:r>
        <w:t xml:space="preserve"> </w:t>
      </w:r>
      <w:bookmarkStart w:id="49" w:name="_Ref39332152"/>
      <w:r w:rsidRPr="00E431CF">
        <w:rPr>
          <w:rFonts w:hint="eastAsia"/>
        </w:rPr>
        <w:t>(</w:t>
      </w:r>
      <w:r w:rsidRPr="00E431CF">
        <w:fldChar w:fldCharType="begin"/>
      </w:r>
      <w:r w:rsidRPr="00E431CF">
        <w:instrText xml:space="preserve"> </w:instrText>
      </w:r>
      <w:r w:rsidRPr="00E431CF">
        <w:rPr>
          <w:rFonts w:hint="eastAsia"/>
        </w:rPr>
        <w:instrText>STYLEREF 1 \s</w:instrText>
      </w:r>
      <w:r w:rsidRPr="00E431CF">
        <w:instrText xml:space="preserve"> </w:instrText>
      </w:r>
      <w:r w:rsidRPr="00E431CF">
        <w:fldChar w:fldCharType="separate"/>
      </w:r>
      <w:r w:rsidR="00A47F59">
        <w:rPr>
          <w:noProof/>
        </w:rPr>
        <w:t>2</w:t>
      </w:r>
      <w:r w:rsidRPr="00E431CF">
        <w:fldChar w:fldCharType="end"/>
      </w:r>
      <w:r w:rsidRPr="00E431CF">
        <w:noBreakHyphen/>
      </w:r>
      <w:r w:rsidRPr="00E431CF">
        <w:fldChar w:fldCharType="begin"/>
      </w:r>
      <w:r w:rsidRPr="00E431CF">
        <w:instrText xml:space="preserve"> </w:instrText>
      </w:r>
      <w:r w:rsidRPr="00E431CF">
        <w:rPr>
          <w:rFonts w:hint="eastAsia"/>
        </w:rPr>
        <w:instrText xml:space="preserve">SEQ </w:instrText>
      </w:r>
      <w:r w:rsidRPr="00E431CF">
        <w:rPr>
          <w:rFonts w:hint="eastAsia"/>
        </w:rPr>
        <w:instrText>公式</w:instrText>
      </w:r>
      <w:r w:rsidRPr="00E431CF">
        <w:rPr>
          <w:rFonts w:hint="eastAsia"/>
        </w:rPr>
        <w:instrText xml:space="preserve"> \* ARABIC \s 1</w:instrText>
      </w:r>
      <w:r w:rsidRPr="00E431CF">
        <w:instrText xml:space="preserve"> </w:instrText>
      </w:r>
      <w:r w:rsidRPr="00E431CF">
        <w:fldChar w:fldCharType="separate"/>
      </w:r>
      <w:r w:rsidR="00A47F59">
        <w:rPr>
          <w:noProof/>
        </w:rPr>
        <w:t>1</w:t>
      </w:r>
      <w:r w:rsidRPr="00E431CF">
        <w:fldChar w:fldCharType="end"/>
      </w:r>
      <w:r w:rsidRPr="00E431CF">
        <w:rPr>
          <w:rFonts w:hint="eastAsia"/>
        </w:rPr>
        <w:t>)</w:t>
      </w:r>
      <w:bookmarkEnd w:id="49"/>
    </w:p>
    <w:p w14:paraId="62E6D6AD" w14:textId="4CC6953F" w:rsidR="001F23F6" w:rsidRDefault="001F23F6" w:rsidP="001F23F6">
      <w:pPr>
        <w:ind w:firstLineChars="0" w:firstLine="0"/>
      </w:pPr>
    </w:p>
    <w:p w14:paraId="3ED639E3" w14:textId="33FCF55A" w:rsidR="00107EB4" w:rsidRPr="003C19C8" w:rsidRDefault="00107EB4" w:rsidP="003C19C8">
      <w:pPr>
        <w:ind w:firstLineChars="0" w:firstLine="420"/>
        <w:rPr>
          <w:i/>
        </w:rPr>
      </w:pPr>
      <w:r>
        <w:rPr>
          <w:rFonts w:hint="eastAsia"/>
        </w:rPr>
        <w:t>式中</w:t>
      </w:r>
      <m:oMath>
        <m:sSub>
          <m:sSubPr>
            <m:ctrlPr>
              <w:rPr>
                <w:rFonts w:ascii="Cambria Math" w:hAnsi="Cambria Math"/>
                <w:i/>
              </w:rPr>
            </m:ctrlPr>
          </m:sSubPr>
          <m:e>
            <m:r>
              <w:rPr>
                <w:rFonts w:ascii="Cambria Math" w:hAnsi="Cambria Math"/>
              </w:rPr>
              <m:t>w</m:t>
            </m:r>
          </m:e>
          <m:sub>
            <m:r>
              <w:rPr>
                <w:rFonts w:ascii="Cambria Math" w:hAnsi="Cambria Math" w:hint="eastAsia"/>
              </w:rPr>
              <m:t>t</m:t>
            </m:r>
          </m:sub>
        </m:sSub>
      </m:oMath>
      <w:r>
        <w:rPr>
          <w:rFonts w:hint="eastAsia"/>
        </w:rPr>
        <w:t>为更新前模型参数，</w:t>
      </w:r>
      <m:oMath>
        <m:r>
          <w:rPr>
            <w:rFonts w:ascii="Cambria Math" w:hAnsi="Cambria Math"/>
          </w:rPr>
          <m:t>η</m:t>
        </m:r>
      </m:oMath>
      <w:r>
        <w:rPr>
          <w:rFonts w:hint="eastAsia"/>
        </w:rPr>
        <w:t>为学习率，</w:t>
      </w:r>
      <m:oMath>
        <m:r>
          <w:rPr>
            <w:rFonts w:ascii="Cambria Math" w:eastAsiaTheme="majorHAnsi" w:hAnsi="Cambria Math" w:cs="Times New Roman"/>
          </w:rPr>
          <m:t>g(</m:t>
        </m:r>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m:t>
            </m:r>
          </m:sub>
        </m:sSub>
        <m:r>
          <w:rPr>
            <w:rFonts w:ascii="Cambria Math" w:eastAsiaTheme="majorHAnsi" w:hAnsi="Cambria Math" w:cs="Times New Roman"/>
          </w:rPr>
          <m:t>;</m:t>
        </m:r>
        <m:sSub>
          <m:sSubPr>
            <m:ctrlPr>
              <w:rPr>
                <w:rFonts w:ascii="Cambria Math" w:eastAsiaTheme="majorHAnsi" w:hAnsi="Cambria Math" w:cs="Times New Roman"/>
                <w:i/>
                <w:iCs/>
              </w:rPr>
            </m:ctrlPr>
          </m:sSubPr>
          <m:e>
            <m:r>
              <w:rPr>
                <w:rFonts w:ascii="Cambria Math" w:eastAsiaTheme="majorHAnsi" w:hAnsi="Cambria Math" w:cs="Times New Roman"/>
              </w:rPr>
              <m:t>x</m:t>
            </m:r>
          </m:e>
          <m:sub>
            <m:r>
              <w:rPr>
                <w:rFonts w:ascii="Cambria Math" w:eastAsiaTheme="majorHAnsi" w:hAnsi="Cambria Math" w:cs="Times New Roman"/>
              </w:rPr>
              <m:t>t</m:t>
            </m:r>
          </m:sub>
        </m:sSub>
        <m:r>
          <w:rPr>
            <w:rFonts w:ascii="Cambria Math" w:eastAsiaTheme="majorHAnsi" w:hAnsi="Cambria Math" w:cs="Times New Roman"/>
          </w:rPr>
          <m:t>,</m:t>
        </m:r>
        <m:sSub>
          <m:sSubPr>
            <m:ctrlPr>
              <w:rPr>
                <w:rFonts w:ascii="Cambria Math" w:eastAsiaTheme="majorHAnsi" w:hAnsi="Cambria Math" w:cs="Times New Roman"/>
                <w:i/>
                <w:iCs/>
              </w:rPr>
            </m:ctrlPr>
          </m:sSubPr>
          <m:e>
            <m:r>
              <w:rPr>
                <w:rFonts w:ascii="Cambria Math" w:eastAsiaTheme="majorHAnsi" w:hAnsi="Cambria Math" w:cs="Times New Roman"/>
              </w:rPr>
              <m:t>y</m:t>
            </m:r>
          </m:e>
          <m:sub>
            <m:r>
              <w:rPr>
                <w:rFonts w:ascii="Cambria Math" w:eastAsiaTheme="majorHAnsi" w:hAnsi="Cambria Math" w:cs="Times New Roman"/>
              </w:rPr>
              <m:t>t</m:t>
            </m:r>
          </m:sub>
        </m:sSub>
        <m:r>
          <w:rPr>
            <w:rFonts w:ascii="Cambria Math" w:eastAsiaTheme="majorHAnsi" w:hAnsi="Cambria Math" w:cs="Times New Roman"/>
          </w:rPr>
          <m:t>)</m:t>
        </m:r>
      </m:oMath>
      <w:r>
        <w:rPr>
          <w:rFonts w:hint="eastAsia"/>
          <w:iCs/>
        </w:rPr>
        <w:t>为损失函数在样本点</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oMath>
      <w:r w:rsidR="003C19C8">
        <w:rPr>
          <w:rFonts w:hint="eastAsia"/>
          <w:iCs/>
        </w:rPr>
        <w:t>对模型参数</w:t>
      </w:r>
      <m:oMath>
        <m:sSub>
          <m:sSubPr>
            <m:ctrlPr>
              <w:rPr>
                <w:rFonts w:ascii="Cambria Math" w:hAnsi="Cambria Math"/>
                <w:i/>
              </w:rPr>
            </m:ctrlPr>
          </m:sSubPr>
          <m:e>
            <m:r>
              <w:rPr>
                <w:rFonts w:ascii="Cambria Math" w:hAnsi="Cambria Math"/>
              </w:rPr>
              <m:t>w</m:t>
            </m:r>
          </m:e>
          <m:sub>
            <m:r>
              <w:rPr>
                <w:rFonts w:ascii="Cambria Math" w:hAnsi="Cambria Math" w:hint="eastAsia"/>
              </w:rPr>
              <m:t>t</m:t>
            </m:r>
          </m:sub>
        </m:sSub>
      </m:oMath>
      <w:r w:rsidR="003C19C8">
        <w:rPr>
          <w:rFonts w:hint="eastAsia"/>
        </w:rPr>
        <w:t>的梯度。</w:t>
      </w:r>
    </w:p>
    <w:p w14:paraId="6BB47235" w14:textId="5AABDAF6" w:rsidR="009C1E33" w:rsidRPr="00B30CC4" w:rsidRDefault="003C19C8" w:rsidP="009C1E33">
      <w:pPr>
        <w:ind w:firstLine="480"/>
      </w:pPr>
      <w:r>
        <w:rPr>
          <w:rFonts w:hint="eastAsia"/>
        </w:rPr>
        <w:t>同步</w:t>
      </w:r>
      <w:r>
        <w:rPr>
          <w:rFonts w:hint="eastAsia"/>
        </w:rPr>
        <w:t>S</w:t>
      </w:r>
      <w:r>
        <w:t>GD</w:t>
      </w:r>
      <w:r w:rsidRPr="003C19C8">
        <w:rPr>
          <w:rFonts w:hint="eastAsia"/>
        </w:rPr>
        <w:t>在</w:t>
      </w:r>
      <w:r w:rsidR="00EA2167">
        <w:rPr>
          <w:rFonts w:hint="eastAsia"/>
        </w:rPr>
        <w:t>每轮的</w:t>
      </w:r>
      <w:r w:rsidR="00EA2167">
        <w:rPr>
          <w:rFonts w:hint="eastAsia"/>
        </w:rPr>
        <w:t>m</w:t>
      </w:r>
      <w:r w:rsidR="00EA2167">
        <w:t>ini-batch</w:t>
      </w:r>
      <w:r w:rsidR="00EA2167">
        <w:rPr>
          <w:rFonts w:hint="eastAsia"/>
        </w:rPr>
        <w:t>训练</w:t>
      </w:r>
      <w:r w:rsidRPr="003C19C8">
        <w:rPr>
          <w:rFonts w:hint="eastAsia"/>
        </w:rPr>
        <w:t>中，会等待所有的计算节点完成</w:t>
      </w:r>
      <w:r w:rsidR="00EA2167">
        <w:rPr>
          <w:rFonts w:hint="eastAsia"/>
        </w:rPr>
        <w:t>本地局部</w:t>
      </w:r>
      <w:r w:rsidRPr="003C19C8">
        <w:rPr>
          <w:rFonts w:hint="eastAsia"/>
        </w:rPr>
        <w:t>梯度计算，然后将每个工作节点上计算的</w:t>
      </w:r>
      <w:r w:rsidR="00EA2167">
        <w:rPr>
          <w:rFonts w:hint="eastAsia"/>
        </w:rPr>
        <w:t>本地局部</w:t>
      </w:r>
      <w:r w:rsidRPr="003C19C8">
        <w:rPr>
          <w:rFonts w:hint="eastAsia"/>
        </w:rPr>
        <w:t>随机梯度</w:t>
      </w:r>
      <w:r w:rsidR="00EA2167">
        <w:rPr>
          <w:rFonts w:hint="eastAsia"/>
        </w:rPr>
        <w:t>收集，平均得到全局梯度，</w:t>
      </w:r>
      <w:r w:rsidRPr="003C19C8">
        <w:rPr>
          <w:rFonts w:hint="eastAsia"/>
        </w:rPr>
        <w:t>并按照</w:t>
      </w:r>
      <w:r w:rsidR="00ED57EF">
        <w:rPr>
          <w:rFonts w:hint="eastAsia"/>
        </w:rPr>
        <w:t>公式</w:t>
      </w:r>
      <w:r w:rsidR="00ED57EF">
        <w:fldChar w:fldCharType="begin"/>
      </w:r>
      <w:r w:rsidR="00ED57EF">
        <w:instrText xml:space="preserve"> </w:instrText>
      </w:r>
      <w:r w:rsidR="00ED57EF">
        <w:rPr>
          <w:rFonts w:hint="eastAsia"/>
        </w:rPr>
        <w:instrText>REF _Ref39332152 \h</w:instrText>
      </w:r>
      <w:r w:rsidR="00ED57EF">
        <w:instrText xml:space="preserve"> </w:instrText>
      </w:r>
      <w:r w:rsidR="00ED57EF">
        <w:fldChar w:fldCharType="separate"/>
      </w:r>
      <w:r w:rsidR="00A47F59" w:rsidRPr="00E431CF">
        <w:rPr>
          <w:rFonts w:hint="eastAsia"/>
        </w:rPr>
        <w:t>(</w:t>
      </w:r>
      <w:r w:rsidR="00A47F59">
        <w:rPr>
          <w:noProof/>
        </w:rPr>
        <w:t>2</w:t>
      </w:r>
      <w:r w:rsidR="00A47F59" w:rsidRPr="00E431CF">
        <w:noBreakHyphen/>
      </w:r>
      <w:r w:rsidR="00A47F59">
        <w:rPr>
          <w:noProof/>
        </w:rPr>
        <w:t>1</w:t>
      </w:r>
      <w:r w:rsidR="00A47F59" w:rsidRPr="00E431CF">
        <w:rPr>
          <w:rFonts w:hint="eastAsia"/>
        </w:rPr>
        <w:t>)</w:t>
      </w:r>
      <w:r w:rsidR="00ED57EF">
        <w:fldChar w:fldCharType="end"/>
      </w:r>
      <w:r w:rsidRPr="003C19C8">
        <w:rPr>
          <w:rFonts w:hint="eastAsia"/>
        </w:rPr>
        <w:t>更新模型</w:t>
      </w:r>
      <w:r w:rsidR="002C0BFF">
        <w:rPr>
          <w:rFonts w:hint="eastAsia"/>
        </w:rPr>
        <w:t>参数</w:t>
      </w:r>
      <w:r w:rsidRPr="003C19C8">
        <w:rPr>
          <w:rFonts w:hint="eastAsia"/>
        </w:rPr>
        <w:t>。之后，工作节点接收更新之后的模型，并进入下一轮迭代。</w:t>
      </w:r>
      <w:r w:rsidR="009C1E33">
        <w:rPr>
          <w:rFonts w:hint="eastAsia"/>
        </w:rPr>
        <w:t>理论上来说，同步</w:t>
      </w:r>
      <w:r w:rsidR="009C1E33">
        <w:rPr>
          <w:rFonts w:hint="eastAsia"/>
        </w:rPr>
        <w:t>S</w:t>
      </w:r>
      <w:r w:rsidR="009C1E33">
        <w:t>GD</w:t>
      </w:r>
      <w:r w:rsidR="009C1E33">
        <w:rPr>
          <w:rFonts w:hint="eastAsia"/>
        </w:rPr>
        <w:t>的收敛性等价于单机</w:t>
      </w:r>
      <w:r w:rsidR="009C1E33">
        <w:rPr>
          <w:rFonts w:hint="eastAsia"/>
        </w:rPr>
        <w:t>S</w:t>
      </w:r>
      <w:r w:rsidR="009C1E33">
        <w:t>GD</w:t>
      </w:r>
      <w:r w:rsidR="009C1E33">
        <w:rPr>
          <w:rFonts w:hint="eastAsia"/>
        </w:rPr>
        <w:t>的收敛性，但</w:t>
      </w:r>
      <w:r w:rsidRPr="003C19C8">
        <w:rPr>
          <w:rFonts w:hint="eastAsia"/>
        </w:rPr>
        <w:t>由于</w:t>
      </w:r>
      <w:r w:rsidR="002C0BFF">
        <w:rPr>
          <w:rFonts w:hint="eastAsia"/>
        </w:rPr>
        <w:t>同步</w:t>
      </w:r>
      <w:r w:rsidRPr="003C19C8">
        <w:rPr>
          <w:rFonts w:hint="eastAsia"/>
        </w:rPr>
        <w:t>SGD</w:t>
      </w:r>
      <w:r w:rsidRPr="003C19C8">
        <w:rPr>
          <w:rFonts w:hint="eastAsia"/>
        </w:rPr>
        <w:t>要等待所有的计算节点完成梯度计算，</w:t>
      </w:r>
      <w:r w:rsidR="002C0BFF">
        <w:rPr>
          <w:rFonts w:hint="eastAsia"/>
        </w:rPr>
        <w:t>因此同步</w:t>
      </w:r>
      <w:r w:rsidR="002C0BFF">
        <w:rPr>
          <w:rFonts w:hint="eastAsia"/>
        </w:rPr>
        <w:t>S</w:t>
      </w:r>
      <w:r w:rsidR="002C0BFF">
        <w:t>GD</w:t>
      </w:r>
      <w:r w:rsidR="002C0BFF">
        <w:rPr>
          <w:rFonts w:hint="eastAsia"/>
        </w:rPr>
        <w:t>的训练效率会受到计算能力最差的节点的制约</w:t>
      </w:r>
      <w:r w:rsidRPr="003C19C8">
        <w:rPr>
          <w:rFonts w:hint="eastAsia"/>
        </w:rPr>
        <w:t>。</w:t>
      </w:r>
    </w:p>
    <w:p w14:paraId="4EC5CFEE" w14:textId="1B474104" w:rsidR="00423B96" w:rsidRDefault="002C0BFF" w:rsidP="00912BB0">
      <w:pPr>
        <w:pStyle w:val="2"/>
      </w:pPr>
      <w:bookmarkStart w:id="50" w:name="_Toc40008616"/>
      <w:bookmarkEnd w:id="46"/>
      <w:bookmarkEnd w:id="47"/>
      <w:bookmarkEnd w:id="48"/>
      <w:r>
        <w:rPr>
          <w:rFonts w:hint="eastAsia"/>
        </w:rPr>
        <w:t>异步</w:t>
      </w:r>
      <w:r>
        <w:rPr>
          <w:rFonts w:hint="eastAsia"/>
        </w:rPr>
        <w:t>S</w:t>
      </w:r>
      <w:r>
        <w:t>GD</w:t>
      </w:r>
      <w:bookmarkEnd w:id="50"/>
    </w:p>
    <w:p w14:paraId="15C6C7A3" w14:textId="1D646264" w:rsidR="00845D35" w:rsidRDefault="00067CB9" w:rsidP="00912BB0">
      <w:pPr>
        <w:ind w:firstLine="480"/>
      </w:pPr>
      <w:bookmarkStart w:id="51" w:name="_Toc136919024"/>
      <w:bookmarkStart w:id="52" w:name="_Toc266358968"/>
      <w:bookmarkStart w:id="53" w:name="_Toc390947150"/>
      <w:r>
        <w:rPr>
          <w:rFonts w:cs="Times New Roman" w:hint="eastAsia"/>
          <w:szCs w:val="24"/>
        </w:rPr>
        <w:t>异步</w:t>
      </w:r>
      <w:r>
        <w:rPr>
          <w:rFonts w:cs="Times New Roman" w:hint="eastAsia"/>
          <w:szCs w:val="24"/>
        </w:rPr>
        <w:t>S</w:t>
      </w:r>
      <w:r>
        <w:rPr>
          <w:rFonts w:cs="Times New Roman"/>
          <w:szCs w:val="24"/>
        </w:rPr>
        <w:t>GD</w:t>
      </w:r>
      <w:r>
        <w:rPr>
          <w:rFonts w:cs="Times New Roman" w:hint="eastAsia"/>
          <w:szCs w:val="24"/>
        </w:rPr>
        <w:t>是节点完成一个</w:t>
      </w:r>
      <w:r>
        <w:rPr>
          <w:rFonts w:cs="Times New Roman" w:hint="eastAsia"/>
          <w:szCs w:val="24"/>
        </w:rPr>
        <w:t>mini-batch</w:t>
      </w:r>
      <w:r>
        <w:rPr>
          <w:rFonts w:cs="Times New Roman" w:hint="eastAsia"/>
          <w:szCs w:val="24"/>
        </w:rPr>
        <w:t>训练后直接更新模型参数，不需要等待其他节点，因此，异步</w:t>
      </w:r>
      <w:r>
        <w:rPr>
          <w:rFonts w:cs="Times New Roman" w:hint="eastAsia"/>
          <w:szCs w:val="24"/>
        </w:rPr>
        <w:t>S</w:t>
      </w:r>
      <w:r>
        <w:rPr>
          <w:rFonts w:cs="Times New Roman"/>
          <w:szCs w:val="24"/>
        </w:rPr>
        <w:t>GD</w:t>
      </w:r>
      <w:r>
        <w:rPr>
          <w:rFonts w:cs="Times New Roman" w:hint="eastAsia"/>
          <w:szCs w:val="24"/>
        </w:rPr>
        <w:t>的训练效率要比同步</w:t>
      </w:r>
      <w:r>
        <w:rPr>
          <w:rFonts w:cs="Times New Roman" w:hint="eastAsia"/>
          <w:szCs w:val="24"/>
        </w:rPr>
        <w:t>S</w:t>
      </w:r>
      <w:r>
        <w:rPr>
          <w:rFonts w:cs="Times New Roman"/>
          <w:szCs w:val="24"/>
        </w:rPr>
        <w:t>GD</w:t>
      </w:r>
      <w:r>
        <w:rPr>
          <w:rFonts w:cs="Times New Roman" w:hint="eastAsia"/>
          <w:szCs w:val="24"/>
        </w:rPr>
        <w:t>快。然而每一次更新，不同节点将会获取最新的模型参数，但是节点获取的时间是有延迟的，使用的梯度时间节点是落后于模型参数的时间节点的，所以得到的模型参数也可能不一致</w:t>
      </w:r>
      <w:r>
        <w:rPr>
          <w:rFonts w:hint="eastAsia"/>
        </w:rPr>
        <w:t>。</w:t>
      </w:r>
      <w:r>
        <w:rPr>
          <w:rFonts w:hint="eastAsia"/>
        </w:rPr>
        <w:lastRenderedPageBreak/>
        <w:t>因此更新模型参数的梯度是延迟的，会降低算法的稳定性的模型的准确度。</w:t>
      </w:r>
      <w:r w:rsidR="006C266C">
        <w:rPr>
          <w:rFonts w:hint="eastAsia"/>
        </w:rPr>
        <w:t xml:space="preserve"> </w:t>
      </w:r>
      <w:r w:rsidR="006C266C">
        <w:rPr>
          <w:rFonts w:hint="eastAsia"/>
        </w:rPr>
        <w:t>异步</w:t>
      </w:r>
      <w:r w:rsidR="006C266C">
        <w:rPr>
          <w:rFonts w:hint="eastAsia"/>
        </w:rPr>
        <w:t>S</w:t>
      </w:r>
      <w:r w:rsidR="006C266C">
        <w:t>GD</w:t>
      </w:r>
      <w:r w:rsidR="006C266C">
        <w:rPr>
          <w:rFonts w:hint="eastAsia"/>
        </w:rPr>
        <w:t>模型参数更新过程如</w:t>
      </w:r>
      <w:r w:rsidR="00803BED">
        <w:fldChar w:fldCharType="begin"/>
      </w:r>
      <w:r w:rsidR="00803BED">
        <w:instrText xml:space="preserve"> </w:instrText>
      </w:r>
      <w:r w:rsidR="00803BED">
        <w:rPr>
          <w:rFonts w:hint="eastAsia"/>
        </w:rPr>
        <w:instrText>REF _Ref39388710 \h</w:instrText>
      </w:r>
      <w:r w:rsidR="00803BED">
        <w:instrText xml:space="preserve"> </w:instrText>
      </w:r>
      <w:r w:rsidR="00803BED">
        <w:fldChar w:fldCharType="separate"/>
      </w:r>
      <w:r w:rsidR="00A47F59" w:rsidRPr="00803BED">
        <w:rPr>
          <w:rFonts w:hint="eastAsia"/>
        </w:rPr>
        <w:t>图</w:t>
      </w:r>
      <w:r w:rsidR="00A47F59">
        <w:rPr>
          <w:noProof/>
        </w:rPr>
        <w:t>2</w:t>
      </w:r>
      <w:r w:rsidR="00A47F59">
        <w:noBreakHyphen/>
      </w:r>
      <w:r w:rsidR="00A47F59">
        <w:rPr>
          <w:noProof/>
        </w:rPr>
        <w:t>3</w:t>
      </w:r>
      <w:r w:rsidR="00803BED">
        <w:fldChar w:fldCharType="end"/>
      </w:r>
      <w:r w:rsidR="00803BED">
        <w:rPr>
          <w:rFonts w:hint="eastAsia"/>
        </w:rPr>
        <w:t>。</w:t>
      </w:r>
    </w:p>
    <w:p w14:paraId="2CC1A0B6" w14:textId="15BF6330" w:rsidR="003139E8" w:rsidRDefault="003139E8" w:rsidP="003139E8">
      <w:pPr>
        <w:ind w:firstLineChars="0" w:firstLine="0"/>
        <w:jc w:val="center"/>
      </w:pPr>
      <w:r>
        <w:rPr>
          <w:noProof/>
        </w:rPr>
        <w:drawing>
          <wp:inline distT="0" distB="0" distL="0" distR="0" wp14:anchorId="2BDE97F0" wp14:editId="1577AD4E">
            <wp:extent cx="4401670" cy="264831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1765" cy="2654384"/>
                    </a:xfrm>
                    <a:prstGeom prst="rect">
                      <a:avLst/>
                    </a:prstGeom>
                  </pic:spPr>
                </pic:pic>
              </a:graphicData>
            </a:graphic>
          </wp:inline>
        </w:drawing>
      </w:r>
    </w:p>
    <w:p w14:paraId="6A4CDEAF" w14:textId="3C7714AC" w:rsidR="003139E8" w:rsidRPr="003139E8" w:rsidRDefault="003139E8" w:rsidP="003139E8">
      <w:pPr>
        <w:pStyle w:val="af0"/>
      </w:pPr>
      <w:bookmarkStart w:id="54" w:name="_Ref39388710"/>
      <w:r w:rsidRPr="00803BED">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A47F59">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A47F59">
        <w:rPr>
          <w:noProof/>
        </w:rPr>
        <w:t>3</w:t>
      </w:r>
      <w:r>
        <w:fldChar w:fldCharType="end"/>
      </w:r>
      <w:bookmarkEnd w:id="54"/>
      <w:r>
        <w:rPr>
          <w:rFonts w:hint="eastAsia"/>
        </w:rPr>
        <w:t>异步</w:t>
      </w:r>
      <w:r>
        <w:rPr>
          <w:rFonts w:hint="eastAsia"/>
        </w:rPr>
        <w:t>S</w:t>
      </w:r>
      <w:r>
        <w:t>GD</w:t>
      </w:r>
      <w:r>
        <w:rPr>
          <w:rFonts w:hint="eastAsia"/>
        </w:rPr>
        <w:t>模型参数更新示意图</w:t>
      </w:r>
    </w:p>
    <w:p w14:paraId="5E5876CA" w14:textId="195BB226" w:rsidR="00803BED" w:rsidRDefault="00803BED" w:rsidP="00912BB0">
      <w:pPr>
        <w:ind w:firstLine="480"/>
      </w:pPr>
      <w:r>
        <w:rPr>
          <w:rFonts w:hint="eastAsia"/>
        </w:rPr>
        <w:t>在异步</w:t>
      </w:r>
      <w:r>
        <w:t>SGD</w:t>
      </w:r>
      <w:r>
        <w:rPr>
          <w:rFonts w:hint="eastAsia"/>
        </w:rPr>
        <w:t>训练</w:t>
      </w:r>
      <w:r>
        <w:rPr>
          <w:rFonts w:hint="eastAsia"/>
        </w:rPr>
        <w:t>mini</w:t>
      </w:r>
      <w:r>
        <w:t>-batch</w:t>
      </w:r>
      <w:r>
        <w:rPr>
          <w:rFonts w:hint="eastAsia"/>
        </w:rPr>
        <w:t>过程中，某个计算节点</w:t>
      </w:r>
      <w:r>
        <w:rPr>
          <w:rFonts w:hint="eastAsia"/>
        </w:rPr>
        <w:t>work(</w:t>
      </w:r>
      <w:r>
        <w:t>m)</w:t>
      </w:r>
      <w:r>
        <w:rPr>
          <w:rFonts w:hint="eastAsia"/>
        </w:rPr>
        <w:t>在第</w:t>
      </w:r>
      <w:r>
        <w:rPr>
          <w:rFonts w:hint="eastAsia"/>
        </w:rPr>
        <w:t>t</w:t>
      </w:r>
      <w:r>
        <w:rPr>
          <w:rFonts w:hint="eastAsia"/>
        </w:rPr>
        <w:t>次迭代</w:t>
      </w:r>
      <w:r w:rsidR="00C727ED">
        <w:rPr>
          <w:rFonts w:hint="eastAsia"/>
        </w:rPr>
        <w:t>从全局模型</w:t>
      </w:r>
      <w:r>
        <w:rPr>
          <w:rFonts w:hint="eastAsia"/>
        </w:rPr>
        <w:t>获得</w:t>
      </w:r>
      <w:r w:rsidR="00C727ED">
        <w:rPr>
          <w:rFonts w:hint="eastAsia"/>
        </w:rPr>
        <w:t>最新</w:t>
      </w:r>
      <w:r>
        <w:rPr>
          <w:rFonts w:hint="eastAsia"/>
        </w:rPr>
        <w:t>模型参数</w:t>
      </w:r>
      <m:oMath>
        <m:sSub>
          <m:sSubPr>
            <m:ctrlPr>
              <w:rPr>
                <w:rFonts w:ascii="Cambria Math" w:hAnsi="Cambria Math"/>
                <w:i/>
              </w:rPr>
            </m:ctrlPr>
          </m:sSubPr>
          <m:e>
            <m:r>
              <w:rPr>
                <w:rFonts w:ascii="Cambria Math" w:hAnsi="Cambria Math"/>
              </w:rPr>
              <m:t>w</m:t>
            </m:r>
          </m:e>
          <m:sub>
            <m:r>
              <w:rPr>
                <w:rFonts w:ascii="Cambria Math" w:hAnsi="Cambria Math" w:hint="eastAsia"/>
              </w:rPr>
              <m:t>t</m:t>
            </m:r>
          </m:sub>
        </m:sSub>
      </m:oMath>
      <w:r w:rsidR="00C727ED">
        <w:rPr>
          <w:rFonts w:hint="eastAsia"/>
        </w:rPr>
        <w:t>，从本地随机选取</w:t>
      </w:r>
      <w:r w:rsidR="00C727ED">
        <w:rPr>
          <w:rFonts w:hint="eastAsia"/>
        </w:rPr>
        <w:t>mini-batch</w:t>
      </w:r>
      <w:r w:rsidR="00C727ED">
        <w:t>,</w:t>
      </w:r>
      <w:r w:rsidR="00C727ED">
        <w:rPr>
          <w:rFonts w:hint="eastAsia"/>
        </w:rPr>
        <w:t>计算出对应的随机梯度</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C727ED">
        <w:rPr>
          <w:rFonts w:hint="eastAsia"/>
        </w:rPr>
        <w:t>,</w:t>
      </w:r>
      <w:r w:rsidR="00C727ED">
        <w:rPr>
          <w:rFonts w:hint="eastAsia"/>
        </w:rPr>
        <w:t>并将随机梯度发送给全局模型。由于计算梯度需要时间，当该计算节点将随机梯度传回全局模型时，全局模型参数已被其他计算节点更新到</w:t>
      </w:r>
      <m:oMath>
        <m:sSub>
          <m:sSubPr>
            <m:ctrlPr>
              <w:rPr>
                <w:rFonts w:ascii="Cambria Math" w:hAnsi="Cambria Math"/>
                <w:i/>
              </w:rPr>
            </m:ctrlPr>
          </m:sSubPr>
          <m:e>
            <m:r>
              <w:rPr>
                <w:rFonts w:ascii="Cambria Math" w:hAnsi="Cambria Math"/>
              </w:rPr>
              <m:t>w</m:t>
            </m:r>
          </m:e>
          <m:sub>
            <m:r>
              <w:rPr>
                <w:rFonts w:ascii="Cambria Math" w:hAnsi="Cambria Math"/>
              </w:rPr>
              <m:t>t+τ</m:t>
            </m:r>
          </m:sub>
        </m:sSub>
      </m:oMath>
      <w:r w:rsidR="00C727ED">
        <w:rPr>
          <w:rFonts w:hint="eastAsia"/>
        </w:rPr>
        <w:t>,</w:t>
      </w:r>
      <w:r w:rsidR="00C727ED">
        <w:rPr>
          <w:rFonts w:hint="eastAsia"/>
        </w:rPr>
        <w:t>则异步</w:t>
      </w:r>
      <w:r w:rsidR="00C727ED">
        <w:rPr>
          <w:rFonts w:hint="eastAsia"/>
        </w:rPr>
        <w:t>S</w:t>
      </w:r>
      <w:r w:rsidR="00C727ED">
        <w:t>GD</w:t>
      </w:r>
      <w:r w:rsidR="00C727ED">
        <w:rPr>
          <w:rFonts w:hint="eastAsia"/>
        </w:rPr>
        <w:t>更新公式为：</w:t>
      </w:r>
    </w:p>
    <w:p w14:paraId="1DEB336A" w14:textId="77777777" w:rsidR="003D06A2" w:rsidRPr="003D06A2" w:rsidRDefault="00E635EC" w:rsidP="00797BE9">
      <w:pPr>
        <w:ind w:firstLine="480"/>
        <w:jc w:val="right"/>
        <w:rPr>
          <w:vanish/>
          <w:specVanish/>
        </w:rPr>
      </w:pPr>
      <m:oMath>
        <m:sSub>
          <m:sSubPr>
            <m:ctrlPr>
              <w:rPr>
                <w:rFonts w:ascii="Cambria Math" w:hAnsi="Cambria Math"/>
              </w:rPr>
            </m:ctrlPr>
          </m:sSubPr>
          <m:e>
            <m:r>
              <w:rPr>
                <w:rFonts w:ascii="Cambria Math" w:hAnsi="Cambria Math"/>
              </w:rPr>
              <m:t>w</m:t>
            </m:r>
          </m:e>
          <m:sub>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hint="eastAsia"/>
              </w:rPr>
              <m: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r>
              <m:rPr>
                <m:sty m:val="p"/>
              </m:rPr>
              <w:rPr>
                <w:rFonts w:ascii="Cambria Math" w:hAnsi="Cambria Math" w:hint="eastAsia"/>
              </w:rPr>
              <m:t>+</m:t>
            </m:r>
            <m:r>
              <w:rPr>
                <w:rFonts w:ascii="Cambria Math" w:hAnsi="Cambria Math"/>
              </w:rPr>
              <m:t>τ</m:t>
            </m:r>
          </m:sub>
        </m:sSub>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g</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oMath>
      <w:r w:rsidR="00C727ED">
        <w:tab/>
      </w:r>
      <w:r w:rsidR="00797BE9">
        <w:t xml:space="preserve">            </w:t>
      </w:r>
    </w:p>
    <w:p w14:paraId="1E613E9B" w14:textId="3AC4F995" w:rsidR="00797BE9" w:rsidRDefault="003D06A2" w:rsidP="00797BE9">
      <w:pPr>
        <w:ind w:firstLine="480"/>
        <w:jc w:val="right"/>
      </w:pPr>
      <w:bookmarkStart w:id="55" w:name="_Hlk39401525"/>
      <w:r>
        <w:t xml:space="preserve"> </w:t>
      </w:r>
      <w:bookmarkStart w:id="56" w:name="_Ref39390658"/>
      <w:r w:rsidR="00797BE9" w:rsidRPr="00E431CF">
        <w:rPr>
          <w:rFonts w:hint="eastAsia"/>
        </w:rPr>
        <w:t>(</w:t>
      </w:r>
      <w:r w:rsidR="00797BE9" w:rsidRPr="00E431CF">
        <w:fldChar w:fldCharType="begin"/>
      </w:r>
      <w:r w:rsidR="00797BE9" w:rsidRPr="00E431CF">
        <w:instrText xml:space="preserve"> </w:instrText>
      </w:r>
      <w:r w:rsidR="00797BE9" w:rsidRPr="00E431CF">
        <w:rPr>
          <w:rFonts w:hint="eastAsia"/>
        </w:rPr>
        <w:instrText>STYLEREF 1 \s</w:instrText>
      </w:r>
      <w:r w:rsidR="00797BE9" w:rsidRPr="00E431CF">
        <w:instrText xml:space="preserve"> </w:instrText>
      </w:r>
      <w:r w:rsidR="00797BE9" w:rsidRPr="00E431CF">
        <w:fldChar w:fldCharType="separate"/>
      </w:r>
      <w:r w:rsidR="00A47F59">
        <w:rPr>
          <w:noProof/>
        </w:rPr>
        <w:t>2</w:t>
      </w:r>
      <w:r w:rsidR="00797BE9" w:rsidRPr="00E431CF">
        <w:fldChar w:fldCharType="end"/>
      </w:r>
      <w:r w:rsidR="00797BE9" w:rsidRPr="00E431CF">
        <w:noBreakHyphen/>
      </w:r>
      <w:r w:rsidR="00797BE9" w:rsidRPr="00E431CF">
        <w:fldChar w:fldCharType="begin"/>
      </w:r>
      <w:r w:rsidR="00797BE9" w:rsidRPr="00E431CF">
        <w:instrText xml:space="preserve"> </w:instrText>
      </w:r>
      <w:r w:rsidR="00797BE9" w:rsidRPr="00E431CF">
        <w:rPr>
          <w:rFonts w:hint="eastAsia"/>
        </w:rPr>
        <w:instrText xml:space="preserve">SEQ </w:instrText>
      </w:r>
      <w:r w:rsidR="00797BE9" w:rsidRPr="00E431CF">
        <w:rPr>
          <w:rFonts w:hint="eastAsia"/>
        </w:rPr>
        <w:instrText>公式</w:instrText>
      </w:r>
      <w:r w:rsidR="00797BE9" w:rsidRPr="00E431CF">
        <w:rPr>
          <w:rFonts w:hint="eastAsia"/>
        </w:rPr>
        <w:instrText xml:space="preserve"> \* ARABIC \s 1</w:instrText>
      </w:r>
      <w:r w:rsidR="00797BE9" w:rsidRPr="00E431CF">
        <w:instrText xml:space="preserve"> </w:instrText>
      </w:r>
      <w:r w:rsidR="00797BE9" w:rsidRPr="00E431CF">
        <w:fldChar w:fldCharType="separate"/>
      </w:r>
      <w:r w:rsidR="00A47F59">
        <w:rPr>
          <w:noProof/>
        </w:rPr>
        <w:t>2</w:t>
      </w:r>
      <w:r w:rsidR="00797BE9" w:rsidRPr="00E431CF">
        <w:fldChar w:fldCharType="end"/>
      </w:r>
      <w:r w:rsidR="00797BE9" w:rsidRPr="00E431CF">
        <w:rPr>
          <w:rFonts w:hint="eastAsia"/>
        </w:rPr>
        <w:t>)</w:t>
      </w:r>
      <w:bookmarkEnd w:id="56"/>
    </w:p>
    <w:bookmarkEnd w:id="55"/>
    <w:p w14:paraId="10DFD39F" w14:textId="77777777" w:rsidR="007A4F79" w:rsidRDefault="00797BE9" w:rsidP="007A4F79">
      <w:pPr>
        <w:ind w:firstLine="480"/>
      </w:pPr>
      <w:r>
        <w:rPr>
          <w:rFonts w:hint="eastAsia"/>
        </w:rPr>
        <w:t>式中</w:t>
      </w:r>
      <m:oMath>
        <m:sSub>
          <m:sSubPr>
            <m:ctrlPr>
              <w:rPr>
                <w:rFonts w:ascii="Cambria Math" w:hAnsi="Cambria Math"/>
                <w:i/>
              </w:rPr>
            </m:ctrlPr>
          </m:sSubPr>
          <m:e>
            <m:r>
              <w:rPr>
                <w:rFonts w:ascii="Cambria Math" w:hAnsi="Cambria Math"/>
              </w:rPr>
              <m:t>w</m:t>
            </m:r>
          </m:e>
          <m:sub>
            <m:r>
              <w:rPr>
                <w:rFonts w:ascii="Cambria Math" w:hAnsi="Cambria Math" w:hint="eastAsia"/>
              </w:rPr>
              <m:t>t</m:t>
            </m:r>
            <m:r>
              <w:rPr>
                <w:rFonts w:ascii="Cambria Math" w:hAnsi="Cambria Math"/>
              </w:rPr>
              <m:t>+τ+1</m:t>
            </m:r>
          </m:sub>
        </m:sSub>
      </m:oMath>
      <w:r w:rsidR="007A4F79">
        <w:rPr>
          <w:rFonts w:hint="eastAsia"/>
        </w:rPr>
        <w:t>是</w:t>
      </w:r>
      <w:r w:rsidR="007A4F79">
        <w:rPr>
          <w:rFonts w:hint="eastAsia"/>
        </w:rPr>
        <w:t>t</w:t>
      </w:r>
      <w:r w:rsidR="007A4F79">
        <w:t>+</w:t>
      </w:r>
      <w:r w:rsidR="007A4F79">
        <w:rPr>
          <w:rFonts w:ascii="宋体" w:hAnsi="宋体" w:hint="eastAsia"/>
        </w:rPr>
        <w:t>τ轮更新后的模型参数，</w:t>
      </w:r>
      <m:oMath>
        <m:sSub>
          <m:sSubPr>
            <m:ctrlPr>
              <w:rPr>
                <w:rFonts w:ascii="Cambria Math" w:hAnsi="Cambria Math"/>
                <w:i/>
              </w:rPr>
            </m:ctrlPr>
          </m:sSubPr>
          <m:e>
            <m:r>
              <w:rPr>
                <w:rFonts w:ascii="Cambria Math" w:hAnsi="Cambria Math"/>
              </w:rPr>
              <m:t>w</m:t>
            </m:r>
          </m:e>
          <m:sub>
            <m:r>
              <w:rPr>
                <w:rFonts w:ascii="Cambria Math" w:hAnsi="Cambria Math" w:hint="eastAsia"/>
              </w:rPr>
              <m:t>t</m:t>
            </m:r>
            <m:r>
              <w:rPr>
                <w:rFonts w:ascii="Cambria Math" w:hAnsi="Cambria Math"/>
              </w:rPr>
              <m:t>+τ</m:t>
            </m:r>
          </m:sub>
        </m:sSub>
      </m:oMath>
      <w:r w:rsidR="007A4F79">
        <w:rPr>
          <w:rFonts w:ascii="宋体" w:hAnsi="宋体" w:hint="eastAsia"/>
        </w:rPr>
        <w:t>是</w:t>
      </w:r>
      <w:r w:rsidR="007A4F79">
        <w:rPr>
          <w:rFonts w:hint="eastAsia"/>
        </w:rPr>
        <w:t>t</w:t>
      </w:r>
      <w:r w:rsidR="007A4F79">
        <w:t>+</w:t>
      </w:r>
      <w:r w:rsidR="007A4F79">
        <w:rPr>
          <w:rFonts w:ascii="宋体" w:hAnsi="宋体" w:hint="eastAsia"/>
        </w:rPr>
        <w:t>τ轮当前模型参数，</w:t>
      </w:r>
      <m:oMath>
        <m:r>
          <w:rPr>
            <w:rFonts w:ascii="Cambria Math" w:hAnsi="Cambria Math"/>
          </w:rPr>
          <m:t>η</m:t>
        </m:r>
      </m:oMath>
      <w:r w:rsidR="007A4F79">
        <w:rPr>
          <w:rFonts w:hint="eastAsia"/>
        </w:rPr>
        <w:t>为</w:t>
      </w:r>
    </w:p>
    <w:p w14:paraId="65AAF992" w14:textId="75C62219" w:rsidR="00797BE9" w:rsidRDefault="007A4F79" w:rsidP="007A4F79">
      <w:pPr>
        <w:ind w:firstLine="480"/>
      </w:pPr>
      <w:r>
        <w:rPr>
          <w:rFonts w:hint="eastAsia"/>
        </w:rPr>
        <w:t>学习率，</w:t>
      </w:r>
      <m:oMath>
        <m:r>
          <w:rPr>
            <w:rFonts w:ascii="Cambria Math" w:eastAsiaTheme="majorHAnsi" w:hAnsi="Cambria Math" w:cs="Times New Roman"/>
          </w:rPr>
          <m:t>g(</m:t>
        </m:r>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m:t>
            </m:r>
          </m:sub>
        </m:sSub>
        <m:r>
          <w:rPr>
            <w:rFonts w:ascii="Cambria Math" w:eastAsiaTheme="majorHAnsi" w:hAnsi="Cambria Math" w:cs="Times New Roman"/>
          </w:rPr>
          <m:t>;</m:t>
        </m:r>
        <m:sSub>
          <m:sSubPr>
            <m:ctrlPr>
              <w:rPr>
                <w:rFonts w:ascii="Cambria Math" w:eastAsiaTheme="majorHAnsi" w:hAnsi="Cambria Math" w:cs="Times New Roman"/>
                <w:i/>
                <w:iCs/>
              </w:rPr>
            </m:ctrlPr>
          </m:sSubPr>
          <m:e>
            <m:r>
              <w:rPr>
                <w:rFonts w:ascii="Cambria Math" w:eastAsiaTheme="majorHAnsi" w:hAnsi="Cambria Math" w:cs="Times New Roman"/>
              </w:rPr>
              <m:t>x</m:t>
            </m:r>
          </m:e>
          <m:sub>
            <m:r>
              <w:rPr>
                <w:rFonts w:ascii="Cambria Math" w:eastAsiaTheme="majorHAnsi" w:hAnsi="Cambria Math" w:cs="Times New Roman"/>
              </w:rPr>
              <m:t>t</m:t>
            </m:r>
          </m:sub>
        </m:sSub>
        <m:r>
          <w:rPr>
            <w:rFonts w:ascii="Cambria Math" w:eastAsiaTheme="majorHAnsi" w:hAnsi="Cambria Math" w:cs="Times New Roman"/>
          </w:rPr>
          <m:t>,</m:t>
        </m:r>
        <m:sSub>
          <m:sSubPr>
            <m:ctrlPr>
              <w:rPr>
                <w:rFonts w:ascii="Cambria Math" w:eastAsiaTheme="majorHAnsi" w:hAnsi="Cambria Math" w:cs="Times New Roman"/>
                <w:i/>
                <w:iCs/>
              </w:rPr>
            </m:ctrlPr>
          </m:sSubPr>
          <m:e>
            <m:r>
              <w:rPr>
                <w:rFonts w:ascii="Cambria Math" w:eastAsiaTheme="majorHAnsi" w:hAnsi="Cambria Math" w:cs="Times New Roman"/>
              </w:rPr>
              <m:t>y</m:t>
            </m:r>
          </m:e>
          <m:sub>
            <m:r>
              <w:rPr>
                <w:rFonts w:ascii="Cambria Math" w:eastAsiaTheme="majorHAnsi" w:hAnsi="Cambria Math" w:cs="Times New Roman"/>
              </w:rPr>
              <m:t>t</m:t>
            </m:r>
          </m:sub>
        </m:sSub>
        <m:r>
          <w:rPr>
            <w:rFonts w:ascii="Cambria Math" w:eastAsiaTheme="majorHAnsi" w:hAnsi="Cambria Math" w:cs="Times New Roman"/>
          </w:rPr>
          <m:t>)</m:t>
        </m:r>
      </m:oMath>
      <w:r w:rsidR="00797BE9">
        <w:rPr>
          <w:rFonts w:hint="eastAsia"/>
          <w:iCs/>
        </w:rPr>
        <w:t>为损失函数在样本点</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oMath>
      <w:r w:rsidR="00797BE9">
        <w:rPr>
          <w:rFonts w:hint="eastAsia"/>
          <w:iCs/>
        </w:rPr>
        <w:t>对模型参数</w:t>
      </w:r>
      <m:oMath>
        <m:sSub>
          <m:sSubPr>
            <m:ctrlPr>
              <w:rPr>
                <w:rFonts w:ascii="Cambria Math" w:hAnsi="Cambria Math"/>
                <w:i/>
              </w:rPr>
            </m:ctrlPr>
          </m:sSubPr>
          <m:e>
            <m:r>
              <w:rPr>
                <w:rFonts w:ascii="Cambria Math" w:hAnsi="Cambria Math"/>
              </w:rPr>
              <m:t>w</m:t>
            </m:r>
          </m:e>
          <m:sub>
            <m:r>
              <w:rPr>
                <w:rFonts w:ascii="Cambria Math" w:hAnsi="Cambria Math" w:hint="eastAsia"/>
              </w:rPr>
              <m:t>t</m:t>
            </m:r>
          </m:sub>
        </m:sSub>
      </m:oMath>
      <w:r w:rsidR="00797BE9">
        <w:rPr>
          <w:rFonts w:hint="eastAsia"/>
        </w:rPr>
        <w:t>的梯度。</w:t>
      </w:r>
    </w:p>
    <w:p w14:paraId="753E9456" w14:textId="7D05ACA5" w:rsidR="00797BE9" w:rsidRPr="00797BE9" w:rsidRDefault="003D06A2" w:rsidP="00797BE9">
      <w:pPr>
        <w:ind w:firstLine="480"/>
        <w:rPr>
          <w:vanish/>
          <w:specVanish/>
        </w:rPr>
      </w:pPr>
      <w:r>
        <w:rPr>
          <w:rFonts w:hint="eastAsia"/>
        </w:rPr>
        <w:t>和公式</w:t>
      </w:r>
      <w:r>
        <w:fldChar w:fldCharType="begin"/>
      </w:r>
      <w:r>
        <w:instrText xml:space="preserve"> </w:instrText>
      </w:r>
      <w:r>
        <w:rPr>
          <w:rFonts w:hint="eastAsia"/>
        </w:rPr>
        <w:instrText>REF _Ref39332152 \h</w:instrText>
      </w:r>
      <w:r>
        <w:instrText xml:space="preserve"> </w:instrText>
      </w:r>
      <w:r>
        <w:fldChar w:fldCharType="separate"/>
      </w:r>
      <w:r w:rsidR="00A47F59" w:rsidRPr="00E431CF">
        <w:rPr>
          <w:rFonts w:hint="eastAsia"/>
        </w:rPr>
        <w:t>(</w:t>
      </w:r>
      <w:r w:rsidR="00A47F59">
        <w:rPr>
          <w:noProof/>
        </w:rPr>
        <w:t>2</w:t>
      </w:r>
      <w:r w:rsidR="00A47F59" w:rsidRPr="00E431CF">
        <w:noBreakHyphen/>
      </w:r>
      <w:r w:rsidR="00A47F59">
        <w:rPr>
          <w:noProof/>
        </w:rPr>
        <w:t>1</w:t>
      </w:r>
      <w:r w:rsidR="00A47F59" w:rsidRPr="00E431CF">
        <w:rPr>
          <w:rFonts w:hint="eastAsia"/>
        </w:rPr>
        <w:t>)</w:t>
      </w:r>
      <w:r>
        <w:fldChar w:fldCharType="end"/>
      </w:r>
      <w:r>
        <w:rPr>
          <w:rFonts w:hint="eastAsia"/>
        </w:rPr>
        <w:t>相比，公式</w:t>
      </w:r>
      <w:r>
        <w:fldChar w:fldCharType="begin"/>
      </w:r>
      <w:r>
        <w:instrText xml:space="preserve"> </w:instrText>
      </w:r>
      <w:r>
        <w:rPr>
          <w:rFonts w:hint="eastAsia"/>
        </w:rPr>
        <w:instrText>REF _Ref39390658 \h</w:instrText>
      </w:r>
      <w:r>
        <w:instrText xml:space="preserve"> </w:instrText>
      </w:r>
      <w:r>
        <w:fldChar w:fldCharType="separate"/>
      </w:r>
      <w:r w:rsidR="00A47F59" w:rsidRPr="00E431CF">
        <w:rPr>
          <w:rFonts w:hint="eastAsia"/>
        </w:rPr>
        <w:t>(</w:t>
      </w:r>
      <w:r w:rsidR="00A47F59">
        <w:rPr>
          <w:noProof/>
        </w:rPr>
        <w:t>2</w:t>
      </w:r>
      <w:r w:rsidR="00A47F59" w:rsidRPr="00E431CF">
        <w:noBreakHyphen/>
      </w:r>
      <w:r w:rsidR="00A47F59">
        <w:rPr>
          <w:noProof/>
        </w:rPr>
        <w:t>2</w:t>
      </w:r>
      <w:r w:rsidR="00A47F59" w:rsidRPr="00E431CF">
        <w:rPr>
          <w:rFonts w:hint="eastAsia"/>
        </w:rPr>
        <w:t>)</w:t>
      </w:r>
      <w:r>
        <w:fldChar w:fldCharType="end"/>
      </w:r>
      <w:r>
        <w:rPr>
          <w:rFonts w:hint="eastAsia"/>
        </w:rPr>
        <w:t>中使用的更新模型参数的随机梯度</w:t>
      </w:r>
      <m:oMath>
        <m:r>
          <w:rPr>
            <w:rFonts w:ascii="Cambria Math" w:eastAsiaTheme="majorHAnsi" w:hAnsi="Cambria Math" w:cs="Times New Roman"/>
          </w:rPr>
          <m:t>g(</m:t>
        </m:r>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m:t>
            </m:r>
          </m:sub>
        </m:sSub>
        <m:r>
          <w:rPr>
            <w:rFonts w:ascii="Cambria Math" w:eastAsiaTheme="majorHAnsi" w:hAnsi="Cambria Math" w:cs="Times New Roman"/>
          </w:rPr>
          <m:t>;</m:t>
        </m:r>
        <m:sSub>
          <m:sSubPr>
            <m:ctrlPr>
              <w:rPr>
                <w:rFonts w:ascii="Cambria Math" w:eastAsiaTheme="majorHAnsi" w:hAnsi="Cambria Math" w:cs="Times New Roman"/>
                <w:i/>
                <w:iCs/>
              </w:rPr>
            </m:ctrlPr>
          </m:sSubPr>
          <m:e>
            <m:r>
              <w:rPr>
                <w:rFonts w:ascii="Cambria Math" w:eastAsiaTheme="majorHAnsi" w:hAnsi="Cambria Math" w:cs="Times New Roman"/>
              </w:rPr>
              <m:t>x</m:t>
            </m:r>
          </m:e>
          <m:sub>
            <m:r>
              <w:rPr>
                <w:rFonts w:ascii="Cambria Math" w:eastAsiaTheme="majorHAnsi" w:hAnsi="Cambria Math" w:cs="Times New Roman"/>
              </w:rPr>
              <m:t>t</m:t>
            </m:r>
          </m:sub>
        </m:sSub>
        <m:r>
          <w:rPr>
            <w:rFonts w:ascii="Cambria Math" w:eastAsiaTheme="majorHAnsi" w:hAnsi="Cambria Math" w:cs="Times New Roman"/>
          </w:rPr>
          <m:t>,</m:t>
        </m:r>
        <m:sSub>
          <m:sSubPr>
            <m:ctrlPr>
              <w:rPr>
                <w:rFonts w:ascii="Cambria Math" w:eastAsiaTheme="majorHAnsi" w:hAnsi="Cambria Math" w:cs="Times New Roman"/>
                <w:i/>
                <w:iCs/>
              </w:rPr>
            </m:ctrlPr>
          </m:sSubPr>
          <m:e>
            <m:r>
              <w:rPr>
                <w:rFonts w:ascii="Cambria Math" w:eastAsiaTheme="majorHAnsi" w:hAnsi="Cambria Math" w:cs="Times New Roman"/>
              </w:rPr>
              <m:t>y</m:t>
            </m:r>
          </m:e>
          <m:sub>
            <m:r>
              <w:rPr>
                <w:rFonts w:ascii="Cambria Math" w:eastAsiaTheme="majorHAnsi" w:hAnsi="Cambria Math" w:cs="Times New Roman"/>
              </w:rPr>
              <m:t>t</m:t>
            </m:r>
          </m:sub>
        </m:sSub>
        <m:r>
          <w:rPr>
            <w:rFonts w:ascii="Cambria Math" w:eastAsiaTheme="majorHAnsi" w:hAnsi="Cambria Math" w:cs="Times New Roman"/>
          </w:rPr>
          <m:t>)</m:t>
        </m:r>
      </m:oMath>
      <w:r>
        <w:rPr>
          <w:rFonts w:hint="eastAsia"/>
          <w:iCs/>
        </w:rPr>
        <w:t>比同步</w:t>
      </w:r>
      <w:r>
        <w:rPr>
          <w:rFonts w:hint="eastAsia"/>
          <w:iCs/>
        </w:rPr>
        <w:t>S</w:t>
      </w:r>
      <w:r>
        <w:rPr>
          <w:iCs/>
        </w:rPr>
        <w:t>GD</w:t>
      </w:r>
      <w:r>
        <w:rPr>
          <w:rFonts w:hint="eastAsia"/>
          <w:iCs/>
        </w:rPr>
        <w:t>应该使用的</w:t>
      </w:r>
      <m:oMath>
        <m:r>
          <w:rPr>
            <w:rFonts w:ascii="Cambria Math" w:eastAsiaTheme="majorHAnsi" w:hAnsi="Cambria Math" w:cs="Times New Roman"/>
          </w:rPr>
          <m:t>g</m:t>
        </m:r>
        <m:d>
          <m:dPr>
            <m:ctrlPr>
              <w:rPr>
                <w:rFonts w:ascii="Cambria Math" w:eastAsiaTheme="majorHAnsi" w:hAnsi="Cambria Math" w:cs="Times New Roman"/>
                <w:i/>
                <w:iCs/>
              </w:rPr>
            </m:ctrlPr>
          </m:dPr>
          <m:e>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m:t>
                </m:r>
                <m:r>
                  <w:rPr>
                    <w:rFonts w:ascii="Cambria Math" w:eastAsiaTheme="majorHAnsi" w:hAnsi="Cambria Math" w:cs="Times New Roman" w:hint="eastAsia"/>
                  </w:rPr>
                  <m:t>+</m:t>
                </m:r>
                <m:r>
                  <w:rPr>
                    <w:rFonts w:ascii="Cambria Math" w:eastAsiaTheme="majorHAnsi" w:hAnsi="Cambria Math" w:cs="Times New Roman"/>
                  </w:rPr>
                  <m:t>τ</m:t>
                </m:r>
              </m:sub>
            </m:sSub>
            <m:r>
              <w:rPr>
                <w:rFonts w:ascii="Cambria Math" w:eastAsiaTheme="majorHAnsi" w:hAnsi="Cambria Math" w:cs="Times New Roman"/>
              </w:rPr>
              <m:t>;</m:t>
            </m:r>
            <m:sSub>
              <m:sSubPr>
                <m:ctrlPr>
                  <w:rPr>
                    <w:rFonts w:ascii="Cambria Math" w:eastAsiaTheme="majorHAnsi" w:hAnsi="Cambria Math" w:cs="Times New Roman"/>
                    <w:i/>
                    <w:iCs/>
                  </w:rPr>
                </m:ctrlPr>
              </m:sSubPr>
              <m:e>
                <m:r>
                  <w:rPr>
                    <w:rFonts w:ascii="Cambria Math" w:eastAsiaTheme="majorHAnsi" w:hAnsi="Cambria Math" w:cs="Times New Roman"/>
                  </w:rPr>
                  <m:t>x</m:t>
                </m:r>
              </m:e>
              <m:sub>
                <m:r>
                  <w:rPr>
                    <w:rFonts w:ascii="Cambria Math" w:eastAsiaTheme="majorHAnsi" w:hAnsi="Cambria Math" w:cs="Times New Roman"/>
                  </w:rPr>
                  <m:t>t</m:t>
                </m:r>
                <m:r>
                  <w:rPr>
                    <w:rFonts w:ascii="Cambria Math" w:eastAsiaTheme="majorHAnsi" w:hAnsi="Cambria Math" w:cs="Times New Roman" w:hint="eastAsia"/>
                  </w:rPr>
                  <m:t>+</m:t>
                </m:r>
                <m:r>
                  <w:rPr>
                    <w:rFonts w:ascii="Cambria Math" w:eastAsiaTheme="majorHAnsi" w:hAnsi="Cambria Math" w:cs="Times New Roman"/>
                  </w:rPr>
                  <m:t>τ</m:t>
                </m:r>
              </m:sub>
            </m:sSub>
            <m:r>
              <w:rPr>
                <w:rFonts w:ascii="Cambria Math" w:eastAsiaTheme="majorHAnsi" w:hAnsi="Cambria Math" w:cs="Times New Roman"/>
              </w:rPr>
              <m:t>,</m:t>
            </m:r>
            <m:sSub>
              <m:sSubPr>
                <m:ctrlPr>
                  <w:rPr>
                    <w:rFonts w:ascii="Cambria Math" w:eastAsiaTheme="majorHAnsi" w:hAnsi="Cambria Math" w:cs="Times New Roman"/>
                    <w:i/>
                    <w:iCs/>
                  </w:rPr>
                </m:ctrlPr>
              </m:sSubPr>
              <m:e>
                <m:r>
                  <w:rPr>
                    <w:rFonts w:ascii="Cambria Math" w:eastAsiaTheme="majorHAnsi" w:hAnsi="Cambria Math" w:cs="Times New Roman"/>
                  </w:rPr>
                  <m:t>y</m:t>
                </m:r>
              </m:e>
              <m:sub>
                <m:r>
                  <w:rPr>
                    <w:rFonts w:ascii="Cambria Math" w:eastAsiaTheme="majorHAnsi" w:hAnsi="Cambria Math" w:cs="Times New Roman"/>
                  </w:rPr>
                  <m:t>t</m:t>
                </m:r>
                <m:r>
                  <w:rPr>
                    <w:rFonts w:ascii="Cambria Math" w:eastAsiaTheme="majorHAnsi" w:hAnsi="Cambria Math" w:cs="Times New Roman" w:hint="eastAsia"/>
                  </w:rPr>
                  <m:t>+</m:t>
                </m:r>
                <m:r>
                  <w:rPr>
                    <w:rFonts w:ascii="Cambria Math" w:eastAsiaTheme="majorHAnsi" w:hAnsi="Cambria Math" w:cs="Times New Roman"/>
                  </w:rPr>
                  <m:t>τ</m:t>
                </m:r>
              </m:sub>
            </m:sSub>
          </m:e>
        </m:d>
      </m:oMath>
      <w:r>
        <w:rPr>
          <w:rFonts w:hint="eastAsia"/>
          <w:iCs/>
        </w:rPr>
        <w:t>产生了</w:t>
      </w:r>
      <w:r>
        <w:rPr>
          <w:rFonts w:ascii="宋体" w:hAnsi="宋体" w:hint="eastAsia"/>
          <w:iCs/>
        </w:rPr>
        <w:t>τ</w:t>
      </w:r>
      <w:r>
        <w:rPr>
          <w:rFonts w:hint="eastAsia"/>
          <w:iCs/>
        </w:rPr>
        <w:t>轮的延迟。故我们称异步</w:t>
      </w:r>
      <w:r>
        <w:rPr>
          <w:rFonts w:hint="eastAsia"/>
          <w:iCs/>
        </w:rPr>
        <w:t>S</w:t>
      </w:r>
      <w:r>
        <w:rPr>
          <w:iCs/>
        </w:rPr>
        <w:t>GD</w:t>
      </w:r>
      <w:r>
        <w:rPr>
          <w:rFonts w:hint="eastAsia"/>
          <w:iCs/>
        </w:rPr>
        <w:t>的随机梯度为延迟梯度。</w:t>
      </w:r>
      <w:r w:rsidR="00793BB2">
        <w:rPr>
          <w:rFonts w:hint="eastAsia"/>
          <w:iCs/>
        </w:rPr>
        <w:t>延迟梯度所造成的后果是：由于每次模型参数更新时使用的并不是正确的随机梯度，这会使得模型准确率降低，</w:t>
      </w:r>
      <w:r w:rsidR="00A421A7">
        <w:rPr>
          <w:rFonts w:hint="eastAsia"/>
          <w:iCs/>
        </w:rPr>
        <w:t>损失函数容易出现震荡，甚至会出现次优解，这种现象会随着计算节点数的增加愈发严重。</w:t>
      </w:r>
    </w:p>
    <w:p w14:paraId="0D44D713" w14:textId="4EF81770" w:rsidR="006C266C" w:rsidRDefault="006C266C" w:rsidP="003139E8">
      <w:pPr>
        <w:ind w:firstLineChars="0" w:firstLine="0"/>
      </w:pPr>
    </w:p>
    <w:p w14:paraId="05E57A75" w14:textId="06B39922" w:rsidR="00423B96" w:rsidRDefault="0067204B" w:rsidP="00912BB0">
      <w:pPr>
        <w:pStyle w:val="2"/>
      </w:pPr>
      <w:bookmarkStart w:id="57" w:name="_Toc40008617"/>
      <w:bookmarkEnd w:id="51"/>
      <w:bookmarkEnd w:id="52"/>
      <w:bookmarkEnd w:id="53"/>
      <w:r>
        <w:rPr>
          <w:rFonts w:hint="eastAsia"/>
        </w:rPr>
        <w:t>限制异步频率的部分同步</w:t>
      </w:r>
      <w:r w:rsidR="00622DDB">
        <w:rPr>
          <w:rFonts w:hint="eastAsia"/>
        </w:rPr>
        <w:t>S</w:t>
      </w:r>
      <w:r w:rsidR="00622DDB">
        <w:t>GD</w:t>
      </w:r>
      <w:bookmarkEnd w:id="57"/>
    </w:p>
    <w:p w14:paraId="704A9EAF" w14:textId="732A227E" w:rsidR="000D6BF0" w:rsidRPr="000D6BF0" w:rsidRDefault="00622DDB" w:rsidP="000D6BF0">
      <w:pPr>
        <w:ind w:firstLine="480"/>
        <w:rPr>
          <w:rFonts w:ascii="宋体" w:hAnsi="宋体"/>
        </w:rPr>
      </w:pPr>
      <w:bookmarkStart w:id="58" w:name="_Toc136919025"/>
      <w:bookmarkStart w:id="59" w:name="_Toc266358969"/>
      <w:bookmarkStart w:id="60" w:name="_Toc390947151"/>
      <w:r>
        <w:rPr>
          <w:rFonts w:hint="eastAsia"/>
        </w:rPr>
        <w:t>限制异步频率的部分同步</w:t>
      </w:r>
      <w:r>
        <w:rPr>
          <w:rFonts w:hint="eastAsia"/>
        </w:rPr>
        <w:t>S</w:t>
      </w:r>
      <w:r>
        <w:t>GD</w:t>
      </w:r>
      <w:r w:rsidR="00922F6F">
        <w:t>(L</w:t>
      </w:r>
      <w:r w:rsidR="00922F6F">
        <w:rPr>
          <w:rFonts w:hint="eastAsia"/>
        </w:rPr>
        <w:t>imited</w:t>
      </w:r>
      <w:r w:rsidR="00922F6F">
        <w:t>-</w:t>
      </w:r>
      <w:r w:rsidR="00922F6F" w:rsidRPr="00922F6F">
        <w:rPr>
          <w:rFonts w:ascii="Arial" w:hAnsi="Arial" w:cs="Arial"/>
          <w:color w:val="000000"/>
          <w:sz w:val="21"/>
          <w:shd w:val="clear" w:color="auto" w:fill="FFFFFF"/>
        </w:rPr>
        <w:t xml:space="preserve"> </w:t>
      </w:r>
      <w:r w:rsidR="00922F6F">
        <w:rPr>
          <w:rFonts w:ascii="Arial" w:hAnsi="Arial" w:cs="Arial"/>
          <w:color w:val="000000"/>
          <w:sz w:val="21"/>
          <w:shd w:val="clear" w:color="auto" w:fill="FFFFFF"/>
        </w:rPr>
        <w:t>Asynchronous</w:t>
      </w:r>
      <w:r w:rsidR="00922F6F">
        <w:t>-Frequency SGD</w:t>
      </w:r>
      <w:r w:rsidR="00922F6F">
        <w:rPr>
          <w:rFonts w:hint="eastAsia"/>
        </w:rPr>
        <w:t>简称</w:t>
      </w:r>
      <w:r w:rsidR="00922F6F">
        <w:rPr>
          <w:rFonts w:hint="eastAsia"/>
        </w:rPr>
        <w:lastRenderedPageBreak/>
        <w:t>L</w:t>
      </w:r>
      <w:r w:rsidR="00922F6F">
        <w:t>AF-SGD)</w:t>
      </w:r>
      <w:r w:rsidR="007510F7">
        <w:rPr>
          <w:rFonts w:hint="eastAsia"/>
        </w:rPr>
        <w:t>的模型参数更新过程和异步</w:t>
      </w:r>
      <w:r w:rsidR="007510F7">
        <w:rPr>
          <w:rFonts w:hint="eastAsia"/>
        </w:rPr>
        <w:t>S</w:t>
      </w:r>
      <w:r w:rsidR="007510F7">
        <w:t>GD</w:t>
      </w:r>
      <w:r w:rsidR="007510F7">
        <w:rPr>
          <w:rFonts w:hint="eastAsia"/>
        </w:rPr>
        <w:t>类似，如</w:t>
      </w:r>
      <w:r w:rsidR="007510F7">
        <w:fldChar w:fldCharType="begin"/>
      </w:r>
      <w:r w:rsidR="007510F7">
        <w:instrText xml:space="preserve"> </w:instrText>
      </w:r>
      <w:r w:rsidR="007510F7">
        <w:rPr>
          <w:rFonts w:hint="eastAsia"/>
        </w:rPr>
        <w:instrText>REF _Ref39388710 \h</w:instrText>
      </w:r>
      <w:r w:rsidR="007510F7">
        <w:instrText xml:space="preserve"> </w:instrText>
      </w:r>
      <w:r w:rsidR="007510F7">
        <w:fldChar w:fldCharType="separate"/>
      </w:r>
      <w:r w:rsidR="00A47F59" w:rsidRPr="00803BED">
        <w:rPr>
          <w:rFonts w:hint="eastAsia"/>
        </w:rPr>
        <w:t>图</w:t>
      </w:r>
      <w:r w:rsidR="00A47F59">
        <w:rPr>
          <w:noProof/>
        </w:rPr>
        <w:t>2</w:t>
      </w:r>
      <w:r w:rsidR="00A47F59">
        <w:noBreakHyphen/>
      </w:r>
      <w:r w:rsidR="00A47F59">
        <w:rPr>
          <w:noProof/>
        </w:rPr>
        <w:t>3</w:t>
      </w:r>
      <w:r w:rsidR="007510F7">
        <w:fldChar w:fldCharType="end"/>
      </w:r>
      <w:r w:rsidR="007510F7">
        <w:rPr>
          <w:rFonts w:hint="eastAsia"/>
        </w:rPr>
        <w:t>所示，其更新公式和异步</w:t>
      </w:r>
      <w:r w:rsidR="007510F7">
        <w:rPr>
          <w:rFonts w:hint="eastAsia"/>
        </w:rPr>
        <w:t>S</w:t>
      </w:r>
      <w:r w:rsidR="007510F7">
        <w:t>GD</w:t>
      </w:r>
      <w:r w:rsidR="007510F7">
        <w:rPr>
          <w:rFonts w:hint="eastAsia"/>
        </w:rPr>
        <w:t>更新公式</w:t>
      </w:r>
      <w:r w:rsidR="007510F7">
        <w:fldChar w:fldCharType="begin"/>
      </w:r>
      <w:r w:rsidR="007510F7">
        <w:instrText xml:space="preserve"> </w:instrText>
      </w:r>
      <w:r w:rsidR="007510F7">
        <w:rPr>
          <w:rFonts w:hint="eastAsia"/>
        </w:rPr>
        <w:instrText>REF _Ref39390658 \h</w:instrText>
      </w:r>
      <w:r w:rsidR="007510F7">
        <w:instrText xml:space="preserve"> </w:instrText>
      </w:r>
      <w:r w:rsidR="007510F7">
        <w:fldChar w:fldCharType="separate"/>
      </w:r>
      <w:r w:rsidR="00A47F59" w:rsidRPr="00E431CF">
        <w:rPr>
          <w:rFonts w:hint="eastAsia"/>
        </w:rPr>
        <w:t>(</w:t>
      </w:r>
      <w:r w:rsidR="00A47F59">
        <w:rPr>
          <w:noProof/>
        </w:rPr>
        <w:t>2</w:t>
      </w:r>
      <w:r w:rsidR="00A47F59" w:rsidRPr="00E431CF">
        <w:noBreakHyphen/>
      </w:r>
      <w:r w:rsidR="00A47F59">
        <w:rPr>
          <w:noProof/>
        </w:rPr>
        <w:t>2</w:t>
      </w:r>
      <w:r w:rsidR="00A47F59" w:rsidRPr="00E431CF">
        <w:rPr>
          <w:rFonts w:hint="eastAsia"/>
        </w:rPr>
        <w:t>)</w:t>
      </w:r>
      <w:r w:rsidR="007510F7">
        <w:fldChar w:fldCharType="end"/>
      </w:r>
      <w:r w:rsidR="007510F7">
        <w:rPr>
          <w:rFonts w:hint="eastAsia"/>
        </w:rPr>
        <w:t>相同，只不过此时的</w:t>
      </w:r>
      <w:r w:rsidR="007510F7">
        <w:rPr>
          <w:rFonts w:ascii="宋体" w:hAnsi="宋体" w:hint="eastAsia"/>
        </w:rPr>
        <w:t>τ</w:t>
      </w:r>
      <w:r w:rsidR="007510F7">
        <w:rPr>
          <w:rFonts w:hint="eastAsia"/>
        </w:rPr>
        <w:t>值有取值限制</w:t>
      </w:r>
      <w:r>
        <w:rPr>
          <w:rFonts w:hint="eastAsia"/>
        </w:rPr>
        <w:t>。</w:t>
      </w:r>
      <w:r w:rsidR="007510F7">
        <w:rPr>
          <w:rFonts w:hint="eastAsia"/>
        </w:rPr>
        <w:t>如果将</w:t>
      </w:r>
      <w:r w:rsidR="007510F7">
        <w:rPr>
          <w:rFonts w:ascii="宋体" w:hAnsi="宋体" w:hint="eastAsia"/>
        </w:rPr>
        <w:t>τ</w:t>
      </w:r>
      <w:r w:rsidR="007510F7">
        <w:rPr>
          <w:rFonts w:hint="eastAsia"/>
        </w:rPr>
        <w:t>理解成异步频率，</w:t>
      </w:r>
      <w:r w:rsidR="007510F7">
        <w:rPr>
          <w:rFonts w:ascii="宋体" w:hAnsi="宋体" w:hint="eastAsia"/>
        </w:rPr>
        <w:t>τ</w:t>
      </w:r>
      <w:r w:rsidR="007510F7">
        <w:rPr>
          <w:rFonts w:hint="eastAsia"/>
        </w:rPr>
        <w:t>=</w:t>
      </w:r>
      <w:r w:rsidR="007510F7">
        <w:t>0</w:t>
      </w:r>
      <w:r w:rsidR="007510F7">
        <w:rPr>
          <w:rFonts w:hint="eastAsia"/>
        </w:rPr>
        <w:t>，</w:t>
      </w:r>
      <w:r w:rsidR="00922F6F">
        <w:rPr>
          <w:rFonts w:hint="eastAsia"/>
        </w:rPr>
        <w:t>L</w:t>
      </w:r>
      <w:r w:rsidR="00922F6F">
        <w:t>AF-SGD</w:t>
      </w:r>
      <w:r w:rsidR="007510F7">
        <w:rPr>
          <w:rFonts w:hint="eastAsia"/>
        </w:rPr>
        <w:t>退化成了同步</w:t>
      </w:r>
      <w:r w:rsidR="007510F7">
        <w:rPr>
          <w:rFonts w:hint="eastAsia"/>
        </w:rPr>
        <w:t>S</w:t>
      </w:r>
      <w:r w:rsidR="007510F7">
        <w:t>GD</w:t>
      </w:r>
      <w:r w:rsidR="007510F7">
        <w:rPr>
          <w:rFonts w:hint="eastAsia"/>
        </w:rPr>
        <w:t>；</w:t>
      </w:r>
      <w:r w:rsidR="007510F7">
        <w:rPr>
          <w:rFonts w:ascii="宋体" w:hAnsi="宋体" w:hint="eastAsia"/>
        </w:rPr>
        <w:t>τ</w:t>
      </w:r>
      <w:r w:rsidR="007510F7">
        <w:rPr>
          <w:rFonts w:hint="eastAsia"/>
        </w:rPr>
        <w:t>=</w:t>
      </w:r>
      <w:r w:rsidR="007510F7">
        <w:rPr>
          <w:rFonts w:ascii="宋体" w:hAnsi="宋体" w:hint="eastAsia"/>
        </w:rPr>
        <w:t>∞</w:t>
      </w:r>
      <w:r w:rsidR="007510F7">
        <w:rPr>
          <w:rFonts w:hint="eastAsia"/>
        </w:rPr>
        <w:t>或者</w:t>
      </w:r>
      <w:r w:rsidR="007510F7">
        <w:rPr>
          <w:rFonts w:ascii="宋体" w:hAnsi="宋体" w:hint="eastAsia"/>
        </w:rPr>
        <w:t>τ=计算节点数（在异步S</w:t>
      </w:r>
      <w:r w:rsidR="007510F7">
        <w:rPr>
          <w:rFonts w:ascii="宋体" w:hAnsi="宋体"/>
        </w:rPr>
        <w:t>GD</w:t>
      </w:r>
      <w:r w:rsidR="007510F7">
        <w:rPr>
          <w:rFonts w:ascii="宋体" w:hAnsi="宋体" w:hint="eastAsia"/>
        </w:rPr>
        <w:t>模型参数更新中，随机梯度延迟的平均数是计算节点数</w:t>
      </w:r>
      <w:r w:rsidR="001F19B5" w:rsidRPr="001F19B5">
        <w:rPr>
          <w:rFonts w:ascii="宋体" w:hAnsi="宋体"/>
          <w:vertAlign w:val="superscript"/>
        </w:rPr>
        <w:fldChar w:fldCharType="begin"/>
      </w:r>
      <w:r w:rsidR="001F19B5" w:rsidRPr="001F19B5">
        <w:rPr>
          <w:rFonts w:ascii="宋体" w:hAnsi="宋体"/>
          <w:vertAlign w:val="superscript"/>
        </w:rPr>
        <w:instrText xml:space="preserve"> </w:instrText>
      </w:r>
      <w:r w:rsidR="001F19B5" w:rsidRPr="001F19B5">
        <w:rPr>
          <w:rFonts w:ascii="宋体" w:hAnsi="宋体" w:hint="eastAsia"/>
          <w:vertAlign w:val="superscript"/>
        </w:rPr>
        <w:instrText>REF _Ref40008875 \r \h</w:instrText>
      </w:r>
      <w:r w:rsidR="001F19B5" w:rsidRPr="001F19B5">
        <w:rPr>
          <w:rFonts w:ascii="宋体" w:hAnsi="宋体"/>
          <w:vertAlign w:val="superscript"/>
        </w:rPr>
        <w:instrText xml:space="preserve">  \* MERGEFORMAT </w:instrText>
      </w:r>
      <w:r w:rsidR="001F19B5" w:rsidRPr="001F19B5">
        <w:rPr>
          <w:rFonts w:ascii="宋体" w:hAnsi="宋体"/>
          <w:vertAlign w:val="superscript"/>
        </w:rPr>
      </w:r>
      <w:r w:rsidR="001F19B5" w:rsidRPr="001F19B5">
        <w:rPr>
          <w:rFonts w:ascii="宋体" w:hAnsi="宋体"/>
          <w:vertAlign w:val="superscript"/>
        </w:rPr>
        <w:fldChar w:fldCharType="separate"/>
      </w:r>
      <w:r w:rsidR="001F19B5" w:rsidRPr="001F19B5">
        <w:rPr>
          <w:rFonts w:ascii="宋体" w:hAnsi="宋体"/>
          <w:vertAlign w:val="superscript"/>
        </w:rPr>
        <w:t>[25]</w:t>
      </w:r>
      <w:r w:rsidR="001F19B5" w:rsidRPr="001F19B5">
        <w:rPr>
          <w:rFonts w:ascii="宋体" w:hAnsi="宋体"/>
          <w:vertAlign w:val="superscript"/>
        </w:rPr>
        <w:fldChar w:fldCharType="end"/>
      </w:r>
      <w:r w:rsidR="007510F7">
        <w:rPr>
          <w:rFonts w:ascii="宋体" w:hAnsi="宋体" w:hint="eastAsia"/>
        </w:rPr>
        <w:t>）</w:t>
      </w:r>
      <w:r w:rsidR="00922F6F">
        <w:rPr>
          <w:rFonts w:ascii="宋体" w:hAnsi="宋体" w:hint="eastAsia"/>
        </w:rPr>
        <w:t>，L</w:t>
      </w:r>
      <w:r w:rsidR="00922F6F">
        <w:rPr>
          <w:rFonts w:ascii="宋体" w:hAnsi="宋体"/>
        </w:rPr>
        <w:t>AF-SGD</w:t>
      </w:r>
      <w:r w:rsidR="00922F6F">
        <w:rPr>
          <w:rFonts w:ascii="宋体" w:hAnsi="宋体" w:hint="eastAsia"/>
        </w:rPr>
        <w:t>则进化成了异步S</w:t>
      </w:r>
      <w:r w:rsidR="00922F6F">
        <w:rPr>
          <w:rFonts w:ascii="宋体" w:hAnsi="宋体"/>
        </w:rPr>
        <w:t>GD</w:t>
      </w:r>
      <w:r w:rsidR="00922F6F">
        <w:rPr>
          <w:rFonts w:ascii="宋体" w:hAnsi="宋体" w:hint="eastAsia"/>
        </w:rPr>
        <w:t>。也就是说，L</w:t>
      </w:r>
      <w:r w:rsidR="00922F6F">
        <w:rPr>
          <w:rFonts w:ascii="宋体" w:hAnsi="宋体"/>
        </w:rPr>
        <w:t>AF-SGD</w:t>
      </w:r>
      <w:r w:rsidR="00922F6F">
        <w:rPr>
          <w:rFonts w:ascii="宋体" w:hAnsi="宋体" w:hint="eastAsia"/>
        </w:rPr>
        <w:t>并没有解决甚至改善梯度延迟的问题，只是限制了梯度延迟的迭代次数，所以使用该算法优化的模型的准确率和训练时间是介于同步S</w:t>
      </w:r>
      <w:r w:rsidR="00922F6F">
        <w:rPr>
          <w:rFonts w:ascii="宋体" w:hAnsi="宋体"/>
        </w:rPr>
        <w:t>GD</w:t>
      </w:r>
      <w:r w:rsidR="00922F6F">
        <w:rPr>
          <w:rFonts w:ascii="宋体" w:hAnsi="宋体" w:hint="eastAsia"/>
        </w:rPr>
        <w:t>和异步SGD之间的。</w:t>
      </w:r>
    </w:p>
    <w:p w14:paraId="01B64450" w14:textId="0061EF0F" w:rsidR="00423B96" w:rsidRDefault="000D6BF0" w:rsidP="00912BB0">
      <w:pPr>
        <w:pStyle w:val="2"/>
      </w:pPr>
      <w:bookmarkStart w:id="61" w:name="_Toc40008618"/>
      <w:bookmarkEnd w:id="58"/>
      <w:bookmarkEnd w:id="59"/>
      <w:bookmarkEnd w:id="60"/>
      <w:r>
        <w:rPr>
          <w:rFonts w:hint="eastAsia"/>
        </w:rPr>
        <w:t>补偿梯度延迟的异步</w:t>
      </w:r>
      <w:r>
        <w:rPr>
          <w:rFonts w:hint="eastAsia"/>
        </w:rPr>
        <w:t>S</w:t>
      </w:r>
      <w:r>
        <w:t>GD</w:t>
      </w:r>
      <w:bookmarkEnd w:id="61"/>
    </w:p>
    <w:p w14:paraId="0506CF5A" w14:textId="248E8393" w:rsidR="000C46E4" w:rsidRDefault="000C46E4" w:rsidP="00912BB0">
      <w:pPr>
        <w:ind w:firstLine="480"/>
      </w:pPr>
      <w:bookmarkStart w:id="62" w:name="_Toc136919026"/>
      <w:bookmarkStart w:id="63" w:name="_Toc266358970"/>
      <w:bookmarkStart w:id="64" w:name="_Toc390947152"/>
      <w:r>
        <w:rPr>
          <w:rFonts w:hint="eastAsia"/>
        </w:rPr>
        <w:t>上文提到异步</w:t>
      </w:r>
      <w:r>
        <w:rPr>
          <w:rFonts w:hint="eastAsia"/>
        </w:rPr>
        <w:t>S</w:t>
      </w:r>
      <w:r>
        <w:t>GD</w:t>
      </w:r>
      <w:r>
        <w:rPr>
          <w:rFonts w:hint="eastAsia"/>
        </w:rPr>
        <w:t>由于存在梯度延迟会导致模型准确率下降</w:t>
      </w:r>
      <w:r w:rsidR="00E10174">
        <w:rPr>
          <w:rFonts w:hint="eastAsia"/>
        </w:rPr>
        <w:t>，而补偿梯度延迟的异步</w:t>
      </w:r>
      <w:r w:rsidR="00E10174">
        <w:rPr>
          <w:rFonts w:hint="eastAsia"/>
        </w:rPr>
        <w:t>S</w:t>
      </w:r>
      <w:r w:rsidR="00E10174">
        <w:t>GD</w:t>
      </w:r>
      <w:r w:rsidR="00E10174">
        <w:rPr>
          <w:rFonts w:hint="eastAsia"/>
        </w:rPr>
        <w:t>（</w:t>
      </w:r>
      <w:r w:rsidR="00E10174">
        <w:rPr>
          <w:rFonts w:hint="eastAsia"/>
        </w:rPr>
        <w:t>D</w:t>
      </w:r>
      <w:r w:rsidR="00E10174">
        <w:t>C-ASGD</w:t>
      </w:r>
      <w:r w:rsidR="00E10174">
        <w:rPr>
          <w:rFonts w:hint="eastAsia"/>
        </w:rPr>
        <w:t>）则可以改善梯度延迟，从而达到保持训练速度的同时还能提高模型准确率的效果</w:t>
      </w:r>
      <w:r>
        <w:rPr>
          <w:rFonts w:hint="eastAsia"/>
        </w:rPr>
        <w:t>。</w:t>
      </w:r>
      <w:r w:rsidR="00AF4E70">
        <w:rPr>
          <w:rFonts w:hint="eastAsia"/>
        </w:rPr>
        <w:t>正确随机梯度</w:t>
      </w:r>
      <m:oMath>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t+τ</m:t>
            </m:r>
          </m:sub>
        </m:sSub>
        <m:r>
          <w:rPr>
            <w:rFonts w:ascii="Cambria Math" w:hAnsi="Cambria Math"/>
          </w:rPr>
          <m:t>)</m:t>
        </m:r>
      </m:oMath>
      <w:r w:rsidR="00AF4E70">
        <w:rPr>
          <w:rFonts w:hint="eastAsia"/>
        </w:rPr>
        <w:t>和延迟梯度</w:t>
      </w:r>
      <m:oMath>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00AF4E70">
        <w:rPr>
          <w:rFonts w:hint="eastAsia"/>
        </w:rPr>
        <w:t>的关系如公式</w:t>
      </w:r>
      <w:r w:rsidR="00EF47E5">
        <w:fldChar w:fldCharType="begin"/>
      </w:r>
      <w:r w:rsidR="00EF47E5">
        <w:instrText xml:space="preserve"> </w:instrText>
      </w:r>
      <w:r w:rsidR="00EF47E5">
        <w:rPr>
          <w:rFonts w:hint="eastAsia"/>
        </w:rPr>
        <w:instrText>REF _Ref39410254 \h</w:instrText>
      </w:r>
      <w:r w:rsidR="00EF47E5">
        <w:instrText xml:space="preserve"> </w:instrText>
      </w:r>
      <w:r w:rsidR="00EF47E5">
        <w:fldChar w:fldCharType="separate"/>
      </w:r>
      <w:r w:rsidR="00A47F59" w:rsidRPr="00E431CF">
        <w:rPr>
          <w:rFonts w:hint="eastAsia"/>
        </w:rPr>
        <w:t>(</w:t>
      </w:r>
      <w:r w:rsidR="00A47F59">
        <w:rPr>
          <w:noProof/>
        </w:rPr>
        <w:t>2</w:t>
      </w:r>
      <w:r w:rsidR="00A47F59" w:rsidRPr="00E431CF">
        <w:noBreakHyphen/>
      </w:r>
      <w:r w:rsidR="00A47F59">
        <w:rPr>
          <w:noProof/>
        </w:rPr>
        <w:t>3</w:t>
      </w:r>
      <w:r w:rsidR="00A47F59" w:rsidRPr="00E431CF">
        <w:rPr>
          <w:rFonts w:hint="eastAsia"/>
        </w:rPr>
        <w:t>)</w:t>
      </w:r>
      <w:r w:rsidR="00EF47E5">
        <w:fldChar w:fldCharType="end"/>
      </w:r>
      <w:r w:rsidR="00AF4E70">
        <w:rPr>
          <w:rFonts w:hint="eastAsia"/>
        </w:rPr>
        <w:t>，将</w:t>
      </w:r>
      <m:oMath>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t+τ</m:t>
            </m:r>
          </m:sub>
        </m:sSub>
        <m:r>
          <w:rPr>
            <w:rFonts w:ascii="Cambria Math" w:hAnsi="Cambria Math"/>
          </w:rPr>
          <m:t>)</m:t>
        </m:r>
      </m:oMath>
      <w:r w:rsidR="00AF4E70">
        <w:rPr>
          <w:rFonts w:hint="eastAsia"/>
        </w:rPr>
        <w:t>在</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AF4E70">
        <w:rPr>
          <w:rFonts w:hint="eastAsia"/>
        </w:rPr>
        <w:t>处泰勒展开：</w:t>
      </w:r>
    </w:p>
    <w:p w14:paraId="247374C9" w14:textId="415CDBAC" w:rsidR="00EF47E5" w:rsidRPr="00EF47E5" w:rsidRDefault="009C7F11" w:rsidP="003E5D31">
      <w:pPr>
        <w:ind w:firstLineChars="0" w:firstLine="0"/>
        <w:jc w:val="center"/>
        <w:rPr>
          <w:vanish/>
          <w:specVanish/>
        </w:rPr>
      </w:pPr>
      <m:oMath>
        <m:r>
          <w:rPr>
            <w:rFonts w:ascii="Cambria Math" w:hAnsi="Cambria Math" w:hint="eastAsia"/>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t+τ</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τ</m:t>
                </m:r>
              </m:sub>
            </m:sSub>
          </m:e>
        </m:d>
        <m:r>
          <w:rPr>
            <w:rFonts w:ascii="Cambria Math" w:hAnsi="Cambria Math"/>
          </w:rPr>
          <m:t>+</m:t>
        </m:r>
        <m:r>
          <m:rPr>
            <m:sty m:val="p"/>
          </m:rPr>
          <w:rPr>
            <w:rFonts w:ascii="Cambria Math" w:hAnsi="Cambria Math"/>
          </w:rPr>
          <m:t>∇</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τ</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sup>
            <m:r>
              <w:rPr>
                <w:rFonts w:ascii="Cambria Math" w:hAnsi="Cambria Math"/>
              </w:rPr>
              <m:t>T</m:t>
            </m:r>
          </m:sup>
        </m:sSup>
        <m:r>
          <w:rPr>
            <w:rFonts w:ascii="Cambria Math" w:hAnsi="Cambria Math"/>
          </w:rPr>
          <m:t>∙H</m:t>
        </m:r>
        <m:d>
          <m:dPr>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+O(</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sup>
            <m:r>
              <w:rPr>
                <w:rFonts w:ascii="Cambria Math" w:hAnsi="Cambria Math"/>
              </w:rPr>
              <m:t>3</m:t>
            </m:r>
          </m:sup>
        </m:sSup>
        <m:r>
          <w:rPr>
            <w:rFonts w:ascii="Cambria Math" w:hAnsi="Cambria Math"/>
          </w:rPr>
          <m:t>)</m:t>
        </m:r>
      </m:oMath>
      <w:r w:rsidR="005A025B">
        <w:rPr>
          <w:rFonts w:hint="eastAsia"/>
        </w:rPr>
        <w:t xml:space="preserve"> </w:t>
      </w:r>
      <w:r w:rsidR="005A025B">
        <w:t xml:space="preserve">   </w:t>
      </w:r>
      <w:r w:rsidR="003E5D31">
        <w:t xml:space="preserve">        </w:t>
      </w:r>
      <w:r w:rsidR="005A025B">
        <w:t xml:space="preserve"> </w:t>
      </w:r>
      <w:r w:rsidR="003E5D31">
        <w:t xml:space="preserve">  </w:t>
      </w:r>
    </w:p>
    <w:p w14:paraId="027AE267" w14:textId="49657EFC" w:rsidR="005A025B" w:rsidRPr="003E5D31" w:rsidRDefault="00EF47E5" w:rsidP="003E5D31">
      <w:pPr>
        <w:ind w:firstLineChars="0" w:firstLine="0"/>
        <w:jc w:val="center"/>
        <w:rPr>
          <w:vanish/>
          <w:specVanish/>
        </w:rPr>
      </w:pPr>
      <w:r>
        <w:t xml:space="preserve"> </w:t>
      </w:r>
      <w:bookmarkStart w:id="65" w:name="_Ref39410254"/>
      <w:r w:rsidR="003E5D31" w:rsidRPr="00E431CF">
        <w:rPr>
          <w:rFonts w:hint="eastAsia"/>
        </w:rPr>
        <w:t>(</w:t>
      </w:r>
      <w:r w:rsidR="003E5D31" w:rsidRPr="00E431CF">
        <w:fldChar w:fldCharType="begin"/>
      </w:r>
      <w:r w:rsidR="003E5D31" w:rsidRPr="00E431CF">
        <w:instrText xml:space="preserve"> </w:instrText>
      </w:r>
      <w:r w:rsidR="003E5D31" w:rsidRPr="00E431CF">
        <w:rPr>
          <w:rFonts w:hint="eastAsia"/>
        </w:rPr>
        <w:instrText>STYLEREF 1 \s</w:instrText>
      </w:r>
      <w:r w:rsidR="003E5D31" w:rsidRPr="00E431CF">
        <w:instrText xml:space="preserve"> </w:instrText>
      </w:r>
      <w:r w:rsidR="003E5D31" w:rsidRPr="00E431CF">
        <w:fldChar w:fldCharType="separate"/>
      </w:r>
      <w:r w:rsidR="00A47F59">
        <w:rPr>
          <w:noProof/>
        </w:rPr>
        <w:t>2</w:t>
      </w:r>
      <w:r w:rsidR="003E5D31" w:rsidRPr="00E431CF">
        <w:fldChar w:fldCharType="end"/>
      </w:r>
      <w:r w:rsidR="003E5D31" w:rsidRPr="00E431CF">
        <w:noBreakHyphen/>
      </w:r>
      <w:r w:rsidR="003E5D31" w:rsidRPr="00E431CF">
        <w:fldChar w:fldCharType="begin"/>
      </w:r>
      <w:r w:rsidR="003E5D31" w:rsidRPr="00E431CF">
        <w:instrText xml:space="preserve"> </w:instrText>
      </w:r>
      <w:r w:rsidR="003E5D31" w:rsidRPr="00E431CF">
        <w:rPr>
          <w:rFonts w:hint="eastAsia"/>
        </w:rPr>
        <w:instrText xml:space="preserve">SEQ </w:instrText>
      </w:r>
      <w:r w:rsidR="003E5D31" w:rsidRPr="00E431CF">
        <w:rPr>
          <w:rFonts w:hint="eastAsia"/>
        </w:rPr>
        <w:instrText>公式</w:instrText>
      </w:r>
      <w:r w:rsidR="003E5D31" w:rsidRPr="00E431CF">
        <w:rPr>
          <w:rFonts w:hint="eastAsia"/>
        </w:rPr>
        <w:instrText xml:space="preserve"> \* ARABIC \s 1</w:instrText>
      </w:r>
      <w:r w:rsidR="003E5D31" w:rsidRPr="00E431CF">
        <w:instrText xml:space="preserve"> </w:instrText>
      </w:r>
      <w:r w:rsidR="003E5D31" w:rsidRPr="00E431CF">
        <w:fldChar w:fldCharType="separate"/>
      </w:r>
      <w:r w:rsidR="00A47F59">
        <w:rPr>
          <w:noProof/>
        </w:rPr>
        <w:t>3</w:t>
      </w:r>
      <w:r w:rsidR="003E5D31" w:rsidRPr="00E431CF">
        <w:fldChar w:fldCharType="end"/>
      </w:r>
      <w:r w:rsidR="003E5D31" w:rsidRPr="00E431CF">
        <w:rPr>
          <w:rFonts w:hint="eastAsia"/>
        </w:rPr>
        <w:t>)</w:t>
      </w:r>
      <w:bookmarkEnd w:id="65"/>
    </w:p>
    <w:p w14:paraId="0E90C92C" w14:textId="3E7F846F" w:rsidR="005A025B" w:rsidRPr="005A025B" w:rsidRDefault="005A025B" w:rsidP="003E5D31">
      <w:pPr>
        <w:ind w:right="480" w:firstLineChars="0" w:firstLine="0"/>
      </w:pPr>
    </w:p>
    <w:p w14:paraId="0F4D0B66" w14:textId="221388CC" w:rsidR="005A025B" w:rsidRDefault="00865053" w:rsidP="00865053">
      <w:pPr>
        <w:ind w:firstLine="480"/>
      </w:pPr>
      <w:r>
        <w:rPr>
          <w:rFonts w:hint="eastAsia"/>
        </w:rPr>
        <w:t>式中</w:t>
      </w:r>
      <m:oMath>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t+τ</m:t>
            </m:r>
          </m:sub>
        </m:sSub>
        <m:r>
          <w:rPr>
            <w:rFonts w:ascii="Cambria Math" w:hAnsi="Cambria Math"/>
          </w:rPr>
          <m:t>)</m:t>
        </m:r>
      </m:oMath>
      <w:r>
        <w:rPr>
          <w:rFonts w:hint="eastAsia"/>
        </w:rPr>
        <w:t>为损失函数在模型参数</w:t>
      </w:r>
      <m:oMath>
        <m:sSub>
          <m:sSubPr>
            <m:ctrlPr>
              <w:rPr>
                <w:rFonts w:ascii="Cambria Math" w:hAnsi="Cambria Math"/>
                <w:i/>
              </w:rPr>
            </m:ctrlPr>
          </m:sSubPr>
          <m:e>
            <m:r>
              <w:rPr>
                <w:rFonts w:ascii="Cambria Math" w:hAnsi="Cambria Math"/>
              </w:rPr>
              <m:t>w</m:t>
            </m:r>
          </m:e>
          <m:sub>
            <m:r>
              <w:rPr>
                <w:rFonts w:ascii="Cambria Math" w:hAnsi="Cambria Math"/>
              </w:rPr>
              <m:t>t+τ</m:t>
            </m:r>
          </m:sub>
        </m:sSub>
      </m:oMath>
      <w:r>
        <w:rPr>
          <w:rFonts w:hint="eastAsia"/>
        </w:rPr>
        <w:t>处的梯度，</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τ</m:t>
                </m:r>
              </m:sub>
            </m:sSub>
          </m:e>
        </m:d>
      </m:oMath>
      <w:r>
        <w:rPr>
          <w:rFonts w:hint="eastAsia"/>
        </w:rPr>
        <w:t>为损失函数在模型参数</w:t>
      </w:r>
      <m:oMath>
        <m:sSub>
          <m:sSubPr>
            <m:ctrlPr>
              <w:rPr>
                <w:rFonts w:ascii="Cambria Math" w:hAnsi="Cambria Math"/>
                <w:i/>
              </w:rPr>
            </m:ctrlPr>
          </m:sSubPr>
          <m:e>
            <m:r>
              <w:rPr>
                <w:rFonts w:ascii="Cambria Math" w:hAnsi="Cambria Math"/>
              </w:rPr>
              <m:t>w</m:t>
            </m:r>
          </m:e>
          <m:sub>
            <m:r>
              <w:rPr>
                <w:rFonts w:ascii="Cambria Math" w:hAnsi="Cambria Math"/>
              </w:rPr>
              <m:t>τ</m:t>
            </m:r>
          </m:sub>
        </m:sSub>
      </m:oMath>
      <w:r>
        <w:rPr>
          <w:rFonts w:hint="eastAsia"/>
        </w:rPr>
        <w:t>的梯度</w:t>
      </w:r>
      <w:r w:rsidR="00EF47E5">
        <w:rPr>
          <w:rFonts w:hint="eastAsia"/>
        </w:rPr>
        <w:t>，也</w:t>
      </w:r>
      <w:r w:rsidR="00EF47E5" w:rsidRPr="00EF47E5">
        <w:rPr>
          <w:rFonts w:hint="eastAsia"/>
        </w:rPr>
        <w:t>是损失函数的</w:t>
      </w:r>
      <w:r w:rsidR="00EF47E5" w:rsidRPr="00EF47E5">
        <w:rPr>
          <w:rFonts w:hint="eastAsia"/>
        </w:rPr>
        <w:t>Hessian</w:t>
      </w:r>
      <w:r w:rsidR="00EF47E5" w:rsidRPr="00EF47E5">
        <w:rPr>
          <w:rFonts w:hint="eastAsia"/>
        </w:rPr>
        <w:t>矩阵</w:t>
      </w:r>
      <w:r w:rsidR="00EF47E5">
        <w:rPr>
          <w:rFonts w:hint="eastAsia"/>
        </w:rPr>
        <w:t>,</w:t>
      </w:r>
      <m:oMath>
        <m:r>
          <w:rPr>
            <w:rFonts w:ascii="Cambria Math" w:hAnsi="Cambria Math"/>
          </w:rPr>
          <m:t xml:space="preserve"> H</m:t>
        </m:r>
        <m:d>
          <m:dPr>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oMath>
      <w:r w:rsidR="00EF47E5">
        <w:rPr>
          <w:rFonts w:hint="eastAsia"/>
        </w:rPr>
        <w:t>是在模型参数</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EF47E5">
        <w:rPr>
          <w:rFonts w:hint="eastAsia"/>
        </w:rPr>
        <w:t>的梯度的</w:t>
      </w:r>
      <w:r w:rsidR="00EF47E5" w:rsidRPr="00EF47E5">
        <w:rPr>
          <w:rFonts w:hint="eastAsia"/>
        </w:rPr>
        <w:t>Hessian</w:t>
      </w:r>
      <w:r w:rsidR="00EF47E5" w:rsidRPr="00EF47E5">
        <w:rPr>
          <w:rFonts w:hint="eastAsia"/>
        </w:rPr>
        <w:t>矩阵</w:t>
      </w:r>
      <w:r w:rsidR="00EF47E5">
        <w:rPr>
          <w:rFonts w:hint="eastAsia"/>
        </w:rPr>
        <w:t>。从公式</w:t>
      </w:r>
      <w:r w:rsidR="00EF47E5">
        <w:fldChar w:fldCharType="begin"/>
      </w:r>
      <w:r w:rsidR="00EF47E5">
        <w:instrText xml:space="preserve"> </w:instrText>
      </w:r>
      <w:r w:rsidR="00EF47E5">
        <w:rPr>
          <w:rFonts w:hint="eastAsia"/>
        </w:rPr>
        <w:instrText>REF _Ref39410254 \h</w:instrText>
      </w:r>
      <w:r w:rsidR="00EF47E5">
        <w:instrText xml:space="preserve"> </w:instrText>
      </w:r>
      <w:r w:rsidR="00EF47E5">
        <w:fldChar w:fldCharType="separate"/>
      </w:r>
      <w:r w:rsidR="00A47F59" w:rsidRPr="00E431CF">
        <w:rPr>
          <w:rFonts w:hint="eastAsia"/>
        </w:rPr>
        <w:t>(</w:t>
      </w:r>
      <w:r w:rsidR="00A47F59">
        <w:rPr>
          <w:noProof/>
        </w:rPr>
        <w:t>2</w:t>
      </w:r>
      <w:r w:rsidR="00A47F59" w:rsidRPr="00E431CF">
        <w:noBreakHyphen/>
      </w:r>
      <w:r w:rsidR="00A47F59">
        <w:rPr>
          <w:noProof/>
        </w:rPr>
        <w:t>3</w:t>
      </w:r>
      <w:r w:rsidR="00A47F59" w:rsidRPr="00E431CF">
        <w:rPr>
          <w:rFonts w:hint="eastAsia"/>
        </w:rPr>
        <w:t>)</w:t>
      </w:r>
      <w:r w:rsidR="00EF47E5">
        <w:fldChar w:fldCharType="end"/>
      </w:r>
      <w:r w:rsidR="00EF47E5">
        <w:rPr>
          <w:rFonts w:hint="eastAsia"/>
        </w:rPr>
        <w:t>中可以看出，异步</w:t>
      </w:r>
      <w:r w:rsidR="00EF47E5">
        <w:rPr>
          <w:rFonts w:hint="eastAsia"/>
        </w:rPr>
        <w:t>S</w:t>
      </w:r>
      <w:r w:rsidR="00EF47E5">
        <w:t>GD</w:t>
      </w:r>
      <w:r w:rsidR="00EF47E5">
        <w:rPr>
          <w:rFonts w:hint="eastAsia"/>
        </w:rPr>
        <w:t>的延迟梯度是真实梯度的零阶近似，其与各项产生了延迟。于是一个很自然的想法，将所有的高阶项都计算出来，就可以修正延时梯度为真实梯度。然而，高阶项是无穷多个的，所以我们在牺牲一定精度的情况下选择使用一阶近似，则真实梯度的近似公式变为：</w:t>
      </w:r>
    </w:p>
    <w:p w14:paraId="1E3337C7" w14:textId="7917C396" w:rsidR="00EF47E5" w:rsidRPr="00EF47E5" w:rsidRDefault="00EF47E5" w:rsidP="00EF47E5">
      <w:pPr>
        <w:ind w:firstLine="480"/>
        <w:jc w:val="center"/>
        <w:rPr>
          <w:vanish/>
          <w:specVanish/>
        </w:rPr>
      </w:pPr>
      <w:r>
        <w:rPr>
          <w:rFonts w:hint="eastAsia"/>
        </w:rPr>
        <w:t xml:space="preserve"> </w:t>
      </w:r>
      <w:r>
        <w:t xml:space="preserve">        </w:t>
      </w:r>
      <m:oMath>
        <m:r>
          <w:rPr>
            <w:rFonts w:ascii="Cambria Math" w:hAnsi="Cambria Math"/>
          </w:rPr>
          <m:t xml:space="preserve">       </m:t>
        </m:r>
        <m:r>
          <w:rPr>
            <w:rFonts w:ascii="Cambria Math" w:hAnsi="Cambria Math" w:hint="eastAsia"/>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t+τ</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τ</m:t>
                </m:r>
              </m:sub>
            </m:sSub>
          </m:e>
        </m:d>
        <m:r>
          <w:rPr>
            <w:rFonts w:ascii="Cambria Math" w:hAnsi="Cambria Math"/>
          </w:rPr>
          <m:t>+</m:t>
        </m:r>
        <m:r>
          <m:rPr>
            <m:sty m:val="p"/>
          </m:rPr>
          <w:rPr>
            <w:rFonts w:ascii="Cambria Math" w:hAnsi="Cambria Math"/>
          </w:rPr>
          <m:t>∇</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τ</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oMath>
      <w:r>
        <w:t xml:space="preserve">             </w:t>
      </w:r>
    </w:p>
    <w:p w14:paraId="6530325E" w14:textId="4A2BA799" w:rsidR="00EF47E5" w:rsidRDefault="00EF47E5" w:rsidP="00EF47E5">
      <w:pPr>
        <w:ind w:firstLine="480"/>
        <w:jc w:val="center"/>
      </w:pPr>
      <w:r w:rsidRPr="00EF47E5">
        <w:rPr>
          <w:rFonts w:hint="eastAsia"/>
        </w:rPr>
        <w:t>(</w:t>
      </w:r>
      <w:r w:rsidRPr="00EF47E5">
        <w:fldChar w:fldCharType="begin"/>
      </w:r>
      <w:r w:rsidRPr="00EF47E5">
        <w:instrText xml:space="preserve"> </w:instrText>
      </w:r>
      <w:r w:rsidRPr="00EF47E5">
        <w:rPr>
          <w:rFonts w:hint="eastAsia"/>
        </w:rPr>
        <w:instrText>STYLEREF 1 \s</w:instrText>
      </w:r>
      <w:r w:rsidRPr="00EF47E5">
        <w:instrText xml:space="preserve"> </w:instrText>
      </w:r>
      <w:r w:rsidRPr="00EF47E5">
        <w:fldChar w:fldCharType="separate"/>
      </w:r>
      <w:r w:rsidR="00A47F59">
        <w:rPr>
          <w:noProof/>
        </w:rPr>
        <w:t>2</w:t>
      </w:r>
      <w:r w:rsidRPr="00EF47E5">
        <w:fldChar w:fldCharType="end"/>
      </w:r>
      <w:r w:rsidRPr="00EF47E5">
        <w:noBreakHyphen/>
      </w:r>
      <w:r w:rsidRPr="00EF47E5">
        <w:fldChar w:fldCharType="begin"/>
      </w:r>
      <w:r w:rsidRPr="00EF47E5">
        <w:instrText xml:space="preserve"> </w:instrText>
      </w:r>
      <w:r w:rsidRPr="00EF47E5">
        <w:rPr>
          <w:rFonts w:hint="eastAsia"/>
        </w:rPr>
        <w:instrText xml:space="preserve">SEQ </w:instrText>
      </w:r>
      <w:r w:rsidRPr="00EF47E5">
        <w:rPr>
          <w:rFonts w:hint="eastAsia"/>
        </w:rPr>
        <w:instrText>公式</w:instrText>
      </w:r>
      <w:r w:rsidRPr="00EF47E5">
        <w:rPr>
          <w:rFonts w:hint="eastAsia"/>
        </w:rPr>
        <w:instrText xml:space="preserve"> \* ARABIC \s 1</w:instrText>
      </w:r>
      <w:r w:rsidRPr="00EF47E5">
        <w:instrText xml:space="preserve"> </w:instrText>
      </w:r>
      <w:r w:rsidRPr="00EF47E5">
        <w:fldChar w:fldCharType="separate"/>
      </w:r>
      <w:r w:rsidR="00A47F59">
        <w:rPr>
          <w:noProof/>
        </w:rPr>
        <w:t>4</w:t>
      </w:r>
      <w:r w:rsidRPr="00EF47E5">
        <w:fldChar w:fldCharType="end"/>
      </w:r>
      <w:r w:rsidRPr="00EF47E5">
        <w:rPr>
          <w:rFonts w:hint="eastAsia"/>
        </w:rPr>
        <w:t>)</w:t>
      </w:r>
    </w:p>
    <w:p w14:paraId="536D51F3" w14:textId="4EC2AF54" w:rsidR="00EF47E5" w:rsidRDefault="00EF47E5" w:rsidP="00EF47E5">
      <w:pPr>
        <w:ind w:firstLine="480"/>
      </w:pPr>
      <w:r>
        <w:rPr>
          <w:rFonts w:hint="eastAsia"/>
        </w:rPr>
        <w:t>然而还存在一个问题，现代深度神经网络中具有</w:t>
      </w:r>
      <w:r w:rsidR="00961BFA">
        <w:rPr>
          <w:rFonts w:hint="eastAsia"/>
        </w:rPr>
        <w:t>上百万参数甚至更多，计算和存储</w:t>
      </w:r>
      <w:r w:rsidR="00961BFA" w:rsidRPr="00EF47E5">
        <w:rPr>
          <w:rFonts w:hint="eastAsia"/>
        </w:rPr>
        <w:t>Hessian</w:t>
      </w:r>
      <w:r w:rsidR="00961BFA" w:rsidRPr="00EF47E5">
        <w:rPr>
          <w:rFonts w:hint="eastAsia"/>
        </w:rPr>
        <w:t>矩阵</w:t>
      </w:r>
      <w:r w:rsidR="00961BFA">
        <w:rPr>
          <w:rFonts w:hint="eastAsia"/>
        </w:rPr>
        <w:t>几乎是不可能的。</w:t>
      </w:r>
      <w:r w:rsidR="0020083D">
        <w:rPr>
          <w:rFonts w:hint="eastAsia"/>
        </w:rPr>
        <w:t>寻找</w:t>
      </w:r>
      <w:r w:rsidR="0020083D">
        <w:rPr>
          <w:rFonts w:hint="eastAsia"/>
        </w:rPr>
        <w:t>Hessian</w:t>
      </w:r>
      <w:r w:rsidR="0020083D">
        <w:rPr>
          <w:rFonts w:hint="eastAsia"/>
        </w:rPr>
        <w:t>矩阵的近似则成为了</w:t>
      </w:r>
      <w:r w:rsidR="0020083D">
        <w:rPr>
          <w:rFonts w:hint="eastAsia"/>
        </w:rPr>
        <w:t>D</w:t>
      </w:r>
      <w:r w:rsidR="0020083D">
        <w:t>C-ASGD</w:t>
      </w:r>
      <w:r w:rsidR="0020083D">
        <w:rPr>
          <w:rFonts w:hint="eastAsia"/>
        </w:rPr>
        <w:t>能否有效的关键。由</w:t>
      </w:r>
      <w:r w:rsidR="0020083D" w:rsidRPr="0020083D">
        <w:rPr>
          <w:rFonts w:hint="eastAsia"/>
        </w:rPr>
        <w:t>费舍尔信息矩阵的定义</w:t>
      </w:r>
      <w:r w:rsidR="0020083D">
        <w:rPr>
          <w:rFonts w:hint="eastAsia"/>
        </w:rPr>
        <w:t>可知，</w:t>
      </w:r>
      <w:r w:rsidR="0020083D">
        <w:rPr>
          <w:rFonts w:hint="eastAsia"/>
        </w:rPr>
        <w:t>Hessian</w:t>
      </w:r>
      <w:r w:rsidR="0020083D">
        <w:rPr>
          <w:rFonts w:hint="eastAsia"/>
        </w:rPr>
        <w:t>矩阵的一个渐进无偏估计如公式</w:t>
      </w:r>
      <w:r w:rsidR="002E369B">
        <w:fldChar w:fldCharType="begin"/>
      </w:r>
      <w:r w:rsidR="002E369B">
        <w:instrText xml:space="preserve"> </w:instrText>
      </w:r>
      <w:r w:rsidR="002E369B">
        <w:rPr>
          <w:rFonts w:hint="eastAsia"/>
        </w:rPr>
        <w:instrText>REF _Ref39413356 \h</w:instrText>
      </w:r>
      <w:r w:rsidR="002E369B">
        <w:instrText xml:space="preserve"> </w:instrText>
      </w:r>
      <w:r w:rsidR="002E369B">
        <w:fldChar w:fldCharType="separate"/>
      </w:r>
      <w:r w:rsidR="00A47F59" w:rsidRPr="00EF47E5">
        <w:rPr>
          <w:rFonts w:hint="eastAsia"/>
        </w:rPr>
        <w:t>(</w:t>
      </w:r>
      <w:r w:rsidR="00A47F59">
        <w:rPr>
          <w:noProof/>
        </w:rPr>
        <w:t>2</w:t>
      </w:r>
      <w:r w:rsidR="00A47F59" w:rsidRPr="00EF47E5">
        <w:noBreakHyphen/>
      </w:r>
      <w:r w:rsidR="00A47F59">
        <w:rPr>
          <w:noProof/>
        </w:rPr>
        <w:t>5</w:t>
      </w:r>
      <w:r w:rsidR="00A47F59" w:rsidRPr="00EF47E5">
        <w:rPr>
          <w:rFonts w:hint="eastAsia"/>
        </w:rPr>
        <w:t>)</w:t>
      </w:r>
      <w:r w:rsidR="002E369B">
        <w:fldChar w:fldCharType="end"/>
      </w:r>
      <w:r w:rsidR="002E369B">
        <w:rPr>
          <w:rFonts w:hint="eastAsia"/>
        </w:rPr>
        <w:t>所示：</w:t>
      </w:r>
    </w:p>
    <w:p w14:paraId="0015D356" w14:textId="344EBEAC" w:rsidR="0020083D" w:rsidRPr="002E369B" w:rsidRDefault="002E369B" w:rsidP="002E369B">
      <w:pPr>
        <w:ind w:firstLineChars="1000" w:firstLine="2400"/>
        <w:jc w:val="center"/>
        <w:rPr>
          <w:vanish/>
          <w:specVanish/>
        </w:rPr>
      </w:pPr>
      <m:oMath>
        <m:r>
          <m:rPr>
            <m:sty m:val="p"/>
          </m:rPr>
          <w:rPr>
            <w:rFonts w:ascii="Cambria Math" w:hAnsi="Cambria Math"/>
          </w:rPr>
          <m:t xml:space="preserve">       ∇</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τ</m:t>
                </m:r>
              </m:sub>
            </m:sSub>
          </m:e>
        </m:d>
        <m:r>
          <w:rPr>
            <w:rFonts w:ascii="Cambria Math" w:hAnsi="Cambria Math" w:hint="eastAsia"/>
          </w:rPr>
          <m:t>=</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τ</m:t>
                </m:r>
              </m:sub>
            </m:sSub>
          </m:e>
        </m:d>
        <m:r>
          <w:rPr>
            <w:rFonts w:ascii="Cambria Math" w:hAnsi="Cambria Math"/>
          </w:rPr>
          <m:t>⊗</m:t>
        </m:r>
        <m:sSup>
          <m:sSupPr>
            <m:ctrlPr>
              <w:rPr>
                <w:rFonts w:ascii="Cambria Math" w:hAnsi="Cambria Math"/>
                <w:i/>
              </w:rPr>
            </m:ctrlPr>
          </m:sSup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τ</m:t>
                    </m:r>
                  </m:sub>
                </m:sSub>
              </m:e>
            </m:d>
          </m:e>
          <m:sup>
            <m:r>
              <w:rPr>
                <w:rFonts w:ascii="Cambria Math" w:hAnsi="Cambria Math"/>
              </w:rPr>
              <m:t>T</m:t>
            </m:r>
          </m:sup>
        </m:sSup>
      </m:oMath>
      <w:r>
        <w:rPr>
          <w:rFonts w:hint="eastAsia"/>
        </w:rPr>
        <w:t xml:space="preserve"> </w:t>
      </w:r>
      <w:r>
        <w:t xml:space="preserve">                </w:t>
      </w:r>
    </w:p>
    <w:p w14:paraId="06A9264A" w14:textId="45D29B63" w:rsidR="002E369B" w:rsidRDefault="002E369B" w:rsidP="002E369B">
      <w:pPr>
        <w:ind w:firstLine="480"/>
        <w:jc w:val="center"/>
      </w:pPr>
      <w:r>
        <w:t xml:space="preserve"> </w:t>
      </w:r>
      <w:bookmarkStart w:id="66" w:name="_Ref39413356"/>
      <w:r w:rsidRPr="00EF47E5">
        <w:rPr>
          <w:rFonts w:hint="eastAsia"/>
        </w:rPr>
        <w:t>(</w:t>
      </w:r>
      <w:r w:rsidRPr="00EF47E5">
        <w:fldChar w:fldCharType="begin"/>
      </w:r>
      <w:r w:rsidRPr="00EF47E5">
        <w:instrText xml:space="preserve"> </w:instrText>
      </w:r>
      <w:r w:rsidRPr="00EF47E5">
        <w:rPr>
          <w:rFonts w:hint="eastAsia"/>
        </w:rPr>
        <w:instrText>STYLEREF 1 \s</w:instrText>
      </w:r>
      <w:r w:rsidRPr="00EF47E5">
        <w:instrText xml:space="preserve"> </w:instrText>
      </w:r>
      <w:r w:rsidRPr="00EF47E5">
        <w:fldChar w:fldCharType="separate"/>
      </w:r>
      <w:r w:rsidR="00A47F59">
        <w:rPr>
          <w:noProof/>
        </w:rPr>
        <w:t>2</w:t>
      </w:r>
      <w:r w:rsidRPr="00EF47E5">
        <w:fldChar w:fldCharType="end"/>
      </w:r>
      <w:r w:rsidRPr="00EF47E5">
        <w:noBreakHyphen/>
      </w:r>
      <w:r w:rsidRPr="00EF47E5">
        <w:fldChar w:fldCharType="begin"/>
      </w:r>
      <w:r w:rsidRPr="00EF47E5">
        <w:instrText xml:space="preserve"> </w:instrText>
      </w:r>
      <w:r w:rsidRPr="00EF47E5">
        <w:rPr>
          <w:rFonts w:hint="eastAsia"/>
        </w:rPr>
        <w:instrText xml:space="preserve">SEQ </w:instrText>
      </w:r>
      <w:r w:rsidRPr="00EF47E5">
        <w:rPr>
          <w:rFonts w:hint="eastAsia"/>
        </w:rPr>
        <w:instrText>公式</w:instrText>
      </w:r>
      <w:r w:rsidRPr="00EF47E5">
        <w:rPr>
          <w:rFonts w:hint="eastAsia"/>
        </w:rPr>
        <w:instrText xml:space="preserve"> \* ARABIC \s 1</w:instrText>
      </w:r>
      <w:r w:rsidRPr="00EF47E5">
        <w:instrText xml:space="preserve"> </w:instrText>
      </w:r>
      <w:r w:rsidRPr="00EF47E5">
        <w:fldChar w:fldCharType="separate"/>
      </w:r>
      <w:r w:rsidR="00A47F59">
        <w:rPr>
          <w:noProof/>
        </w:rPr>
        <w:t>5</w:t>
      </w:r>
      <w:r w:rsidRPr="00EF47E5">
        <w:fldChar w:fldCharType="end"/>
      </w:r>
      <w:r w:rsidRPr="00EF47E5">
        <w:rPr>
          <w:rFonts w:hint="eastAsia"/>
        </w:rPr>
        <w:t>)</w:t>
      </w:r>
      <w:bookmarkEnd w:id="66"/>
    </w:p>
    <w:p w14:paraId="13F54E58" w14:textId="065A41BE" w:rsidR="002E369B" w:rsidRDefault="002E369B" w:rsidP="002E369B">
      <w:pPr>
        <w:ind w:firstLine="480"/>
      </w:pPr>
      <w:r>
        <w:rPr>
          <w:rFonts w:hint="eastAsia"/>
        </w:rPr>
        <w:t>同时根据前人的探究，在深度神经网络让</w:t>
      </w:r>
      <w:r>
        <w:rPr>
          <w:rFonts w:hint="eastAsia"/>
        </w:rPr>
        <w:t>Hessian</w:t>
      </w:r>
      <w:r>
        <w:rPr>
          <w:rFonts w:hint="eastAsia"/>
        </w:rPr>
        <w:t>矩阵的对角元矩阵来近似</w:t>
      </w:r>
      <w:r>
        <w:rPr>
          <w:rFonts w:hint="eastAsia"/>
        </w:rPr>
        <w:t>Hessian</w:t>
      </w:r>
      <w:r>
        <w:rPr>
          <w:rFonts w:hint="eastAsia"/>
        </w:rPr>
        <w:t>矩阵</w:t>
      </w:r>
      <w:r>
        <w:rPr>
          <w:rFonts w:hint="eastAsia"/>
        </w:rPr>
        <w:t>,</w:t>
      </w:r>
      <w:r>
        <w:rPr>
          <w:rFonts w:hint="eastAsia"/>
        </w:rPr>
        <w:t>在保持精度的同时还能降低运算量和存储量，因此我们可以使用</w:t>
      </w:r>
      <w:r>
        <w:rPr>
          <w:rFonts w:hint="eastAsia"/>
        </w:rPr>
        <w:t>di</w:t>
      </w:r>
      <w:r>
        <w:rPr>
          <w:rFonts w:hint="eastAsia"/>
        </w:rPr>
        <w:lastRenderedPageBreak/>
        <w:t>ag</w:t>
      </w:r>
      <w:r>
        <w:t>(</w:t>
      </w:r>
      <m:oMath>
        <m:r>
          <m:rPr>
            <m:sty m:val="p"/>
          </m:rPr>
          <w:rPr>
            <w:rFonts w:ascii="Cambria Math" w:hAnsi="Cambria Math"/>
          </w:rPr>
          <m:t>∇</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τ</m:t>
                </m:r>
              </m:sub>
            </m:sSub>
          </m:e>
        </m:d>
      </m:oMath>
      <w:r>
        <w:rPr>
          <w:rFonts w:hint="eastAsia"/>
        </w:rPr>
        <w:t>)</w:t>
      </w:r>
      <w:r>
        <w:rPr>
          <w:rFonts w:hint="eastAsia"/>
        </w:rPr>
        <w:t>来近似损失函数的</w:t>
      </w:r>
      <w:r>
        <w:rPr>
          <w:rFonts w:hint="eastAsia"/>
        </w:rPr>
        <w:t>Hessian</w:t>
      </w:r>
      <w:r>
        <w:rPr>
          <w:rFonts w:hint="eastAsia"/>
        </w:rPr>
        <w:t>矩阵。同时，引入一个</w:t>
      </w:r>
      <w:r>
        <w:rPr>
          <w:rFonts w:hint="eastAsia"/>
        </w:rPr>
        <w:t>(</w:t>
      </w:r>
      <w:r>
        <w:t>0,1]</w:t>
      </w:r>
      <w:r>
        <w:rPr>
          <w:rFonts w:hint="eastAsia"/>
        </w:rPr>
        <w:t>之间的参数</w:t>
      </w:r>
      <w:r>
        <w:rPr>
          <w:rFonts w:ascii="宋体" w:hAnsi="宋体" w:hint="eastAsia"/>
        </w:rPr>
        <w:t>λ</w:t>
      </w:r>
      <w:r>
        <w:rPr>
          <w:rFonts w:hint="eastAsia"/>
        </w:rPr>
        <w:t>对偏差和方差进行调节。由此，</w:t>
      </w:r>
      <w:r>
        <w:rPr>
          <w:rFonts w:hint="eastAsia"/>
        </w:rPr>
        <w:t>D</w:t>
      </w:r>
      <w:r>
        <w:t>C-ASGD</w:t>
      </w:r>
      <w:r>
        <w:rPr>
          <w:rFonts w:hint="eastAsia"/>
        </w:rPr>
        <w:t>的更新公式如</w:t>
      </w:r>
      <w:r w:rsidR="007A4F79">
        <w:rPr>
          <w:rFonts w:hint="eastAsia"/>
        </w:rPr>
        <w:t>公式</w:t>
      </w:r>
      <w:r w:rsidR="007A4F79">
        <w:fldChar w:fldCharType="begin"/>
      </w:r>
      <w:r w:rsidR="007A4F79">
        <w:instrText xml:space="preserve"> </w:instrText>
      </w:r>
      <w:r w:rsidR="007A4F79">
        <w:rPr>
          <w:rFonts w:hint="eastAsia"/>
        </w:rPr>
        <w:instrText>REF _Ref39414188 \h</w:instrText>
      </w:r>
      <w:r w:rsidR="007A4F79">
        <w:instrText xml:space="preserve"> </w:instrText>
      </w:r>
      <w:r w:rsidR="007A4F79">
        <w:fldChar w:fldCharType="separate"/>
      </w:r>
      <w:r w:rsidR="00A47F59" w:rsidRPr="00EF47E5">
        <w:rPr>
          <w:rFonts w:hint="eastAsia"/>
        </w:rPr>
        <w:t>(</w:t>
      </w:r>
      <w:r w:rsidR="00A47F59">
        <w:rPr>
          <w:noProof/>
        </w:rPr>
        <w:t>2</w:t>
      </w:r>
      <w:r w:rsidR="00A47F59" w:rsidRPr="00EF47E5">
        <w:noBreakHyphen/>
      </w:r>
      <w:r w:rsidR="00A47F59">
        <w:rPr>
          <w:noProof/>
        </w:rPr>
        <w:t>6</w:t>
      </w:r>
      <w:r w:rsidR="00A47F59" w:rsidRPr="00EF47E5">
        <w:rPr>
          <w:rFonts w:hint="eastAsia"/>
        </w:rPr>
        <w:t>)</w:t>
      </w:r>
      <w:r w:rsidR="007A4F79">
        <w:fldChar w:fldCharType="end"/>
      </w:r>
      <w:r w:rsidR="007A4F79">
        <w:rPr>
          <w:rFonts w:hint="eastAsia"/>
        </w:rPr>
        <w:t>所示</w:t>
      </w:r>
      <w:r>
        <w:rPr>
          <w:rFonts w:hint="eastAsia"/>
        </w:rPr>
        <w:t>：</w:t>
      </w:r>
    </w:p>
    <w:p w14:paraId="1E723230" w14:textId="28E5BD1A" w:rsidR="002E369B" w:rsidRPr="007A4F79" w:rsidRDefault="00E635EC" w:rsidP="007A4F79">
      <w:pPr>
        <w:ind w:firstLine="480"/>
        <w:jc w:val="center"/>
        <w:rPr>
          <w:iCs/>
          <w:vanish/>
          <w:specVanish/>
        </w:rPr>
      </w:pPr>
      <m:oMath>
        <m:sSub>
          <m:sSubPr>
            <m:ctrlPr>
              <w:rPr>
                <w:rFonts w:ascii="Cambria Math" w:hAnsi="Cambria Math"/>
                <w:i/>
              </w:rPr>
            </m:ctrlPr>
          </m:sSubPr>
          <m:e>
            <m:r>
              <w:rPr>
                <w:rFonts w:ascii="Cambria Math" w:hAnsi="Cambria Math"/>
              </w:rPr>
              <m:t xml:space="preserve">            w</m:t>
            </m:r>
          </m:e>
          <m:sub>
            <m:r>
              <w:rPr>
                <w:rFonts w:ascii="Cambria Math" w:hAnsi="Cambria Math"/>
              </w:rPr>
              <m:t>t+τ</m:t>
            </m:r>
            <m:r>
              <w:rPr>
                <w:rFonts w:ascii="Cambria Math" w:hAnsi="Cambria Math"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hint="eastAsia"/>
              </w:rPr>
              <m:t>+</m:t>
            </m:r>
            <m:r>
              <w:rPr>
                <w:rFonts w:ascii="Cambria Math" w:hAnsi="Cambria Math"/>
              </w:rPr>
              <m:t>τ</m:t>
            </m:r>
          </m:sub>
        </m:sSub>
        <m:r>
          <w:rPr>
            <w:rFonts w:ascii="Cambria Math" w:eastAsia="微软雅黑" w:hAnsi="Cambria Math" w:cs="微软雅黑" w:hint="eastAsia"/>
          </w:rPr>
          <m:t>-</m:t>
        </m:r>
        <m:r>
          <w:rPr>
            <w:rFonts w:ascii="Cambria Math" w:hAnsi="Cambria Math"/>
          </w:rPr>
          <m:t>η(g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τ</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τ</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τ</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oMath>
      <w:r w:rsidR="007A4F79">
        <w:rPr>
          <w:rFonts w:hint="eastAsia"/>
          <w:i/>
        </w:rPr>
        <w:t xml:space="preserve"> </w:t>
      </w:r>
      <w:r w:rsidR="007A4F79">
        <w:rPr>
          <w:i/>
        </w:rPr>
        <w:t xml:space="preserve">  </w:t>
      </w:r>
    </w:p>
    <w:p w14:paraId="41A43B2B" w14:textId="13DA4CE3" w:rsidR="007A4F79" w:rsidRDefault="007A4F79" w:rsidP="007A4F79">
      <w:pPr>
        <w:ind w:firstLineChars="0" w:firstLine="0"/>
      </w:pPr>
      <w:bookmarkStart w:id="67" w:name="_Ref39414188"/>
      <w:r w:rsidRPr="00EF47E5">
        <w:rPr>
          <w:rFonts w:hint="eastAsia"/>
        </w:rPr>
        <w:t>(</w:t>
      </w:r>
      <w:r w:rsidRPr="00EF47E5">
        <w:fldChar w:fldCharType="begin"/>
      </w:r>
      <w:r w:rsidRPr="00EF47E5">
        <w:instrText xml:space="preserve"> </w:instrText>
      </w:r>
      <w:r w:rsidRPr="00EF47E5">
        <w:rPr>
          <w:rFonts w:hint="eastAsia"/>
        </w:rPr>
        <w:instrText>STYLEREF 1 \s</w:instrText>
      </w:r>
      <w:r w:rsidRPr="00EF47E5">
        <w:instrText xml:space="preserve"> </w:instrText>
      </w:r>
      <w:r w:rsidRPr="00EF47E5">
        <w:fldChar w:fldCharType="separate"/>
      </w:r>
      <w:r w:rsidR="00A47F59">
        <w:rPr>
          <w:noProof/>
        </w:rPr>
        <w:t>2</w:t>
      </w:r>
      <w:r w:rsidRPr="00EF47E5">
        <w:fldChar w:fldCharType="end"/>
      </w:r>
      <w:r w:rsidRPr="00EF47E5">
        <w:noBreakHyphen/>
      </w:r>
      <w:r w:rsidRPr="00EF47E5">
        <w:fldChar w:fldCharType="begin"/>
      </w:r>
      <w:r w:rsidRPr="00EF47E5">
        <w:instrText xml:space="preserve"> </w:instrText>
      </w:r>
      <w:r w:rsidRPr="00EF47E5">
        <w:rPr>
          <w:rFonts w:hint="eastAsia"/>
        </w:rPr>
        <w:instrText xml:space="preserve">SEQ </w:instrText>
      </w:r>
      <w:r w:rsidRPr="00EF47E5">
        <w:rPr>
          <w:rFonts w:hint="eastAsia"/>
        </w:rPr>
        <w:instrText>公式</w:instrText>
      </w:r>
      <w:r w:rsidRPr="00EF47E5">
        <w:rPr>
          <w:rFonts w:hint="eastAsia"/>
        </w:rPr>
        <w:instrText xml:space="preserve"> \* ARABIC \s 1</w:instrText>
      </w:r>
      <w:r w:rsidRPr="00EF47E5">
        <w:instrText xml:space="preserve"> </w:instrText>
      </w:r>
      <w:r w:rsidRPr="00EF47E5">
        <w:fldChar w:fldCharType="separate"/>
      </w:r>
      <w:r w:rsidR="00A47F59">
        <w:rPr>
          <w:noProof/>
        </w:rPr>
        <w:t>6</w:t>
      </w:r>
      <w:r w:rsidRPr="00EF47E5">
        <w:fldChar w:fldCharType="end"/>
      </w:r>
      <w:r w:rsidRPr="00EF47E5">
        <w:rPr>
          <w:rFonts w:hint="eastAsia"/>
        </w:rPr>
        <w:t>)</w:t>
      </w:r>
      <w:bookmarkEnd w:id="67"/>
    </w:p>
    <w:p w14:paraId="4A1B8927" w14:textId="6CEEEFC6" w:rsidR="007A4F79" w:rsidRDefault="007A4F79" w:rsidP="007A4F79">
      <w:pPr>
        <w:ind w:firstLineChars="0" w:firstLine="420"/>
        <w:jc w:val="left"/>
      </w:pPr>
      <w:r w:rsidRPr="007A4F79">
        <w:rPr>
          <w:rFonts w:hint="eastAsia"/>
        </w:rPr>
        <w:t>式中</w:t>
      </w:r>
      <m:oMath>
        <m:sSub>
          <m:sSubPr>
            <m:ctrlPr>
              <w:rPr>
                <w:rFonts w:ascii="Cambria Math" w:hAnsi="Cambria Math"/>
                <w:i/>
              </w:rPr>
            </m:ctrlPr>
          </m:sSubPr>
          <m:e>
            <m:r>
              <w:rPr>
                <w:rFonts w:ascii="Cambria Math" w:hAnsi="Cambria Math"/>
              </w:rPr>
              <m:t>w</m:t>
            </m:r>
          </m:e>
          <m:sub>
            <m:r>
              <w:rPr>
                <w:rFonts w:ascii="Cambria Math" w:hAnsi="Cambria Math" w:hint="eastAsia"/>
              </w:rPr>
              <m:t>t</m:t>
            </m:r>
            <m:r>
              <w:rPr>
                <w:rFonts w:ascii="Cambria Math" w:hAnsi="Cambria Math"/>
              </w:rPr>
              <m:t>+τ+1</m:t>
            </m:r>
          </m:sub>
        </m:sSub>
      </m:oMath>
      <w:r w:rsidRPr="007A4F79">
        <w:rPr>
          <w:rFonts w:hint="eastAsia"/>
        </w:rPr>
        <w:t>是</w:t>
      </w:r>
      <w:r w:rsidRPr="007A4F79">
        <w:rPr>
          <w:rFonts w:hint="eastAsia"/>
        </w:rPr>
        <w:t>t</w:t>
      </w:r>
      <w:r w:rsidRPr="007A4F79">
        <w:t>+</w:t>
      </w:r>
      <w:r w:rsidRPr="007A4F79">
        <w:rPr>
          <w:rFonts w:hint="eastAsia"/>
        </w:rPr>
        <w:t>τ轮更新后的模型参数，</w:t>
      </w:r>
      <m:oMath>
        <m:sSub>
          <m:sSubPr>
            <m:ctrlPr>
              <w:rPr>
                <w:rFonts w:ascii="Cambria Math" w:hAnsi="Cambria Math"/>
                <w:i/>
              </w:rPr>
            </m:ctrlPr>
          </m:sSubPr>
          <m:e>
            <m:r>
              <w:rPr>
                <w:rFonts w:ascii="Cambria Math" w:hAnsi="Cambria Math"/>
              </w:rPr>
              <m:t>w</m:t>
            </m:r>
          </m:e>
          <m:sub>
            <m:r>
              <w:rPr>
                <w:rFonts w:ascii="Cambria Math" w:hAnsi="Cambria Math" w:hint="eastAsia"/>
              </w:rPr>
              <m:t>t</m:t>
            </m:r>
            <m:r>
              <w:rPr>
                <w:rFonts w:ascii="Cambria Math" w:hAnsi="Cambria Math"/>
              </w:rPr>
              <m:t>+τ</m:t>
            </m:r>
          </m:sub>
        </m:sSub>
      </m:oMath>
      <w:r w:rsidRPr="007A4F79">
        <w:rPr>
          <w:rFonts w:hint="eastAsia"/>
        </w:rPr>
        <w:t>是</w:t>
      </w:r>
      <w:r w:rsidRPr="007A4F79">
        <w:rPr>
          <w:rFonts w:hint="eastAsia"/>
        </w:rPr>
        <w:t>t</w:t>
      </w:r>
      <w:r w:rsidRPr="007A4F79">
        <w:t>+</w:t>
      </w:r>
      <w:r w:rsidRPr="007A4F79">
        <w:rPr>
          <w:rFonts w:hint="eastAsia"/>
        </w:rPr>
        <w:t>τ轮当前模型参数，</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是</w:t>
      </w:r>
      <w:r>
        <w:rPr>
          <w:rFonts w:hint="eastAsia"/>
        </w:rPr>
        <w:t>t</w:t>
      </w:r>
      <w:r>
        <w:rPr>
          <w:rFonts w:hint="eastAsia"/>
        </w:rPr>
        <w:t>轮模型参数，</w:t>
      </w:r>
      <m:oMath>
        <m:r>
          <w:rPr>
            <w:rFonts w:ascii="Cambria Math" w:hAnsi="Cambria Math"/>
          </w:rPr>
          <m:t>η</m:t>
        </m:r>
      </m:oMath>
      <w:r w:rsidRPr="007A4F79">
        <w:rPr>
          <w:rFonts w:hint="eastAsia"/>
        </w:rPr>
        <w:t>为学习率</w:t>
      </w:r>
      <w:r>
        <w:rPr>
          <w:rFonts w:hint="eastAsia"/>
        </w:rPr>
        <w:t>，</w:t>
      </w:r>
      <m:oMath>
        <m:r>
          <w:rPr>
            <w:rFonts w:ascii="Cambria Math" w:eastAsiaTheme="majorHAnsi" w:hAnsi="Cambria Math" w:cs="Times New Roman"/>
          </w:rPr>
          <m:t>g(</m:t>
        </m:r>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m:t>
            </m:r>
          </m:sub>
        </m:sSub>
        <m:r>
          <w:rPr>
            <w:rFonts w:ascii="Cambria Math" w:eastAsiaTheme="majorHAnsi" w:hAnsi="Cambria Math" w:cs="Times New Roman"/>
          </w:rPr>
          <m:t>)</m:t>
        </m:r>
      </m:oMath>
      <w:r>
        <w:rPr>
          <w:rFonts w:hint="eastAsia"/>
          <w:iCs/>
        </w:rPr>
        <w:t>为损失函数在</w:t>
      </w:r>
      <w:r>
        <w:rPr>
          <w:rFonts w:hint="eastAsia"/>
          <w:iCs/>
        </w:rPr>
        <w:t>mini-batch</w:t>
      </w:r>
      <w:r>
        <w:rPr>
          <w:rFonts w:hint="eastAsia"/>
          <w:iCs/>
        </w:rPr>
        <w:t>对模型参数</w:t>
      </w:r>
      <m:oMath>
        <m:sSub>
          <m:sSubPr>
            <m:ctrlPr>
              <w:rPr>
                <w:rFonts w:ascii="Cambria Math" w:hAnsi="Cambria Math"/>
                <w:i/>
              </w:rPr>
            </m:ctrlPr>
          </m:sSubPr>
          <m:e>
            <m:r>
              <w:rPr>
                <w:rFonts w:ascii="Cambria Math" w:hAnsi="Cambria Math"/>
              </w:rPr>
              <m:t>w</m:t>
            </m:r>
          </m:e>
          <m:sub>
            <m:r>
              <w:rPr>
                <w:rFonts w:ascii="Cambria Math" w:hAnsi="Cambria Math" w:hint="eastAsia"/>
              </w:rPr>
              <m:t>t</m:t>
            </m:r>
          </m:sub>
        </m:sSub>
      </m:oMath>
      <w:r>
        <w:rPr>
          <w:rFonts w:hint="eastAsia"/>
        </w:rPr>
        <w:t>的梯度，</w:t>
      </w:r>
      <m:oMath>
        <m:sSub>
          <m:sSubPr>
            <m:ctrlPr>
              <w:rPr>
                <w:rFonts w:ascii="Cambria Math" w:hAnsi="Cambria Math"/>
                <w:i/>
              </w:rPr>
            </m:ctrlPr>
          </m:sSubPr>
          <m:e>
            <m:r>
              <w:rPr>
                <w:rFonts w:ascii="Cambria Math" w:hAnsi="Cambria Math"/>
              </w:rPr>
              <m:t>λ</m:t>
            </m:r>
          </m:e>
          <m:sub>
            <m:r>
              <w:rPr>
                <w:rFonts w:ascii="Cambria Math" w:hAnsi="Cambria Math"/>
              </w:rPr>
              <m:t>t</m:t>
            </m:r>
          </m:sub>
        </m:sSub>
      </m:oMath>
      <w:r>
        <w:rPr>
          <w:rFonts w:hint="eastAsia"/>
        </w:rPr>
        <w:t>是</w:t>
      </w:r>
      <w:r>
        <w:rPr>
          <w:rFonts w:hint="eastAsia"/>
        </w:rPr>
        <w:t>t</w:t>
      </w:r>
      <w:r>
        <w:rPr>
          <w:rFonts w:hint="eastAsia"/>
        </w:rPr>
        <w:t>轮时对损失函数的</w:t>
      </w:r>
      <w:r>
        <w:rPr>
          <w:rFonts w:hint="eastAsia"/>
        </w:rPr>
        <w:t>Hessian</w:t>
      </w:r>
      <w:r>
        <w:rPr>
          <w:rFonts w:hint="eastAsia"/>
        </w:rPr>
        <w:t>矩阵近似的方差调节参数，</w:t>
      </w:r>
      <m:oMath>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oMath>
      <w:r>
        <w:rPr>
          <w:rFonts w:hint="eastAsia"/>
        </w:rPr>
        <w:t>(</w:t>
      </w:r>
      <w:r>
        <w:t>0,1]</w:t>
      </w:r>
      <w:r>
        <w:rPr>
          <w:rFonts w:hint="eastAsia"/>
        </w:rPr>
        <w:t>。</w:t>
      </w:r>
    </w:p>
    <w:p w14:paraId="25716A01" w14:textId="0DFAC6C1" w:rsidR="0055339B" w:rsidRPr="007A4F79" w:rsidRDefault="0055339B" w:rsidP="007A4F79">
      <w:pPr>
        <w:ind w:firstLineChars="0" w:firstLine="420"/>
        <w:jc w:val="left"/>
      </w:pPr>
      <w:r>
        <w:rPr>
          <w:rFonts w:hint="eastAsia"/>
        </w:rPr>
        <w:t>从公式</w:t>
      </w:r>
      <w:r>
        <w:fldChar w:fldCharType="begin"/>
      </w:r>
      <w:r>
        <w:instrText xml:space="preserve"> </w:instrText>
      </w:r>
      <w:r>
        <w:rPr>
          <w:rFonts w:hint="eastAsia"/>
        </w:rPr>
        <w:instrText>REF _Ref39414188 \h</w:instrText>
      </w:r>
      <w:r>
        <w:instrText xml:space="preserve"> </w:instrText>
      </w:r>
      <w:r>
        <w:fldChar w:fldCharType="separate"/>
      </w:r>
      <w:r w:rsidR="00A47F59" w:rsidRPr="00EF47E5">
        <w:rPr>
          <w:rFonts w:hint="eastAsia"/>
        </w:rPr>
        <w:t>(</w:t>
      </w:r>
      <w:r w:rsidR="00A47F59">
        <w:rPr>
          <w:noProof/>
        </w:rPr>
        <w:t>2</w:t>
      </w:r>
      <w:r w:rsidR="00A47F59" w:rsidRPr="00EF47E5">
        <w:noBreakHyphen/>
      </w:r>
      <w:r w:rsidR="00A47F59">
        <w:rPr>
          <w:noProof/>
        </w:rPr>
        <w:t>6</w:t>
      </w:r>
      <w:r w:rsidR="00A47F59" w:rsidRPr="00EF47E5">
        <w:rPr>
          <w:rFonts w:hint="eastAsia"/>
        </w:rPr>
        <w:t>)</w:t>
      </w:r>
      <w:r>
        <w:fldChar w:fldCharType="end"/>
      </w:r>
      <w:r>
        <w:rPr>
          <w:rFonts w:hint="eastAsia"/>
        </w:rPr>
        <w:t>中可以看到，对延迟梯度的补偿</w:t>
      </w:r>
      <w:r w:rsidR="002F08B3">
        <w:rPr>
          <w:rFonts w:hint="eastAsia"/>
        </w:rPr>
        <w:t>几乎没有增加计算量和存储复杂度。</w:t>
      </w:r>
    </w:p>
    <w:p w14:paraId="3F5B2CE6" w14:textId="3A90944E" w:rsidR="00423B96" w:rsidRDefault="005C3015" w:rsidP="00912BB0">
      <w:pPr>
        <w:pStyle w:val="2"/>
      </w:pPr>
      <w:bookmarkStart w:id="68" w:name="_Toc40008619"/>
      <w:bookmarkEnd w:id="62"/>
      <w:bookmarkEnd w:id="63"/>
      <w:bookmarkEnd w:id="64"/>
      <w:r>
        <w:rPr>
          <w:rFonts w:hint="eastAsia"/>
        </w:rPr>
        <w:t>基于动量的</w:t>
      </w:r>
      <w:r>
        <w:rPr>
          <w:rFonts w:hint="eastAsia"/>
        </w:rPr>
        <w:t>S</w:t>
      </w:r>
      <w:r>
        <w:t>GD</w:t>
      </w:r>
      <w:bookmarkEnd w:id="68"/>
    </w:p>
    <w:p w14:paraId="25F71773" w14:textId="02C96972" w:rsidR="006D39A7" w:rsidRDefault="006D39A7" w:rsidP="00912BB0">
      <w:pPr>
        <w:ind w:firstLine="480"/>
      </w:pPr>
      <w:bookmarkStart w:id="69" w:name="_Toc229383608"/>
      <w:bookmarkStart w:id="70" w:name="_Toc229454099"/>
      <w:bookmarkStart w:id="71" w:name="_Toc230331846"/>
      <w:bookmarkStart w:id="72" w:name="_Toc230405697"/>
      <w:bookmarkStart w:id="73" w:name="_Toc230493692"/>
      <w:bookmarkStart w:id="74" w:name="_Toc230493996"/>
      <w:bookmarkStart w:id="75" w:name="_Toc230494119"/>
      <w:bookmarkStart w:id="76" w:name="_Toc230494242"/>
      <w:bookmarkStart w:id="77" w:name="_Toc230494602"/>
      <w:bookmarkStart w:id="78" w:name="_Toc230494816"/>
      <w:bookmarkStart w:id="79" w:name="_Toc229383609"/>
      <w:bookmarkStart w:id="80" w:name="_Toc229454100"/>
      <w:bookmarkStart w:id="81" w:name="_Toc230331847"/>
      <w:bookmarkStart w:id="82" w:name="_Toc230405698"/>
      <w:bookmarkStart w:id="83" w:name="_Toc230493693"/>
      <w:bookmarkStart w:id="84" w:name="_Toc230493997"/>
      <w:bookmarkStart w:id="85" w:name="_Toc230494120"/>
      <w:bookmarkStart w:id="86" w:name="_Toc230494243"/>
      <w:bookmarkStart w:id="87" w:name="_Toc230494603"/>
      <w:bookmarkStart w:id="88" w:name="_Toc230494817"/>
      <w:bookmarkStart w:id="89" w:name="_Toc229383610"/>
      <w:bookmarkStart w:id="90" w:name="_Toc229454101"/>
      <w:bookmarkStart w:id="91" w:name="_Toc230331848"/>
      <w:bookmarkStart w:id="92" w:name="_Toc230405699"/>
      <w:bookmarkStart w:id="93" w:name="_Toc230493694"/>
      <w:bookmarkStart w:id="94" w:name="_Toc230493998"/>
      <w:bookmarkStart w:id="95" w:name="_Toc230494121"/>
      <w:bookmarkStart w:id="96" w:name="_Toc230494244"/>
      <w:bookmarkStart w:id="97" w:name="_Toc230494604"/>
      <w:bookmarkStart w:id="98" w:name="_Toc230494818"/>
      <w:bookmarkStart w:id="99" w:name="_Toc229383611"/>
      <w:bookmarkStart w:id="100" w:name="_Toc229454102"/>
      <w:bookmarkStart w:id="101" w:name="_Toc230331849"/>
      <w:bookmarkStart w:id="102" w:name="_Toc230405700"/>
      <w:bookmarkStart w:id="103" w:name="_Toc230493695"/>
      <w:bookmarkStart w:id="104" w:name="_Toc230493999"/>
      <w:bookmarkStart w:id="105" w:name="_Toc230494122"/>
      <w:bookmarkStart w:id="106" w:name="_Toc230494245"/>
      <w:bookmarkStart w:id="107" w:name="_Toc230494605"/>
      <w:bookmarkStart w:id="108" w:name="_Toc230494819"/>
      <w:bookmarkStart w:id="109" w:name="_Toc229383612"/>
      <w:bookmarkStart w:id="110" w:name="_Toc229454103"/>
      <w:bookmarkStart w:id="111" w:name="_Toc230331850"/>
      <w:bookmarkStart w:id="112" w:name="_Toc230405701"/>
      <w:bookmarkStart w:id="113" w:name="_Toc230493696"/>
      <w:bookmarkStart w:id="114" w:name="_Toc230494000"/>
      <w:bookmarkStart w:id="115" w:name="_Toc230494123"/>
      <w:bookmarkStart w:id="116" w:name="_Toc230494246"/>
      <w:bookmarkStart w:id="117" w:name="_Toc230494606"/>
      <w:bookmarkStart w:id="118" w:name="_Toc230494820"/>
      <w:bookmarkStart w:id="119" w:name="_Toc229383613"/>
      <w:bookmarkStart w:id="120" w:name="_Toc229454104"/>
      <w:bookmarkStart w:id="121" w:name="_Toc230331851"/>
      <w:bookmarkStart w:id="122" w:name="_Toc230405702"/>
      <w:bookmarkStart w:id="123" w:name="_Toc230493697"/>
      <w:bookmarkStart w:id="124" w:name="_Toc230494001"/>
      <w:bookmarkStart w:id="125" w:name="_Toc230494124"/>
      <w:bookmarkStart w:id="126" w:name="_Toc230494247"/>
      <w:bookmarkStart w:id="127" w:name="_Toc230494607"/>
      <w:bookmarkStart w:id="128" w:name="_Toc230494821"/>
      <w:bookmarkStart w:id="129" w:name="_Toc229383614"/>
      <w:bookmarkStart w:id="130" w:name="_Toc229454105"/>
      <w:bookmarkStart w:id="131" w:name="_Toc230331852"/>
      <w:bookmarkStart w:id="132" w:name="_Toc230405703"/>
      <w:bookmarkStart w:id="133" w:name="_Toc230493698"/>
      <w:bookmarkStart w:id="134" w:name="_Toc230494002"/>
      <w:bookmarkStart w:id="135" w:name="_Toc230494125"/>
      <w:bookmarkStart w:id="136" w:name="_Toc230494248"/>
      <w:bookmarkStart w:id="137" w:name="_Toc230494608"/>
      <w:bookmarkStart w:id="138" w:name="_Toc230494822"/>
      <w:bookmarkStart w:id="139" w:name="_Toc229383615"/>
      <w:bookmarkStart w:id="140" w:name="_Toc229454106"/>
      <w:bookmarkStart w:id="141" w:name="_Toc230331853"/>
      <w:bookmarkStart w:id="142" w:name="_Toc230405704"/>
      <w:bookmarkStart w:id="143" w:name="_Toc230493699"/>
      <w:bookmarkStart w:id="144" w:name="_Toc230494003"/>
      <w:bookmarkStart w:id="145" w:name="_Toc230494126"/>
      <w:bookmarkStart w:id="146" w:name="_Toc230494249"/>
      <w:bookmarkStart w:id="147" w:name="_Toc230494609"/>
      <w:bookmarkStart w:id="148" w:name="_Toc230494823"/>
      <w:bookmarkStart w:id="149" w:name="_Toc229383616"/>
      <w:bookmarkStart w:id="150" w:name="_Toc229454107"/>
      <w:bookmarkStart w:id="151" w:name="_Toc230331854"/>
      <w:bookmarkStart w:id="152" w:name="_Toc230405705"/>
      <w:bookmarkStart w:id="153" w:name="_Toc230493700"/>
      <w:bookmarkStart w:id="154" w:name="_Toc230494004"/>
      <w:bookmarkStart w:id="155" w:name="_Toc230494127"/>
      <w:bookmarkStart w:id="156" w:name="_Toc230494250"/>
      <w:bookmarkStart w:id="157" w:name="_Toc230494610"/>
      <w:bookmarkStart w:id="158" w:name="_Toc230494824"/>
      <w:bookmarkStart w:id="159" w:name="_Toc229383617"/>
      <w:bookmarkStart w:id="160" w:name="_Toc229454108"/>
      <w:bookmarkStart w:id="161" w:name="_Toc230331855"/>
      <w:bookmarkStart w:id="162" w:name="_Toc230405706"/>
      <w:bookmarkStart w:id="163" w:name="_Toc230493701"/>
      <w:bookmarkStart w:id="164" w:name="_Toc230494005"/>
      <w:bookmarkStart w:id="165" w:name="_Toc230494128"/>
      <w:bookmarkStart w:id="166" w:name="_Toc230494251"/>
      <w:bookmarkStart w:id="167" w:name="_Toc230494611"/>
      <w:bookmarkStart w:id="168" w:name="_Toc230494825"/>
      <w:bookmarkStart w:id="169" w:name="_Toc229383618"/>
      <w:bookmarkStart w:id="170" w:name="_Toc229454109"/>
      <w:bookmarkStart w:id="171" w:name="_Toc230331856"/>
      <w:bookmarkStart w:id="172" w:name="_Toc230405707"/>
      <w:bookmarkStart w:id="173" w:name="_Toc230493702"/>
      <w:bookmarkStart w:id="174" w:name="_Toc230494006"/>
      <w:bookmarkStart w:id="175" w:name="_Toc230494129"/>
      <w:bookmarkStart w:id="176" w:name="_Toc230494252"/>
      <w:bookmarkStart w:id="177" w:name="_Toc230494612"/>
      <w:bookmarkStart w:id="178" w:name="_Toc230494826"/>
      <w:bookmarkStart w:id="179" w:name="_Toc229383619"/>
      <w:bookmarkStart w:id="180" w:name="_Toc229454110"/>
      <w:bookmarkStart w:id="181" w:name="_Toc230331857"/>
      <w:bookmarkStart w:id="182" w:name="_Toc230405708"/>
      <w:bookmarkStart w:id="183" w:name="_Toc230493703"/>
      <w:bookmarkStart w:id="184" w:name="_Toc230494007"/>
      <w:bookmarkStart w:id="185" w:name="_Toc230494130"/>
      <w:bookmarkStart w:id="186" w:name="_Toc230494253"/>
      <w:bookmarkStart w:id="187" w:name="_Toc230494613"/>
      <w:bookmarkStart w:id="188" w:name="_Toc230494827"/>
      <w:bookmarkStart w:id="189" w:name="_Toc229383620"/>
      <w:bookmarkStart w:id="190" w:name="_Toc229454111"/>
      <w:bookmarkStart w:id="191" w:name="_Toc230331858"/>
      <w:bookmarkStart w:id="192" w:name="_Toc230405709"/>
      <w:bookmarkStart w:id="193" w:name="_Toc230493704"/>
      <w:bookmarkStart w:id="194" w:name="_Toc230494008"/>
      <w:bookmarkStart w:id="195" w:name="_Toc230494131"/>
      <w:bookmarkStart w:id="196" w:name="_Toc230494254"/>
      <w:bookmarkStart w:id="197" w:name="_Toc230494614"/>
      <w:bookmarkStart w:id="198" w:name="_Toc230494828"/>
      <w:bookmarkStart w:id="199" w:name="_Toc229383621"/>
      <w:bookmarkStart w:id="200" w:name="_Toc229454112"/>
      <w:bookmarkStart w:id="201" w:name="_Toc230331859"/>
      <w:bookmarkStart w:id="202" w:name="_Toc230405710"/>
      <w:bookmarkStart w:id="203" w:name="_Toc230493705"/>
      <w:bookmarkStart w:id="204" w:name="_Toc230494009"/>
      <w:bookmarkStart w:id="205" w:name="_Toc230494132"/>
      <w:bookmarkStart w:id="206" w:name="_Toc230494255"/>
      <w:bookmarkStart w:id="207" w:name="_Toc230494615"/>
      <w:bookmarkStart w:id="208" w:name="_Toc230494829"/>
      <w:bookmarkStart w:id="209" w:name="_Toc229383622"/>
      <w:bookmarkStart w:id="210" w:name="_Toc229454113"/>
      <w:bookmarkStart w:id="211" w:name="_Toc230331860"/>
      <w:bookmarkStart w:id="212" w:name="_Toc230405711"/>
      <w:bookmarkStart w:id="213" w:name="_Toc230493706"/>
      <w:bookmarkStart w:id="214" w:name="_Toc230494010"/>
      <w:bookmarkStart w:id="215" w:name="_Toc230494133"/>
      <w:bookmarkStart w:id="216" w:name="_Toc230494256"/>
      <w:bookmarkStart w:id="217" w:name="_Toc230494616"/>
      <w:bookmarkStart w:id="218" w:name="_Toc230494830"/>
      <w:bookmarkStart w:id="219" w:name="_Toc229383623"/>
      <w:bookmarkStart w:id="220" w:name="_Toc229454114"/>
      <w:bookmarkStart w:id="221" w:name="_Toc230331861"/>
      <w:bookmarkStart w:id="222" w:name="_Toc230405712"/>
      <w:bookmarkStart w:id="223" w:name="_Toc230493707"/>
      <w:bookmarkStart w:id="224" w:name="_Toc230494011"/>
      <w:bookmarkStart w:id="225" w:name="_Toc230494134"/>
      <w:bookmarkStart w:id="226" w:name="_Toc230494257"/>
      <w:bookmarkStart w:id="227" w:name="_Toc230494617"/>
      <w:bookmarkStart w:id="228" w:name="_Toc230494831"/>
      <w:bookmarkStart w:id="229" w:name="_Toc229383624"/>
      <w:bookmarkStart w:id="230" w:name="_Toc229454115"/>
      <w:bookmarkStart w:id="231" w:name="_Toc230331862"/>
      <w:bookmarkStart w:id="232" w:name="_Toc230405713"/>
      <w:bookmarkStart w:id="233" w:name="_Toc230493708"/>
      <w:bookmarkStart w:id="234" w:name="_Toc230494012"/>
      <w:bookmarkStart w:id="235" w:name="_Toc230494135"/>
      <w:bookmarkStart w:id="236" w:name="_Toc230494258"/>
      <w:bookmarkStart w:id="237" w:name="_Toc230494618"/>
      <w:bookmarkStart w:id="238" w:name="_Toc230494832"/>
      <w:bookmarkStart w:id="239" w:name="_Toc229383625"/>
      <w:bookmarkStart w:id="240" w:name="_Toc229454116"/>
      <w:bookmarkStart w:id="241" w:name="_Toc230331863"/>
      <w:bookmarkStart w:id="242" w:name="_Toc230405714"/>
      <w:bookmarkStart w:id="243" w:name="_Toc230493709"/>
      <w:bookmarkStart w:id="244" w:name="_Toc230494013"/>
      <w:bookmarkStart w:id="245" w:name="_Toc230494136"/>
      <w:bookmarkStart w:id="246" w:name="_Toc230494259"/>
      <w:bookmarkStart w:id="247" w:name="_Toc230494619"/>
      <w:bookmarkStart w:id="248" w:name="_Toc230494833"/>
      <w:bookmarkStart w:id="249" w:name="_Toc229383626"/>
      <w:bookmarkStart w:id="250" w:name="_Toc229454117"/>
      <w:bookmarkStart w:id="251" w:name="_Toc230331864"/>
      <w:bookmarkStart w:id="252" w:name="_Toc230405715"/>
      <w:bookmarkStart w:id="253" w:name="_Toc230493710"/>
      <w:bookmarkStart w:id="254" w:name="_Toc230494014"/>
      <w:bookmarkStart w:id="255" w:name="_Toc230494137"/>
      <w:bookmarkStart w:id="256" w:name="_Toc230494260"/>
      <w:bookmarkStart w:id="257" w:name="_Toc230494620"/>
      <w:bookmarkStart w:id="258" w:name="_Toc230494834"/>
      <w:bookmarkStart w:id="259" w:name="_Toc229383627"/>
      <w:bookmarkStart w:id="260" w:name="_Toc229454118"/>
      <w:bookmarkStart w:id="261" w:name="_Toc230331865"/>
      <w:bookmarkStart w:id="262" w:name="_Toc230405716"/>
      <w:bookmarkStart w:id="263" w:name="_Toc230493711"/>
      <w:bookmarkStart w:id="264" w:name="_Toc230494015"/>
      <w:bookmarkStart w:id="265" w:name="_Toc230494138"/>
      <w:bookmarkStart w:id="266" w:name="_Toc230494261"/>
      <w:bookmarkStart w:id="267" w:name="_Toc230494621"/>
      <w:bookmarkStart w:id="268" w:name="_Toc230494835"/>
      <w:bookmarkStart w:id="269" w:name="_Toc229383628"/>
      <w:bookmarkStart w:id="270" w:name="_Toc229454119"/>
      <w:bookmarkStart w:id="271" w:name="_Toc230331866"/>
      <w:bookmarkStart w:id="272" w:name="_Toc230405717"/>
      <w:bookmarkStart w:id="273" w:name="_Toc230493712"/>
      <w:bookmarkStart w:id="274" w:name="_Toc230494016"/>
      <w:bookmarkStart w:id="275" w:name="_Toc230494139"/>
      <w:bookmarkStart w:id="276" w:name="_Toc230494262"/>
      <w:bookmarkStart w:id="277" w:name="_Toc230494622"/>
      <w:bookmarkStart w:id="278" w:name="_Toc230494836"/>
      <w:bookmarkStart w:id="279" w:name="_Toc229383629"/>
      <w:bookmarkStart w:id="280" w:name="_Toc229454120"/>
      <w:bookmarkStart w:id="281" w:name="_Toc230331867"/>
      <w:bookmarkStart w:id="282" w:name="_Toc230405718"/>
      <w:bookmarkStart w:id="283" w:name="_Toc230493713"/>
      <w:bookmarkStart w:id="284" w:name="_Toc230494017"/>
      <w:bookmarkStart w:id="285" w:name="_Toc230494140"/>
      <w:bookmarkStart w:id="286" w:name="_Toc230494263"/>
      <w:bookmarkStart w:id="287" w:name="_Toc230494623"/>
      <w:bookmarkStart w:id="288" w:name="_Toc230494837"/>
      <w:bookmarkStart w:id="289" w:name="_Toc229383630"/>
      <w:bookmarkStart w:id="290" w:name="_Toc229454121"/>
      <w:bookmarkStart w:id="291" w:name="_Toc230331868"/>
      <w:bookmarkStart w:id="292" w:name="_Toc230405719"/>
      <w:bookmarkStart w:id="293" w:name="_Toc230493714"/>
      <w:bookmarkStart w:id="294" w:name="_Toc230494018"/>
      <w:bookmarkStart w:id="295" w:name="_Toc230494141"/>
      <w:bookmarkStart w:id="296" w:name="_Toc230494264"/>
      <w:bookmarkStart w:id="297" w:name="_Toc230494624"/>
      <w:bookmarkStart w:id="298" w:name="_Toc230494838"/>
      <w:bookmarkStart w:id="299" w:name="_Toc229383631"/>
      <w:bookmarkStart w:id="300" w:name="_Toc229454122"/>
      <w:bookmarkStart w:id="301" w:name="_Toc230331869"/>
      <w:bookmarkStart w:id="302" w:name="_Toc230405720"/>
      <w:bookmarkStart w:id="303" w:name="_Toc230493715"/>
      <w:bookmarkStart w:id="304" w:name="_Toc230494019"/>
      <w:bookmarkStart w:id="305" w:name="_Toc230494142"/>
      <w:bookmarkStart w:id="306" w:name="_Toc230494265"/>
      <w:bookmarkStart w:id="307" w:name="_Toc230494625"/>
      <w:bookmarkStart w:id="308" w:name="_Toc230494839"/>
      <w:bookmarkStart w:id="309" w:name="_Toc229383632"/>
      <w:bookmarkStart w:id="310" w:name="_Toc229454123"/>
      <w:bookmarkStart w:id="311" w:name="_Toc230331870"/>
      <w:bookmarkStart w:id="312" w:name="_Toc230405721"/>
      <w:bookmarkStart w:id="313" w:name="_Toc230493716"/>
      <w:bookmarkStart w:id="314" w:name="_Toc230494020"/>
      <w:bookmarkStart w:id="315" w:name="_Toc230494143"/>
      <w:bookmarkStart w:id="316" w:name="_Toc230494266"/>
      <w:bookmarkStart w:id="317" w:name="_Toc230494626"/>
      <w:bookmarkStart w:id="318" w:name="_Toc230494840"/>
      <w:bookmarkStart w:id="319" w:name="_Toc229383633"/>
      <w:bookmarkStart w:id="320" w:name="_Toc229454124"/>
      <w:bookmarkStart w:id="321" w:name="_Toc230331871"/>
      <w:bookmarkStart w:id="322" w:name="_Toc230405722"/>
      <w:bookmarkStart w:id="323" w:name="_Toc230493717"/>
      <w:bookmarkStart w:id="324" w:name="_Toc230494021"/>
      <w:bookmarkStart w:id="325" w:name="_Toc230494144"/>
      <w:bookmarkStart w:id="326" w:name="_Toc230494267"/>
      <w:bookmarkStart w:id="327" w:name="_Toc230494627"/>
      <w:bookmarkStart w:id="328" w:name="_Toc230494841"/>
      <w:bookmarkStart w:id="329" w:name="_Toc229383634"/>
      <w:bookmarkStart w:id="330" w:name="_Toc229454125"/>
      <w:bookmarkStart w:id="331" w:name="_Toc230331872"/>
      <w:bookmarkStart w:id="332" w:name="_Toc230405723"/>
      <w:bookmarkStart w:id="333" w:name="_Toc230493718"/>
      <w:bookmarkStart w:id="334" w:name="_Toc230494022"/>
      <w:bookmarkStart w:id="335" w:name="_Toc230494145"/>
      <w:bookmarkStart w:id="336" w:name="_Toc230494268"/>
      <w:bookmarkStart w:id="337" w:name="_Toc230494628"/>
      <w:bookmarkStart w:id="338" w:name="_Toc230494842"/>
      <w:bookmarkStart w:id="339" w:name="_Toc229383635"/>
      <w:bookmarkStart w:id="340" w:name="_Toc229454126"/>
      <w:bookmarkStart w:id="341" w:name="_Toc230331873"/>
      <w:bookmarkStart w:id="342" w:name="_Toc230405724"/>
      <w:bookmarkStart w:id="343" w:name="_Toc230493719"/>
      <w:bookmarkStart w:id="344" w:name="_Toc230494023"/>
      <w:bookmarkStart w:id="345" w:name="_Toc230494146"/>
      <w:bookmarkStart w:id="346" w:name="_Toc230494269"/>
      <w:bookmarkStart w:id="347" w:name="_Toc230494629"/>
      <w:bookmarkStart w:id="348" w:name="_Toc230494843"/>
      <w:bookmarkStart w:id="349" w:name="_Toc229383636"/>
      <w:bookmarkStart w:id="350" w:name="_Toc229454127"/>
      <w:bookmarkStart w:id="351" w:name="_Toc230331874"/>
      <w:bookmarkStart w:id="352" w:name="_Toc230405725"/>
      <w:bookmarkStart w:id="353" w:name="_Toc230493720"/>
      <w:bookmarkStart w:id="354" w:name="_Toc230494024"/>
      <w:bookmarkStart w:id="355" w:name="_Toc230494147"/>
      <w:bookmarkStart w:id="356" w:name="_Toc230494270"/>
      <w:bookmarkStart w:id="357" w:name="_Toc230494630"/>
      <w:bookmarkStart w:id="358" w:name="_Toc230494844"/>
      <w:bookmarkStart w:id="359" w:name="_Toc229383637"/>
      <w:bookmarkStart w:id="360" w:name="_Toc229454128"/>
      <w:bookmarkStart w:id="361" w:name="_Toc230331875"/>
      <w:bookmarkStart w:id="362" w:name="_Toc230405726"/>
      <w:bookmarkStart w:id="363" w:name="_Toc230493721"/>
      <w:bookmarkStart w:id="364" w:name="_Toc230494025"/>
      <w:bookmarkStart w:id="365" w:name="_Toc230494148"/>
      <w:bookmarkStart w:id="366" w:name="_Toc230494271"/>
      <w:bookmarkStart w:id="367" w:name="_Toc230494631"/>
      <w:bookmarkStart w:id="368" w:name="_Toc230494845"/>
      <w:bookmarkStart w:id="369" w:name="_Toc229383638"/>
      <w:bookmarkStart w:id="370" w:name="_Toc229454129"/>
      <w:bookmarkStart w:id="371" w:name="_Toc230331876"/>
      <w:bookmarkStart w:id="372" w:name="_Toc230405727"/>
      <w:bookmarkStart w:id="373" w:name="_Toc230493722"/>
      <w:bookmarkStart w:id="374" w:name="_Toc230494026"/>
      <w:bookmarkStart w:id="375" w:name="_Toc230494149"/>
      <w:bookmarkStart w:id="376" w:name="_Toc230494272"/>
      <w:bookmarkStart w:id="377" w:name="_Toc230494632"/>
      <w:bookmarkStart w:id="378" w:name="_Toc230494846"/>
      <w:bookmarkStart w:id="379" w:name="_Toc229383639"/>
      <w:bookmarkStart w:id="380" w:name="_Toc229454130"/>
      <w:bookmarkStart w:id="381" w:name="_Toc230331877"/>
      <w:bookmarkStart w:id="382" w:name="_Toc230405728"/>
      <w:bookmarkStart w:id="383" w:name="_Toc230493723"/>
      <w:bookmarkStart w:id="384" w:name="_Toc230494027"/>
      <w:bookmarkStart w:id="385" w:name="_Toc230494150"/>
      <w:bookmarkStart w:id="386" w:name="_Toc230494273"/>
      <w:bookmarkStart w:id="387" w:name="_Toc230494633"/>
      <w:bookmarkStart w:id="388" w:name="_Toc230494847"/>
      <w:bookmarkStart w:id="389" w:name="_Toc229383640"/>
      <w:bookmarkStart w:id="390" w:name="_Toc229454131"/>
      <w:bookmarkStart w:id="391" w:name="_Toc230331878"/>
      <w:bookmarkStart w:id="392" w:name="_Toc230405729"/>
      <w:bookmarkStart w:id="393" w:name="_Toc230493724"/>
      <w:bookmarkStart w:id="394" w:name="_Toc230494028"/>
      <w:bookmarkStart w:id="395" w:name="_Toc230494151"/>
      <w:bookmarkStart w:id="396" w:name="_Toc230494274"/>
      <w:bookmarkStart w:id="397" w:name="_Toc230494634"/>
      <w:bookmarkStart w:id="398" w:name="_Toc230494848"/>
      <w:bookmarkStart w:id="399" w:name="_Toc229383641"/>
      <w:bookmarkStart w:id="400" w:name="_Toc229454132"/>
      <w:bookmarkStart w:id="401" w:name="_Toc230331879"/>
      <w:bookmarkStart w:id="402" w:name="_Toc230405730"/>
      <w:bookmarkStart w:id="403" w:name="_Toc230493725"/>
      <w:bookmarkStart w:id="404" w:name="_Toc230494029"/>
      <w:bookmarkStart w:id="405" w:name="_Toc230494152"/>
      <w:bookmarkStart w:id="406" w:name="_Toc230494275"/>
      <w:bookmarkStart w:id="407" w:name="_Toc230494635"/>
      <w:bookmarkStart w:id="408" w:name="_Toc230494849"/>
      <w:bookmarkStart w:id="409" w:name="_Toc229383642"/>
      <w:bookmarkStart w:id="410" w:name="_Toc229454133"/>
      <w:bookmarkStart w:id="411" w:name="_Toc230331880"/>
      <w:bookmarkStart w:id="412" w:name="_Toc230405731"/>
      <w:bookmarkStart w:id="413" w:name="_Toc230493726"/>
      <w:bookmarkStart w:id="414" w:name="_Toc230494030"/>
      <w:bookmarkStart w:id="415" w:name="_Toc230494153"/>
      <w:bookmarkStart w:id="416" w:name="_Toc230494276"/>
      <w:bookmarkStart w:id="417" w:name="_Toc230494636"/>
      <w:bookmarkStart w:id="418" w:name="_Toc230494850"/>
      <w:bookmarkStart w:id="419" w:name="_Toc229383643"/>
      <w:bookmarkStart w:id="420" w:name="_Toc229454134"/>
      <w:bookmarkStart w:id="421" w:name="_Toc230331881"/>
      <w:bookmarkStart w:id="422" w:name="_Toc230405732"/>
      <w:bookmarkStart w:id="423" w:name="_Toc230493727"/>
      <w:bookmarkStart w:id="424" w:name="_Toc230494031"/>
      <w:bookmarkStart w:id="425" w:name="_Toc230494154"/>
      <w:bookmarkStart w:id="426" w:name="_Toc230494277"/>
      <w:bookmarkStart w:id="427" w:name="_Toc230494637"/>
      <w:bookmarkStart w:id="428" w:name="_Toc230494851"/>
      <w:bookmarkStart w:id="429" w:name="_Toc229383644"/>
      <w:bookmarkStart w:id="430" w:name="_Toc229454135"/>
      <w:bookmarkStart w:id="431" w:name="_Toc230331882"/>
      <w:bookmarkStart w:id="432" w:name="_Toc230405733"/>
      <w:bookmarkStart w:id="433" w:name="_Toc230493728"/>
      <w:bookmarkStart w:id="434" w:name="_Toc230494032"/>
      <w:bookmarkStart w:id="435" w:name="_Toc230494155"/>
      <w:bookmarkStart w:id="436" w:name="_Toc230494278"/>
      <w:bookmarkStart w:id="437" w:name="_Toc230494638"/>
      <w:bookmarkStart w:id="438" w:name="_Toc230494852"/>
      <w:bookmarkStart w:id="439" w:name="_Toc230494279"/>
      <w:bookmarkStart w:id="440" w:name="_Toc230494853"/>
      <w:bookmarkStart w:id="441" w:name="_Toc230955691"/>
      <w:bookmarkStart w:id="442" w:name="_Toc266358975"/>
      <w:bookmarkStart w:id="443" w:name="_Toc390947154"/>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Pr>
          <w:rFonts w:hint="eastAsia"/>
        </w:rPr>
        <w:t>如果把梯度下降的过程比作小球从山坡滚到山谷，</w:t>
      </w:r>
      <w:r>
        <w:rPr>
          <w:rFonts w:hint="eastAsia"/>
        </w:rPr>
        <w:t>S</w:t>
      </w:r>
      <w:r>
        <w:t>GD</w:t>
      </w:r>
      <w:r>
        <w:rPr>
          <w:rFonts w:hint="eastAsia"/>
        </w:rPr>
        <w:t>则可看成是小球每走一步都是按照当前位置最陡的方向走的，那么基于动量的</w:t>
      </w:r>
      <w:r>
        <w:rPr>
          <w:rFonts w:hint="eastAsia"/>
        </w:rPr>
        <w:t>S</w:t>
      </w:r>
      <w:r>
        <w:t>GD</w:t>
      </w:r>
      <w:r>
        <w:rPr>
          <w:rFonts w:hint="eastAsia"/>
        </w:rPr>
        <w:t>（</w:t>
      </w:r>
      <w:r>
        <w:rPr>
          <w:rFonts w:hint="eastAsia"/>
        </w:rPr>
        <w:t>Mome</w:t>
      </w:r>
      <w:r>
        <w:t>ntum SGD</w:t>
      </w:r>
      <w:r>
        <w:rPr>
          <w:rFonts w:hint="eastAsia"/>
        </w:rPr>
        <w:t>）则可看成小球带有初速度，和当前位置的梯度所产生的速度合成，从而加速向山谷滚去</w:t>
      </w:r>
      <w:r w:rsidR="000A7287">
        <w:rPr>
          <w:rFonts w:hint="eastAsia"/>
        </w:rPr>
        <w:t>，其下降过程可由</w:t>
      </w:r>
      <w:r w:rsidR="00587DB2">
        <w:fldChar w:fldCharType="begin"/>
      </w:r>
      <w:r w:rsidR="00587DB2">
        <w:instrText xml:space="preserve"> </w:instrText>
      </w:r>
      <w:r w:rsidR="00587DB2">
        <w:rPr>
          <w:rFonts w:hint="eastAsia"/>
        </w:rPr>
        <w:instrText>REF _Ref39425214 \h</w:instrText>
      </w:r>
      <w:r w:rsidR="00587DB2">
        <w:instrText xml:space="preserve"> </w:instrText>
      </w:r>
      <w:r w:rsidR="00587DB2">
        <w:fldChar w:fldCharType="separate"/>
      </w:r>
      <w:r w:rsidR="00A47F59">
        <w:rPr>
          <w:rFonts w:hint="eastAsia"/>
        </w:rPr>
        <w:t>图</w:t>
      </w:r>
      <w:r w:rsidR="00A47F59">
        <w:rPr>
          <w:noProof/>
        </w:rPr>
        <w:t>2</w:t>
      </w:r>
      <w:r w:rsidR="00A47F59">
        <w:noBreakHyphen/>
      </w:r>
      <w:r w:rsidR="00A47F59">
        <w:rPr>
          <w:noProof/>
        </w:rPr>
        <w:t>4</w:t>
      </w:r>
      <w:r w:rsidR="00587DB2">
        <w:fldChar w:fldCharType="end"/>
      </w:r>
      <w:r w:rsidR="00587DB2">
        <w:rPr>
          <w:rFonts w:hint="eastAsia"/>
        </w:rPr>
        <w:t>所示：</w:t>
      </w:r>
    </w:p>
    <w:p w14:paraId="32382D55" w14:textId="4C694789" w:rsidR="00587DB2" w:rsidRDefault="00587DB2" w:rsidP="00587DB2">
      <w:pPr>
        <w:ind w:firstLineChars="0" w:firstLine="0"/>
        <w:jc w:val="center"/>
      </w:pPr>
      <w:r>
        <w:rPr>
          <w:noProof/>
        </w:rPr>
        <w:drawing>
          <wp:inline distT="0" distB="0" distL="0" distR="0" wp14:anchorId="73DB65CF" wp14:editId="42DDB787">
            <wp:extent cx="4333333" cy="1333333"/>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3333" cy="1333333"/>
                    </a:xfrm>
                    <a:prstGeom prst="rect">
                      <a:avLst/>
                    </a:prstGeom>
                  </pic:spPr>
                </pic:pic>
              </a:graphicData>
            </a:graphic>
          </wp:inline>
        </w:drawing>
      </w:r>
    </w:p>
    <w:p w14:paraId="7DEA22CA" w14:textId="2A7F9F30" w:rsidR="00587DB2" w:rsidRDefault="00587DB2" w:rsidP="00587DB2">
      <w:pPr>
        <w:pStyle w:val="af0"/>
      </w:pPr>
      <w:bookmarkStart w:id="444" w:name="_Ref39425214"/>
      <w:r>
        <w:rPr>
          <w:rFonts w:hint="eastAsia"/>
        </w:rPr>
        <w:t>图</w:t>
      </w:r>
      <w:r w:rsidR="00DD09E8">
        <w:fldChar w:fldCharType="begin"/>
      </w:r>
      <w:r w:rsidR="00DD09E8">
        <w:instrText xml:space="preserve"> </w:instrText>
      </w:r>
      <w:r w:rsidR="00DD09E8">
        <w:rPr>
          <w:rFonts w:hint="eastAsia"/>
        </w:rPr>
        <w:instrText>STYLEREF 1 \s</w:instrText>
      </w:r>
      <w:r w:rsidR="00DD09E8">
        <w:instrText xml:space="preserve"> </w:instrText>
      </w:r>
      <w:r w:rsidR="00DD09E8">
        <w:fldChar w:fldCharType="separate"/>
      </w:r>
      <w:r w:rsidR="00A47F59">
        <w:rPr>
          <w:noProof/>
        </w:rPr>
        <w:t>2</w:t>
      </w:r>
      <w:r w:rsidR="00DD09E8">
        <w:fldChar w:fldCharType="end"/>
      </w:r>
      <w:r w:rsidR="00DD09E8">
        <w:noBreakHyphen/>
      </w:r>
      <w:r w:rsidR="00DD09E8">
        <w:fldChar w:fldCharType="begin"/>
      </w:r>
      <w:r w:rsidR="00DD09E8">
        <w:instrText xml:space="preserve"> </w:instrText>
      </w:r>
      <w:r w:rsidR="00DD09E8">
        <w:rPr>
          <w:rFonts w:hint="eastAsia"/>
        </w:rPr>
        <w:instrText xml:space="preserve">SEQ </w:instrText>
      </w:r>
      <w:r w:rsidR="00DD09E8">
        <w:rPr>
          <w:rFonts w:hint="eastAsia"/>
        </w:rPr>
        <w:instrText>图</w:instrText>
      </w:r>
      <w:r w:rsidR="00DD09E8">
        <w:rPr>
          <w:rFonts w:hint="eastAsia"/>
        </w:rPr>
        <w:instrText xml:space="preserve"> \* ARABIC \s 1</w:instrText>
      </w:r>
      <w:r w:rsidR="00DD09E8">
        <w:instrText xml:space="preserve"> </w:instrText>
      </w:r>
      <w:r w:rsidR="00DD09E8">
        <w:fldChar w:fldCharType="separate"/>
      </w:r>
      <w:r w:rsidR="00A47F59">
        <w:rPr>
          <w:noProof/>
        </w:rPr>
        <w:t>4</w:t>
      </w:r>
      <w:r w:rsidR="00DD09E8">
        <w:fldChar w:fldCharType="end"/>
      </w:r>
      <w:bookmarkEnd w:id="444"/>
      <w:r>
        <w:t xml:space="preserve"> </w:t>
      </w:r>
      <w:r>
        <w:rPr>
          <w:rFonts w:hint="eastAsia"/>
        </w:rPr>
        <w:t>动量</w:t>
      </w:r>
      <w:r>
        <w:rPr>
          <w:rFonts w:hint="eastAsia"/>
        </w:rPr>
        <w:t>S</w:t>
      </w:r>
      <w:r>
        <w:t>GD</w:t>
      </w:r>
      <w:r>
        <w:rPr>
          <w:rFonts w:hint="eastAsia"/>
        </w:rPr>
        <w:t>梯度更新示意图</w:t>
      </w:r>
    </w:p>
    <w:p w14:paraId="1F330747" w14:textId="49DFC09C" w:rsidR="00587DB2" w:rsidRDefault="00587DB2" w:rsidP="00587DB2">
      <w:pPr>
        <w:ind w:firstLine="480"/>
      </w:pPr>
      <w:r>
        <w:rPr>
          <w:rFonts w:hint="eastAsia"/>
        </w:rPr>
        <w:t>动量</w:t>
      </w:r>
      <w:r>
        <w:rPr>
          <w:rFonts w:hint="eastAsia"/>
        </w:rPr>
        <w:t>S</w:t>
      </w:r>
      <w:r>
        <w:t>GD</w:t>
      </w:r>
      <w:r>
        <w:rPr>
          <w:rFonts w:hint="eastAsia"/>
        </w:rPr>
        <w:t>的更新公式如</w:t>
      </w:r>
      <w:r w:rsidR="00A60EC0">
        <w:fldChar w:fldCharType="begin"/>
      </w:r>
      <w:r w:rsidR="00A60EC0">
        <w:instrText xml:space="preserve"> </w:instrText>
      </w:r>
      <w:r w:rsidR="00A60EC0">
        <w:rPr>
          <w:rFonts w:hint="eastAsia"/>
        </w:rPr>
        <w:instrText>REF _Ref39425720 \h</w:instrText>
      </w:r>
      <w:r w:rsidR="00A60EC0">
        <w:instrText xml:space="preserve"> </w:instrText>
      </w:r>
      <w:r w:rsidR="00A60EC0">
        <w:fldChar w:fldCharType="separate"/>
      </w:r>
      <w:r w:rsidR="00A47F59" w:rsidRPr="00EF47E5">
        <w:rPr>
          <w:rFonts w:hint="eastAsia"/>
        </w:rPr>
        <w:t>(</w:t>
      </w:r>
      <w:r w:rsidR="00A47F59">
        <w:rPr>
          <w:noProof/>
        </w:rPr>
        <w:t>2</w:t>
      </w:r>
      <w:r w:rsidR="00A47F59" w:rsidRPr="00EF47E5">
        <w:noBreakHyphen/>
      </w:r>
      <w:r w:rsidR="00A47F59">
        <w:rPr>
          <w:noProof/>
        </w:rPr>
        <w:t>7</w:t>
      </w:r>
      <w:r w:rsidR="00A47F59" w:rsidRPr="00EF47E5">
        <w:rPr>
          <w:rFonts w:hint="eastAsia"/>
        </w:rPr>
        <w:t>)</w:t>
      </w:r>
      <w:r w:rsidR="00A60EC0">
        <w:fldChar w:fldCharType="end"/>
      </w:r>
      <w:r w:rsidR="00A60EC0">
        <w:fldChar w:fldCharType="begin"/>
      </w:r>
      <w:r w:rsidR="00A60EC0">
        <w:instrText xml:space="preserve"> REF _Ref39425721 \h </w:instrText>
      </w:r>
      <w:r w:rsidR="00A60EC0">
        <w:fldChar w:fldCharType="separate"/>
      </w:r>
      <w:r w:rsidR="00A47F59">
        <w:rPr>
          <w:iCs/>
        </w:rPr>
        <w:t xml:space="preserve"> </w:t>
      </w:r>
      <w:r w:rsidR="00A47F59" w:rsidRPr="00587DB2">
        <w:rPr>
          <w:rFonts w:hint="eastAsia"/>
          <w:iCs/>
        </w:rPr>
        <w:t>(</w:t>
      </w:r>
      <w:r w:rsidR="00A47F59">
        <w:rPr>
          <w:iCs/>
          <w:noProof/>
        </w:rPr>
        <w:t>2</w:t>
      </w:r>
      <w:r w:rsidR="00A47F59" w:rsidRPr="00587DB2">
        <w:rPr>
          <w:iCs/>
        </w:rPr>
        <w:noBreakHyphen/>
      </w:r>
      <w:r w:rsidR="00A47F59">
        <w:rPr>
          <w:iCs/>
          <w:noProof/>
        </w:rPr>
        <w:t>8</w:t>
      </w:r>
      <w:r w:rsidR="00A47F59" w:rsidRPr="00587DB2">
        <w:rPr>
          <w:rFonts w:hint="eastAsia"/>
          <w:iCs/>
        </w:rPr>
        <w:t>)</w:t>
      </w:r>
      <w:r w:rsidR="00A60EC0">
        <w:fldChar w:fldCharType="end"/>
      </w:r>
      <w:r w:rsidR="00A60EC0">
        <w:rPr>
          <w:rFonts w:hint="eastAsia"/>
        </w:rPr>
        <w:t>下：</w:t>
      </w:r>
    </w:p>
    <w:p w14:paraId="7C070359" w14:textId="13215F6D" w:rsidR="00587DB2" w:rsidRPr="00587DB2" w:rsidRDefault="00587DB2" w:rsidP="00587DB2">
      <w:pPr>
        <w:ind w:firstLine="480"/>
        <w:jc w:val="center"/>
        <w:rPr>
          <w:iCs/>
          <w:vanish/>
          <w:specVanish/>
        </w:rPr>
      </w:pPr>
      <w:r>
        <w:rPr>
          <w:rFonts w:hint="eastAsia"/>
        </w:rPr>
        <w:t xml:space="preserve"> </w:t>
      </w:r>
      <w:r>
        <w:t xml:space="preserve">     </w:t>
      </w:r>
      <m:oMath>
        <m:sSub>
          <m:sSubPr>
            <m:ctrlPr>
              <w:rPr>
                <w:rFonts w:ascii="Cambria Math" w:hAnsi="Cambria Math"/>
                <w:i/>
              </w:rPr>
            </m:ctrlPr>
          </m:sSubPr>
          <m:e>
            <m:r>
              <w:rPr>
                <w:rFonts w:ascii="Cambria Math" w:hAnsi="Cambria Math"/>
              </w:rPr>
              <m:t xml:space="preserve">                                      </m:t>
            </m:r>
            <m:r>
              <w:rPr>
                <w:rFonts w:ascii="Cambria Math" w:hAnsi="Cambria Math" w:hint="eastAsia"/>
              </w:rPr>
              <m:t>v</m:t>
            </m:r>
          </m:e>
          <m:sub>
            <m:r>
              <w:rPr>
                <w:rFonts w:ascii="Cambria Math" w:hAnsi="Cambria Math"/>
              </w:rPr>
              <m:t>t</m:t>
            </m:r>
            <m:r>
              <w:rPr>
                <w:rFonts w:ascii="Cambria Math" w:hAnsi="Cambria Math" w:hint="eastAsia"/>
              </w:rPr>
              <m:t>+</m:t>
            </m:r>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+η</m:t>
        </m:r>
        <m:r>
          <w:rPr>
            <w:rFonts w:ascii="Cambria Math" w:eastAsiaTheme="majorHAnsi" w:hAnsi="Cambria Math" w:cs="Times New Roman"/>
          </w:rPr>
          <m:t>g(</m:t>
        </m:r>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m:t>
            </m:r>
          </m:sub>
        </m:sSub>
        <m:r>
          <w:rPr>
            <w:rFonts w:ascii="Cambria Math" w:eastAsiaTheme="majorHAnsi" w:hAnsi="Cambria Math" w:cs="Times New Roman"/>
          </w:rPr>
          <m:t>)</m:t>
        </m:r>
      </m:oMath>
      <w:r>
        <w:rPr>
          <w:iCs/>
        </w:rPr>
        <w:t xml:space="preserve">                  </w:t>
      </w:r>
    </w:p>
    <w:p w14:paraId="7ACFC81B" w14:textId="3205F4B0" w:rsidR="00587DB2" w:rsidRDefault="00587DB2" w:rsidP="00587DB2">
      <w:pPr>
        <w:ind w:firstLineChars="0" w:firstLine="0"/>
        <w:jc w:val="center"/>
      </w:pPr>
      <w:r>
        <w:t xml:space="preserve"> </w:t>
      </w:r>
      <w:r w:rsidR="00526377">
        <w:t xml:space="preserve"> </w:t>
      </w:r>
      <w:bookmarkStart w:id="445" w:name="_Ref39425720"/>
      <w:r w:rsidRPr="00EF47E5">
        <w:rPr>
          <w:rFonts w:hint="eastAsia"/>
        </w:rPr>
        <w:t>(</w:t>
      </w:r>
      <w:r w:rsidRPr="00EF47E5">
        <w:fldChar w:fldCharType="begin"/>
      </w:r>
      <w:r w:rsidRPr="00EF47E5">
        <w:instrText xml:space="preserve"> </w:instrText>
      </w:r>
      <w:r w:rsidRPr="00EF47E5">
        <w:rPr>
          <w:rFonts w:hint="eastAsia"/>
        </w:rPr>
        <w:instrText>STYLEREF 1 \s</w:instrText>
      </w:r>
      <w:r w:rsidRPr="00EF47E5">
        <w:instrText xml:space="preserve"> </w:instrText>
      </w:r>
      <w:r w:rsidRPr="00EF47E5">
        <w:fldChar w:fldCharType="separate"/>
      </w:r>
      <w:r w:rsidR="00A47F59">
        <w:rPr>
          <w:noProof/>
        </w:rPr>
        <w:t>2</w:t>
      </w:r>
      <w:r w:rsidRPr="00EF47E5">
        <w:fldChar w:fldCharType="end"/>
      </w:r>
      <w:r w:rsidRPr="00EF47E5">
        <w:noBreakHyphen/>
      </w:r>
      <w:r w:rsidRPr="00EF47E5">
        <w:fldChar w:fldCharType="begin"/>
      </w:r>
      <w:r w:rsidRPr="00EF47E5">
        <w:instrText xml:space="preserve"> </w:instrText>
      </w:r>
      <w:r w:rsidRPr="00EF47E5">
        <w:rPr>
          <w:rFonts w:hint="eastAsia"/>
        </w:rPr>
        <w:instrText xml:space="preserve">SEQ </w:instrText>
      </w:r>
      <w:r w:rsidRPr="00EF47E5">
        <w:rPr>
          <w:rFonts w:hint="eastAsia"/>
        </w:rPr>
        <w:instrText>公式</w:instrText>
      </w:r>
      <w:r w:rsidRPr="00EF47E5">
        <w:rPr>
          <w:rFonts w:hint="eastAsia"/>
        </w:rPr>
        <w:instrText xml:space="preserve"> \* ARABIC \s 1</w:instrText>
      </w:r>
      <w:r w:rsidRPr="00EF47E5">
        <w:instrText xml:space="preserve"> </w:instrText>
      </w:r>
      <w:r w:rsidRPr="00EF47E5">
        <w:fldChar w:fldCharType="separate"/>
      </w:r>
      <w:r w:rsidR="00A47F59">
        <w:rPr>
          <w:noProof/>
        </w:rPr>
        <w:t>7</w:t>
      </w:r>
      <w:r w:rsidRPr="00EF47E5">
        <w:fldChar w:fldCharType="end"/>
      </w:r>
      <w:r w:rsidRPr="00EF47E5">
        <w:rPr>
          <w:rFonts w:hint="eastAsia"/>
        </w:rPr>
        <w:t>)</w:t>
      </w:r>
      <w:bookmarkEnd w:id="445"/>
    </w:p>
    <w:p w14:paraId="10F934C8" w14:textId="7A4FDFCA" w:rsidR="00587DB2" w:rsidRPr="00587DB2" w:rsidRDefault="00587DB2" w:rsidP="00587DB2">
      <w:pPr>
        <w:ind w:firstLineChars="0" w:firstLine="0"/>
        <w:jc w:val="center"/>
        <w:rPr>
          <w:iCs/>
          <w:vanish/>
          <w:specVanish/>
        </w:rPr>
      </w:pP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r>
              <w:rPr>
                <w:rFonts w:ascii="Cambria Math" w:hAnsi="Cambria Math" w:hint="eastAsia"/>
              </w:rPr>
              <m:t>+</m:t>
            </m:r>
            <m:r>
              <w:rPr>
                <w:rFonts w:ascii="Cambria Math" w:hAnsi="Cambria Math"/>
              </w:rPr>
              <m:t>1</m:t>
            </m:r>
          </m:sub>
        </m:sSub>
      </m:oMath>
      <w:r>
        <w:rPr>
          <w:rFonts w:hint="eastAsia"/>
          <w:i/>
        </w:rPr>
        <w:t xml:space="preserve"> </w:t>
      </w:r>
      <w:r>
        <w:rPr>
          <w:i/>
        </w:rPr>
        <w:t xml:space="preserve">                    </w:t>
      </w:r>
    </w:p>
    <w:p w14:paraId="5D6215F8" w14:textId="6039F6BD" w:rsidR="00587DB2" w:rsidRDefault="0011036B" w:rsidP="00587DB2">
      <w:pPr>
        <w:ind w:firstLineChars="0" w:firstLine="0"/>
        <w:jc w:val="center"/>
        <w:rPr>
          <w:iCs/>
        </w:rPr>
      </w:pPr>
      <w:bookmarkStart w:id="446" w:name="_Ref39425721"/>
      <w:r>
        <w:rPr>
          <w:iCs/>
        </w:rPr>
        <w:t xml:space="preserve"> </w:t>
      </w:r>
      <w:r w:rsidR="00587DB2" w:rsidRPr="00587DB2">
        <w:rPr>
          <w:rFonts w:hint="eastAsia"/>
          <w:iCs/>
        </w:rPr>
        <w:t>(</w:t>
      </w:r>
      <w:r w:rsidR="00587DB2" w:rsidRPr="00587DB2">
        <w:rPr>
          <w:iCs/>
        </w:rPr>
        <w:fldChar w:fldCharType="begin"/>
      </w:r>
      <w:r w:rsidR="00587DB2" w:rsidRPr="00587DB2">
        <w:rPr>
          <w:iCs/>
        </w:rPr>
        <w:instrText xml:space="preserve"> </w:instrText>
      </w:r>
      <w:r w:rsidR="00587DB2" w:rsidRPr="00587DB2">
        <w:rPr>
          <w:rFonts w:hint="eastAsia"/>
          <w:iCs/>
        </w:rPr>
        <w:instrText>STYLEREF 1 \s</w:instrText>
      </w:r>
      <w:r w:rsidR="00587DB2" w:rsidRPr="00587DB2">
        <w:rPr>
          <w:iCs/>
        </w:rPr>
        <w:instrText xml:space="preserve"> </w:instrText>
      </w:r>
      <w:r w:rsidR="00587DB2" w:rsidRPr="00587DB2">
        <w:rPr>
          <w:iCs/>
        </w:rPr>
        <w:fldChar w:fldCharType="separate"/>
      </w:r>
      <w:r w:rsidR="00A47F59">
        <w:rPr>
          <w:iCs/>
          <w:noProof/>
        </w:rPr>
        <w:t>2</w:t>
      </w:r>
      <w:r w:rsidR="00587DB2" w:rsidRPr="00587DB2">
        <w:rPr>
          <w:iCs/>
        </w:rPr>
        <w:fldChar w:fldCharType="end"/>
      </w:r>
      <w:r w:rsidR="00587DB2" w:rsidRPr="00587DB2">
        <w:rPr>
          <w:iCs/>
        </w:rPr>
        <w:noBreakHyphen/>
      </w:r>
      <w:r w:rsidR="00587DB2" w:rsidRPr="00587DB2">
        <w:rPr>
          <w:iCs/>
        </w:rPr>
        <w:fldChar w:fldCharType="begin"/>
      </w:r>
      <w:r w:rsidR="00587DB2" w:rsidRPr="00587DB2">
        <w:rPr>
          <w:iCs/>
        </w:rPr>
        <w:instrText xml:space="preserve"> </w:instrText>
      </w:r>
      <w:r w:rsidR="00587DB2" w:rsidRPr="00587DB2">
        <w:rPr>
          <w:rFonts w:hint="eastAsia"/>
          <w:iCs/>
        </w:rPr>
        <w:instrText xml:space="preserve">SEQ </w:instrText>
      </w:r>
      <w:r w:rsidR="00587DB2" w:rsidRPr="00587DB2">
        <w:rPr>
          <w:rFonts w:hint="eastAsia"/>
          <w:iCs/>
        </w:rPr>
        <w:instrText>公式</w:instrText>
      </w:r>
      <w:r w:rsidR="00587DB2" w:rsidRPr="00587DB2">
        <w:rPr>
          <w:rFonts w:hint="eastAsia"/>
          <w:iCs/>
        </w:rPr>
        <w:instrText xml:space="preserve"> \* ARABIC \s 1</w:instrText>
      </w:r>
      <w:r w:rsidR="00587DB2" w:rsidRPr="00587DB2">
        <w:rPr>
          <w:iCs/>
        </w:rPr>
        <w:instrText xml:space="preserve"> </w:instrText>
      </w:r>
      <w:r w:rsidR="00587DB2" w:rsidRPr="00587DB2">
        <w:rPr>
          <w:iCs/>
        </w:rPr>
        <w:fldChar w:fldCharType="separate"/>
      </w:r>
      <w:r w:rsidR="00A47F59">
        <w:rPr>
          <w:iCs/>
          <w:noProof/>
        </w:rPr>
        <w:t>8</w:t>
      </w:r>
      <w:r w:rsidR="00587DB2" w:rsidRPr="00587DB2">
        <w:rPr>
          <w:iCs/>
        </w:rPr>
        <w:fldChar w:fldCharType="end"/>
      </w:r>
      <w:r w:rsidR="00587DB2" w:rsidRPr="00587DB2">
        <w:rPr>
          <w:rFonts w:hint="eastAsia"/>
          <w:iCs/>
        </w:rPr>
        <w:t>)</w:t>
      </w:r>
      <w:bookmarkEnd w:id="446"/>
    </w:p>
    <w:p w14:paraId="766E494F" w14:textId="0EE44641" w:rsidR="00A60EC0" w:rsidRDefault="00A60EC0" w:rsidP="00A60EC0">
      <w:pPr>
        <w:ind w:firstLine="480"/>
      </w:pPr>
      <w:r>
        <w:rPr>
          <w:rFonts w:hint="eastAsia"/>
          <w:iCs/>
        </w:rPr>
        <w:t>式中</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hint="eastAsia"/>
        </w:rPr>
        <w:t>表示</w:t>
      </w:r>
      <w:r>
        <w:rPr>
          <w:rFonts w:hint="eastAsia"/>
        </w:rPr>
        <w:t>t-1</w:t>
      </w:r>
      <w:r>
        <w:rPr>
          <w:rFonts w:hint="eastAsia"/>
        </w:rPr>
        <w:t>轮时的累积梯度即动量项，其中</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hint="eastAsia"/>
          </w:rPr>
          <m:t>=</m:t>
        </m:r>
        <m:r>
          <w:rPr>
            <w:rFonts w:ascii="Cambria Math" w:hAnsi="Cambria Math"/>
          </w:rPr>
          <m:t>0</m:t>
        </m:r>
      </m:oMath>
      <w:r>
        <w:rPr>
          <w:rFonts w:hint="eastAsia"/>
        </w:rPr>
        <w:t>，</w:t>
      </w:r>
      <m:oMath>
        <m:r>
          <w:rPr>
            <w:rFonts w:ascii="Cambria Math" w:hAnsi="Cambria Math"/>
          </w:rPr>
          <m:t>η</m:t>
        </m:r>
      </m:oMath>
      <w:r>
        <w:rPr>
          <w:rFonts w:hint="eastAsia"/>
        </w:rPr>
        <w:t>为学习率，</w:t>
      </w:r>
      <m:oMath>
        <m:sSub>
          <m:sSubPr>
            <m:ctrlPr>
              <w:rPr>
                <w:rFonts w:ascii="Cambria Math" w:hAnsi="Cambria Math"/>
                <w:i/>
              </w:rPr>
            </m:ctrlPr>
          </m:sSubPr>
          <m:e>
            <m:r>
              <w:rPr>
                <w:rFonts w:ascii="Cambria Math" w:hAnsi="Cambria Math"/>
              </w:rPr>
              <m:t>v</m:t>
            </m:r>
          </m:e>
          <m:sub>
            <m:r>
              <w:rPr>
                <w:rFonts w:ascii="Cambria Math" w:hAnsi="Cambria Math"/>
              </w:rPr>
              <m:t>t</m:t>
            </m:r>
            <m:r>
              <w:rPr>
                <w:rFonts w:ascii="Cambria Math" w:hAnsi="Cambria Math" w:hint="eastAsia"/>
              </w:rPr>
              <m:t>+</m:t>
            </m:r>
            <m:r>
              <w:rPr>
                <w:rFonts w:ascii="Cambria Math" w:hAnsi="Cambria Math"/>
              </w:rPr>
              <m:t>1</m:t>
            </m:r>
          </m:sub>
        </m:sSub>
      </m:oMath>
      <w:r>
        <w:rPr>
          <w:rFonts w:hint="eastAsia"/>
        </w:rPr>
        <w:t>表示</w:t>
      </w:r>
      <w:r>
        <w:rPr>
          <w:rFonts w:hint="eastAsia"/>
        </w:rPr>
        <w:t>t</w:t>
      </w:r>
      <w:r>
        <w:rPr>
          <w:rFonts w:hint="eastAsia"/>
        </w:rPr>
        <w:t>轮的动量项，</w:t>
      </w:r>
      <m:oMath>
        <m:r>
          <w:rPr>
            <w:rFonts w:ascii="Cambria Math" w:hAnsi="Cambria Math"/>
          </w:rPr>
          <m:t>λ</m:t>
        </m:r>
      </m:oMath>
      <w:r>
        <w:rPr>
          <w:rFonts w:hint="eastAsia"/>
        </w:rPr>
        <w:t>表示累积梯度衰减系数，</w:t>
      </w:r>
      <m:oMath>
        <m:r>
          <w:rPr>
            <w:rFonts w:ascii="Cambria Math" w:eastAsiaTheme="majorHAnsi" w:hAnsi="Cambria Math" w:cs="Times New Roman"/>
          </w:rPr>
          <m:t>g(</m:t>
        </m:r>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m:t>
            </m:r>
          </m:sub>
        </m:sSub>
        <m:r>
          <w:rPr>
            <w:rFonts w:ascii="Cambria Math" w:eastAsiaTheme="majorHAnsi" w:hAnsi="Cambria Math" w:cs="Times New Roman"/>
          </w:rPr>
          <m:t>)</m:t>
        </m:r>
      </m:oMath>
      <w:r w:rsidR="0011036B">
        <w:rPr>
          <w:rFonts w:hint="eastAsia"/>
          <w:iCs/>
        </w:rPr>
        <w:t>是损失函数在模型参数</w:t>
      </w:r>
      <m:oMath>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m:t>
            </m:r>
          </m:sub>
        </m:sSub>
      </m:oMath>
      <w:r w:rsidR="0011036B">
        <w:rPr>
          <w:rFonts w:hint="eastAsia"/>
          <w:iCs/>
        </w:rPr>
        <w:t>处的</w:t>
      </w:r>
      <w:r w:rsidR="0011036B">
        <w:rPr>
          <w:rFonts w:hint="eastAsia"/>
          <w:iCs/>
        </w:rPr>
        <w:t>t</w:t>
      </w:r>
      <w:r w:rsidR="0011036B">
        <w:rPr>
          <w:rFonts w:hint="eastAsia"/>
          <w:iCs/>
        </w:rPr>
        <w:t>轮梯度</w:t>
      </w:r>
      <w:r w:rsidR="0011036B">
        <w:rPr>
          <w:rFonts w:hint="eastAsia"/>
          <w:iCs/>
        </w:rPr>
        <w:t>,</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表示</w:t>
      </w:r>
      <w:r>
        <w:rPr>
          <w:rFonts w:hint="eastAsia"/>
        </w:rPr>
        <w:t>t</w:t>
      </w:r>
      <w:r>
        <w:rPr>
          <w:rFonts w:hint="eastAsia"/>
        </w:rPr>
        <w:t>轮时的模型参数，</w:t>
      </w:r>
      <m:oMath>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hint="eastAsia"/>
              </w:rPr>
              <m:t>+</m:t>
            </m:r>
            <m:r>
              <w:rPr>
                <w:rFonts w:ascii="Cambria Math" w:hAnsi="Cambria Math"/>
              </w:rPr>
              <m:t>1</m:t>
            </m:r>
          </m:sub>
        </m:sSub>
      </m:oMath>
      <w:r>
        <w:rPr>
          <w:rFonts w:hint="eastAsia"/>
        </w:rPr>
        <w:t>表示</w:t>
      </w:r>
      <w:r>
        <w:rPr>
          <w:rFonts w:hint="eastAsia"/>
        </w:rPr>
        <w:t>t</w:t>
      </w:r>
      <w:r w:rsidR="007E04B4">
        <w:rPr>
          <w:rFonts w:hint="eastAsia"/>
        </w:rPr>
        <w:t>+</w:t>
      </w:r>
      <w:r w:rsidR="007E04B4">
        <w:t>1</w:t>
      </w:r>
      <w:r>
        <w:rPr>
          <w:rFonts w:hint="eastAsia"/>
        </w:rPr>
        <w:t>轮时的模型参数</w:t>
      </w:r>
      <w:r w:rsidR="007E04B4">
        <w:rPr>
          <w:rFonts w:hint="eastAsia"/>
        </w:rPr>
        <w:t>。</w:t>
      </w:r>
    </w:p>
    <w:p w14:paraId="60737E37" w14:textId="67F1069C" w:rsidR="007E04B4" w:rsidRDefault="007E04B4" w:rsidP="00A60EC0">
      <w:pPr>
        <w:ind w:firstLine="480"/>
      </w:pPr>
      <w:r>
        <w:rPr>
          <w:rFonts w:hint="eastAsia"/>
        </w:rPr>
        <w:t>事实上，公式</w:t>
      </w:r>
      <w:r>
        <w:fldChar w:fldCharType="begin"/>
      </w:r>
      <w:r>
        <w:instrText xml:space="preserve"> </w:instrText>
      </w:r>
      <w:r>
        <w:rPr>
          <w:rFonts w:hint="eastAsia"/>
        </w:rPr>
        <w:instrText>REF _Ref39425720 \h</w:instrText>
      </w:r>
      <w:r>
        <w:instrText xml:space="preserve"> </w:instrText>
      </w:r>
      <w:r>
        <w:fldChar w:fldCharType="separate"/>
      </w:r>
      <w:r w:rsidR="00A47F59" w:rsidRPr="00EF47E5">
        <w:rPr>
          <w:rFonts w:hint="eastAsia"/>
        </w:rPr>
        <w:t>(</w:t>
      </w:r>
      <w:r w:rsidR="00A47F59">
        <w:rPr>
          <w:noProof/>
        </w:rPr>
        <w:t>2</w:t>
      </w:r>
      <w:r w:rsidR="00A47F59" w:rsidRPr="00EF47E5">
        <w:noBreakHyphen/>
      </w:r>
      <w:r w:rsidR="00A47F59">
        <w:rPr>
          <w:noProof/>
        </w:rPr>
        <w:t>7</w:t>
      </w:r>
      <w:r w:rsidR="00A47F59" w:rsidRPr="00EF47E5">
        <w:rPr>
          <w:rFonts w:hint="eastAsia"/>
        </w:rPr>
        <w:t>)</w:t>
      </w:r>
      <w:r>
        <w:fldChar w:fldCharType="end"/>
      </w:r>
      <w:r>
        <w:fldChar w:fldCharType="begin"/>
      </w:r>
      <w:r>
        <w:instrText xml:space="preserve"> REF _Ref39425721 \h </w:instrText>
      </w:r>
      <w:r>
        <w:fldChar w:fldCharType="separate"/>
      </w:r>
      <w:r w:rsidR="00A47F59">
        <w:rPr>
          <w:iCs/>
        </w:rPr>
        <w:t xml:space="preserve"> </w:t>
      </w:r>
      <w:r w:rsidR="00A47F59" w:rsidRPr="00587DB2">
        <w:rPr>
          <w:rFonts w:hint="eastAsia"/>
          <w:iCs/>
        </w:rPr>
        <w:t>(</w:t>
      </w:r>
      <w:r w:rsidR="00A47F59">
        <w:rPr>
          <w:iCs/>
          <w:noProof/>
        </w:rPr>
        <w:t>2</w:t>
      </w:r>
      <w:r w:rsidR="00A47F59" w:rsidRPr="00587DB2">
        <w:rPr>
          <w:iCs/>
        </w:rPr>
        <w:noBreakHyphen/>
      </w:r>
      <w:r w:rsidR="00A47F59">
        <w:rPr>
          <w:iCs/>
          <w:noProof/>
        </w:rPr>
        <w:t>8</w:t>
      </w:r>
      <w:r w:rsidR="00A47F59" w:rsidRPr="00587DB2">
        <w:rPr>
          <w:rFonts w:hint="eastAsia"/>
          <w:iCs/>
        </w:rPr>
        <w:t>)</w:t>
      </w:r>
      <w:r>
        <w:fldChar w:fldCharType="end"/>
      </w:r>
      <w:r>
        <w:rPr>
          <w:rFonts w:hint="eastAsia"/>
        </w:rPr>
        <w:t>也等价于以下形式</w:t>
      </w:r>
      <w:r w:rsidR="000C1189">
        <w:fldChar w:fldCharType="begin"/>
      </w:r>
      <w:r w:rsidR="000C1189">
        <w:instrText xml:space="preserve"> </w:instrText>
      </w:r>
      <w:r w:rsidR="000C1189">
        <w:rPr>
          <w:rFonts w:hint="eastAsia"/>
        </w:rPr>
        <w:instrText>REF _Ref39470119 \h</w:instrText>
      </w:r>
      <w:r w:rsidR="000C1189">
        <w:instrText xml:space="preserve"> </w:instrText>
      </w:r>
      <w:r w:rsidR="000C1189">
        <w:fldChar w:fldCharType="separate"/>
      </w:r>
      <w:r w:rsidR="00A47F59" w:rsidRPr="00EF47E5">
        <w:rPr>
          <w:rFonts w:hint="eastAsia"/>
        </w:rPr>
        <w:t>(</w:t>
      </w:r>
      <w:r w:rsidR="00A47F59">
        <w:rPr>
          <w:noProof/>
        </w:rPr>
        <w:t>2</w:t>
      </w:r>
      <w:r w:rsidR="00A47F59" w:rsidRPr="00EF47E5">
        <w:noBreakHyphen/>
      </w:r>
      <w:r w:rsidR="00A47F59">
        <w:rPr>
          <w:noProof/>
        </w:rPr>
        <w:t>9</w:t>
      </w:r>
      <w:r w:rsidR="00A47F59" w:rsidRPr="00EF47E5">
        <w:rPr>
          <w:rFonts w:hint="eastAsia"/>
        </w:rPr>
        <w:t>)</w:t>
      </w:r>
      <w:r w:rsidR="000C1189">
        <w:fldChar w:fldCharType="end"/>
      </w:r>
      <w:r w:rsidR="000C1189">
        <w:fldChar w:fldCharType="begin"/>
      </w:r>
      <w:r w:rsidR="000C1189">
        <w:instrText xml:space="preserve"> REF _Ref39470121 \h </w:instrText>
      </w:r>
      <w:r w:rsidR="000C1189">
        <w:fldChar w:fldCharType="separate"/>
      </w:r>
      <w:r w:rsidR="00A47F59" w:rsidRPr="00587DB2">
        <w:rPr>
          <w:rFonts w:hint="eastAsia"/>
          <w:iCs/>
        </w:rPr>
        <w:t>(</w:t>
      </w:r>
      <w:r w:rsidR="00A47F59">
        <w:rPr>
          <w:iCs/>
          <w:noProof/>
        </w:rPr>
        <w:t>2</w:t>
      </w:r>
      <w:r w:rsidR="00A47F59" w:rsidRPr="00587DB2">
        <w:rPr>
          <w:iCs/>
        </w:rPr>
        <w:noBreakHyphen/>
      </w:r>
      <w:r w:rsidR="00A47F59">
        <w:rPr>
          <w:iCs/>
          <w:noProof/>
        </w:rPr>
        <w:t>10</w:t>
      </w:r>
      <w:r w:rsidR="00A47F59" w:rsidRPr="00587DB2">
        <w:rPr>
          <w:rFonts w:hint="eastAsia"/>
          <w:iCs/>
        </w:rPr>
        <w:t>)</w:t>
      </w:r>
      <w:r w:rsidR="000C1189">
        <w:fldChar w:fldCharType="end"/>
      </w:r>
      <w:r>
        <w:rPr>
          <w:rFonts w:hint="eastAsia"/>
        </w:rPr>
        <w:t>：</w:t>
      </w:r>
    </w:p>
    <w:p w14:paraId="1AAAA790" w14:textId="3994D669" w:rsidR="007E04B4" w:rsidRPr="00587DB2" w:rsidRDefault="0011036B" w:rsidP="007E04B4">
      <w:pPr>
        <w:ind w:firstLine="480"/>
        <w:jc w:val="center"/>
        <w:rPr>
          <w:iCs/>
          <w:vanish/>
          <w:specVanish/>
        </w:rPr>
      </w:pPr>
      <w:r>
        <w:rPr>
          <w:rFonts w:hint="eastAsia"/>
        </w:rPr>
        <w:t xml:space="preserve"> </w:t>
      </w:r>
      <w:r>
        <w:t xml:space="preserve">          </w:t>
      </w:r>
      <w:r w:rsidR="003139E8">
        <w:t xml:space="preserve">     </w:t>
      </w:r>
      <w:r>
        <w:t xml:space="preserve">  </w:t>
      </w:r>
      <m:oMath>
        <m:sSup>
          <m:sSupPr>
            <m:ctrlPr>
              <w:rPr>
                <w:rFonts w:ascii="Cambria Math" w:hAnsi="Cambria Math"/>
                <w:i/>
              </w:rPr>
            </m:ctrlPr>
          </m:sSupPr>
          <m:e>
            <m:r>
              <w:rPr>
                <w:rFonts w:ascii="Cambria Math" w:eastAsiaTheme="majorHAnsi" w:hAnsi="Cambria Math" w:cs="Times New Roman"/>
              </w:rPr>
              <m:t>g(</m:t>
            </m:r>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m:t>
                </m:r>
              </m:sub>
            </m:sSub>
            <m:r>
              <w:rPr>
                <w:rFonts w:ascii="Cambria Math" w:eastAsiaTheme="majorHAnsi" w:hAnsi="Cambria Math" w:cs="Times New Roman"/>
              </w:rPr>
              <m:t>)</m:t>
            </m:r>
          </m:e>
          <m:sup>
            <m:r>
              <w:rPr>
                <w:rFonts w:ascii="Cambria Math" w:hAnsi="Cambria Math"/>
              </w:rPr>
              <m:t>'</m:t>
            </m:r>
          </m:sup>
        </m:sSup>
        <m:r>
          <w:rPr>
            <w:rFonts w:ascii="Cambria Math" w:hAnsi="Cambria Math"/>
          </w:rPr>
          <m:t>=λ</m:t>
        </m:r>
        <m:sSup>
          <m:sSupPr>
            <m:ctrlPr>
              <w:rPr>
                <w:rFonts w:ascii="Cambria Math" w:hAnsi="Cambria Math"/>
                <w:i/>
              </w:rPr>
            </m:ctrlPr>
          </m:sSupPr>
          <m:e>
            <m:r>
              <w:rPr>
                <w:rFonts w:ascii="Cambria Math" w:eastAsiaTheme="majorHAnsi" w:hAnsi="Cambria Math" w:cs="Times New Roman"/>
              </w:rPr>
              <m:t>g(</m:t>
            </m:r>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t-1</m:t>
                </m:r>
              </m:sub>
            </m:sSub>
            <m:r>
              <w:rPr>
                <w:rFonts w:ascii="Cambria Math" w:eastAsiaTheme="majorHAnsi" w:hAnsi="Cambria Math" w:cs="Times New Roman"/>
              </w:rPr>
              <m:t>)</m:t>
            </m:r>
          </m:e>
          <m:sup>
            <m:r>
              <w:rPr>
                <w:rFonts w:ascii="Cambria Math" w:hAnsi="Cambria Math"/>
              </w:rPr>
              <m:t>'</m:t>
            </m:r>
          </m:sup>
        </m:sSup>
        <m:r>
          <w:rPr>
            <w:rFonts w:ascii="Cambria Math" w:hAnsi="Cambria Math"/>
          </w:rPr>
          <m:t>+</m:t>
        </m:r>
        <m:r>
          <w:rPr>
            <w:rFonts w:ascii="Cambria Math" w:eastAsiaTheme="majorHAnsi" w:hAnsi="Cambria Math" w:cs="Times New Roman"/>
          </w:rPr>
          <m:t>g(</m:t>
        </m:r>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m:t>
            </m:r>
          </m:sub>
        </m:sSub>
        <m:r>
          <w:rPr>
            <w:rFonts w:ascii="Cambria Math" w:eastAsiaTheme="majorHAnsi" w:hAnsi="Cambria Math" w:cs="Times New Roman"/>
          </w:rPr>
          <m:t>)</m:t>
        </m:r>
      </m:oMath>
      <w:r w:rsidR="007E04B4">
        <w:rPr>
          <w:iCs/>
        </w:rPr>
        <w:t xml:space="preserve">  </w:t>
      </w:r>
      <w:r>
        <w:rPr>
          <w:iCs/>
        </w:rPr>
        <w:t xml:space="preserve">  </w:t>
      </w:r>
      <w:r w:rsidR="003139E8">
        <w:rPr>
          <w:iCs/>
        </w:rPr>
        <w:t xml:space="preserve">    </w:t>
      </w:r>
      <w:r>
        <w:rPr>
          <w:iCs/>
        </w:rPr>
        <w:t xml:space="preserve">  </w:t>
      </w:r>
    </w:p>
    <w:p w14:paraId="1FEAF7E3" w14:textId="41E13A14" w:rsidR="007E04B4" w:rsidRDefault="007E04B4" w:rsidP="007E04B4">
      <w:pPr>
        <w:ind w:firstLineChars="0" w:firstLine="0"/>
        <w:jc w:val="center"/>
      </w:pPr>
      <w:r>
        <w:t xml:space="preserve"> </w:t>
      </w:r>
      <w:r w:rsidR="0011036B">
        <w:t xml:space="preserve">       </w:t>
      </w:r>
      <w:bookmarkStart w:id="447" w:name="_Ref39470119"/>
      <w:r w:rsidRPr="00EF47E5">
        <w:rPr>
          <w:rFonts w:hint="eastAsia"/>
        </w:rPr>
        <w:t>(</w:t>
      </w:r>
      <w:r w:rsidRPr="00EF47E5">
        <w:fldChar w:fldCharType="begin"/>
      </w:r>
      <w:r w:rsidRPr="00EF47E5">
        <w:instrText xml:space="preserve"> </w:instrText>
      </w:r>
      <w:r w:rsidRPr="00EF47E5">
        <w:rPr>
          <w:rFonts w:hint="eastAsia"/>
        </w:rPr>
        <w:instrText>STYLEREF 1 \s</w:instrText>
      </w:r>
      <w:r w:rsidRPr="00EF47E5">
        <w:instrText xml:space="preserve"> </w:instrText>
      </w:r>
      <w:r w:rsidRPr="00EF47E5">
        <w:fldChar w:fldCharType="separate"/>
      </w:r>
      <w:r w:rsidR="00A47F59">
        <w:rPr>
          <w:noProof/>
        </w:rPr>
        <w:t>2</w:t>
      </w:r>
      <w:r w:rsidRPr="00EF47E5">
        <w:fldChar w:fldCharType="end"/>
      </w:r>
      <w:r w:rsidRPr="00EF47E5">
        <w:noBreakHyphen/>
      </w:r>
      <w:r w:rsidRPr="00EF47E5">
        <w:fldChar w:fldCharType="begin"/>
      </w:r>
      <w:r w:rsidRPr="00EF47E5">
        <w:instrText xml:space="preserve"> </w:instrText>
      </w:r>
      <w:r w:rsidRPr="00EF47E5">
        <w:rPr>
          <w:rFonts w:hint="eastAsia"/>
        </w:rPr>
        <w:instrText xml:space="preserve">SEQ </w:instrText>
      </w:r>
      <w:r w:rsidRPr="00EF47E5">
        <w:rPr>
          <w:rFonts w:hint="eastAsia"/>
        </w:rPr>
        <w:instrText>公式</w:instrText>
      </w:r>
      <w:r w:rsidRPr="00EF47E5">
        <w:rPr>
          <w:rFonts w:hint="eastAsia"/>
        </w:rPr>
        <w:instrText xml:space="preserve"> \* ARABIC \s 1</w:instrText>
      </w:r>
      <w:r w:rsidRPr="00EF47E5">
        <w:instrText xml:space="preserve"> </w:instrText>
      </w:r>
      <w:r w:rsidRPr="00EF47E5">
        <w:fldChar w:fldCharType="separate"/>
      </w:r>
      <w:r w:rsidR="00A47F59">
        <w:rPr>
          <w:noProof/>
        </w:rPr>
        <w:t>9</w:t>
      </w:r>
      <w:r w:rsidRPr="00EF47E5">
        <w:fldChar w:fldCharType="end"/>
      </w:r>
      <w:r w:rsidRPr="00EF47E5">
        <w:rPr>
          <w:rFonts w:hint="eastAsia"/>
        </w:rPr>
        <w:t>)</w:t>
      </w:r>
      <w:bookmarkEnd w:id="447"/>
    </w:p>
    <w:p w14:paraId="14347843" w14:textId="75A3F077" w:rsidR="007E04B4" w:rsidRPr="00587DB2" w:rsidRDefault="007E04B4" w:rsidP="007E04B4">
      <w:pPr>
        <w:ind w:firstLineChars="0" w:firstLine="0"/>
        <w:jc w:val="center"/>
        <w:rPr>
          <w:iCs/>
          <w:vanish/>
          <w:specVanish/>
        </w:rPr>
      </w:pP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-η</m:t>
        </m:r>
        <m:sSup>
          <m:sSupPr>
            <m:ctrlPr>
              <w:rPr>
                <w:rFonts w:ascii="Cambria Math" w:hAnsi="Cambria Math"/>
                <w:i/>
              </w:rPr>
            </m:ctrlPr>
          </m:sSupPr>
          <m:e>
            <m:r>
              <w:rPr>
                <w:rFonts w:ascii="Cambria Math" w:eastAsiaTheme="majorHAnsi" w:hAnsi="Cambria Math" w:cs="Times New Roman"/>
              </w:rPr>
              <m:t>g(</m:t>
            </m:r>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m:t>
                </m:r>
              </m:sub>
            </m:sSub>
            <m:r>
              <w:rPr>
                <w:rFonts w:ascii="Cambria Math" w:eastAsiaTheme="majorHAnsi" w:hAnsi="Cambria Math" w:cs="Times New Roman"/>
              </w:rPr>
              <m:t>)</m:t>
            </m:r>
          </m:e>
          <m:sup>
            <m:r>
              <w:rPr>
                <w:rFonts w:ascii="Cambria Math" w:hAnsi="Cambria Math"/>
              </w:rPr>
              <m:t>'</m:t>
            </m:r>
          </m:sup>
        </m:sSup>
      </m:oMath>
      <w:r>
        <w:rPr>
          <w:rFonts w:hint="eastAsia"/>
          <w:i/>
        </w:rPr>
        <w:t xml:space="preserve"> </w:t>
      </w:r>
      <w:r>
        <w:rPr>
          <w:i/>
        </w:rPr>
        <w:t xml:space="preserve">    </w:t>
      </w:r>
      <w:r w:rsidR="003139E8">
        <w:rPr>
          <w:i/>
        </w:rPr>
        <w:t xml:space="preserve"> </w:t>
      </w:r>
      <w:r>
        <w:rPr>
          <w:i/>
        </w:rPr>
        <w:t xml:space="preserve"> </w:t>
      </w:r>
      <w:r w:rsidR="003139E8">
        <w:rPr>
          <w:i/>
        </w:rPr>
        <w:t xml:space="preserve">       </w:t>
      </w:r>
      <w:r>
        <w:rPr>
          <w:i/>
        </w:rPr>
        <w:t xml:space="preserve">      </w:t>
      </w:r>
    </w:p>
    <w:p w14:paraId="3BF6700B" w14:textId="32FE7125" w:rsidR="007E04B4" w:rsidRDefault="007E04B4" w:rsidP="007E04B4">
      <w:pPr>
        <w:ind w:firstLineChars="0" w:firstLine="0"/>
        <w:jc w:val="center"/>
        <w:rPr>
          <w:iCs/>
        </w:rPr>
      </w:pPr>
      <w:bookmarkStart w:id="448" w:name="_Ref39470121"/>
      <w:r w:rsidRPr="00587DB2">
        <w:rPr>
          <w:rFonts w:hint="eastAsia"/>
          <w:iCs/>
        </w:rPr>
        <w:t>(</w:t>
      </w:r>
      <w:r w:rsidRPr="00587DB2">
        <w:rPr>
          <w:iCs/>
        </w:rPr>
        <w:fldChar w:fldCharType="begin"/>
      </w:r>
      <w:r w:rsidRPr="00587DB2">
        <w:rPr>
          <w:iCs/>
        </w:rPr>
        <w:instrText xml:space="preserve"> </w:instrText>
      </w:r>
      <w:r w:rsidRPr="00587DB2">
        <w:rPr>
          <w:rFonts w:hint="eastAsia"/>
          <w:iCs/>
        </w:rPr>
        <w:instrText>STYLEREF 1 \s</w:instrText>
      </w:r>
      <w:r w:rsidRPr="00587DB2">
        <w:rPr>
          <w:iCs/>
        </w:rPr>
        <w:instrText xml:space="preserve"> </w:instrText>
      </w:r>
      <w:r w:rsidRPr="00587DB2">
        <w:rPr>
          <w:iCs/>
        </w:rPr>
        <w:fldChar w:fldCharType="separate"/>
      </w:r>
      <w:r w:rsidR="00A47F59">
        <w:rPr>
          <w:iCs/>
          <w:noProof/>
        </w:rPr>
        <w:t>2</w:t>
      </w:r>
      <w:r w:rsidRPr="00587DB2">
        <w:rPr>
          <w:iCs/>
        </w:rPr>
        <w:fldChar w:fldCharType="end"/>
      </w:r>
      <w:r w:rsidRPr="00587DB2">
        <w:rPr>
          <w:iCs/>
        </w:rPr>
        <w:noBreakHyphen/>
      </w:r>
      <w:r w:rsidRPr="00587DB2">
        <w:rPr>
          <w:iCs/>
        </w:rPr>
        <w:fldChar w:fldCharType="begin"/>
      </w:r>
      <w:r w:rsidRPr="00587DB2">
        <w:rPr>
          <w:iCs/>
        </w:rPr>
        <w:instrText xml:space="preserve"> </w:instrText>
      </w:r>
      <w:r w:rsidRPr="00587DB2">
        <w:rPr>
          <w:rFonts w:hint="eastAsia"/>
          <w:iCs/>
        </w:rPr>
        <w:instrText xml:space="preserve">SEQ </w:instrText>
      </w:r>
      <w:r w:rsidRPr="00587DB2">
        <w:rPr>
          <w:rFonts w:hint="eastAsia"/>
          <w:iCs/>
        </w:rPr>
        <w:instrText>公式</w:instrText>
      </w:r>
      <w:r w:rsidRPr="00587DB2">
        <w:rPr>
          <w:rFonts w:hint="eastAsia"/>
          <w:iCs/>
        </w:rPr>
        <w:instrText xml:space="preserve"> \* ARABIC \s 1</w:instrText>
      </w:r>
      <w:r w:rsidRPr="00587DB2">
        <w:rPr>
          <w:iCs/>
        </w:rPr>
        <w:instrText xml:space="preserve"> </w:instrText>
      </w:r>
      <w:r w:rsidRPr="00587DB2">
        <w:rPr>
          <w:iCs/>
        </w:rPr>
        <w:fldChar w:fldCharType="separate"/>
      </w:r>
      <w:r w:rsidR="00A47F59">
        <w:rPr>
          <w:iCs/>
          <w:noProof/>
        </w:rPr>
        <w:t>10</w:t>
      </w:r>
      <w:r w:rsidRPr="00587DB2">
        <w:rPr>
          <w:iCs/>
        </w:rPr>
        <w:fldChar w:fldCharType="end"/>
      </w:r>
      <w:r w:rsidRPr="00587DB2">
        <w:rPr>
          <w:rFonts w:hint="eastAsia"/>
          <w:iCs/>
        </w:rPr>
        <w:t>)</w:t>
      </w:r>
      <w:bookmarkEnd w:id="448"/>
    </w:p>
    <w:p w14:paraId="19AEFB7F" w14:textId="12343EF3" w:rsidR="007E04B4" w:rsidRDefault="0011036B" w:rsidP="00A60EC0">
      <w:pPr>
        <w:ind w:firstLine="480"/>
      </w:pPr>
      <w:r>
        <w:rPr>
          <w:rFonts w:hint="eastAsia"/>
          <w:iCs/>
        </w:rPr>
        <w:lastRenderedPageBreak/>
        <w:t>式中</w:t>
      </w:r>
      <m:oMath>
        <m:sSup>
          <m:sSupPr>
            <m:ctrlPr>
              <w:rPr>
                <w:rFonts w:ascii="Cambria Math" w:hAnsi="Cambria Math"/>
                <w:i/>
              </w:rPr>
            </m:ctrlPr>
          </m:sSupPr>
          <m:e>
            <m:r>
              <w:rPr>
                <w:rFonts w:ascii="Cambria Math" w:eastAsiaTheme="majorHAnsi" w:hAnsi="Cambria Math" w:cs="Times New Roman"/>
              </w:rPr>
              <m:t>g(</m:t>
            </m:r>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m:t>
                </m:r>
              </m:sub>
            </m:sSub>
            <m:r>
              <w:rPr>
                <w:rFonts w:ascii="Cambria Math" w:eastAsiaTheme="majorHAnsi" w:hAnsi="Cambria Math" w:cs="Times New Roman"/>
              </w:rPr>
              <m:t>)</m:t>
            </m:r>
          </m:e>
          <m:sup>
            <m:r>
              <w:rPr>
                <w:rFonts w:ascii="Cambria Math" w:hAnsi="Cambria Math"/>
              </w:rPr>
              <m:t>'</m:t>
            </m:r>
          </m:sup>
        </m:sSup>
      </m:oMath>
      <w:r>
        <w:rPr>
          <w:rFonts w:hint="eastAsia"/>
        </w:rPr>
        <w:t>是</w:t>
      </w:r>
      <w:r>
        <w:rPr>
          <w:rFonts w:hint="eastAsia"/>
        </w:rPr>
        <w:t>t</w:t>
      </w:r>
      <w:r>
        <w:rPr>
          <w:rFonts w:hint="eastAsia"/>
        </w:rPr>
        <w:t>轮时累积梯度，</w:t>
      </w:r>
      <m:oMath>
        <m:sSup>
          <m:sSupPr>
            <m:ctrlPr>
              <w:rPr>
                <w:rFonts w:ascii="Cambria Math" w:hAnsi="Cambria Math"/>
                <w:i/>
              </w:rPr>
            </m:ctrlPr>
          </m:sSupPr>
          <m:e>
            <m:r>
              <w:rPr>
                <w:rFonts w:ascii="Cambria Math" w:eastAsiaTheme="majorHAnsi" w:hAnsi="Cambria Math" w:cs="Times New Roman"/>
              </w:rPr>
              <m:t>g(</m:t>
            </m:r>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t-1</m:t>
                </m:r>
              </m:sub>
            </m:sSub>
            <m:r>
              <w:rPr>
                <w:rFonts w:ascii="Cambria Math" w:eastAsiaTheme="majorHAnsi" w:hAnsi="Cambria Math" w:cs="Times New Roman"/>
              </w:rPr>
              <m:t>)</m:t>
            </m:r>
          </m:e>
          <m:sup>
            <m:r>
              <w:rPr>
                <w:rFonts w:ascii="Cambria Math" w:hAnsi="Cambria Math"/>
              </w:rPr>
              <m:t>'</m:t>
            </m:r>
          </m:sup>
        </m:sSup>
      </m:oMath>
      <w:r>
        <w:rPr>
          <w:rFonts w:hint="eastAsia"/>
        </w:rPr>
        <w:t>是</w:t>
      </w:r>
      <w:r>
        <w:rPr>
          <w:rFonts w:hint="eastAsia"/>
        </w:rPr>
        <w:t>t-1</w:t>
      </w:r>
      <w:r>
        <w:rPr>
          <w:rFonts w:hint="eastAsia"/>
        </w:rPr>
        <w:t>轮累积梯度，</w:t>
      </w:r>
      <m:oMath>
        <m:r>
          <w:rPr>
            <w:rFonts w:ascii="Cambria Math" w:hAnsi="Cambria Math"/>
          </w:rPr>
          <m:t>λ</m:t>
        </m:r>
      </m:oMath>
      <w:r>
        <w:rPr>
          <w:rFonts w:hint="eastAsia"/>
        </w:rPr>
        <w:t>是累积梯度衰减系数，</w:t>
      </w:r>
      <m:oMath>
        <m:r>
          <w:rPr>
            <w:rFonts w:ascii="Cambria Math" w:eastAsiaTheme="majorHAnsi" w:hAnsi="Cambria Math" w:cs="Times New Roman"/>
          </w:rPr>
          <m:t>g(</m:t>
        </m:r>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m:t>
            </m:r>
          </m:sub>
        </m:sSub>
        <m:r>
          <w:rPr>
            <w:rFonts w:ascii="Cambria Math" w:eastAsiaTheme="majorHAnsi" w:hAnsi="Cambria Math" w:cs="Times New Roman"/>
          </w:rPr>
          <m:t>)</m:t>
        </m:r>
      </m:oMath>
      <w:r>
        <w:rPr>
          <w:rFonts w:hint="eastAsia"/>
          <w:iCs/>
        </w:rPr>
        <w:t>是损失函数在模型参数</w:t>
      </w:r>
      <m:oMath>
        <m:sSub>
          <m:sSubPr>
            <m:ctrlPr>
              <w:rPr>
                <w:rFonts w:ascii="Cambria Math" w:eastAsiaTheme="majorHAnsi" w:hAnsi="Cambria Math" w:cs="Times New Roman"/>
                <w:i/>
                <w:iCs/>
              </w:rPr>
            </m:ctrlPr>
          </m:sSubPr>
          <m:e>
            <m:r>
              <w:rPr>
                <w:rFonts w:ascii="Cambria Math" w:eastAsiaTheme="majorHAnsi" w:hAnsi="Cambria Math" w:cs="Times New Roman"/>
              </w:rPr>
              <m:t>w</m:t>
            </m:r>
          </m:e>
          <m:sub>
            <m:r>
              <w:rPr>
                <w:rFonts w:ascii="Cambria Math" w:eastAsiaTheme="majorHAnsi" w:hAnsi="Cambria Math" w:cs="Times New Roman"/>
              </w:rPr>
              <m:t>t</m:t>
            </m:r>
          </m:sub>
        </m:sSub>
      </m:oMath>
      <w:r>
        <w:rPr>
          <w:rFonts w:hint="eastAsia"/>
          <w:iCs/>
        </w:rPr>
        <w:t>处的</w:t>
      </w:r>
      <w:r>
        <w:rPr>
          <w:rFonts w:hint="eastAsia"/>
          <w:iCs/>
        </w:rPr>
        <w:t>t</w:t>
      </w:r>
      <w:r>
        <w:rPr>
          <w:rFonts w:hint="eastAsia"/>
          <w:iCs/>
        </w:rPr>
        <w:t>轮梯度</w:t>
      </w:r>
      <w:r>
        <w:rPr>
          <w:rFonts w:hint="eastAsia"/>
          <w:iCs/>
        </w:rPr>
        <w:t>,</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表示</w:t>
      </w:r>
      <w:r>
        <w:rPr>
          <w:rFonts w:hint="eastAsia"/>
        </w:rPr>
        <w:t>t</w:t>
      </w:r>
      <w:r>
        <w:rPr>
          <w:rFonts w:hint="eastAsia"/>
        </w:rPr>
        <w:t>轮时的模型参数，</w:t>
      </w:r>
      <m:oMath>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hint="eastAsia"/>
              </w:rPr>
              <m:t>+</m:t>
            </m:r>
            <m:r>
              <w:rPr>
                <w:rFonts w:ascii="Cambria Math" w:hAnsi="Cambria Math"/>
              </w:rPr>
              <m:t>1</m:t>
            </m:r>
          </m:sub>
        </m:sSub>
      </m:oMath>
      <w:r>
        <w:rPr>
          <w:rFonts w:hint="eastAsia"/>
        </w:rPr>
        <w:t>表示</w:t>
      </w:r>
      <w:r>
        <w:rPr>
          <w:rFonts w:hint="eastAsia"/>
        </w:rPr>
        <w:t>t+</w:t>
      </w:r>
      <w:r>
        <w:t>1</w:t>
      </w:r>
      <w:r>
        <w:rPr>
          <w:rFonts w:hint="eastAsia"/>
        </w:rPr>
        <w:t>轮时的模型参数。</w:t>
      </w:r>
    </w:p>
    <w:p w14:paraId="795FB3B6" w14:textId="66B5F3DD" w:rsidR="00526377" w:rsidRDefault="000C1189" w:rsidP="00A60EC0">
      <w:pPr>
        <w:ind w:firstLine="480"/>
      </w:pPr>
      <w:r>
        <w:rPr>
          <w:rFonts w:hint="eastAsia"/>
          <w:iCs/>
        </w:rPr>
        <w:t>动量</w:t>
      </w:r>
      <w:r>
        <w:rPr>
          <w:iCs/>
        </w:rPr>
        <w:t>SGD</w:t>
      </w:r>
      <w:r>
        <w:rPr>
          <w:rFonts w:hint="eastAsia"/>
          <w:iCs/>
        </w:rPr>
        <w:t>的更新公式写成公式</w:t>
      </w:r>
      <w:r>
        <w:rPr>
          <w:iCs/>
        </w:rPr>
        <w:fldChar w:fldCharType="begin"/>
      </w:r>
      <w:r>
        <w:rPr>
          <w:iCs/>
        </w:rPr>
        <w:instrText xml:space="preserve"> </w:instrText>
      </w:r>
      <w:r>
        <w:rPr>
          <w:rFonts w:hint="eastAsia"/>
          <w:iCs/>
        </w:rPr>
        <w:instrText>REF _Ref39470119 \h</w:instrText>
      </w:r>
      <w:r>
        <w:rPr>
          <w:iCs/>
        </w:rPr>
        <w:instrText xml:space="preserve"> </w:instrText>
      </w:r>
      <w:r>
        <w:rPr>
          <w:iCs/>
        </w:rPr>
      </w:r>
      <w:r>
        <w:rPr>
          <w:iCs/>
        </w:rPr>
        <w:fldChar w:fldCharType="separate"/>
      </w:r>
      <w:r w:rsidR="00A47F59" w:rsidRPr="00EF47E5">
        <w:rPr>
          <w:rFonts w:hint="eastAsia"/>
        </w:rPr>
        <w:t>(</w:t>
      </w:r>
      <w:r w:rsidR="00A47F59">
        <w:rPr>
          <w:noProof/>
        </w:rPr>
        <w:t>2</w:t>
      </w:r>
      <w:r w:rsidR="00A47F59" w:rsidRPr="00EF47E5">
        <w:noBreakHyphen/>
      </w:r>
      <w:r w:rsidR="00A47F59">
        <w:rPr>
          <w:noProof/>
        </w:rPr>
        <w:t>9</w:t>
      </w:r>
      <w:r w:rsidR="00A47F59" w:rsidRPr="00EF47E5">
        <w:rPr>
          <w:rFonts w:hint="eastAsia"/>
        </w:rPr>
        <w:t>)</w:t>
      </w:r>
      <w:r>
        <w:rPr>
          <w:iCs/>
        </w:rPr>
        <w:fldChar w:fldCharType="end"/>
      </w:r>
      <w:r>
        <w:rPr>
          <w:iCs/>
        </w:rPr>
        <w:fldChar w:fldCharType="begin"/>
      </w:r>
      <w:r>
        <w:rPr>
          <w:iCs/>
        </w:rPr>
        <w:instrText xml:space="preserve"> REF _Ref39470121 \h </w:instrText>
      </w:r>
      <w:r>
        <w:rPr>
          <w:iCs/>
        </w:rPr>
      </w:r>
      <w:r>
        <w:rPr>
          <w:iCs/>
        </w:rPr>
        <w:fldChar w:fldCharType="separate"/>
      </w:r>
      <w:r w:rsidR="00A47F59" w:rsidRPr="00587DB2">
        <w:rPr>
          <w:rFonts w:hint="eastAsia"/>
          <w:iCs/>
        </w:rPr>
        <w:t>(</w:t>
      </w:r>
      <w:r w:rsidR="00A47F59">
        <w:rPr>
          <w:iCs/>
          <w:noProof/>
        </w:rPr>
        <w:t>2</w:t>
      </w:r>
      <w:r w:rsidR="00A47F59" w:rsidRPr="00587DB2">
        <w:rPr>
          <w:iCs/>
        </w:rPr>
        <w:noBreakHyphen/>
      </w:r>
      <w:r w:rsidR="00A47F59">
        <w:rPr>
          <w:iCs/>
          <w:noProof/>
        </w:rPr>
        <w:t>10</w:t>
      </w:r>
      <w:r w:rsidR="00A47F59" w:rsidRPr="00587DB2">
        <w:rPr>
          <w:rFonts w:hint="eastAsia"/>
          <w:iCs/>
        </w:rPr>
        <w:t>)</w:t>
      </w:r>
      <w:r>
        <w:rPr>
          <w:iCs/>
        </w:rPr>
        <w:fldChar w:fldCharType="end"/>
      </w:r>
      <w:r>
        <w:rPr>
          <w:rFonts w:hint="eastAsia"/>
          <w:iCs/>
        </w:rPr>
        <w:t>这种形式，和同步</w:t>
      </w:r>
      <w:r>
        <w:rPr>
          <w:rFonts w:hint="eastAsia"/>
          <w:iCs/>
        </w:rPr>
        <w:t>S</w:t>
      </w:r>
      <w:r>
        <w:rPr>
          <w:iCs/>
        </w:rPr>
        <w:t>GD</w:t>
      </w:r>
      <w:r>
        <w:rPr>
          <w:rFonts w:hint="eastAsia"/>
          <w:iCs/>
        </w:rPr>
        <w:t>的更新公式</w:t>
      </w:r>
      <w:r>
        <w:rPr>
          <w:iCs/>
        </w:rPr>
        <w:fldChar w:fldCharType="begin"/>
      </w:r>
      <w:r>
        <w:rPr>
          <w:iCs/>
        </w:rPr>
        <w:instrText xml:space="preserve"> </w:instrText>
      </w:r>
      <w:r>
        <w:rPr>
          <w:rFonts w:hint="eastAsia"/>
          <w:iCs/>
        </w:rPr>
        <w:instrText>REF _Ref39332152 \h</w:instrText>
      </w:r>
      <w:r>
        <w:rPr>
          <w:iCs/>
        </w:rPr>
        <w:instrText xml:space="preserve"> </w:instrText>
      </w:r>
      <w:r>
        <w:rPr>
          <w:iCs/>
        </w:rPr>
      </w:r>
      <w:r>
        <w:rPr>
          <w:iCs/>
        </w:rPr>
        <w:fldChar w:fldCharType="separate"/>
      </w:r>
      <w:r w:rsidR="00A47F59" w:rsidRPr="00E431CF">
        <w:rPr>
          <w:rFonts w:hint="eastAsia"/>
        </w:rPr>
        <w:t>(</w:t>
      </w:r>
      <w:r w:rsidR="00A47F59">
        <w:rPr>
          <w:noProof/>
        </w:rPr>
        <w:t>2</w:t>
      </w:r>
      <w:r w:rsidR="00A47F59" w:rsidRPr="00E431CF">
        <w:noBreakHyphen/>
      </w:r>
      <w:r w:rsidR="00A47F59">
        <w:rPr>
          <w:noProof/>
        </w:rPr>
        <w:t>1</w:t>
      </w:r>
      <w:r w:rsidR="00A47F59" w:rsidRPr="00E431CF">
        <w:rPr>
          <w:rFonts w:hint="eastAsia"/>
        </w:rPr>
        <w:t>)</w:t>
      </w:r>
      <w:r>
        <w:rPr>
          <w:iCs/>
        </w:rPr>
        <w:fldChar w:fldCharType="end"/>
      </w:r>
      <w:r>
        <w:rPr>
          <w:rFonts w:hint="eastAsia"/>
          <w:iCs/>
        </w:rPr>
        <w:t>，异步</w:t>
      </w:r>
      <w:r>
        <w:rPr>
          <w:rFonts w:hint="eastAsia"/>
          <w:iCs/>
        </w:rPr>
        <w:t>S</w:t>
      </w:r>
      <w:r>
        <w:rPr>
          <w:iCs/>
        </w:rPr>
        <w:t>GD</w:t>
      </w:r>
      <w:r>
        <w:rPr>
          <w:rFonts w:hint="eastAsia"/>
          <w:iCs/>
        </w:rPr>
        <w:t>的更新公式</w:t>
      </w:r>
      <w:r>
        <w:rPr>
          <w:iCs/>
        </w:rPr>
        <w:fldChar w:fldCharType="begin"/>
      </w:r>
      <w:r>
        <w:rPr>
          <w:iCs/>
        </w:rPr>
        <w:instrText xml:space="preserve"> </w:instrText>
      </w:r>
      <w:r>
        <w:rPr>
          <w:rFonts w:hint="eastAsia"/>
          <w:iCs/>
        </w:rPr>
        <w:instrText>REF _Ref39390658 \h</w:instrText>
      </w:r>
      <w:r>
        <w:rPr>
          <w:iCs/>
        </w:rPr>
        <w:instrText xml:space="preserve"> </w:instrText>
      </w:r>
      <w:r>
        <w:rPr>
          <w:iCs/>
        </w:rPr>
      </w:r>
      <w:r>
        <w:rPr>
          <w:iCs/>
        </w:rPr>
        <w:fldChar w:fldCharType="separate"/>
      </w:r>
      <w:r w:rsidR="00A47F59" w:rsidRPr="00E431CF">
        <w:rPr>
          <w:rFonts w:hint="eastAsia"/>
        </w:rPr>
        <w:t>(</w:t>
      </w:r>
      <w:r w:rsidR="00A47F59">
        <w:rPr>
          <w:noProof/>
        </w:rPr>
        <w:t>2</w:t>
      </w:r>
      <w:r w:rsidR="00A47F59" w:rsidRPr="00E431CF">
        <w:noBreakHyphen/>
      </w:r>
      <w:r w:rsidR="00A47F59">
        <w:rPr>
          <w:noProof/>
        </w:rPr>
        <w:t>2</w:t>
      </w:r>
      <w:r w:rsidR="00A47F59" w:rsidRPr="00E431CF">
        <w:rPr>
          <w:rFonts w:hint="eastAsia"/>
        </w:rPr>
        <w:t>)</w:t>
      </w:r>
      <w:r>
        <w:rPr>
          <w:iCs/>
        </w:rPr>
        <w:fldChar w:fldCharType="end"/>
      </w:r>
      <w:r>
        <w:rPr>
          <w:rFonts w:hint="eastAsia"/>
          <w:iCs/>
        </w:rPr>
        <w:t>，</w:t>
      </w:r>
      <w:r>
        <w:rPr>
          <w:rFonts w:hint="eastAsia"/>
          <w:iCs/>
        </w:rPr>
        <w:t>D</w:t>
      </w:r>
      <w:r>
        <w:rPr>
          <w:iCs/>
        </w:rPr>
        <w:t>C-ASGD</w:t>
      </w:r>
      <w:r>
        <w:rPr>
          <w:rFonts w:hint="eastAsia"/>
          <w:iCs/>
        </w:rPr>
        <w:t>的更新公式进行对比，我们发现，他们的形式是一致的，只是对于使用的梯度的处理不同。同时写成公式</w:t>
      </w:r>
      <w:r>
        <w:rPr>
          <w:iCs/>
        </w:rPr>
        <w:fldChar w:fldCharType="begin"/>
      </w:r>
      <w:r>
        <w:rPr>
          <w:iCs/>
        </w:rPr>
        <w:instrText xml:space="preserve"> </w:instrText>
      </w:r>
      <w:r>
        <w:rPr>
          <w:rFonts w:hint="eastAsia"/>
          <w:iCs/>
        </w:rPr>
        <w:instrText>REF _Ref39470119 \h</w:instrText>
      </w:r>
      <w:r>
        <w:rPr>
          <w:iCs/>
        </w:rPr>
        <w:instrText xml:space="preserve"> </w:instrText>
      </w:r>
      <w:r>
        <w:rPr>
          <w:iCs/>
        </w:rPr>
      </w:r>
      <w:r>
        <w:rPr>
          <w:iCs/>
        </w:rPr>
        <w:fldChar w:fldCharType="separate"/>
      </w:r>
      <w:r w:rsidR="00A47F59" w:rsidRPr="00EF47E5">
        <w:rPr>
          <w:rFonts w:hint="eastAsia"/>
        </w:rPr>
        <w:t>(</w:t>
      </w:r>
      <w:r w:rsidR="00A47F59">
        <w:rPr>
          <w:noProof/>
        </w:rPr>
        <w:t>2</w:t>
      </w:r>
      <w:r w:rsidR="00A47F59" w:rsidRPr="00EF47E5">
        <w:noBreakHyphen/>
      </w:r>
      <w:r w:rsidR="00A47F59">
        <w:rPr>
          <w:noProof/>
        </w:rPr>
        <w:t>9</w:t>
      </w:r>
      <w:r w:rsidR="00A47F59" w:rsidRPr="00EF47E5">
        <w:rPr>
          <w:rFonts w:hint="eastAsia"/>
        </w:rPr>
        <w:t>)</w:t>
      </w:r>
      <w:r>
        <w:rPr>
          <w:iCs/>
        </w:rPr>
        <w:fldChar w:fldCharType="end"/>
      </w:r>
      <w:r>
        <w:rPr>
          <w:rFonts w:hint="eastAsia"/>
          <w:iCs/>
        </w:rPr>
        <w:t>的形式和</w:t>
      </w:r>
      <w:r>
        <w:rPr>
          <w:iCs/>
        </w:rPr>
        <w:fldChar w:fldCharType="begin"/>
      </w:r>
      <w:r>
        <w:rPr>
          <w:iCs/>
        </w:rPr>
        <w:instrText xml:space="preserve"> </w:instrText>
      </w:r>
      <w:r>
        <w:rPr>
          <w:rFonts w:hint="eastAsia"/>
          <w:iCs/>
        </w:rPr>
        <w:instrText>REF _Ref39425214 \h</w:instrText>
      </w:r>
      <w:r>
        <w:rPr>
          <w:iCs/>
        </w:rPr>
        <w:instrText xml:space="preserve"> </w:instrText>
      </w:r>
      <w:r>
        <w:rPr>
          <w:iCs/>
        </w:rPr>
      </w:r>
      <w:r>
        <w:rPr>
          <w:iCs/>
        </w:rPr>
        <w:fldChar w:fldCharType="separate"/>
      </w:r>
      <w:r w:rsidR="00A47F59">
        <w:rPr>
          <w:rFonts w:hint="eastAsia"/>
        </w:rPr>
        <w:t>图</w:t>
      </w:r>
      <w:r w:rsidR="00A47F59">
        <w:rPr>
          <w:noProof/>
        </w:rPr>
        <w:t>2</w:t>
      </w:r>
      <w:r w:rsidR="00A47F59">
        <w:noBreakHyphen/>
      </w:r>
      <w:r w:rsidR="00A47F59">
        <w:rPr>
          <w:noProof/>
        </w:rPr>
        <w:t>4</w:t>
      </w:r>
      <w:r>
        <w:rPr>
          <w:iCs/>
        </w:rPr>
        <w:fldChar w:fldCharType="end"/>
      </w:r>
      <w:r>
        <w:rPr>
          <w:rFonts w:hint="eastAsia"/>
          <w:iCs/>
        </w:rPr>
        <w:t>对比更加形象。</w:t>
      </w:r>
      <w:r w:rsidR="00301B11">
        <w:rPr>
          <w:rFonts w:hint="eastAsia"/>
          <w:iCs/>
        </w:rPr>
        <w:t>由此，我们很容易的将动量应用到以上</w:t>
      </w:r>
      <w:r w:rsidR="00301B11">
        <w:rPr>
          <w:rFonts w:hint="eastAsia"/>
          <w:iCs/>
        </w:rPr>
        <w:t>4</w:t>
      </w:r>
      <w:r w:rsidR="00301B11">
        <w:rPr>
          <w:rFonts w:hint="eastAsia"/>
          <w:iCs/>
        </w:rPr>
        <w:t>种算法中区去。</w:t>
      </w:r>
      <w:r>
        <w:rPr>
          <w:rFonts w:hint="eastAsia"/>
          <w:iCs/>
        </w:rPr>
        <w:t>S</w:t>
      </w:r>
      <w:r>
        <w:rPr>
          <w:iCs/>
        </w:rPr>
        <w:t>GD</w:t>
      </w:r>
      <w:r>
        <w:rPr>
          <w:rFonts w:hint="eastAsia"/>
          <w:iCs/>
        </w:rPr>
        <w:t>的更新过程中步幅只取决于当前位置的梯度，而在动量</w:t>
      </w:r>
      <w:r>
        <w:rPr>
          <w:rFonts w:hint="eastAsia"/>
          <w:iCs/>
        </w:rPr>
        <w:t>S</w:t>
      </w:r>
      <w:r>
        <w:rPr>
          <w:iCs/>
        </w:rPr>
        <w:t>GD</w:t>
      </w:r>
      <w:r>
        <w:rPr>
          <w:rFonts w:hint="eastAsia"/>
          <w:iCs/>
        </w:rPr>
        <w:t>中，每一步的步幅不仅取决于当前位置梯度，还取决于过去的梯度，其中公式</w:t>
      </w:r>
      <w:r>
        <w:rPr>
          <w:iCs/>
        </w:rPr>
        <w:fldChar w:fldCharType="begin"/>
      </w:r>
      <w:r>
        <w:rPr>
          <w:iCs/>
        </w:rPr>
        <w:instrText xml:space="preserve"> </w:instrText>
      </w:r>
      <w:r>
        <w:rPr>
          <w:rFonts w:hint="eastAsia"/>
          <w:iCs/>
        </w:rPr>
        <w:instrText>REF _Ref39470119 \h</w:instrText>
      </w:r>
      <w:r>
        <w:rPr>
          <w:iCs/>
        </w:rPr>
        <w:instrText xml:space="preserve"> </w:instrText>
      </w:r>
      <w:r>
        <w:rPr>
          <w:iCs/>
        </w:rPr>
      </w:r>
      <w:r>
        <w:rPr>
          <w:iCs/>
        </w:rPr>
        <w:fldChar w:fldCharType="separate"/>
      </w:r>
      <w:r w:rsidR="00A47F59" w:rsidRPr="00EF47E5">
        <w:rPr>
          <w:rFonts w:hint="eastAsia"/>
        </w:rPr>
        <w:t>(</w:t>
      </w:r>
      <w:r w:rsidR="00A47F59">
        <w:rPr>
          <w:noProof/>
        </w:rPr>
        <w:t>2</w:t>
      </w:r>
      <w:r w:rsidR="00A47F59" w:rsidRPr="00EF47E5">
        <w:noBreakHyphen/>
      </w:r>
      <w:r w:rsidR="00A47F59">
        <w:rPr>
          <w:noProof/>
        </w:rPr>
        <w:t>9</w:t>
      </w:r>
      <w:r w:rsidR="00A47F59" w:rsidRPr="00EF47E5">
        <w:rPr>
          <w:rFonts w:hint="eastAsia"/>
        </w:rPr>
        <w:t>)</w:t>
      </w:r>
      <w:r>
        <w:rPr>
          <w:iCs/>
        </w:rPr>
        <w:fldChar w:fldCharType="end"/>
      </w:r>
      <w:r>
        <w:rPr>
          <w:rFonts w:hint="eastAsia"/>
          <w:iCs/>
        </w:rPr>
        <w:t>中</w:t>
      </w:r>
      <m:oMath>
        <m:r>
          <w:rPr>
            <w:rFonts w:ascii="Cambria Math" w:hAnsi="Cambria Math"/>
          </w:rPr>
          <m:t>λ</m:t>
        </m:r>
      </m:oMath>
      <w:r>
        <w:rPr>
          <w:rFonts w:hint="eastAsia"/>
        </w:rPr>
        <w:t>取值越大，说明对于过去梯度的依赖就越大，由于</w:t>
      </w:r>
      <m:oMath>
        <m:r>
          <w:rPr>
            <w:rFonts w:ascii="Cambria Math" w:hAnsi="Cambria Math"/>
          </w:rPr>
          <m:t>λ∈(0,1]</m:t>
        </m:r>
      </m:oMath>
      <w:r>
        <w:rPr>
          <w:rFonts w:hint="eastAsia"/>
        </w:rPr>
        <w:t>,</w:t>
      </w:r>
      <w:r w:rsidR="00301B11">
        <w:rPr>
          <w:rFonts w:hint="eastAsia"/>
        </w:rPr>
        <w:t>随着迭代次数的增加，对于之前的梯度的依赖会越来越小，同时累积的梯度并不会越来越大，其存在一个极限值。</w:t>
      </w:r>
      <w:r w:rsidR="00FE77BA">
        <w:rPr>
          <w:rFonts w:hint="eastAsia"/>
        </w:rPr>
        <w:t>假设每次获得的梯度都是相同的，对于公式</w:t>
      </w:r>
      <w:r w:rsidR="00FE77BA">
        <w:fldChar w:fldCharType="begin"/>
      </w:r>
      <w:r w:rsidR="00FE77BA">
        <w:instrText xml:space="preserve"> </w:instrText>
      </w:r>
      <w:r w:rsidR="00FE77BA">
        <w:rPr>
          <w:rFonts w:hint="eastAsia"/>
        </w:rPr>
        <w:instrText>REF _Ref39425720 \h</w:instrText>
      </w:r>
      <w:r w:rsidR="00FE77BA">
        <w:instrText xml:space="preserve"> </w:instrText>
      </w:r>
      <w:r w:rsidR="00FE77BA">
        <w:fldChar w:fldCharType="separate"/>
      </w:r>
      <w:r w:rsidR="00A47F59" w:rsidRPr="00EF47E5">
        <w:rPr>
          <w:rFonts w:hint="eastAsia"/>
        </w:rPr>
        <w:t>(</w:t>
      </w:r>
      <w:r w:rsidR="00A47F59">
        <w:rPr>
          <w:noProof/>
        </w:rPr>
        <w:t>2</w:t>
      </w:r>
      <w:r w:rsidR="00A47F59" w:rsidRPr="00EF47E5">
        <w:noBreakHyphen/>
      </w:r>
      <w:r w:rsidR="00A47F59">
        <w:rPr>
          <w:noProof/>
        </w:rPr>
        <w:t>7</w:t>
      </w:r>
      <w:r w:rsidR="00A47F59" w:rsidRPr="00EF47E5">
        <w:rPr>
          <w:rFonts w:hint="eastAsia"/>
        </w:rPr>
        <w:t>)</w:t>
      </w:r>
      <w:r w:rsidR="00FE77BA">
        <w:fldChar w:fldCharType="end"/>
      </w:r>
      <w:r w:rsidR="00FE77BA">
        <w:rPr>
          <w:rFonts w:hint="eastAsia"/>
        </w:rPr>
        <w:t>，使用比值法易知该公式在</w:t>
      </w:r>
      <w:r w:rsidR="00FE77BA">
        <w:rPr>
          <w:rFonts w:ascii="宋体" w:hAnsi="宋体" w:hint="eastAsia"/>
        </w:rPr>
        <w:t>∞</w:t>
      </w:r>
      <w:r w:rsidR="00FE77BA">
        <w:rPr>
          <w:rFonts w:hint="eastAsia"/>
        </w:rPr>
        <w:t>处存在极限，等式两边</w:t>
      </w:r>
      <w:r w:rsidR="009547F5">
        <w:rPr>
          <w:rFonts w:hint="eastAsia"/>
        </w:rPr>
        <w:t>取</w:t>
      </w:r>
      <w:r w:rsidR="00FE77BA">
        <w:rPr>
          <w:rFonts w:hint="eastAsia"/>
        </w:rPr>
        <w:t>极限得到</w:t>
      </w:r>
    </w:p>
    <w:p w14:paraId="37C9C2DD" w14:textId="1A187A3B" w:rsidR="000C1189" w:rsidRPr="009547F5" w:rsidRDefault="009547F5" w:rsidP="009547F5">
      <w:pPr>
        <w:ind w:firstLine="480"/>
        <w:jc w:val="center"/>
        <w:rPr>
          <w:vanish/>
          <w:specVanish/>
        </w:rPr>
      </w:pPr>
      <w:r>
        <w:rPr>
          <w:iCs/>
        </w:rPr>
        <w:t xml:space="preserve">                        </w:t>
      </w:r>
      <m:oMath>
        <m:sSub>
          <m:sSubPr>
            <m:ctrlPr>
              <w:rPr>
                <w:rFonts w:ascii="Cambria Math" w:hAnsi="Cambria Math"/>
                <w:i/>
                <w:iCs/>
              </w:rPr>
            </m:ctrlPr>
          </m:sSubPr>
          <m:e>
            <m:r>
              <w:rPr>
                <w:rFonts w:ascii="Cambria Math" w:hAnsi="Cambria Math" w:hint="eastAsia"/>
              </w:rPr>
              <m:t>v</m:t>
            </m:r>
          </m:e>
          <m:sub>
            <m:r>
              <w:rPr>
                <w:rFonts w:ascii="Cambria Math" w:hAnsi="Cambria Math"/>
              </w:rPr>
              <m:t>max</m:t>
            </m:r>
          </m:sub>
        </m:sSub>
        <m:r>
          <w:rPr>
            <w:rFonts w:ascii="Cambria Math" w:hAnsi="Cambria Math"/>
          </w:rPr>
          <m:t>=</m:t>
        </m:r>
        <m:f>
          <m:fPr>
            <m:ctrlPr>
              <w:rPr>
                <w:rFonts w:ascii="Cambria Math" w:hAnsi="Cambria Math"/>
                <w:i/>
                <w:iCs/>
              </w:rPr>
            </m:ctrlPr>
          </m:fPr>
          <m:num>
            <m:r>
              <w:rPr>
                <w:rFonts w:ascii="Cambria Math" w:hAnsi="Cambria Math"/>
              </w:rPr>
              <m:t>η∥</m:t>
            </m:r>
            <m:r>
              <w:rPr>
                <w:rFonts w:ascii="Cambria Math" w:eastAsiaTheme="majorHAnsi" w:hAnsi="Cambria Math" w:cs="Times New Roman"/>
              </w:rPr>
              <m:t>g(w)∥</m:t>
            </m:r>
            <m:r>
              <w:rPr>
                <w:rFonts w:ascii="Cambria Math" w:hAnsi="Cambria Math"/>
              </w:rPr>
              <m:t xml:space="preserve"> </m:t>
            </m:r>
          </m:num>
          <m:den>
            <m:r>
              <w:rPr>
                <w:rFonts w:ascii="Cambria Math" w:hAnsi="Cambria Math"/>
              </w:rPr>
              <m:t>1-λ</m:t>
            </m:r>
          </m:den>
        </m:f>
      </m:oMath>
      <w:r>
        <w:rPr>
          <w:i/>
          <w:iCs/>
        </w:rPr>
        <w:t xml:space="preserve">                       </w:t>
      </w:r>
    </w:p>
    <w:p w14:paraId="4BE7D0D6" w14:textId="0985EDF9" w:rsidR="009547F5" w:rsidRPr="009547F5" w:rsidRDefault="009547F5" w:rsidP="009547F5">
      <w:pPr>
        <w:ind w:firstLine="480"/>
        <w:jc w:val="center"/>
        <w:rPr>
          <w:iCs/>
        </w:rPr>
      </w:pPr>
      <w:r w:rsidRPr="009547F5">
        <w:rPr>
          <w:rFonts w:hint="eastAsia"/>
          <w:iCs/>
        </w:rPr>
        <w:t>(</w:t>
      </w:r>
      <w:r w:rsidRPr="009547F5">
        <w:rPr>
          <w:iCs/>
        </w:rPr>
        <w:fldChar w:fldCharType="begin"/>
      </w:r>
      <w:r w:rsidRPr="009547F5">
        <w:rPr>
          <w:iCs/>
        </w:rPr>
        <w:instrText xml:space="preserve"> </w:instrText>
      </w:r>
      <w:r w:rsidRPr="009547F5">
        <w:rPr>
          <w:rFonts w:hint="eastAsia"/>
          <w:iCs/>
        </w:rPr>
        <w:instrText>STYLEREF 1 \s</w:instrText>
      </w:r>
      <w:r w:rsidRPr="009547F5">
        <w:rPr>
          <w:iCs/>
        </w:rPr>
        <w:instrText xml:space="preserve"> </w:instrText>
      </w:r>
      <w:r w:rsidRPr="009547F5">
        <w:rPr>
          <w:iCs/>
        </w:rPr>
        <w:fldChar w:fldCharType="separate"/>
      </w:r>
      <w:r w:rsidR="00A47F59">
        <w:rPr>
          <w:iCs/>
          <w:noProof/>
        </w:rPr>
        <w:t>2</w:t>
      </w:r>
      <w:r w:rsidRPr="009547F5">
        <w:fldChar w:fldCharType="end"/>
      </w:r>
      <w:r w:rsidRPr="009547F5">
        <w:rPr>
          <w:iCs/>
        </w:rPr>
        <w:noBreakHyphen/>
      </w:r>
      <w:r w:rsidRPr="009547F5">
        <w:rPr>
          <w:iCs/>
        </w:rPr>
        <w:fldChar w:fldCharType="begin"/>
      </w:r>
      <w:r w:rsidRPr="009547F5">
        <w:rPr>
          <w:iCs/>
        </w:rPr>
        <w:instrText xml:space="preserve"> </w:instrText>
      </w:r>
      <w:r w:rsidRPr="009547F5">
        <w:rPr>
          <w:rFonts w:hint="eastAsia"/>
          <w:iCs/>
        </w:rPr>
        <w:instrText xml:space="preserve">SEQ </w:instrText>
      </w:r>
      <w:r w:rsidRPr="009547F5">
        <w:rPr>
          <w:rFonts w:hint="eastAsia"/>
          <w:iCs/>
        </w:rPr>
        <w:instrText>公式</w:instrText>
      </w:r>
      <w:r w:rsidRPr="009547F5">
        <w:rPr>
          <w:rFonts w:hint="eastAsia"/>
          <w:iCs/>
        </w:rPr>
        <w:instrText xml:space="preserve"> \* ARABIC \s 1</w:instrText>
      </w:r>
      <w:r w:rsidRPr="009547F5">
        <w:rPr>
          <w:iCs/>
        </w:rPr>
        <w:instrText xml:space="preserve"> </w:instrText>
      </w:r>
      <w:r w:rsidRPr="009547F5">
        <w:rPr>
          <w:iCs/>
        </w:rPr>
        <w:fldChar w:fldCharType="separate"/>
      </w:r>
      <w:r w:rsidR="00A47F59">
        <w:rPr>
          <w:iCs/>
          <w:noProof/>
        </w:rPr>
        <w:t>11</w:t>
      </w:r>
      <w:r w:rsidRPr="009547F5">
        <w:fldChar w:fldCharType="end"/>
      </w:r>
      <w:r w:rsidRPr="009547F5">
        <w:rPr>
          <w:rFonts w:hint="eastAsia"/>
          <w:iCs/>
        </w:rPr>
        <w:t>)</w:t>
      </w:r>
    </w:p>
    <w:p w14:paraId="1CCC21D1" w14:textId="302BE565" w:rsidR="009547F5" w:rsidRDefault="009547F5" w:rsidP="009547F5">
      <w:pPr>
        <w:ind w:firstLine="480"/>
        <w:rPr>
          <w:iCs/>
        </w:rPr>
      </w:pPr>
      <w:r>
        <w:rPr>
          <w:rFonts w:hint="eastAsia"/>
        </w:rPr>
        <w:t>式中</w:t>
      </w:r>
      <m:oMath>
        <m:sSub>
          <m:sSubPr>
            <m:ctrlPr>
              <w:rPr>
                <w:rFonts w:ascii="Cambria Math" w:hAnsi="Cambria Math"/>
                <w:i/>
                <w:iCs/>
              </w:rPr>
            </m:ctrlPr>
          </m:sSubPr>
          <m:e>
            <m:r>
              <w:rPr>
                <w:rFonts w:ascii="Cambria Math" w:hAnsi="Cambria Math" w:hint="eastAsia"/>
              </w:rPr>
              <m:t>v</m:t>
            </m:r>
          </m:e>
          <m:sub>
            <m:r>
              <w:rPr>
                <w:rFonts w:ascii="Cambria Math" w:hAnsi="Cambria Math"/>
              </w:rPr>
              <m:t>max</m:t>
            </m:r>
          </m:sub>
        </m:sSub>
      </m:oMath>
      <w:r>
        <w:rPr>
          <w:rFonts w:hint="eastAsia"/>
          <w:iCs/>
        </w:rPr>
        <w:t>表示能达到的最大下降速率，</w:t>
      </w:r>
      <m:oMath>
        <m:r>
          <w:rPr>
            <w:rFonts w:ascii="Cambria Math" w:hAnsi="Cambria Math"/>
          </w:rPr>
          <m:t>η</m:t>
        </m:r>
      </m:oMath>
      <w:r>
        <w:rPr>
          <w:rFonts w:hint="eastAsia"/>
          <w:iCs/>
        </w:rPr>
        <w:t>表示学习率，</w:t>
      </w:r>
      <m:oMath>
        <m:r>
          <w:rPr>
            <w:rFonts w:ascii="Cambria Math" w:hAnsi="Cambria Math"/>
          </w:rPr>
          <m:t>λ</m:t>
        </m:r>
      </m:oMath>
      <w:r>
        <w:rPr>
          <w:rFonts w:hint="eastAsia"/>
          <w:iCs/>
        </w:rPr>
        <w:t>表示梯度衰减系数，</w:t>
      </w:r>
      <m:oMath>
        <m:r>
          <w:rPr>
            <w:rFonts w:ascii="Cambria Math" w:eastAsiaTheme="majorHAnsi" w:hAnsi="Cambria Math" w:cs="Times New Roman"/>
          </w:rPr>
          <m:t>g(w)</m:t>
        </m:r>
      </m:oMath>
      <w:r>
        <w:rPr>
          <w:rFonts w:hint="eastAsia"/>
          <w:iCs/>
        </w:rPr>
        <w:t>表示梯度。当</w:t>
      </w:r>
      <m:oMath>
        <m:r>
          <w:rPr>
            <w:rFonts w:ascii="Cambria Math" w:hAnsi="Cambria Math"/>
          </w:rPr>
          <m:t>λ</m:t>
        </m:r>
        <m:r>
          <w:rPr>
            <w:rFonts w:ascii="Cambria Math" w:hAnsi="Cambria Math" w:hint="eastAsia"/>
          </w:rPr>
          <m:t>=</m:t>
        </m:r>
        <m:r>
          <w:rPr>
            <w:rFonts w:ascii="Cambria Math" w:hAnsi="Cambria Math"/>
          </w:rPr>
          <m:t>0.9</m:t>
        </m:r>
      </m:oMath>
      <w:r>
        <w:rPr>
          <w:rFonts w:hint="eastAsia"/>
          <w:iCs/>
        </w:rPr>
        <w:t>时，动量</w:t>
      </w:r>
      <w:r>
        <w:rPr>
          <w:rFonts w:hint="eastAsia"/>
          <w:iCs/>
        </w:rPr>
        <w:t>S</w:t>
      </w:r>
      <w:r>
        <w:rPr>
          <w:iCs/>
        </w:rPr>
        <w:t>GD</w:t>
      </w:r>
      <w:r>
        <w:rPr>
          <w:rFonts w:hint="eastAsia"/>
          <w:iCs/>
        </w:rPr>
        <w:t>的最大下降速度是</w:t>
      </w:r>
      <w:r>
        <w:rPr>
          <w:rFonts w:hint="eastAsia"/>
          <w:iCs/>
        </w:rPr>
        <w:t>S</w:t>
      </w:r>
      <w:r>
        <w:rPr>
          <w:iCs/>
        </w:rPr>
        <w:t>GD</w:t>
      </w:r>
      <w:r>
        <w:rPr>
          <w:rFonts w:hint="eastAsia"/>
          <w:iCs/>
        </w:rPr>
        <w:t>的</w:t>
      </w:r>
      <w:r>
        <w:rPr>
          <w:rFonts w:hint="eastAsia"/>
          <w:iCs/>
        </w:rPr>
        <w:t>1</w:t>
      </w:r>
      <w:r>
        <w:rPr>
          <w:iCs/>
        </w:rPr>
        <w:t>0</w:t>
      </w:r>
      <w:r>
        <w:rPr>
          <w:rFonts w:hint="eastAsia"/>
          <w:iCs/>
        </w:rPr>
        <w:t>倍。一般而言，</w:t>
      </w:r>
      <m:oMath>
        <m:r>
          <w:rPr>
            <w:rFonts w:ascii="Cambria Math" w:hAnsi="Cambria Math"/>
          </w:rPr>
          <m:t>λ</m:t>
        </m:r>
      </m:oMath>
      <w:r>
        <w:rPr>
          <w:rFonts w:hint="eastAsia"/>
          <w:iCs/>
        </w:rPr>
        <w:t>取值</w:t>
      </w:r>
      <w:r>
        <w:rPr>
          <w:rFonts w:hint="eastAsia"/>
          <w:iCs/>
        </w:rPr>
        <w:t>0</w:t>
      </w:r>
      <w:r>
        <w:rPr>
          <w:iCs/>
        </w:rPr>
        <w:t>.5</w:t>
      </w:r>
      <w:r>
        <w:rPr>
          <w:rFonts w:hint="eastAsia"/>
          <w:iCs/>
        </w:rPr>
        <w:t>,</w:t>
      </w:r>
      <w:r>
        <w:rPr>
          <w:iCs/>
        </w:rPr>
        <w:t>0.9</w:t>
      </w:r>
      <w:r>
        <w:rPr>
          <w:rFonts w:hint="eastAsia"/>
          <w:iCs/>
        </w:rPr>
        <w:t>,</w:t>
      </w:r>
      <w:r>
        <w:rPr>
          <w:iCs/>
        </w:rPr>
        <w:t>0.99</w:t>
      </w:r>
      <w:r>
        <w:rPr>
          <w:rFonts w:hint="eastAsia"/>
          <w:iCs/>
        </w:rPr>
        <w:t>，对应的梯度下降速率是</w:t>
      </w:r>
      <w:r>
        <w:rPr>
          <w:iCs/>
        </w:rPr>
        <w:t>2</w:t>
      </w:r>
      <w:r>
        <w:rPr>
          <w:rFonts w:hint="eastAsia"/>
          <w:iCs/>
        </w:rPr>
        <w:t>倍，</w:t>
      </w:r>
      <w:r>
        <w:rPr>
          <w:rFonts w:hint="eastAsia"/>
          <w:iCs/>
        </w:rPr>
        <w:t>1</w:t>
      </w:r>
      <w:r>
        <w:rPr>
          <w:iCs/>
        </w:rPr>
        <w:t>0</w:t>
      </w:r>
      <w:r>
        <w:rPr>
          <w:rFonts w:hint="eastAsia"/>
          <w:iCs/>
        </w:rPr>
        <w:t>倍，</w:t>
      </w:r>
      <w:r>
        <w:rPr>
          <w:rFonts w:hint="eastAsia"/>
          <w:iCs/>
        </w:rPr>
        <w:t>1</w:t>
      </w:r>
      <w:r>
        <w:rPr>
          <w:iCs/>
        </w:rPr>
        <w:t>00</w:t>
      </w:r>
      <w:r>
        <w:rPr>
          <w:rFonts w:hint="eastAsia"/>
          <w:iCs/>
        </w:rPr>
        <w:t>倍，同时</w:t>
      </w:r>
      <m:oMath>
        <m:r>
          <w:rPr>
            <w:rFonts w:ascii="Cambria Math" w:hAnsi="Cambria Math"/>
          </w:rPr>
          <m:t>λ</m:t>
        </m:r>
      </m:oMath>
      <w:r>
        <w:rPr>
          <w:rFonts w:hint="eastAsia"/>
          <w:iCs/>
        </w:rPr>
        <w:t>的调参优先级没有学习率</w:t>
      </w:r>
      <m:oMath>
        <m:r>
          <w:rPr>
            <w:rFonts w:ascii="Cambria Math" w:hAnsi="Cambria Math"/>
          </w:rPr>
          <m:t>η</m:t>
        </m:r>
      </m:oMath>
      <w:r>
        <w:rPr>
          <w:rFonts w:hint="eastAsia"/>
          <w:iCs/>
        </w:rPr>
        <w:t>那么高</w:t>
      </w:r>
      <w:r w:rsidR="004C2094">
        <w:rPr>
          <w:rFonts w:hint="eastAsia"/>
          <w:iCs/>
        </w:rPr>
        <w:t>，取固定值即可。</w:t>
      </w:r>
      <w:r w:rsidR="00B93AFA">
        <w:rPr>
          <w:rFonts w:hint="eastAsia"/>
          <w:iCs/>
        </w:rPr>
        <w:t>因此，动量</w:t>
      </w:r>
      <w:r w:rsidR="00B93AFA">
        <w:rPr>
          <w:rFonts w:hint="eastAsia"/>
          <w:iCs/>
        </w:rPr>
        <w:t>S</w:t>
      </w:r>
      <w:r w:rsidR="00B93AFA">
        <w:rPr>
          <w:iCs/>
        </w:rPr>
        <w:t>GD</w:t>
      </w:r>
      <w:r w:rsidR="00B93AFA">
        <w:rPr>
          <w:rFonts w:hint="eastAsia"/>
          <w:iCs/>
        </w:rPr>
        <w:t>能够加速训练过程。</w:t>
      </w:r>
    </w:p>
    <w:p w14:paraId="1F0C2B49" w14:textId="1C96FEE3" w:rsidR="009D6C44" w:rsidRPr="009D6C44" w:rsidRDefault="009D6C44" w:rsidP="009547F5">
      <w:pPr>
        <w:ind w:firstLine="480"/>
      </w:pPr>
      <w:r>
        <w:rPr>
          <w:rFonts w:hint="eastAsia"/>
          <w:iCs/>
        </w:rPr>
        <w:t>动量</w:t>
      </w:r>
      <w:r>
        <w:rPr>
          <w:rFonts w:hint="eastAsia"/>
          <w:iCs/>
        </w:rPr>
        <w:t>S</w:t>
      </w:r>
      <w:r>
        <w:rPr>
          <w:iCs/>
        </w:rPr>
        <w:t>GD</w:t>
      </w:r>
      <w:r>
        <w:rPr>
          <w:rFonts w:hint="eastAsia"/>
          <w:iCs/>
        </w:rPr>
        <w:t>的优点：</w:t>
      </w:r>
      <w:r>
        <w:rPr>
          <w:rFonts w:hint="eastAsia"/>
          <w:iCs/>
        </w:rPr>
        <w:t>(</w:t>
      </w:r>
      <w:r>
        <w:rPr>
          <w:iCs/>
        </w:rPr>
        <w:t>1)</w:t>
      </w:r>
      <w:r>
        <w:rPr>
          <w:rFonts w:hint="eastAsia"/>
          <w:iCs/>
        </w:rPr>
        <w:t>下降初期，使用上一次的累计梯度，梯度方向一致，能起到加速下降的作用；</w:t>
      </w:r>
      <w:r>
        <w:rPr>
          <w:rFonts w:hint="eastAsia"/>
          <w:iCs/>
        </w:rPr>
        <w:t>(</w:t>
      </w:r>
      <w:r>
        <w:rPr>
          <w:iCs/>
        </w:rPr>
        <w:t>2)</w:t>
      </w:r>
      <w:r>
        <w:rPr>
          <w:rFonts w:hint="eastAsia"/>
          <w:iCs/>
        </w:rPr>
        <w:t>下降中后期，最局部最小值处来回震荡时，梯度下降值更大，能够跳出</w:t>
      </w:r>
      <w:r w:rsidR="00DB5B8C">
        <w:rPr>
          <w:rFonts w:hint="eastAsia"/>
          <w:iCs/>
        </w:rPr>
        <w:t>陷阱；</w:t>
      </w:r>
      <w:r w:rsidR="00DB5B8C">
        <w:rPr>
          <w:rFonts w:hint="eastAsia"/>
          <w:iCs/>
        </w:rPr>
        <w:t>(</w:t>
      </w:r>
      <w:r w:rsidR="00DB5B8C">
        <w:rPr>
          <w:iCs/>
        </w:rPr>
        <w:t>3)</w:t>
      </w:r>
      <w:r w:rsidR="00DB5B8C">
        <w:rPr>
          <w:rFonts w:hint="eastAsia"/>
          <w:iCs/>
        </w:rPr>
        <w:t>在梯度下降方向改变时，减少更新，从而使得梯度加速向极值处下降，可以抑制震荡，加快收敛。</w:t>
      </w:r>
    </w:p>
    <w:p w14:paraId="6019B341" w14:textId="134B6FA5" w:rsidR="00423B96" w:rsidRDefault="006D39A7" w:rsidP="00912BB0">
      <w:pPr>
        <w:pStyle w:val="2"/>
      </w:pPr>
      <w:bookmarkStart w:id="449" w:name="_Toc40008620"/>
      <w:r>
        <w:rPr>
          <w:rFonts w:hint="eastAsia"/>
        </w:rPr>
        <w:t>本章小结</w:t>
      </w:r>
      <w:bookmarkEnd w:id="439"/>
      <w:bookmarkEnd w:id="440"/>
      <w:bookmarkEnd w:id="441"/>
      <w:bookmarkEnd w:id="442"/>
      <w:bookmarkEnd w:id="443"/>
      <w:bookmarkEnd w:id="449"/>
    </w:p>
    <w:p w14:paraId="023333ED" w14:textId="22F241A5" w:rsidR="00A12393" w:rsidRDefault="00EA3B76" w:rsidP="002D53AD">
      <w:pPr>
        <w:ind w:firstLine="480"/>
      </w:pPr>
      <w:r>
        <w:rPr>
          <w:rFonts w:hint="eastAsia"/>
        </w:rPr>
        <w:t>本章详细介绍了</w:t>
      </w:r>
      <w:r>
        <w:rPr>
          <w:rFonts w:hint="eastAsia"/>
        </w:rPr>
        <w:t>C</w:t>
      </w:r>
      <w:r>
        <w:t>NN</w:t>
      </w:r>
      <w:r>
        <w:rPr>
          <w:rFonts w:hint="eastAsia"/>
        </w:rPr>
        <w:t>的层级结构及各层级作用</w:t>
      </w:r>
      <w:r w:rsidR="00FA4F65">
        <w:rPr>
          <w:rFonts w:hint="eastAsia"/>
        </w:rPr>
        <w:t>,</w:t>
      </w:r>
      <w:r>
        <w:rPr>
          <w:rFonts w:hint="eastAsia"/>
        </w:rPr>
        <w:t>以及在分布式环境下所使用的模型参数更新的优化算法</w:t>
      </w:r>
      <w:r>
        <w:rPr>
          <w:rFonts w:hint="eastAsia"/>
        </w:rPr>
        <w:t>S</w:t>
      </w:r>
      <w:r>
        <w:t>GD</w:t>
      </w:r>
      <w:r w:rsidR="00423B96">
        <w:rPr>
          <w:rFonts w:hint="eastAsia"/>
        </w:rPr>
        <w:t>。</w:t>
      </w:r>
      <w:r>
        <w:rPr>
          <w:rFonts w:hint="eastAsia"/>
        </w:rPr>
        <w:t>首先阐述了分布式环境下标准的同步</w:t>
      </w:r>
      <w:r>
        <w:rPr>
          <w:rFonts w:hint="eastAsia"/>
        </w:rPr>
        <w:t>S</w:t>
      </w:r>
      <w:r>
        <w:t>GD</w:t>
      </w:r>
      <w:r w:rsidR="00761CD1">
        <w:rPr>
          <w:rFonts w:hint="eastAsia"/>
        </w:rPr>
        <w:t>；</w:t>
      </w:r>
      <w:r>
        <w:rPr>
          <w:rFonts w:hint="eastAsia"/>
        </w:rPr>
        <w:t>异步</w:t>
      </w:r>
      <w:r>
        <w:rPr>
          <w:rFonts w:hint="eastAsia"/>
        </w:rPr>
        <w:t>S</w:t>
      </w:r>
      <w:r>
        <w:t>GD</w:t>
      </w:r>
      <w:r w:rsidR="00761CD1">
        <w:rPr>
          <w:rFonts w:hint="eastAsia"/>
        </w:rPr>
        <w:t>存在梯度延迟问题</w:t>
      </w:r>
      <w:r>
        <w:rPr>
          <w:rFonts w:hint="eastAsia"/>
        </w:rPr>
        <w:t>，</w:t>
      </w:r>
      <w:r w:rsidR="00761CD1">
        <w:rPr>
          <w:rFonts w:hint="eastAsia"/>
        </w:rPr>
        <w:t>会降低模型准确率，同时训练过程容易产生震荡；</w:t>
      </w:r>
      <w:r>
        <w:rPr>
          <w:rFonts w:hint="eastAsia"/>
        </w:rPr>
        <w:lastRenderedPageBreak/>
        <w:t>L</w:t>
      </w:r>
      <w:r>
        <w:t>AF-SGD</w:t>
      </w:r>
      <w:r w:rsidR="00761CD1">
        <w:rPr>
          <w:rFonts w:hint="eastAsia"/>
        </w:rPr>
        <w:t>则是同步</w:t>
      </w:r>
      <w:r w:rsidR="00761CD1">
        <w:rPr>
          <w:rFonts w:hint="eastAsia"/>
        </w:rPr>
        <w:t>S</w:t>
      </w:r>
      <w:r w:rsidR="00761CD1">
        <w:t>GD</w:t>
      </w:r>
      <w:r w:rsidR="00761CD1">
        <w:rPr>
          <w:rFonts w:hint="eastAsia"/>
        </w:rPr>
        <w:t>和异步</w:t>
      </w:r>
      <w:r w:rsidR="00761CD1">
        <w:rPr>
          <w:rFonts w:hint="eastAsia"/>
        </w:rPr>
        <w:t>S</w:t>
      </w:r>
      <w:r w:rsidR="00761CD1">
        <w:t>GD</w:t>
      </w:r>
      <w:r w:rsidR="00761CD1">
        <w:rPr>
          <w:rFonts w:hint="eastAsia"/>
        </w:rPr>
        <w:t>的折；</w:t>
      </w:r>
      <w:r>
        <w:rPr>
          <w:rFonts w:hint="eastAsia"/>
        </w:rPr>
        <w:t>然后又提出了异步</w:t>
      </w:r>
      <w:r>
        <w:rPr>
          <w:rFonts w:hint="eastAsia"/>
        </w:rPr>
        <w:t>S</w:t>
      </w:r>
      <w:r>
        <w:t>GD</w:t>
      </w:r>
      <w:r>
        <w:rPr>
          <w:rFonts w:hint="eastAsia"/>
        </w:rPr>
        <w:t>的改进版本</w:t>
      </w:r>
      <w:r>
        <w:rPr>
          <w:rFonts w:hint="eastAsia"/>
        </w:rPr>
        <w:t>D</w:t>
      </w:r>
      <w:r>
        <w:t>C-ASGD</w:t>
      </w:r>
      <w:r w:rsidR="00761CD1">
        <w:rPr>
          <w:rFonts w:hint="eastAsia"/>
        </w:rPr>
        <w:t>，改善了异步</w:t>
      </w:r>
      <w:r w:rsidR="00761CD1">
        <w:rPr>
          <w:rFonts w:hint="eastAsia"/>
        </w:rPr>
        <w:t>S</w:t>
      </w:r>
      <w:r w:rsidR="00761CD1">
        <w:t>GD</w:t>
      </w:r>
      <w:r w:rsidR="00761CD1">
        <w:rPr>
          <w:rFonts w:hint="eastAsia"/>
        </w:rPr>
        <w:t>的梯度延迟，保持模型准确率的同时不降低训练效率</w:t>
      </w:r>
      <w:r>
        <w:rPr>
          <w:rFonts w:hint="eastAsia"/>
        </w:rPr>
        <w:t>，最后描述了在以上这些版本使用动量来加速模型参数的收敛。</w:t>
      </w:r>
    </w:p>
    <w:p w14:paraId="015BB9DB" w14:textId="77777777"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14:paraId="36F5C73A" w14:textId="3331227B" w:rsidR="002C429A" w:rsidRDefault="00F36A8C" w:rsidP="000F2803">
      <w:pPr>
        <w:pStyle w:val="1"/>
      </w:pPr>
      <w:bookmarkStart w:id="450" w:name="_Toc40008621"/>
      <w:r>
        <w:rPr>
          <w:rFonts w:hint="eastAsia"/>
        </w:rPr>
        <w:lastRenderedPageBreak/>
        <w:t>节点间通信架构</w:t>
      </w:r>
      <w:bookmarkEnd w:id="450"/>
      <w:r>
        <w:t xml:space="preserve"> </w:t>
      </w:r>
    </w:p>
    <w:p w14:paraId="0DE8BD2E" w14:textId="4A42D77D" w:rsidR="002C429A" w:rsidRDefault="00F36A8C" w:rsidP="002C429A">
      <w:pPr>
        <w:ind w:firstLine="480"/>
      </w:pPr>
      <w:r>
        <w:rPr>
          <w:rFonts w:hint="eastAsia"/>
        </w:rPr>
        <w:t>前面论述了分布式深度学习中的</w:t>
      </w:r>
      <w:r>
        <w:rPr>
          <w:rFonts w:hint="eastAsia"/>
        </w:rPr>
        <w:t>C</w:t>
      </w:r>
      <w:r>
        <w:t>NN</w:t>
      </w:r>
      <w:r>
        <w:rPr>
          <w:rFonts w:hint="eastAsia"/>
        </w:rPr>
        <w:t>和其各种版本的优化算法</w:t>
      </w:r>
      <w:r>
        <w:rPr>
          <w:rFonts w:hint="eastAsia"/>
        </w:rPr>
        <w:t>S</w:t>
      </w:r>
      <w:r>
        <w:t>GD</w:t>
      </w:r>
      <w:r>
        <w:rPr>
          <w:rFonts w:hint="eastAsia"/>
        </w:rPr>
        <w:t>，这一章将阐述分布式深度学习框架的另一重要部分节点间通信架构：</w:t>
      </w:r>
      <w:r>
        <w:rPr>
          <w:rFonts w:hint="eastAsia"/>
        </w:rPr>
        <w:t>parameter-server</w:t>
      </w:r>
      <w:r>
        <w:rPr>
          <w:rFonts w:hint="eastAsia"/>
        </w:rPr>
        <w:t>和</w:t>
      </w:r>
      <w:r w:rsidR="00FE2454">
        <w:rPr>
          <w:rFonts w:hint="eastAsia"/>
        </w:rPr>
        <w:t>r</w:t>
      </w:r>
      <w:r w:rsidR="00FE2454">
        <w:t xml:space="preserve">ing </w:t>
      </w:r>
      <w:r>
        <w:rPr>
          <w:rFonts w:hint="eastAsia"/>
        </w:rPr>
        <w:t>all-reduce</w:t>
      </w:r>
      <w:r w:rsidR="002C429A">
        <w:rPr>
          <w:rFonts w:hint="eastAsia"/>
        </w:rPr>
        <w:t>。</w:t>
      </w:r>
    </w:p>
    <w:p w14:paraId="34AE4E86" w14:textId="44761D3E" w:rsidR="002C429A" w:rsidRPr="003F67FE" w:rsidRDefault="00F36A8C" w:rsidP="00401F87">
      <w:pPr>
        <w:pStyle w:val="2"/>
      </w:pPr>
      <w:bookmarkStart w:id="451" w:name="_Toc40008622"/>
      <w:r>
        <w:t>Parameter-server</w:t>
      </w:r>
      <w:bookmarkEnd w:id="451"/>
    </w:p>
    <w:p w14:paraId="0CD0CC61" w14:textId="77777777" w:rsidR="000319D7" w:rsidRDefault="00A219FC" w:rsidP="002C429A">
      <w:pPr>
        <w:ind w:firstLine="480"/>
      </w:pPr>
      <w:r>
        <w:t>P</w:t>
      </w:r>
      <w:r>
        <w:rPr>
          <w:rFonts w:hint="eastAsia"/>
        </w:rPr>
        <w:t>arameter-server</w:t>
      </w:r>
      <w:r>
        <w:rPr>
          <w:rFonts w:hint="eastAsia"/>
        </w:rPr>
        <w:t>架构（</w:t>
      </w:r>
      <w:r>
        <w:rPr>
          <w:rFonts w:hint="eastAsia"/>
        </w:rPr>
        <w:t>P</w:t>
      </w:r>
      <w:r>
        <w:t>S</w:t>
      </w:r>
      <w:r>
        <w:rPr>
          <w:rFonts w:hint="eastAsia"/>
        </w:rPr>
        <w:t>架构）是分布式深度学习使用最频繁的通信架构。在</w:t>
      </w:r>
      <w:r>
        <w:rPr>
          <w:rFonts w:hint="eastAsia"/>
        </w:rPr>
        <w:t>P</w:t>
      </w:r>
      <w:r>
        <w:t>S</w:t>
      </w:r>
      <w:r>
        <w:rPr>
          <w:rFonts w:hint="eastAsia"/>
        </w:rPr>
        <w:t>架构中，分布式集群将节点分为两类：计算节点，参数服务节点。计算节点训练本地所分配到的数据集子集，并计算出相应的本地局部模型参数梯度，并发送给参数服务节点；参数服务节点根据从各个节点收集到的局部模型参数梯</w:t>
      </w:r>
      <w:r w:rsidR="00F60E18">
        <w:rPr>
          <w:rFonts w:hint="eastAsia"/>
        </w:rPr>
        <w:t>度，</w:t>
      </w:r>
      <w:r>
        <w:rPr>
          <w:rFonts w:hint="eastAsia"/>
        </w:rPr>
        <w:t>更新全局模型参数，同时将全局模型参数广播发送给各个节点。</w:t>
      </w:r>
    </w:p>
    <w:p w14:paraId="1E074917" w14:textId="2BFE91B3" w:rsidR="002C429A" w:rsidRDefault="00A219FC" w:rsidP="002C429A">
      <w:pPr>
        <w:ind w:firstLine="480"/>
      </w:pPr>
      <w:r>
        <w:rPr>
          <w:rFonts w:hint="eastAsia"/>
        </w:rPr>
        <w:t>其工作过程如</w:t>
      </w:r>
      <w:r w:rsidR="00BD01A9">
        <w:fldChar w:fldCharType="begin"/>
      </w:r>
      <w:r w:rsidR="00BD01A9">
        <w:instrText xml:space="preserve"> </w:instrText>
      </w:r>
      <w:r w:rsidR="00BD01A9">
        <w:rPr>
          <w:rFonts w:hint="eastAsia"/>
        </w:rPr>
        <w:instrText>REF _Ref39484204 \h</w:instrText>
      </w:r>
      <w:r w:rsidR="00BD01A9">
        <w:instrText xml:space="preserve"> </w:instrText>
      </w:r>
      <w:r w:rsidR="00BD01A9">
        <w:fldChar w:fldCharType="separate"/>
      </w:r>
      <w:r w:rsidR="00A47F59">
        <w:rPr>
          <w:rFonts w:hint="eastAsia"/>
        </w:rPr>
        <w:t>图</w:t>
      </w:r>
      <w:r w:rsidR="00A47F59">
        <w:rPr>
          <w:noProof/>
        </w:rPr>
        <w:t>3</w:t>
      </w:r>
      <w:r w:rsidR="00A47F59">
        <w:noBreakHyphen/>
      </w:r>
      <w:r w:rsidR="00A47F59">
        <w:rPr>
          <w:noProof/>
        </w:rPr>
        <w:t>1</w:t>
      </w:r>
      <w:r w:rsidR="00BD01A9">
        <w:fldChar w:fldCharType="end"/>
      </w:r>
      <w:r w:rsidR="00F93A57">
        <w:rPr>
          <w:rFonts w:hint="eastAsia"/>
        </w:rPr>
        <w:t>所示</w:t>
      </w:r>
      <w:r w:rsidR="00BD01A9">
        <w:rPr>
          <w:rFonts w:hint="eastAsia"/>
        </w:rPr>
        <w:t>。</w:t>
      </w:r>
    </w:p>
    <w:p w14:paraId="0E36D938" w14:textId="5E765B5D" w:rsidR="00F60E18" w:rsidRDefault="00125844" w:rsidP="00125844">
      <w:pPr>
        <w:ind w:firstLineChars="0" w:firstLine="0"/>
        <w:jc w:val="center"/>
      </w:pPr>
      <w:r>
        <w:rPr>
          <w:noProof/>
        </w:rPr>
        <w:drawing>
          <wp:inline distT="0" distB="0" distL="0" distR="0" wp14:anchorId="1A84EF26" wp14:editId="0BAF4853">
            <wp:extent cx="4304582" cy="3118465"/>
            <wp:effectExtent l="0" t="0" r="127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3150" cy="3124672"/>
                    </a:xfrm>
                    <a:prstGeom prst="rect">
                      <a:avLst/>
                    </a:prstGeom>
                  </pic:spPr>
                </pic:pic>
              </a:graphicData>
            </a:graphic>
          </wp:inline>
        </w:drawing>
      </w:r>
    </w:p>
    <w:p w14:paraId="7D9BD600" w14:textId="1F54D784" w:rsidR="00125844" w:rsidRDefault="00125844" w:rsidP="00125844">
      <w:pPr>
        <w:pStyle w:val="af0"/>
      </w:pPr>
      <w:bookmarkStart w:id="452" w:name="_Ref39484204"/>
      <w:r>
        <w:rPr>
          <w:rFonts w:hint="eastAsia"/>
        </w:rPr>
        <w:t>图</w:t>
      </w:r>
      <w:r w:rsidR="00DD09E8">
        <w:fldChar w:fldCharType="begin"/>
      </w:r>
      <w:r w:rsidR="00DD09E8">
        <w:instrText xml:space="preserve"> </w:instrText>
      </w:r>
      <w:r w:rsidR="00DD09E8">
        <w:rPr>
          <w:rFonts w:hint="eastAsia"/>
        </w:rPr>
        <w:instrText>STYLEREF 1 \s</w:instrText>
      </w:r>
      <w:r w:rsidR="00DD09E8">
        <w:instrText xml:space="preserve"> </w:instrText>
      </w:r>
      <w:r w:rsidR="00DD09E8">
        <w:fldChar w:fldCharType="separate"/>
      </w:r>
      <w:r w:rsidR="00A47F59">
        <w:rPr>
          <w:noProof/>
        </w:rPr>
        <w:t>3</w:t>
      </w:r>
      <w:r w:rsidR="00DD09E8">
        <w:fldChar w:fldCharType="end"/>
      </w:r>
      <w:r w:rsidR="00DD09E8">
        <w:noBreakHyphen/>
      </w:r>
      <w:r w:rsidR="00DD09E8">
        <w:fldChar w:fldCharType="begin"/>
      </w:r>
      <w:r w:rsidR="00DD09E8">
        <w:instrText xml:space="preserve"> </w:instrText>
      </w:r>
      <w:r w:rsidR="00DD09E8">
        <w:rPr>
          <w:rFonts w:hint="eastAsia"/>
        </w:rPr>
        <w:instrText xml:space="preserve">SEQ </w:instrText>
      </w:r>
      <w:r w:rsidR="00DD09E8">
        <w:rPr>
          <w:rFonts w:hint="eastAsia"/>
        </w:rPr>
        <w:instrText>图</w:instrText>
      </w:r>
      <w:r w:rsidR="00DD09E8">
        <w:rPr>
          <w:rFonts w:hint="eastAsia"/>
        </w:rPr>
        <w:instrText xml:space="preserve"> \* ARABIC \s 1</w:instrText>
      </w:r>
      <w:r w:rsidR="00DD09E8">
        <w:instrText xml:space="preserve"> </w:instrText>
      </w:r>
      <w:r w:rsidR="00DD09E8">
        <w:fldChar w:fldCharType="separate"/>
      </w:r>
      <w:r w:rsidR="00A47F59">
        <w:rPr>
          <w:noProof/>
        </w:rPr>
        <w:t>1</w:t>
      </w:r>
      <w:r w:rsidR="00DD09E8">
        <w:fldChar w:fldCharType="end"/>
      </w:r>
      <w:bookmarkEnd w:id="452"/>
      <w:r>
        <w:t xml:space="preserve"> PS</w:t>
      </w:r>
      <w:r>
        <w:rPr>
          <w:rFonts w:hint="eastAsia"/>
        </w:rPr>
        <w:t>架构示意图</w:t>
      </w:r>
    </w:p>
    <w:p w14:paraId="77927A26" w14:textId="77777777" w:rsidR="00BD01A9" w:rsidRDefault="00BD01A9" w:rsidP="00BD01A9">
      <w:pPr>
        <w:ind w:firstLine="480"/>
      </w:pPr>
      <w:r>
        <w:rPr>
          <w:rFonts w:hint="eastAsia"/>
        </w:rPr>
        <w:t>参数服务节点</w:t>
      </w:r>
      <w:r>
        <w:rPr>
          <w:rFonts w:hint="eastAsia"/>
        </w:rPr>
        <w:t>(server</w:t>
      </w:r>
      <w:r>
        <w:t xml:space="preserve"> </w:t>
      </w:r>
      <w:r>
        <w:rPr>
          <w:rFonts w:hint="eastAsia"/>
        </w:rPr>
        <w:t>node)</w:t>
      </w:r>
      <w:r>
        <w:rPr>
          <w:rFonts w:hint="eastAsia"/>
        </w:rPr>
        <w:t>可以和其他</w:t>
      </w:r>
      <w:r>
        <w:rPr>
          <w:rFonts w:hint="eastAsia"/>
        </w:rPr>
        <w:t>server</w:t>
      </w:r>
      <w:r>
        <w:t xml:space="preserve"> </w:t>
      </w:r>
      <w:r>
        <w:rPr>
          <w:rFonts w:hint="eastAsia"/>
        </w:rPr>
        <w:t>node</w:t>
      </w:r>
      <w:r>
        <w:rPr>
          <w:rFonts w:hint="eastAsia"/>
        </w:rPr>
        <w:t>通信，每个</w:t>
      </w:r>
      <w:r>
        <w:rPr>
          <w:rFonts w:hint="eastAsia"/>
        </w:rPr>
        <w:t>server</w:t>
      </w:r>
      <w:r>
        <w:t xml:space="preserve"> </w:t>
      </w:r>
      <w:r>
        <w:rPr>
          <w:rFonts w:hint="eastAsia"/>
        </w:rPr>
        <w:t>node</w:t>
      </w:r>
      <w:r>
        <w:rPr>
          <w:rFonts w:hint="eastAsia"/>
        </w:rPr>
        <w:t>负责自己分配的模型参数，整个参数服务组（</w:t>
      </w:r>
      <w:r>
        <w:rPr>
          <w:rFonts w:hint="eastAsia"/>
        </w:rPr>
        <w:t>server</w:t>
      </w:r>
      <w:r>
        <w:t xml:space="preserve"> </w:t>
      </w:r>
      <w:r>
        <w:rPr>
          <w:rFonts w:hint="eastAsia"/>
        </w:rPr>
        <w:t>group</w:t>
      </w:r>
      <w:r>
        <w:rPr>
          <w:rFonts w:hint="eastAsia"/>
        </w:rPr>
        <w:t>）共同维持全局的模型参数更新。</w:t>
      </w:r>
    </w:p>
    <w:p w14:paraId="34CE239C" w14:textId="5108558A" w:rsidR="005353AB" w:rsidRDefault="00BD01A9" w:rsidP="00BD01A9">
      <w:pPr>
        <w:ind w:firstLine="480"/>
      </w:pPr>
      <w:r>
        <w:rPr>
          <w:rFonts w:hint="eastAsia"/>
        </w:rPr>
        <w:lastRenderedPageBreak/>
        <w:t>参数服务管理节点（</w:t>
      </w:r>
      <w:r>
        <w:rPr>
          <w:rFonts w:hint="eastAsia"/>
        </w:rPr>
        <w:t>server</w:t>
      </w:r>
      <w:r>
        <w:t xml:space="preserve"> </w:t>
      </w:r>
      <w:r>
        <w:rPr>
          <w:rFonts w:hint="eastAsia"/>
        </w:rPr>
        <w:t>manager</w:t>
      </w:r>
      <w:r>
        <w:t xml:space="preserve"> node</w:t>
      </w:r>
      <w:r>
        <w:rPr>
          <w:rFonts w:hint="eastAsia"/>
        </w:rPr>
        <w:t>）负责管理</w:t>
      </w:r>
      <w:r>
        <w:rPr>
          <w:rFonts w:hint="eastAsia"/>
        </w:rPr>
        <w:t>server</w:t>
      </w:r>
      <w:r>
        <w:t xml:space="preserve"> </w:t>
      </w:r>
      <w:r>
        <w:rPr>
          <w:rFonts w:hint="eastAsia"/>
        </w:rPr>
        <w:t>node</w:t>
      </w:r>
      <w:r>
        <w:rPr>
          <w:rFonts w:hint="eastAsia"/>
        </w:rPr>
        <w:t>，比如各个</w:t>
      </w:r>
      <w:r>
        <w:rPr>
          <w:rFonts w:hint="eastAsia"/>
        </w:rPr>
        <w:t>server</w:t>
      </w:r>
      <w:r>
        <w:t xml:space="preserve"> node </w:t>
      </w:r>
      <w:r>
        <w:rPr>
          <w:rFonts w:hint="eastAsia"/>
        </w:rPr>
        <w:t>的</w:t>
      </w:r>
      <w:r w:rsidR="005353AB">
        <w:rPr>
          <w:rFonts w:hint="eastAsia"/>
        </w:rPr>
        <w:t>模型参数</w:t>
      </w:r>
      <w:r>
        <w:rPr>
          <w:rFonts w:hint="eastAsia"/>
        </w:rPr>
        <w:t>的一致性</w:t>
      </w:r>
      <w:r w:rsidR="005353AB">
        <w:rPr>
          <w:rFonts w:hint="eastAsia"/>
        </w:rPr>
        <w:t>以及</w:t>
      </w:r>
      <w:r w:rsidR="005353AB">
        <w:rPr>
          <w:rFonts w:hint="eastAsia"/>
        </w:rPr>
        <w:t>server</w:t>
      </w:r>
      <w:r w:rsidR="005353AB">
        <w:t xml:space="preserve"> </w:t>
      </w:r>
      <w:r w:rsidR="005353AB">
        <w:rPr>
          <w:rFonts w:hint="eastAsia"/>
        </w:rPr>
        <w:t>node</w:t>
      </w:r>
      <w:r w:rsidR="005353AB">
        <w:rPr>
          <w:rFonts w:hint="eastAsia"/>
        </w:rPr>
        <w:t>的模型参数的分配情况。</w:t>
      </w:r>
    </w:p>
    <w:p w14:paraId="0C19DDA4" w14:textId="7C2C232F" w:rsidR="00BD01A9" w:rsidRDefault="005353AB" w:rsidP="00BD01A9">
      <w:pPr>
        <w:ind w:firstLine="480"/>
      </w:pPr>
      <w:r>
        <w:rPr>
          <w:rFonts w:hint="eastAsia"/>
        </w:rPr>
        <w:t>计算节点</w:t>
      </w:r>
      <w:r>
        <w:rPr>
          <w:rFonts w:hint="eastAsia"/>
        </w:rPr>
        <w:t>(</w:t>
      </w:r>
      <w:r>
        <w:t>worker node)</w:t>
      </w:r>
      <w:r w:rsidRPr="00BD01A9">
        <w:rPr>
          <w:rFonts w:hint="eastAsia"/>
        </w:rPr>
        <w:t xml:space="preserve"> </w:t>
      </w:r>
      <w:r>
        <w:rPr>
          <w:rFonts w:hint="eastAsia"/>
        </w:rPr>
        <w:t>之间没有通信，只和其对应的</w:t>
      </w:r>
      <w:r>
        <w:rPr>
          <w:rFonts w:hint="eastAsia"/>
        </w:rPr>
        <w:t>server</w:t>
      </w:r>
      <w:r>
        <w:t xml:space="preserve"> </w:t>
      </w:r>
      <w:r>
        <w:rPr>
          <w:rFonts w:hint="eastAsia"/>
        </w:rPr>
        <w:t>node</w:t>
      </w:r>
      <w:r>
        <w:rPr>
          <w:rFonts w:hint="eastAsia"/>
        </w:rPr>
        <w:t>通信。每一个计算节点组</w:t>
      </w:r>
      <w:r>
        <w:rPr>
          <w:rFonts w:hint="eastAsia"/>
        </w:rPr>
        <w:t>(</w:t>
      </w:r>
      <w:r>
        <w:t>worker group)</w:t>
      </w:r>
      <w:r>
        <w:rPr>
          <w:rFonts w:hint="eastAsia"/>
        </w:rPr>
        <w:t>都有一个</w:t>
      </w:r>
      <w:r>
        <w:rPr>
          <w:rFonts w:hint="eastAsia"/>
        </w:rPr>
        <w:t>task</w:t>
      </w:r>
      <w:r>
        <w:t xml:space="preserve"> </w:t>
      </w:r>
      <w:r>
        <w:rPr>
          <w:rFonts w:hint="eastAsia"/>
        </w:rPr>
        <w:t>scheduler</w:t>
      </w:r>
      <w:r>
        <w:t>,</w:t>
      </w:r>
      <w:r>
        <w:rPr>
          <w:rFonts w:hint="eastAsia"/>
        </w:rPr>
        <w:t>负责向</w:t>
      </w:r>
      <w:r>
        <w:rPr>
          <w:rFonts w:hint="eastAsia"/>
        </w:rPr>
        <w:t>worker</w:t>
      </w:r>
      <w:r>
        <w:t xml:space="preserve"> </w:t>
      </w:r>
      <w:r>
        <w:rPr>
          <w:rFonts w:hint="eastAsia"/>
        </w:rPr>
        <w:t>node</w:t>
      </w:r>
      <w:r>
        <w:rPr>
          <w:rFonts w:hint="eastAsia"/>
        </w:rPr>
        <w:t>分配任务，并监控</w:t>
      </w:r>
      <w:r>
        <w:rPr>
          <w:rFonts w:hint="eastAsia"/>
        </w:rPr>
        <w:t>worker</w:t>
      </w:r>
      <w:r>
        <w:t xml:space="preserve"> </w:t>
      </w:r>
      <w:r>
        <w:rPr>
          <w:rFonts w:hint="eastAsia"/>
        </w:rPr>
        <w:t>node</w:t>
      </w:r>
      <w:r>
        <w:t>s</w:t>
      </w:r>
      <w:r>
        <w:rPr>
          <w:rFonts w:hint="eastAsia"/>
        </w:rPr>
        <w:t>的运行情况。当</w:t>
      </w:r>
      <w:r>
        <w:rPr>
          <w:rFonts w:hint="eastAsia"/>
        </w:rPr>
        <w:t>worke</w:t>
      </w:r>
      <w:r>
        <w:t xml:space="preserve">r node </w:t>
      </w:r>
      <w:r>
        <w:rPr>
          <w:rFonts w:hint="eastAsia"/>
        </w:rPr>
        <w:t>退出和重新加入，</w:t>
      </w:r>
      <w:r>
        <w:rPr>
          <w:rFonts w:hint="eastAsia"/>
        </w:rPr>
        <w:t>task</w:t>
      </w:r>
      <w:r>
        <w:t xml:space="preserve"> scheduler </w:t>
      </w:r>
      <w:r>
        <w:rPr>
          <w:rFonts w:hint="eastAsia"/>
        </w:rPr>
        <w:t>负责重新分配任务给</w:t>
      </w:r>
      <w:r>
        <w:rPr>
          <w:rFonts w:hint="eastAsia"/>
        </w:rPr>
        <w:t>worker</w:t>
      </w:r>
      <w:r>
        <w:t xml:space="preserve"> </w:t>
      </w:r>
      <w:r>
        <w:rPr>
          <w:rFonts w:hint="eastAsia"/>
        </w:rPr>
        <w:t>node</w:t>
      </w:r>
      <w:r>
        <w:rPr>
          <w:rFonts w:hint="eastAsia"/>
        </w:rPr>
        <w:t>。</w:t>
      </w:r>
      <w:r w:rsidR="006856A1">
        <w:rPr>
          <w:rFonts w:hint="eastAsia"/>
        </w:rPr>
        <w:t>这使得</w:t>
      </w:r>
      <w:r w:rsidR="006856A1">
        <w:rPr>
          <w:rFonts w:hint="eastAsia"/>
        </w:rPr>
        <w:t>worker</w:t>
      </w:r>
      <w:r w:rsidR="006856A1">
        <w:t xml:space="preserve"> </w:t>
      </w:r>
      <w:r w:rsidR="006856A1">
        <w:rPr>
          <w:rFonts w:hint="eastAsia"/>
        </w:rPr>
        <w:t>group</w:t>
      </w:r>
      <w:r w:rsidR="006856A1">
        <w:rPr>
          <w:rFonts w:hint="eastAsia"/>
        </w:rPr>
        <w:t>可以灵活变更</w:t>
      </w:r>
      <w:r w:rsidR="00015B8C">
        <w:rPr>
          <w:rFonts w:hint="eastAsia"/>
        </w:rPr>
        <w:t>,</w:t>
      </w:r>
      <w:r w:rsidR="00015B8C" w:rsidRPr="00015B8C">
        <w:rPr>
          <w:rFonts w:ascii="Verdana" w:hAnsi="Verdana"/>
          <w:color w:val="333333"/>
          <w:sz w:val="21"/>
          <w:shd w:val="clear" w:color="auto" w:fill="FFFFFF"/>
        </w:rPr>
        <w:t xml:space="preserve"> </w:t>
      </w:r>
      <w:r w:rsidR="00015B8C" w:rsidRPr="00015B8C">
        <w:t>可以支持多任务的并行运算</w:t>
      </w:r>
      <w:r w:rsidR="006856A1">
        <w:rPr>
          <w:rFonts w:hint="eastAsia"/>
        </w:rPr>
        <w:t>。</w:t>
      </w:r>
    </w:p>
    <w:p w14:paraId="44D7B76B" w14:textId="33B69D36" w:rsidR="002328E1" w:rsidRPr="00BD01A9" w:rsidRDefault="002328E1" w:rsidP="002328E1">
      <w:pPr>
        <w:ind w:firstLine="480"/>
      </w:pPr>
      <w:r>
        <w:rPr>
          <w:rFonts w:hint="eastAsia"/>
        </w:rPr>
        <w:t>P</w:t>
      </w:r>
      <w:r>
        <w:t>S</w:t>
      </w:r>
      <w:r>
        <w:rPr>
          <w:rFonts w:hint="eastAsia"/>
        </w:rPr>
        <w:t>架构的优点：</w:t>
      </w:r>
      <w:r>
        <w:rPr>
          <w:rFonts w:hint="eastAsia"/>
        </w:rPr>
        <w:t>(</w:t>
      </w:r>
      <w:r>
        <w:t>1)</w:t>
      </w:r>
      <w:r>
        <w:rPr>
          <w:rFonts w:hint="eastAsia"/>
        </w:rPr>
        <w:t>支持异步通信可以减少通信；</w:t>
      </w:r>
      <w:r>
        <w:rPr>
          <w:rFonts w:hint="eastAsia"/>
        </w:rPr>
        <w:t>(</w:t>
      </w:r>
      <w:r>
        <w:t>2)</w:t>
      </w:r>
      <w:r>
        <w:rPr>
          <w:rFonts w:hint="eastAsia"/>
        </w:rPr>
        <w:t>宽松的一致性</w:t>
      </w:r>
      <w:r w:rsidR="00015B8C">
        <w:rPr>
          <w:rFonts w:hint="eastAsia"/>
        </w:rPr>
        <w:t>使得可以在模型收敛速度和模型准确度上做平衡；</w:t>
      </w:r>
      <w:r w:rsidR="00015B8C">
        <w:rPr>
          <w:rFonts w:hint="eastAsia"/>
        </w:rPr>
        <w:t>(</w:t>
      </w:r>
      <w:r w:rsidR="00015B8C">
        <w:t>3)</w:t>
      </w:r>
      <w:r w:rsidR="00015B8C">
        <w:rPr>
          <w:rFonts w:hint="eastAsia"/>
        </w:rPr>
        <w:t>使用分布式</w:t>
      </w:r>
      <w:r w:rsidR="00015B8C">
        <w:rPr>
          <w:rFonts w:hint="eastAsia"/>
        </w:rPr>
        <w:t>h</w:t>
      </w:r>
      <w:r w:rsidR="00015B8C">
        <w:t>ash</w:t>
      </w:r>
      <w:r w:rsidR="00015B8C">
        <w:rPr>
          <w:rFonts w:hint="eastAsia"/>
        </w:rPr>
        <w:t>表可以让</w:t>
      </w:r>
      <w:r w:rsidR="00015B8C">
        <w:rPr>
          <w:rFonts w:hint="eastAsia"/>
        </w:rPr>
        <w:t>server</w:t>
      </w:r>
      <w:r w:rsidR="00015B8C">
        <w:t xml:space="preserve"> </w:t>
      </w:r>
      <w:r w:rsidR="00015B8C">
        <w:rPr>
          <w:rFonts w:hint="eastAsia"/>
        </w:rPr>
        <w:t>node</w:t>
      </w:r>
      <w:r w:rsidR="00015B8C">
        <w:rPr>
          <w:rFonts w:hint="eastAsia"/>
        </w:rPr>
        <w:t>和</w:t>
      </w:r>
      <w:r w:rsidR="00015B8C">
        <w:rPr>
          <w:rFonts w:hint="eastAsia"/>
        </w:rPr>
        <w:t>worker</w:t>
      </w:r>
      <w:r w:rsidR="00015B8C">
        <w:t xml:space="preserve"> node</w:t>
      </w:r>
      <w:r w:rsidR="00015B8C">
        <w:rPr>
          <w:rFonts w:hint="eastAsia"/>
        </w:rPr>
        <w:t>动态加入，不需要重启系统</w:t>
      </w:r>
      <w:r w:rsidR="00015B8C">
        <w:rPr>
          <w:rFonts w:hint="eastAsia"/>
        </w:rPr>
        <w:t>;(</w:t>
      </w:r>
      <w:r w:rsidR="00015B8C">
        <w:t>4)</w:t>
      </w:r>
      <w:r w:rsidR="00015B8C" w:rsidRPr="00015B8C">
        <w:rPr>
          <w:rFonts w:hint="eastAsia"/>
        </w:rPr>
        <w:t xml:space="preserve"> </w:t>
      </w:r>
      <w:r w:rsidR="00015B8C" w:rsidRPr="00015B8C">
        <w:rPr>
          <w:rFonts w:hint="eastAsia"/>
        </w:rPr>
        <w:t>机器错误恢复时间短</w:t>
      </w:r>
      <w:r w:rsidR="00015B8C">
        <w:rPr>
          <w:rFonts w:hint="eastAsia"/>
        </w:rPr>
        <w:t>;</w:t>
      </w:r>
      <w:r w:rsidR="00015B8C">
        <w:t>(5)</w:t>
      </w:r>
      <w:r w:rsidR="00015B8C" w:rsidRPr="00015B8C">
        <w:rPr>
          <w:rFonts w:hint="eastAsia"/>
        </w:rPr>
        <w:t xml:space="preserve"> </w:t>
      </w:r>
      <w:r w:rsidR="00015B8C" w:rsidRPr="00015B8C">
        <w:rPr>
          <w:rFonts w:hint="eastAsia"/>
        </w:rPr>
        <w:t>全局共享的参数使用向量和矩阵表示，</w:t>
      </w:r>
      <w:r w:rsidR="00015B8C">
        <w:rPr>
          <w:rFonts w:hint="eastAsia"/>
        </w:rPr>
        <w:t>这又可以很方便的使用高性能多线程优化。</w:t>
      </w:r>
      <w:r w:rsidR="00015B8C" w:rsidRPr="00BD01A9">
        <w:rPr>
          <w:rFonts w:hint="eastAsia"/>
        </w:rPr>
        <w:t xml:space="preserve"> </w:t>
      </w:r>
    </w:p>
    <w:p w14:paraId="3D20833E" w14:textId="414710EC" w:rsidR="002C429A" w:rsidRPr="00550C5F" w:rsidRDefault="00E72DEA" w:rsidP="00401F87">
      <w:pPr>
        <w:pStyle w:val="2"/>
      </w:pPr>
      <w:bookmarkStart w:id="453" w:name="_Toc40008623"/>
      <w:r>
        <w:rPr>
          <w:rFonts w:hint="eastAsia"/>
        </w:rPr>
        <w:t>Ring</w:t>
      </w:r>
      <w:r>
        <w:t xml:space="preserve"> All-Reduce</w:t>
      </w:r>
      <w:bookmarkEnd w:id="453"/>
    </w:p>
    <w:p w14:paraId="2357C481" w14:textId="39949926" w:rsidR="002C429A" w:rsidRDefault="00E71086" w:rsidP="002C429A">
      <w:pPr>
        <w:ind w:firstLine="480"/>
      </w:pPr>
      <w:r>
        <w:rPr>
          <w:rFonts w:hint="eastAsia"/>
        </w:rPr>
        <w:t>P</w:t>
      </w:r>
      <w:r>
        <w:t>S</w:t>
      </w:r>
      <w:r>
        <w:rPr>
          <w:rFonts w:hint="eastAsia"/>
        </w:rPr>
        <w:t>架构中，当</w:t>
      </w:r>
      <w:r>
        <w:rPr>
          <w:rFonts w:hint="eastAsia"/>
        </w:rPr>
        <w:t>work</w:t>
      </w:r>
      <w:r>
        <w:t xml:space="preserve">er </w:t>
      </w:r>
      <w:r>
        <w:rPr>
          <w:rFonts w:hint="eastAsia"/>
        </w:rPr>
        <w:t>node</w:t>
      </w:r>
      <w:r>
        <w:rPr>
          <w:rFonts w:hint="eastAsia"/>
        </w:rPr>
        <w:t>数目较多时，</w:t>
      </w:r>
      <w:r>
        <w:rPr>
          <w:rFonts w:hint="eastAsia"/>
        </w:rPr>
        <w:t>P</w:t>
      </w:r>
      <w:r>
        <w:t>S</w:t>
      </w:r>
      <w:r>
        <w:rPr>
          <w:rFonts w:hint="eastAsia"/>
        </w:rPr>
        <w:t>节点的网络带宽将成为架构的瓶颈</w:t>
      </w:r>
      <w:r w:rsidR="002C429A">
        <w:rPr>
          <w:rFonts w:hint="eastAsia"/>
        </w:rPr>
        <w:t>。</w:t>
      </w:r>
      <w:r>
        <w:rPr>
          <w:rFonts w:hint="eastAsia"/>
        </w:rPr>
        <w:t>而</w:t>
      </w:r>
      <w:r>
        <w:rPr>
          <w:rFonts w:hint="eastAsia"/>
        </w:rPr>
        <w:t>Ring</w:t>
      </w:r>
      <w:r>
        <w:t xml:space="preserve"> All-Ruduce</w:t>
      </w:r>
      <w:r>
        <w:rPr>
          <w:rFonts w:hint="eastAsia"/>
        </w:rPr>
        <w:t>由于充分利用每个</w:t>
      </w:r>
      <w:r>
        <w:rPr>
          <w:rFonts w:hint="eastAsia"/>
        </w:rPr>
        <w:t>w</w:t>
      </w:r>
      <w:r>
        <w:t xml:space="preserve">orker </w:t>
      </w:r>
      <w:r>
        <w:rPr>
          <w:rFonts w:hint="eastAsia"/>
        </w:rPr>
        <w:t>node</w:t>
      </w:r>
      <w:r>
        <w:rPr>
          <w:rFonts w:hint="eastAsia"/>
        </w:rPr>
        <w:t>的网络带宽从而使得架构扩展性更强。在</w:t>
      </w:r>
      <w:r>
        <w:rPr>
          <w:rFonts w:hint="eastAsia"/>
        </w:rPr>
        <w:t>Ring</w:t>
      </w:r>
      <w:r>
        <w:t xml:space="preserve"> All-Ruduce</w:t>
      </w:r>
      <w:r>
        <w:rPr>
          <w:rFonts w:hint="eastAsia"/>
        </w:rPr>
        <w:t>中，没有将节点进行区分，每一个节点既行使了计算节点的功能，同时也承担一部分参数服务节点的功能，不在需要中心节点来聚合模型参数的梯度。该架构让所有节点组成一个逻辑上的通信环路。每一个节点从上行接收数据，同时也向下行节点发送数据，因而，能够可以充分利用每一个节点的</w:t>
      </w:r>
      <w:r w:rsidR="002D2635">
        <w:rPr>
          <w:rFonts w:hint="eastAsia"/>
        </w:rPr>
        <w:t>上下行网络带宽。</w:t>
      </w:r>
      <w:r w:rsidR="00C23824">
        <w:rPr>
          <w:rFonts w:hint="eastAsia"/>
        </w:rPr>
        <w:t>其架构如</w:t>
      </w:r>
      <w:r w:rsidR="0087794E">
        <w:fldChar w:fldCharType="begin"/>
      </w:r>
      <w:r w:rsidR="0087794E">
        <w:instrText xml:space="preserve"> </w:instrText>
      </w:r>
      <w:r w:rsidR="0087794E">
        <w:rPr>
          <w:rFonts w:hint="eastAsia"/>
        </w:rPr>
        <w:instrText>REF _Ref39501024 \h</w:instrText>
      </w:r>
      <w:r w:rsidR="0087794E">
        <w:instrText xml:space="preserve"> </w:instrText>
      </w:r>
      <w:r w:rsidR="0087794E">
        <w:fldChar w:fldCharType="separate"/>
      </w:r>
      <w:r w:rsidR="00A47F59">
        <w:rPr>
          <w:rFonts w:hint="eastAsia"/>
        </w:rPr>
        <w:t>图</w:t>
      </w:r>
      <w:r w:rsidR="00A47F59">
        <w:rPr>
          <w:noProof/>
        </w:rPr>
        <w:t>3</w:t>
      </w:r>
      <w:r w:rsidR="00A47F59">
        <w:noBreakHyphen/>
      </w:r>
      <w:r w:rsidR="00A47F59">
        <w:rPr>
          <w:noProof/>
        </w:rPr>
        <w:t>2</w:t>
      </w:r>
      <w:r w:rsidR="0087794E">
        <w:fldChar w:fldCharType="end"/>
      </w:r>
      <w:r w:rsidR="00F93A57">
        <w:rPr>
          <w:rFonts w:hint="eastAsia"/>
        </w:rPr>
        <w:t>所示。</w:t>
      </w:r>
    </w:p>
    <w:p w14:paraId="0584A250" w14:textId="40AF7BAA" w:rsidR="00EA49CF" w:rsidRDefault="00EA49CF" w:rsidP="00EA49CF">
      <w:pPr>
        <w:ind w:firstLineChars="0" w:firstLine="0"/>
        <w:jc w:val="center"/>
      </w:pPr>
      <w:r>
        <w:rPr>
          <w:noProof/>
        </w:rPr>
        <w:drawing>
          <wp:inline distT="0" distB="0" distL="0" distR="0" wp14:anchorId="55D25901" wp14:editId="51F75385">
            <wp:extent cx="3513985" cy="2208363"/>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0448" cy="2231278"/>
                    </a:xfrm>
                    <a:prstGeom prst="rect">
                      <a:avLst/>
                    </a:prstGeom>
                  </pic:spPr>
                </pic:pic>
              </a:graphicData>
            </a:graphic>
          </wp:inline>
        </w:drawing>
      </w:r>
    </w:p>
    <w:p w14:paraId="2727FA6E" w14:textId="6C10A30F" w:rsidR="00EA49CF" w:rsidRDefault="00E377EB" w:rsidP="00E377EB">
      <w:pPr>
        <w:pStyle w:val="af0"/>
      </w:pPr>
      <w:bookmarkStart w:id="454" w:name="_Ref39501024"/>
      <w:r>
        <w:rPr>
          <w:rFonts w:hint="eastAsia"/>
        </w:rPr>
        <w:t>图</w:t>
      </w:r>
      <w:r w:rsidR="00DD09E8">
        <w:fldChar w:fldCharType="begin"/>
      </w:r>
      <w:r w:rsidR="00DD09E8">
        <w:instrText xml:space="preserve"> </w:instrText>
      </w:r>
      <w:r w:rsidR="00DD09E8">
        <w:rPr>
          <w:rFonts w:hint="eastAsia"/>
        </w:rPr>
        <w:instrText>STYLEREF 1 \s</w:instrText>
      </w:r>
      <w:r w:rsidR="00DD09E8">
        <w:instrText xml:space="preserve"> </w:instrText>
      </w:r>
      <w:r w:rsidR="00DD09E8">
        <w:fldChar w:fldCharType="separate"/>
      </w:r>
      <w:r w:rsidR="00A47F59">
        <w:rPr>
          <w:noProof/>
        </w:rPr>
        <w:t>3</w:t>
      </w:r>
      <w:r w:rsidR="00DD09E8">
        <w:fldChar w:fldCharType="end"/>
      </w:r>
      <w:r w:rsidR="00DD09E8">
        <w:noBreakHyphen/>
      </w:r>
      <w:r w:rsidR="00DD09E8">
        <w:fldChar w:fldCharType="begin"/>
      </w:r>
      <w:r w:rsidR="00DD09E8">
        <w:instrText xml:space="preserve"> </w:instrText>
      </w:r>
      <w:r w:rsidR="00DD09E8">
        <w:rPr>
          <w:rFonts w:hint="eastAsia"/>
        </w:rPr>
        <w:instrText xml:space="preserve">SEQ </w:instrText>
      </w:r>
      <w:r w:rsidR="00DD09E8">
        <w:rPr>
          <w:rFonts w:hint="eastAsia"/>
        </w:rPr>
        <w:instrText>图</w:instrText>
      </w:r>
      <w:r w:rsidR="00DD09E8">
        <w:rPr>
          <w:rFonts w:hint="eastAsia"/>
        </w:rPr>
        <w:instrText xml:space="preserve"> \* ARABIC \s 1</w:instrText>
      </w:r>
      <w:r w:rsidR="00DD09E8">
        <w:instrText xml:space="preserve"> </w:instrText>
      </w:r>
      <w:r w:rsidR="00DD09E8">
        <w:fldChar w:fldCharType="separate"/>
      </w:r>
      <w:r w:rsidR="00A47F59">
        <w:rPr>
          <w:noProof/>
        </w:rPr>
        <w:t>2</w:t>
      </w:r>
      <w:r w:rsidR="00DD09E8">
        <w:fldChar w:fldCharType="end"/>
      </w:r>
      <w:bookmarkEnd w:id="454"/>
      <w:r>
        <w:t xml:space="preserve"> R</w:t>
      </w:r>
      <w:r>
        <w:rPr>
          <w:rFonts w:hint="eastAsia"/>
        </w:rPr>
        <w:t>ing</w:t>
      </w:r>
      <w:r>
        <w:t xml:space="preserve"> All-Reduce</w:t>
      </w:r>
      <w:r>
        <w:rPr>
          <w:rFonts w:hint="eastAsia"/>
        </w:rPr>
        <w:t>架构示意图</w:t>
      </w:r>
    </w:p>
    <w:p w14:paraId="47728AFB" w14:textId="41AE2604" w:rsidR="0087794E" w:rsidRDefault="0087794E" w:rsidP="0087794E">
      <w:pPr>
        <w:ind w:firstLine="480"/>
      </w:pPr>
      <w:r>
        <w:rPr>
          <w:rFonts w:hint="eastAsia"/>
        </w:rPr>
        <w:lastRenderedPageBreak/>
        <w:t>假定节点数为</w:t>
      </w:r>
      <w:r>
        <w:t>num_worker,</w:t>
      </w:r>
      <w:r>
        <w:rPr>
          <w:rFonts w:hint="eastAsia"/>
        </w:rPr>
        <w:t>使用</w:t>
      </w:r>
      <w:r>
        <w:t>R</w:t>
      </w:r>
      <w:r>
        <w:rPr>
          <w:rFonts w:hint="eastAsia"/>
        </w:rPr>
        <w:t>ing</w:t>
      </w:r>
      <w:r>
        <w:t xml:space="preserve"> All-Reduce</w:t>
      </w:r>
      <w:r>
        <w:rPr>
          <w:rFonts w:hint="eastAsia"/>
        </w:rPr>
        <w:t>架构的基本流程如下：</w:t>
      </w:r>
    </w:p>
    <w:p w14:paraId="28E05F9C" w14:textId="05BD1B43" w:rsidR="0087794E" w:rsidRDefault="0087794E" w:rsidP="0087794E">
      <w:pPr>
        <w:pStyle w:val="a0"/>
        <w:numPr>
          <w:ilvl w:val="0"/>
          <w:numId w:val="16"/>
        </w:numPr>
      </w:pPr>
      <w:r>
        <w:rPr>
          <w:rFonts w:hint="eastAsia"/>
        </w:rPr>
        <w:t>把</w:t>
      </w:r>
      <w:r w:rsidRPr="0087794E">
        <w:rPr>
          <w:rFonts w:ascii="Times New Roman" w:hAnsi="Times New Roman" w:hint="eastAsia"/>
          <w:szCs w:val="21"/>
        </w:rPr>
        <w:t>每个</w:t>
      </w:r>
      <w:r w:rsidRPr="0087794E">
        <w:rPr>
          <w:rFonts w:ascii="Times New Roman" w:hAnsi="Times New Roman" w:hint="eastAsia"/>
          <w:szCs w:val="21"/>
        </w:rPr>
        <w:t>work</w:t>
      </w:r>
      <w:r w:rsidRPr="0087794E">
        <w:rPr>
          <w:rFonts w:ascii="Times New Roman" w:hAnsi="Times New Roman"/>
          <w:szCs w:val="21"/>
        </w:rPr>
        <w:t xml:space="preserve">er node </w:t>
      </w:r>
      <w:r w:rsidRPr="0087794E">
        <w:rPr>
          <w:rFonts w:ascii="Times New Roman" w:hAnsi="Times New Roman" w:hint="eastAsia"/>
          <w:szCs w:val="21"/>
        </w:rPr>
        <w:t>的梯度张</w:t>
      </w:r>
      <w:r>
        <w:rPr>
          <w:rFonts w:hint="eastAsia"/>
        </w:rPr>
        <w:t>量分割成长度基本相等的</w:t>
      </w:r>
      <w:r w:rsidRPr="0087794E">
        <w:rPr>
          <w:rFonts w:ascii="Times New Roman" w:hAnsi="Times New Roman" w:hint="eastAsia"/>
          <w:szCs w:val="21"/>
        </w:rPr>
        <w:t>num</w:t>
      </w:r>
      <w:r w:rsidRPr="0087794E">
        <w:rPr>
          <w:rFonts w:ascii="Times New Roman" w:hAnsi="Times New Roman"/>
          <w:szCs w:val="21"/>
        </w:rPr>
        <w:t>_worker</w:t>
      </w:r>
      <w:r>
        <w:rPr>
          <w:rFonts w:hint="eastAsia"/>
        </w:rPr>
        <w:t>个分片；</w:t>
      </w:r>
    </w:p>
    <w:p w14:paraId="5748D7AA" w14:textId="545068E2" w:rsidR="0087794E" w:rsidRDefault="0087794E" w:rsidP="0087794E">
      <w:pPr>
        <w:pStyle w:val="a0"/>
        <w:numPr>
          <w:ilvl w:val="0"/>
          <w:numId w:val="16"/>
        </w:numPr>
        <w:rPr>
          <w:rFonts w:ascii="Times New Roman" w:hAnsi="Times New Roman"/>
          <w:szCs w:val="21"/>
        </w:rPr>
      </w:pPr>
      <w:r w:rsidRPr="0087794E">
        <w:rPr>
          <w:rFonts w:ascii="Times New Roman" w:hAnsi="Times New Roman"/>
          <w:szCs w:val="21"/>
        </w:rPr>
        <w:t>ScatterReduce</w:t>
      </w:r>
      <w:r>
        <w:rPr>
          <w:rFonts w:ascii="Times New Roman" w:hAnsi="Times New Roman" w:hint="eastAsia"/>
          <w:szCs w:val="21"/>
        </w:rPr>
        <w:t>阶段：</w:t>
      </w:r>
      <w:r w:rsidRPr="0087794E">
        <w:rPr>
          <w:rFonts w:ascii="Times New Roman" w:hAnsi="Times New Roman" w:hint="eastAsia"/>
          <w:szCs w:val="21"/>
        </w:rPr>
        <w:t>通过</w:t>
      </w:r>
      <w:r w:rsidRPr="0087794E">
        <w:rPr>
          <w:rFonts w:ascii="Times New Roman" w:hAnsi="Times New Roman" w:hint="eastAsia"/>
          <w:szCs w:val="21"/>
        </w:rPr>
        <w:t xml:space="preserve"> </w:t>
      </w:r>
      <w:r>
        <w:rPr>
          <w:rFonts w:ascii="Times New Roman" w:hAnsi="Times New Roman" w:hint="eastAsia"/>
          <w:szCs w:val="21"/>
        </w:rPr>
        <w:t>num_worker</w:t>
      </w:r>
      <w:r w:rsidRPr="0087794E">
        <w:rPr>
          <w:rFonts w:ascii="Times New Roman" w:hAnsi="Times New Roman" w:hint="eastAsia"/>
          <w:szCs w:val="21"/>
        </w:rPr>
        <w:t xml:space="preserve"> - 1 </w:t>
      </w:r>
      <w:r w:rsidRPr="0087794E">
        <w:rPr>
          <w:rFonts w:ascii="Times New Roman" w:hAnsi="Times New Roman" w:hint="eastAsia"/>
          <w:szCs w:val="21"/>
        </w:rPr>
        <w:t>轮通信和相加，在每个</w:t>
      </w:r>
      <w:r w:rsidRPr="0087794E">
        <w:rPr>
          <w:rFonts w:ascii="Times New Roman" w:hAnsi="Times New Roman" w:hint="eastAsia"/>
          <w:szCs w:val="21"/>
        </w:rPr>
        <w:t xml:space="preserve"> </w:t>
      </w:r>
      <w:r>
        <w:rPr>
          <w:rFonts w:ascii="Times New Roman" w:hAnsi="Times New Roman"/>
          <w:szCs w:val="21"/>
        </w:rPr>
        <w:t>wo-rk node</w:t>
      </w:r>
      <w:r w:rsidRPr="0087794E">
        <w:rPr>
          <w:rFonts w:ascii="Times New Roman" w:hAnsi="Times New Roman" w:hint="eastAsia"/>
          <w:szCs w:val="21"/>
        </w:rPr>
        <w:t>上都计算出一个</w:t>
      </w:r>
      <w:r>
        <w:rPr>
          <w:rFonts w:ascii="Times New Roman" w:hAnsi="Times New Roman" w:hint="eastAsia"/>
          <w:szCs w:val="21"/>
        </w:rPr>
        <w:t>梯度张量</w:t>
      </w:r>
      <w:r w:rsidRPr="0087794E">
        <w:rPr>
          <w:rFonts w:ascii="Times New Roman" w:hAnsi="Times New Roman" w:hint="eastAsia"/>
          <w:szCs w:val="21"/>
        </w:rPr>
        <w:t>分片的和</w:t>
      </w:r>
      <w:r>
        <w:rPr>
          <w:rFonts w:ascii="Times New Roman" w:hAnsi="Times New Roman" w:hint="eastAsia"/>
          <w:szCs w:val="21"/>
        </w:rPr>
        <w:t>；</w:t>
      </w:r>
    </w:p>
    <w:p w14:paraId="18A0802D" w14:textId="650E0F9E" w:rsidR="0087794E" w:rsidRDefault="0087794E" w:rsidP="0087794E">
      <w:pPr>
        <w:pStyle w:val="a0"/>
        <w:numPr>
          <w:ilvl w:val="0"/>
          <w:numId w:val="16"/>
        </w:numPr>
        <w:rPr>
          <w:rFonts w:ascii="Times New Roman" w:hAnsi="Times New Roman"/>
          <w:szCs w:val="21"/>
        </w:rPr>
      </w:pPr>
      <w:r w:rsidRPr="0087794E">
        <w:rPr>
          <w:rFonts w:ascii="Times New Roman" w:hAnsi="Times New Roman" w:hint="eastAsia"/>
          <w:szCs w:val="21"/>
        </w:rPr>
        <w:t xml:space="preserve">AllGather </w:t>
      </w:r>
      <w:r w:rsidRPr="0087794E">
        <w:rPr>
          <w:rFonts w:ascii="Times New Roman" w:hAnsi="Times New Roman" w:hint="eastAsia"/>
          <w:szCs w:val="21"/>
        </w:rPr>
        <w:t>阶段：通过</w:t>
      </w:r>
      <w:r w:rsidRPr="0087794E">
        <w:rPr>
          <w:rFonts w:ascii="Times New Roman" w:hAnsi="Times New Roman" w:hint="eastAsia"/>
          <w:szCs w:val="21"/>
        </w:rPr>
        <w:t xml:space="preserve"> </w:t>
      </w:r>
      <w:r>
        <w:rPr>
          <w:rFonts w:ascii="Times New Roman" w:hAnsi="Times New Roman" w:hint="eastAsia"/>
          <w:szCs w:val="21"/>
        </w:rPr>
        <w:t>num_worker</w:t>
      </w:r>
      <w:r w:rsidRPr="0087794E">
        <w:rPr>
          <w:rFonts w:ascii="Times New Roman" w:hAnsi="Times New Roman" w:hint="eastAsia"/>
          <w:szCs w:val="21"/>
        </w:rPr>
        <w:t xml:space="preserve"> - 1 </w:t>
      </w:r>
      <w:r w:rsidRPr="0087794E">
        <w:rPr>
          <w:rFonts w:ascii="Times New Roman" w:hAnsi="Times New Roman" w:hint="eastAsia"/>
          <w:szCs w:val="21"/>
        </w:rPr>
        <w:t>轮通信和覆盖，将上个阶段计算出的每个</w:t>
      </w:r>
      <w:r>
        <w:rPr>
          <w:rFonts w:ascii="Times New Roman" w:hAnsi="Times New Roman" w:hint="eastAsia"/>
          <w:szCs w:val="21"/>
        </w:rPr>
        <w:t>梯度张量</w:t>
      </w:r>
      <w:r w:rsidRPr="0087794E">
        <w:rPr>
          <w:rFonts w:ascii="Times New Roman" w:hAnsi="Times New Roman" w:hint="eastAsia"/>
          <w:szCs w:val="21"/>
        </w:rPr>
        <w:t>分片的和广播到其他</w:t>
      </w:r>
      <w:r>
        <w:rPr>
          <w:rFonts w:ascii="Times New Roman" w:hAnsi="Times New Roman" w:hint="eastAsia"/>
          <w:szCs w:val="21"/>
        </w:rPr>
        <w:t>work</w:t>
      </w:r>
      <w:r>
        <w:rPr>
          <w:rFonts w:ascii="Times New Roman" w:hAnsi="Times New Roman"/>
          <w:szCs w:val="21"/>
        </w:rPr>
        <w:t xml:space="preserve"> node</w:t>
      </w:r>
      <w:r w:rsidRPr="0087794E">
        <w:rPr>
          <w:rFonts w:ascii="Times New Roman" w:hAnsi="Times New Roman" w:hint="eastAsia"/>
          <w:szCs w:val="21"/>
        </w:rPr>
        <w:t>；</w:t>
      </w:r>
    </w:p>
    <w:p w14:paraId="6779FA76" w14:textId="10F35631" w:rsidR="007209D5" w:rsidRDefault="007209D5" w:rsidP="0087794E">
      <w:pPr>
        <w:pStyle w:val="a0"/>
        <w:numPr>
          <w:ilvl w:val="0"/>
          <w:numId w:val="16"/>
        </w:numPr>
        <w:rPr>
          <w:rFonts w:ascii="Times New Roman" w:hAnsi="Times New Roman"/>
          <w:szCs w:val="21"/>
        </w:rPr>
      </w:pPr>
      <w:r>
        <w:rPr>
          <w:rFonts w:ascii="Times New Roman" w:hAnsi="Times New Roman" w:hint="eastAsia"/>
          <w:szCs w:val="21"/>
        </w:rPr>
        <w:t>在每一个</w:t>
      </w:r>
      <w:r>
        <w:rPr>
          <w:rFonts w:ascii="Times New Roman" w:hAnsi="Times New Roman" w:hint="eastAsia"/>
          <w:szCs w:val="21"/>
        </w:rPr>
        <w:t>work</w:t>
      </w:r>
      <w:r>
        <w:rPr>
          <w:rFonts w:ascii="Times New Roman" w:hAnsi="Times New Roman"/>
          <w:szCs w:val="21"/>
        </w:rPr>
        <w:t xml:space="preserve"> node</w:t>
      </w:r>
      <w:r>
        <w:rPr>
          <w:rFonts w:ascii="Times New Roman" w:hAnsi="Times New Roman" w:hint="eastAsia"/>
          <w:szCs w:val="21"/>
        </w:rPr>
        <w:t>上合并梯度张量，得到梯度和在取其平均值。</w:t>
      </w:r>
    </w:p>
    <w:p w14:paraId="623E5723" w14:textId="50AED6C1" w:rsidR="007209D5" w:rsidRDefault="007209D5" w:rsidP="007209D5">
      <w:pPr>
        <w:ind w:left="480" w:firstLineChars="0" w:firstLine="0"/>
      </w:pPr>
      <w:r>
        <w:rPr>
          <w:rFonts w:hint="eastAsia"/>
        </w:rPr>
        <w:t>下面以</w:t>
      </w:r>
      <w:r>
        <w:rPr>
          <w:rFonts w:hint="eastAsia"/>
        </w:rPr>
        <w:t>3</w:t>
      </w:r>
      <w:r>
        <w:rPr>
          <w:rFonts w:hint="eastAsia"/>
        </w:rPr>
        <w:t>个</w:t>
      </w:r>
      <w:r>
        <w:t>work node</w:t>
      </w:r>
      <w:r>
        <w:rPr>
          <w:rFonts w:hint="eastAsia"/>
        </w:rPr>
        <w:t>为例，详细展示整个流程。</w:t>
      </w:r>
    </w:p>
    <w:p w14:paraId="5E718CB8" w14:textId="726F7135" w:rsidR="007209D5" w:rsidRDefault="000D559C" w:rsidP="00F93A57">
      <w:pPr>
        <w:ind w:firstLine="480"/>
      </w:pPr>
      <w:r>
        <w:rPr>
          <w:rFonts w:hint="eastAsia"/>
        </w:rPr>
        <w:t>分割梯度张量为</w:t>
      </w:r>
      <w:r>
        <w:rPr>
          <w:rFonts w:hint="eastAsia"/>
        </w:rPr>
        <w:t>3</w:t>
      </w:r>
      <w:r>
        <w:rPr>
          <w:rFonts w:hint="eastAsia"/>
        </w:rPr>
        <w:t>个分片，如</w:t>
      </w:r>
      <w:r w:rsidR="00F93A57">
        <w:fldChar w:fldCharType="begin"/>
      </w:r>
      <w:r w:rsidR="00F93A57">
        <w:instrText xml:space="preserve"> </w:instrText>
      </w:r>
      <w:r w:rsidR="00F93A57">
        <w:rPr>
          <w:rFonts w:hint="eastAsia"/>
        </w:rPr>
        <w:instrText>REF _Ref39503274 \h</w:instrText>
      </w:r>
      <w:r w:rsidR="00F93A57">
        <w:instrText xml:space="preserve">  \* MERGEFORMAT </w:instrText>
      </w:r>
      <w:r w:rsidR="00F93A57">
        <w:fldChar w:fldCharType="separate"/>
      </w:r>
      <w:r w:rsidR="00A47F59">
        <w:rPr>
          <w:rFonts w:hint="eastAsia"/>
        </w:rPr>
        <w:t>图</w:t>
      </w:r>
      <w:r w:rsidR="00A47F59">
        <w:t>3</w:t>
      </w:r>
      <w:r w:rsidR="00A47F59">
        <w:noBreakHyphen/>
        <w:t>3</w:t>
      </w:r>
      <w:r w:rsidR="00F93A57">
        <w:fldChar w:fldCharType="end"/>
      </w:r>
      <w:r w:rsidR="00F93A57">
        <w:rPr>
          <w:rFonts w:hint="eastAsia"/>
        </w:rPr>
        <w:t>所示。</w:t>
      </w:r>
    </w:p>
    <w:p w14:paraId="7E45301C" w14:textId="51FD7A2F" w:rsidR="000D559C" w:rsidRDefault="00914252" w:rsidP="000D559C">
      <w:pPr>
        <w:ind w:firstLineChars="0" w:firstLine="0"/>
        <w:jc w:val="center"/>
      </w:pPr>
      <w:r>
        <w:rPr>
          <w:noProof/>
        </w:rPr>
        <w:drawing>
          <wp:inline distT="0" distB="0" distL="0" distR="0" wp14:anchorId="044537BE" wp14:editId="5B86472C">
            <wp:extent cx="3183148" cy="18508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7382" cy="1853338"/>
                    </a:xfrm>
                    <a:prstGeom prst="rect">
                      <a:avLst/>
                    </a:prstGeom>
                  </pic:spPr>
                </pic:pic>
              </a:graphicData>
            </a:graphic>
          </wp:inline>
        </w:drawing>
      </w:r>
    </w:p>
    <w:p w14:paraId="1F7C2E83" w14:textId="4205B99D" w:rsidR="00764B3D" w:rsidRDefault="00764B3D" w:rsidP="00764B3D">
      <w:pPr>
        <w:pStyle w:val="af0"/>
      </w:pPr>
      <w:bookmarkStart w:id="455" w:name="_Ref39503274"/>
      <w:r>
        <w:rPr>
          <w:rFonts w:hint="eastAsia"/>
        </w:rPr>
        <w:t>图</w:t>
      </w:r>
      <w:r w:rsidR="00DD09E8">
        <w:fldChar w:fldCharType="begin"/>
      </w:r>
      <w:r w:rsidR="00DD09E8">
        <w:instrText xml:space="preserve"> </w:instrText>
      </w:r>
      <w:r w:rsidR="00DD09E8">
        <w:rPr>
          <w:rFonts w:hint="eastAsia"/>
        </w:rPr>
        <w:instrText>STYLEREF 1 \s</w:instrText>
      </w:r>
      <w:r w:rsidR="00DD09E8">
        <w:instrText xml:space="preserve"> </w:instrText>
      </w:r>
      <w:r w:rsidR="00DD09E8">
        <w:fldChar w:fldCharType="separate"/>
      </w:r>
      <w:r w:rsidR="00A47F59">
        <w:rPr>
          <w:noProof/>
        </w:rPr>
        <w:t>3</w:t>
      </w:r>
      <w:r w:rsidR="00DD09E8">
        <w:fldChar w:fldCharType="end"/>
      </w:r>
      <w:r w:rsidR="00DD09E8">
        <w:noBreakHyphen/>
      </w:r>
      <w:r w:rsidR="00DD09E8">
        <w:fldChar w:fldCharType="begin"/>
      </w:r>
      <w:r w:rsidR="00DD09E8">
        <w:instrText xml:space="preserve"> </w:instrText>
      </w:r>
      <w:r w:rsidR="00DD09E8">
        <w:rPr>
          <w:rFonts w:hint="eastAsia"/>
        </w:rPr>
        <w:instrText xml:space="preserve">SEQ </w:instrText>
      </w:r>
      <w:r w:rsidR="00DD09E8">
        <w:rPr>
          <w:rFonts w:hint="eastAsia"/>
        </w:rPr>
        <w:instrText>图</w:instrText>
      </w:r>
      <w:r w:rsidR="00DD09E8">
        <w:rPr>
          <w:rFonts w:hint="eastAsia"/>
        </w:rPr>
        <w:instrText xml:space="preserve"> \* ARABIC \s 1</w:instrText>
      </w:r>
      <w:r w:rsidR="00DD09E8">
        <w:instrText xml:space="preserve"> </w:instrText>
      </w:r>
      <w:r w:rsidR="00DD09E8">
        <w:fldChar w:fldCharType="separate"/>
      </w:r>
      <w:r w:rsidR="00A47F59">
        <w:rPr>
          <w:noProof/>
        </w:rPr>
        <w:t>3</w:t>
      </w:r>
      <w:r w:rsidR="00DD09E8">
        <w:fldChar w:fldCharType="end"/>
      </w:r>
      <w:bookmarkEnd w:id="455"/>
      <w:r>
        <w:rPr>
          <w:rFonts w:hint="eastAsia"/>
        </w:rPr>
        <w:t>梯度张量分割</w:t>
      </w:r>
    </w:p>
    <w:p w14:paraId="3DB0FE62" w14:textId="38C3839A" w:rsidR="00F93A57" w:rsidRDefault="00F93A57" w:rsidP="00F93A57">
      <w:pPr>
        <w:ind w:firstLine="480"/>
      </w:pPr>
      <w:r w:rsidRPr="0087794E">
        <w:t>ScatterReduce</w:t>
      </w:r>
      <w:r>
        <w:rPr>
          <w:rFonts w:hint="eastAsia"/>
        </w:rPr>
        <w:t>阶段如</w:t>
      </w:r>
      <w:r w:rsidR="00914252">
        <w:fldChar w:fldCharType="begin"/>
      </w:r>
      <w:r w:rsidR="00914252">
        <w:instrText xml:space="preserve"> </w:instrText>
      </w:r>
      <w:r w:rsidR="00914252">
        <w:rPr>
          <w:rFonts w:hint="eastAsia"/>
        </w:rPr>
        <w:instrText>REF _Ref39505008 \h</w:instrText>
      </w:r>
      <w:r w:rsidR="00914252">
        <w:instrText xml:space="preserve"> </w:instrText>
      </w:r>
      <w:r w:rsidR="00914252">
        <w:fldChar w:fldCharType="separate"/>
      </w:r>
      <w:r w:rsidR="00A47F59">
        <w:rPr>
          <w:rFonts w:hint="eastAsia"/>
        </w:rPr>
        <w:t>图</w:t>
      </w:r>
      <w:r w:rsidR="00A47F59">
        <w:rPr>
          <w:noProof/>
        </w:rPr>
        <w:t>3</w:t>
      </w:r>
      <w:r w:rsidR="00A47F59">
        <w:noBreakHyphen/>
      </w:r>
      <w:r w:rsidR="00A47F59">
        <w:rPr>
          <w:noProof/>
        </w:rPr>
        <w:t>4</w:t>
      </w:r>
      <w:r w:rsidR="00914252">
        <w:fldChar w:fldCharType="end"/>
      </w:r>
      <w:r>
        <w:rPr>
          <w:rFonts w:hint="eastAsia"/>
        </w:rPr>
        <w:t>所示，</w:t>
      </w:r>
      <w:r w:rsidR="00B14E51">
        <w:rPr>
          <w:rFonts w:hint="eastAsia"/>
        </w:rPr>
        <w:t>经过</w:t>
      </w:r>
      <w:r w:rsidR="00914252">
        <w:rPr>
          <w:rFonts w:hint="eastAsia"/>
        </w:rPr>
        <w:t>2</w:t>
      </w:r>
      <w:r w:rsidR="00B14E51">
        <w:rPr>
          <w:rFonts w:hint="eastAsia"/>
        </w:rPr>
        <w:t>轮后，</w:t>
      </w:r>
      <w:r>
        <w:rPr>
          <w:rFonts w:hint="eastAsia"/>
        </w:rPr>
        <w:t>每个</w:t>
      </w:r>
      <w:r>
        <w:t>worker node</w:t>
      </w:r>
      <w:r>
        <w:rPr>
          <w:rFonts w:hint="eastAsia"/>
        </w:rPr>
        <w:t>都获得了一个梯度张量分片的和。</w:t>
      </w:r>
    </w:p>
    <w:p w14:paraId="3B938173" w14:textId="64A175C7" w:rsidR="00F93A57" w:rsidRDefault="00BC60D4" w:rsidP="00FC0CEE">
      <w:pPr>
        <w:ind w:firstLineChars="0" w:firstLine="0"/>
        <w:jc w:val="center"/>
      </w:pPr>
      <w:r>
        <w:rPr>
          <w:noProof/>
        </w:rPr>
        <w:drawing>
          <wp:inline distT="0" distB="0" distL="0" distR="0" wp14:anchorId="213042B7" wp14:editId="10353D34">
            <wp:extent cx="5278120" cy="1977390"/>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120" cy="1977390"/>
                    </a:xfrm>
                    <a:prstGeom prst="rect">
                      <a:avLst/>
                    </a:prstGeom>
                  </pic:spPr>
                </pic:pic>
              </a:graphicData>
            </a:graphic>
          </wp:inline>
        </w:drawing>
      </w:r>
    </w:p>
    <w:p w14:paraId="223102A7" w14:textId="0AE0D6BF" w:rsidR="00914252" w:rsidRDefault="00914252" w:rsidP="00914252">
      <w:pPr>
        <w:pStyle w:val="af0"/>
      </w:pPr>
      <w:bookmarkStart w:id="456" w:name="_Ref39505008"/>
      <w:r>
        <w:rPr>
          <w:rFonts w:hint="eastAsia"/>
        </w:rPr>
        <w:t>图</w:t>
      </w:r>
      <w:r w:rsidR="00DD09E8">
        <w:fldChar w:fldCharType="begin"/>
      </w:r>
      <w:r w:rsidR="00DD09E8">
        <w:instrText xml:space="preserve"> </w:instrText>
      </w:r>
      <w:r w:rsidR="00DD09E8">
        <w:rPr>
          <w:rFonts w:hint="eastAsia"/>
        </w:rPr>
        <w:instrText>STYLEREF 1 \s</w:instrText>
      </w:r>
      <w:r w:rsidR="00DD09E8">
        <w:instrText xml:space="preserve"> </w:instrText>
      </w:r>
      <w:r w:rsidR="00DD09E8">
        <w:fldChar w:fldCharType="separate"/>
      </w:r>
      <w:r w:rsidR="00A47F59">
        <w:rPr>
          <w:noProof/>
        </w:rPr>
        <w:t>3</w:t>
      </w:r>
      <w:r w:rsidR="00DD09E8">
        <w:fldChar w:fldCharType="end"/>
      </w:r>
      <w:r w:rsidR="00DD09E8">
        <w:noBreakHyphen/>
      </w:r>
      <w:r w:rsidR="00DD09E8">
        <w:fldChar w:fldCharType="begin"/>
      </w:r>
      <w:r w:rsidR="00DD09E8">
        <w:instrText xml:space="preserve"> </w:instrText>
      </w:r>
      <w:r w:rsidR="00DD09E8">
        <w:rPr>
          <w:rFonts w:hint="eastAsia"/>
        </w:rPr>
        <w:instrText xml:space="preserve">SEQ </w:instrText>
      </w:r>
      <w:r w:rsidR="00DD09E8">
        <w:rPr>
          <w:rFonts w:hint="eastAsia"/>
        </w:rPr>
        <w:instrText>图</w:instrText>
      </w:r>
      <w:r w:rsidR="00DD09E8">
        <w:rPr>
          <w:rFonts w:hint="eastAsia"/>
        </w:rPr>
        <w:instrText xml:space="preserve"> \* ARABIC \s 1</w:instrText>
      </w:r>
      <w:r w:rsidR="00DD09E8">
        <w:instrText xml:space="preserve"> </w:instrText>
      </w:r>
      <w:r w:rsidR="00DD09E8">
        <w:fldChar w:fldCharType="separate"/>
      </w:r>
      <w:r w:rsidR="00A47F59">
        <w:rPr>
          <w:noProof/>
        </w:rPr>
        <w:t>4</w:t>
      </w:r>
      <w:r w:rsidR="00DD09E8">
        <w:fldChar w:fldCharType="end"/>
      </w:r>
      <w:bookmarkEnd w:id="456"/>
      <w:r>
        <w:t xml:space="preserve"> </w:t>
      </w:r>
      <w:r w:rsidRPr="0087794E">
        <w:t>ScatterReduce</w:t>
      </w:r>
      <w:r>
        <w:t xml:space="preserve"> </w:t>
      </w:r>
      <w:r>
        <w:rPr>
          <w:rFonts w:hint="eastAsia"/>
        </w:rPr>
        <w:t>过程</w:t>
      </w:r>
    </w:p>
    <w:p w14:paraId="7A5B454B" w14:textId="42A1D6CD" w:rsidR="00914252" w:rsidRDefault="00914252" w:rsidP="00914252">
      <w:pPr>
        <w:ind w:firstLine="480"/>
      </w:pPr>
      <w:r>
        <w:rPr>
          <w:rFonts w:hint="eastAsia"/>
        </w:rPr>
        <w:lastRenderedPageBreak/>
        <w:t>All</w:t>
      </w:r>
      <w:r>
        <w:t>Gather</w:t>
      </w:r>
      <w:r>
        <w:rPr>
          <w:rFonts w:hint="eastAsia"/>
        </w:rPr>
        <w:t>阶段如</w:t>
      </w:r>
      <w:r w:rsidR="00FD0F1C">
        <w:fldChar w:fldCharType="begin"/>
      </w:r>
      <w:r w:rsidR="00FD0F1C">
        <w:instrText xml:space="preserve"> </w:instrText>
      </w:r>
      <w:r w:rsidR="00FD0F1C">
        <w:rPr>
          <w:rFonts w:hint="eastAsia"/>
        </w:rPr>
        <w:instrText>REF _Ref39505991 \h</w:instrText>
      </w:r>
      <w:r w:rsidR="00FD0F1C">
        <w:instrText xml:space="preserve"> </w:instrText>
      </w:r>
      <w:r w:rsidR="00FD0F1C">
        <w:fldChar w:fldCharType="separate"/>
      </w:r>
      <w:r w:rsidR="00A47F59">
        <w:rPr>
          <w:rFonts w:hint="eastAsia"/>
        </w:rPr>
        <w:t>图</w:t>
      </w:r>
      <w:r w:rsidR="00A47F59">
        <w:rPr>
          <w:noProof/>
        </w:rPr>
        <w:t>3</w:t>
      </w:r>
      <w:r w:rsidR="00A47F59">
        <w:noBreakHyphen/>
      </w:r>
      <w:r w:rsidR="00A47F59">
        <w:rPr>
          <w:noProof/>
        </w:rPr>
        <w:t>5</w:t>
      </w:r>
      <w:r w:rsidR="00FD0F1C">
        <w:fldChar w:fldCharType="end"/>
      </w:r>
      <w:r>
        <w:rPr>
          <w:rFonts w:hint="eastAsia"/>
        </w:rPr>
        <w:t>所示，经过</w:t>
      </w:r>
      <w:r>
        <w:rPr>
          <w:rFonts w:hint="eastAsia"/>
        </w:rPr>
        <w:t>2</w:t>
      </w:r>
      <w:r>
        <w:rPr>
          <w:rFonts w:hint="eastAsia"/>
        </w:rPr>
        <w:t>轮后，每一个</w:t>
      </w:r>
      <w:r>
        <w:rPr>
          <w:rFonts w:hint="eastAsia"/>
        </w:rPr>
        <w:t>work</w:t>
      </w:r>
      <w:r>
        <w:t>er node</w:t>
      </w:r>
      <w:r w:rsidR="00FD0F1C">
        <w:rPr>
          <w:rFonts w:hint="eastAsia"/>
        </w:rPr>
        <w:t>的</w:t>
      </w:r>
      <w:r>
        <w:rPr>
          <w:rFonts w:hint="eastAsia"/>
        </w:rPr>
        <w:t>每一个梯度张量分片上都有各个</w:t>
      </w:r>
      <w:r>
        <w:rPr>
          <w:rFonts w:hint="eastAsia"/>
        </w:rPr>
        <w:t>work</w:t>
      </w:r>
      <w:r>
        <w:t>er node</w:t>
      </w:r>
      <w:r>
        <w:rPr>
          <w:rFonts w:hint="eastAsia"/>
        </w:rPr>
        <w:t>相应分片的梯度和。</w:t>
      </w:r>
    </w:p>
    <w:p w14:paraId="560855D5" w14:textId="6936B349" w:rsidR="00FD0F1C" w:rsidRDefault="00FD0F1C" w:rsidP="00FD0F1C">
      <w:pPr>
        <w:ind w:firstLineChars="0" w:firstLine="0"/>
        <w:jc w:val="center"/>
      </w:pPr>
      <w:r>
        <w:rPr>
          <w:noProof/>
        </w:rPr>
        <w:drawing>
          <wp:inline distT="0" distB="0" distL="0" distR="0" wp14:anchorId="68098471" wp14:editId="0A84F526">
            <wp:extent cx="5278120" cy="1977390"/>
            <wp:effectExtent l="0" t="0" r="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1977390"/>
                    </a:xfrm>
                    <a:prstGeom prst="rect">
                      <a:avLst/>
                    </a:prstGeom>
                  </pic:spPr>
                </pic:pic>
              </a:graphicData>
            </a:graphic>
          </wp:inline>
        </w:drawing>
      </w:r>
    </w:p>
    <w:p w14:paraId="7288E2AA" w14:textId="16AC4BEA" w:rsidR="00FD0F1C" w:rsidRDefault="00FD0F1C" w:rsidP="00FD0F1C">
      <w:pPr>
        <w:pStyle w:val="af0"/>
      </w:pPr>
      <w:bookmarkStart w:id="457" w:name="_Ref39505991"/>
      <w:r>
        <w:rPr>
          <w:rFonts w:hint="eastAsia"/>
        </w:rPr>
        <w:t>图</w:t>
      </w:r>
      <w:r w:rsidR="00DD09E8">
        <w:fldChar w:fldCharType="begin"/>
      </w:r>
      <w:r w:rsidR="00DD09E8">
        <w:instrText xml:space="preserve"> </w:instrText>
      </w:r>
      <w:r w:rsidR="00DD09E8">
        <w:rPr>
          <w:rFonts w:hint="eastAsia"/>
        </w:rPr>
        <w:instrText>STYLEREF 1 \s</w:instrText>
      </w:r>
      <w:r w:rsidR="00DD09E8">
        <w:instrText xml:space="preserve"> </w:instrText>
      </w:r>
      <w:r w:rsidR="00DD09E8">
        <w:fldChar w:fldCharType="separate"/>
      </w:r>
      <w:r w:rsidR="00A47F59">
        <w:rPr>
          <w:noProof/>
        </w:rPr>
        <w:t>3</w:t>
      </w:r>
      <w:r w:rsidR="00DD09E8">
        <w:fldChar w:fldCharType="end"/>
      </w:r>
      <w:r w:rsidR="00DD09E8">
        <w:noBreakHyphen/>
      </w:r>
      <w:r w:rsidR="00DD09E8">
        <w:fldChar w:fldCharType="begin"/>
      </w:r>
      <w:r w:rsidR="00DD09E8">
        <w:instrText xml:space="preserve"> </w:instrText>
      </w:r>
      <w:r w:rsidR="00DD09E8">
        <w:rPr>
          <w:rFonts w:hint="eastAsia"/>
        </w:rPr>
        <w:instrText xml:space="preserve">SEQ </w:instrText>
      </w:r>
      <w:r w:rsidR="00DD09E8">
        <w:rPr>
          <w:rFonts w:hint="eastAsia"/>
        </w:rPr>
        <w:instrText>图</w:instrText>
      </w:r>
      <w:r w:rsidR="00DD09E8">
        <w:rPr>
          <w:rFonts w:hint="eastAsia"/>
        </w:rPr>
        <w:instrText xml:space="preserve"> \* ARABIC \s 1</w:instrText>
      </w:r>
      <w:r w:rsidR="00DD09E8">
        <w:instrText xml:space="preserve"> </w:instrText>
      </w:r>
      <w:r w:rsidR="00DD09E8">
        <w:fldChar w:fldCharType="separate"/>
      </w:r>
      <w:r w:rsidR="00A47F59">
        <w:rPr>
          <w:noProof/>
        </w:rPr>
        <w:t>5</w:t>
      </w:r>
      <w:r w:rsidR="00DD09E8">
        <w:fldChar w:fldCharType="end"/>
      </w:r>
      <w:bookmarkEnd w:id="457"/>
      <w:r>
        <w:t xml:space="preserve"> A</w:t>
      </w:r>
      <w:r>
        <w:rPr>
          <w:rFonts w:hint="eastAsia"/>
        </w:rPr>
        <w:t>l</w:t>
      </w:r>
      <w:r>
        <w:t xml:space="preserve">lGather </w:t>
      </w:r>
      <w:r>
        <w:rPr>
          <w:rFonts w:hint="eastAsia"/>
        </w:rPr>
        <w:t>过程</w:t>
      </w:r>
    </w:p>
    <w:p w14:paraId="7B1D1FEB" w14:textId="2B165F90" w:rsidR="00FD0F1C" w:rsidRPr="00FD0F1C" w:rsidRDefault="00FD0F1C" w:rsidP="00FD0F1C">
      <w:pPr>
        <w:ind w:firstLine="480"/>
      </w:pPr>
      <w:r>
        <w:rPr>
          <w:rFonts w:hint="eastAsia"/>
        </w:rPr>
        <w:t>将每个</w:t>
      </w:r>
      <w:r>
        <w:rPr>
          <w:rFonts w:hint="eastAsia"/>
        </w:rPr>
        <w:t>w</w:t>
      </w:r>
      <w:r>
        <w:t>ork</w:t>
      </w:r>
      <w:r>
        <w:rPr>
          <w:rFonts w:hint="eastAsia"/>
        </w:rPr>
        <w:t>er</w:t>
      </w:r>
      <w:r>
        <w:t xml:space="preserve"> node</w:t>
      </w:r>
      <w:r>
        <w:rPr>
          <w:rFonts w:hint="eastAsia"/>
        </w:rPr>
        <w:t>的梯度张量分片求其平均，再合并分片成完整梯度张量，如</w:t>
      </w:r>
      <w:r w:rsidR="00A57D61">
        <w:fldChar w:fldCharType="begin"/>
      </w:r>
      <w:r w:rsidR="00A57D61">
        <w:instrText xml:space="preserve"> </w:instrText>
      </w:r>
      <w:r w:rsidR="00A57D61">
        <w:rPr>
          <w:rFonts w:hint="eastAsia"/>
        </w:rPr>
        <w:instrText>REF _Ref39506463 \h</w:instrText>
      </w:r>
      <w:r w:rsidR="00A57D61">
        <w:instrText xml:space="preserve"> </w:instrText>
      </w:r>
      <w:r w:rsidR="00A57D61">
        <w:fldChar w:fldCharType="separate"/>
      </w:r>
      <w:r w:rsidR="00A47F59">
        <w:rPr>
          <w:rFonts w:hint="eastAsia"/>
        </w:rPr>
        <w:t>图</w:t>
      </w:r>
      <w:r w:rsidR="00A47F59">
        <w:rPr>
          <w:noProof/>
        </w:rPr>
        <w:t>3</w:t>
      </w:r>
      <w:r w:rsidR="00A47F59">
        <w:noBreakHyphen/>
      </w:r>
      <w:r w:rsidR="00A47F59">
        <w:rPr>
          <w:noProof/>
        </w:rPr>
        <w:t>6</w:t>
      </w:r>
      <w:r w:rsidR="00A57D61">
        <w:fldChar w:fldCharType="end"/>
      </w:r>
      <w:r w:rsidR="00A57D61">
        <w:rPr>
          <w:rFonts w:hint="eastAsia"/>
        </w:rPr>
        <w:t>所示</w:t>
      </w:r>
      <w:r>
        <w:rPr>
          <w:rFonts w:hint="eastAsia"/>
        </w:rPr>
        <w:t>。</w:t>
      </w:r>
    </w:p>
    <w:p w14:paraId="4AA86A4C" w14:textId="49071925" w:rsidR="0040129E" w:rsidRDefault="00FD0F1C" w:rsidP="00FD0F1C">
      <w:pPr>
        <w:ind w:firstLineChars="0" w:firstLine="0"/>
        <w:jc w:val="center"/>
      </w:pPr>
      <w:r>
        <w:rPr>
          <w:noProof/>
        </w:rPr>
        <w:drawing>
          <wp:inline distT="0" distB="0" distL="0" distR="0" wp14:anchorId="54F958F9" wp14:editId="7CD72C7C">
            <wp:extent cx="3390476" cy="1733333"/>
            <wp:effectExtent l="0" t="0" r="635"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0476" cy="1733333"/>
                    </a:xfrm>
                    <a:prstGeom prst="rect">
                      <a:avLst/>
                    </a:prstGeom>
                  </pic:spPr>
                </pic:pic>
              </a:graphicData>
            </a:graphic>
          </wp:inline>
        </w:drawing>
      </w:r>
    </w:p>
    <w:p w14:paraId="305C8C1D" w14:textId="224F9540" w:rsidR="00A57D61" w:rsidRDefault="00A57D61" w:rsidP="00A57D61">
      <w:pPr>
        <w:pStyle w:val="af0"/>
      </w:pPr>
      <w:bookmarkStart w:id="458" w:name="_Ref39506463"/>
      <w:r>
        <w:rPr>
          <w:rFonts w:hint="eastAsia"/>
        </w:rPr>
        <w:t>图</w:t>
      </w:r>
      <w:r w:rsidR="00DD09E8">
        <w:fldChar w:fldCharType="begin"/>
      </w:r>
      <w:r w:rsidR="00DD09E8">
        <w:instrText xml:space="preserve"> </w:instrText>
      </w:r>
      <w:r w:rsidR="00DD09E8">
        <w:rPr>
          <w:rFonts w:hint="eastAsia"/>
        </w:rPr>
        <w:instrText>STYLEREF 1 \s</w:instrText>
      </w:r>
      <w:r w:rsidR="00DD09E8">
        <w:instrText xml:space="preserve"> </w:instrText>
      </w:r>
      <w:r w:rsidR="00DD09E8">
        <w:fldChar w:fldCharType="separate"/>
      </w:r>
      <w:r w:rsidR="00A47F59">
        <w:rPr>
          <w:noProof/>
        </w:rPr>
        <w:t>3</w:t>
      </w:r>
      <w:r w:rsidR="00DD09E8">
        <w:fldChar w:fldCharType="end"/>
      </w:r>
      <w:r w:rsidR="00DD09E8">
        <w:noBreakHyphen/>
      </w:r>
      <w:r w:rsidR="00DD09E8">
        <w:fldChar w:fldCharType="begin"/>
      </w:r>
      <w:r w:rsidR="00DD09E8">
        <w:instrText xml:space="preserve"> </w:instrText>
      </w:r>
      <w:r w:rsidR="00DD09E8">
        <w:rPr>
          <w:rFonts w:hint="eastAsia"/>
        </w:rPr>
        <w:instrText xml:space="preserve">SEQ </w:instrText>
      </w:r>
      <w:r w:rsidR="00DD09E8">
        <w:rPr>
          <w:rFonts w:hint="eastAsia"/>
        </w:rPr>
        <w:instrText>图</w:instrText>
      </w:r>
      <w:r w:rsidR="00DD09E8">
        <w:rPr>
          <w:rFonts w:hint="eastAsia"/>
        </w:rPr>
        <w:instrText xml:space="preserve"> \* ARABIC \s 1</w:instrText>
      </w:r>
      <w:r w:rsidR="00DD09E8">
        <w:instrText xml:space="preserve"> </w:instrText>
      </w:r>
      <w:r w:rsidR="00DD09E8">
        <w:fldChar w:fldCharType="separate"/>
      </w:r>
      <w:r w:rsidR="00A47F59">
        <w:rPr>
          <w:noProof/>
        </w:rPr>
        <w:t>6</w:t>
      </w:r>
      <w:r w:rsidR="00DD09E8">
        <w:fldChar w:fldCharType="end"/>
      </w:r>
      <w:bookmarkEnd w:id="458"/>
      <w:r>
        <w:t xml:space="preserve"> </w:t>
      </w:r>
      <w:r>
        <w:rPr>
          <w:rFonts w:hint="eastAsia"/>
        </w:rPr>
        <w:t>梯度张量分片合并</w:t>
      </w:r>
    </w:p>
    <w:p w14:paraId="393CD197" w14:textId="65768CD2" w:rsidR="007228B4" w:rsidRPr="007228B4" w:rsidRDefault="007228B4" w:rsidP="007228B4">
      <w:pPr>
        <w:ind w:firstLine="480"/>
      </w:pPr>
      <w:r>
        <w:rPr>
          <w:rFonts w:hint="eastAsia"/>
        </w:rPr>
        <w:t>从上述过程可以看出，通信数据量的上限不会随着节点数增多而增加，一次</w:t>
      </w:r>
      <w:r>
        <w:rPr>
          <w:rFonts w:hint="eastAsia"/>
        </w:rPr>
        <w:t>Ring</w:t>
      </w:r>
      <w:r>
        <w:t xml:space="preserve"> A</w:t>
      </w:r>
      <w:r>
        <w:rPr>
          <w:rFonts w:hint="eastAsia"/>
        </w:rPr>
        <w:t>ll</w:t>
      </w:r>
      <w:r>
        <w:t>-Reduce</w:t>
      </w:r>
      <w:r>
        <w:rPr>
          <w:rFonts w:hint="eastAsia"/>
        </w:rPr>
        <w:t>的通信数据量是</w:t>
      </w:r>
      <m:oMath>
        <m:r>
          <w:rPr>
            <w:rFonts w:ascii="Cambria Math" w:hAnsi="Cambria Math"/>
          </w:rPr>
          <m:t>2∙(num_worker-1)∙</m:t>
        </m:r>
        <m:f>
          <m:fPr>
            <m:ctrlPr>
              <w:rPr>
                <w:rFonts w:ascii="Cambria Math" w:hAnsi="Cambria Math"/>
                <w:i/>
              </w:rPr>
            </m:ctrlPr>
          </m:fPr>
          <m:num>
            <m:r>
              <w:rPr>
                <w:rFonts w:ascii="Cambria Math" w:hAnsi="Cambria Math"/>
              </w:rPr>
              <m:t>tensor.size</m:t>
            </m:r>
          </m:num>
          <m:den>
            <m:r>
              <w:rPr>
                <w:rFonts w:ascii="Cambria Math" w:hAnsi="Cambria Math"/>
              </w:rPr>
              <m:t>num_worker</m:t>
            </m:r>
          </m:den>
        </m:f>
        <m:r>
          <w:rPr>
            <w:rFonts w:ascii="Cambria Math" w:hAnsi="Cambria Math"/>
          </w:rPr>
          <m:t>≈2∙tensor.size</m:t>
        </m:r>
      </m:oMath>
      <w:r>
        <w:rPr>
          <w:rFonts w:hint="eastAsia"/>
        </w:rPr>
        <w:t>,</w:t>
      </w:r>
      <w:r>
        <w:rPr>
          <w:rFonts w:hint="eastAsia"/>
        </w:rPr>
        <w:t>因此相比</w:t>
      </w:r>
      <w:r>
        <w:rPr>
          <w:rFonts w:hint="eastAsia"/>
        </w:rPr>
        <w:t>P</w:t>
      </w:r>
      <w:r>
        <w:t>S</w:t>
      </w:r>
      <w:r>
        <w:rPr>
          <w:rFonts w:hint="eastAsia"/>
        </w:rPr>
        <w:t>架构中，</w:t>
      </w:r>
      <w:r>
        <w:rPr>
          <w:rFonts w:hint="eastAsia"/>
        </w:rPr>
        <w:t>Ring</w:t>
      </w:r>
      <w:r>
        <w:t xml:space="preserve"> All-Reduce</w:t>
      </w:r>
      <w:r>
        <w:rPr>
          <w:rFonts w:hint="eastAsia"/>
        </w:rPr>
        <w:t>中带宽是优化的，因为分布式集群中的每一个</w:t>
      </w:r>
      <w:r>
        <w:rPr>
          <w:rFonts w:hint="eastAsia"/>
        </w:rPr>
        <w:t>work</w:t>
      </w:r>
      <w:r>
        <w:t>er node</w:t>
      </w:r>
      <w:r>
        <w:rPr>
          <w:rFonts w:hint="eastAsia"/>
        </w:rPr>
        <w:t>的上下行带宽都被充分利用。在深度学习过程中，神经网络的训练，由于使用</w:t>
      </w:r>
      <w:r>
        <w:rPr>
          <w:rFonts w:hint="eastAsia"/>
        </w:rPr>
        <w:t>B</w:t>
      </w:r>
      <w:r>
        <w:t>P</w:t>
      </w:r>
      <w:r>
        <w:rPr>
          <w:rFonts w:hint="eastAsia"/>
        </w:rPr>
        <w:t>算法，后面层的梯度比前面层的梯度先计算，使用</w:t>
      </w:r>
      <w:r>
        <w:rPr>
          <w:rFonts w:hint="eastAsia"/>
        </w:rPr>
        <w:t>Ring</w:t>
      </w:r>
      <w:r>
        <w:t xml:space="preserve"> All-Reduce</w:t>
      </w:r>
      <w:r>
        <w:rPr>
          <w:rFonts w:hint="eastAsia"/>
        </w:rPr>
        <w:t>可以利用这个特性</w:t>
      </w:r>
      <w:r w:rsidR="00F94682">
        <w:rPr>
          <w:rFonts w:hint="eastAsia"/>
        </w:rPr>
        <w:t>，在计算前面层梯度的同时传递后面层的梯度</w:t>
      </w:r>
      <w:r w:rsidR="00382A78">
        <w:rPr>
          <w:rFonts w:hint="eastAsia"/>
        </w:rPr>
        <w:t>，从而提高训练效率。</w:t>
      </w:r>
    </w:p>
    <w:p w14:paraId="0AB772A1" w14:textId="1C58CD34" w:rsidR="002C429A" w:rsidRPr="003F67FE" w:rsidRDefault="002C429A" w:rsidP="00401F87">
      <w:pPr>
        <w:pStyle w:val="2"/>
      </w:pPr>
      <w:bookmarkStart w:id="459" w:name="_Toc229383654"/>
      <w:bookmarkStart w:id="460" w:name="_Toc229454145"/>
      <w:bookmarkStart w:id="461" w:name="_Toc230331892"/>
      <w:bookmarkStart w:id="462" w:name="_Toc230405743"/>
      <w:bookmarkStart w:id="463" w:name="_Toc230493738"/>
      <w:bookmarkStart w:id="464" w:name="_Toc230494042"/>
      <w:bookmarkStart w:id="465" w:name="_Toc230494165"/>
      <w:bookmarkStart w:id="466" w:name="_Toc230494288"/>
      <w:bookmarkStart w:id="467" w:name="_Toc230494648"/>
      <w:bookmarkStart w:id="468" w:name="_Toc230494862"/>
      <w:bookmarkStart w:id="469" w:name="_Toc229383655"/>
      <w:bookmarkStart w:id="470" w:name="_Toc229454146"/>
      <w:bookmarkStart w:id="471" w:name="_Toc230331893"/>
      <w:bookmarkStart w:id="472" w:name="_Toc230405744"/>
      <w:bookmarkStart w:id="473" w:name="_Toc230493739"/>
      <w:bookmarkStart w:id="474" w:name="_Toc230494043"/>
      <w:bookmarkStart w:id="475" w:name="_Toc230494166"/>
      <w:bookmarkStart w:id="476" w:name="_Toc230494289"/>
      <w:bookmarkStart w:id="477" w:name="_Toc230494649"/>
      <w:bookmarkStart w:id="478" w:name="_Toc230494863"/>
      <w:bookmarkStart w:id="479" w:name="_Toc229383656"/>
      <w:bookmarkStart w:id="480" w:name="_Toc229454147"/>
      <w:bookmarkStart w:id="481" w:name="_Toc230331894"/>
      <w:bookmarkStart w:id="482" w:name="_Toc230405745"/>
      <w:bookmarkStart w:id="483" w:name="_Toc230493740"/>
      <w:bookmarkStart w:id="484" w:name="_Toc230494044"/>
      <w:bookmarkStart w:id="485" w:name="_Toc230494167"/>
      <w:bookmarkStart w:id="486" w:name="_Toc230494290"/>
      <w:bookmarkStart w:id="487" w:name="_Toc230494650"/>
      <w:bookmarkStart w:id="488" w:name="_Toc230494864"/>
      <w:bookmarkStart w:id="489" w:name="_Toc229383657"/>
      <w:bookmarkStart w:id="490" w:name="_Toc229454148"/>
      <w:bookmarkStart w:id="491" w:name="_Toc230331895"/>
      <w:bookmarkStart w:id="492" w:name="_Toc230405746"/>
      <w:bookmarkStart w:id="493" w:name="_Toc230493741"/>
      <w:bookmarkStart w:id="494" w:name="_Toc230494045"/>
      <w:bookmarkStart w:id="495" w:name="_Toc230494168"/>
      <w:bookmarkStart w:id="496" w:name="_Toc230494291"/>
      <w:bookmarkStart w:id="497" w:name="_Toc230494651"/>
      <w:bookmarkStart w:id="498" w:name="_Toc230494865"/>
      <w:bookmarkStart w:id="499" w:name="_Toc229383658"/>
      <w:bookmarkStart w:id="500" w:name="_Toc229454149"/>
      <w:bookmarkStart w:id="501" w:name="_Toc230331896"/>
      <w:bookmarkStart w:id="502" w:name="_Toc230405747"/>
      <w:bookmarkStart w:id="503" w:name="_Toc230493742"/>
      <w:bookmarkStart w:id="504" w:name="_Toc230494046"/>
      <w:bookmarkStart w:id="505" w:name="_Toc230494169"/>
      <w:bookmarkStart w:id="506" w:name="_Toc230494292"/>
      <w:bookmarkStart w:id="507" w:name="_Toc230494652"/>
      <w:bookmarkStart w:id="508" w:name="_Toc230494866"/>
      <w:bookmarkStart w:id="509" w:name="_Toc229383659"/>
      <w:bookmarkStart w:id="510" w:name="_Toc229454150"/>
      <w:bookmarkStart w:id="511" w:name="_Toc230331897"/>
      <w:bookmarkStart w:id="512" w:name="_Toc230405748"/>
      <w:bookmarkStart w:id="513" w:name="_Toc230493743"/>
      <w:bookmarkStart w:id="514" w:name="_Toc230494047"/>
      <w:bookmarkStart w:id="515" w:name="_Toc230494170"/>
      <w:bookmarkStart w:id="516" w:name="_Toc230494293"/>
      <w:bookmarkStart w:id="517" w:name="_Toc230494653"/>
      <w:bookmarkStart w:id="518" w:name="_Toc230494867"/>
      <w:bookmarkStart w:id="519" w:name="_Toc229383660"/>
      <w:bookmarkStart w:id="520" w:name="_Toc229454151"/>
      <w:bookmarkStart w:id="521" w:name="_Toc230331898"/>
      <w:bookmarkStart w:id="522" w:name="_Toc230405749"/>
      <w:bookmarkStart w:id="523" w:name="_Toc230493744"/>
      <w:bookmarkStart w:id="524" w:name="_Toc230494048"/>
      <w:bookmarkStart w:id="525" w:name="_Toc230494171"/>
      <w:bookmarkStart w:id="526" w:name="_Toc230494294"/>
      <w:bookmarkStart w:id="527" w:name="_Toc230494654"/>
      <w:bookmarkStart w:id="528" w:name="_Toc230494868"/>
      <w:bookmarkStart w:id="529" w:name="_Toc229383661"/>
      <w:bookmarkStart w:id="530" w:name="_Toc229454152"/>
      <w:bookmarkStart w:id="531" w:name="_Toc230331899"/>
      <w:bookmarkStart w:id="532" w:name="_Toc230405750"/>
      <w:bookmarkStart w:id="533" w:name="_Toc230493745"/>
      <w:bookmarkStart w:id="534" w:name="_Toc230494049"/>
      <w:bookmarkStart w:id="535" w:name="_Toc230494172"/>
      <w:bookmarkStart w:id="536" w:name="_Toc230494295"/>
      <w:bookmarkStart w:id="537" w:name="_Toc230494655"/>
      <w:bookmarkStart w:id="538" w:name="_Toc230494869"/>
      <w:bookmarkStart w:id="539" w:name="_Toc230494296"/>
      <w:bookmarkStart w:id="540" w:name="_Toc230494870"/>
      <w:bookmarkStart w:id="541" w:name="_Toc230955697"/>
      <w:bookmarkStart w:id="542" w:name="_Toc266358982"/>
      <w:bookmarkStart w:id="543" w:name="_Toc390947159"/>
      <w:bookmarkStart w:id="544" w:name="_Toc40008624"/>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r w:rsidRPr="003F67FE">
        <w:rPr>
          <w:rFonts w:hint="eastAsia"/>
        </w:rPr>
        <w:lastRenderedPageBreak/>
        <w:t>本章小结</w:t>
      </w:r>
      <w:bookmarkEnd w:id="539"/>
      <w:bookmarkEnd w:id="540"/>
      <w:bookmarkEnd w:id="541"/>
      <w:bookmarkEnd w:id="542"/>
      <w:bookmarkEnd w:id="543"/>
      <w:bookmarkEnd w:id="544"/>
    </w:p>
    <w:p w14:paraId="3AB54229" w14:textId="52CA0ECB" w:rsidR="00EA3F81" w:rsidRDefault="002C429A" w:rsidP="002C429A">
      <w:pPr>
        <w:ind w:firstLine="480"/>
        <w:sectPr w:rsidR="00EA3F81" w:rsidSect="00423B96">
          <w:pgSz w:w="11906" w:h="16838" w:code="9"/>
          <w:pgMar w:top="1843" w:right="1797" w:bottom="1531" w:left="1797" w:header="1134" w:footer="1221" w:gutter="0"/>
          <w:cols w:space="720"/>
          <w:docGrid w:linePitch="312"/>
        </w:sectPr>
      </w:pPr>
      <w:r>
        <w:rPr>
          <w:rFonts w:hint="eastAsia"/>
        </w:rPr>
        <w:t>本章详细描述了</w:t>
      </w:r>
      <w:r w:rsidR="00844E36">
        <w:rPr>
          <w:rFonts w:hint="eastAsia"/>
        </w:rPr>
        <w:t>分布式深度学习框架中的节点间的通信架构：</w:t>
      </w:r>
      <w:r w:rsidR="00844E36">
        <w:rPr>
          <w:rFonts w:hint="eastAsia"/>
        </w:rPr>
        <w:t>parameter-server</w:t>
      </w:r>
      <w:r w:rsidR="00844E36">
        <w:rPr>
          <w:rFonts w:hint="eastAsia"/>
        </w:rPr>
        <w:t>和</w:t>
      </w:r>
      <w:r w:rsidR="00844E36">
        <w:t>R</w:t>
      </w:r>
      <w:r w:rsidR="00844E36">
        <w:rPr>
          <w:rFonts w:hint="eastAsia"/>
        </w:rPr>
        <w:t>ing</w:t>
      </w:r>
      <w:r w:rsidR="00844E36">
        <w:t xml:space="preserve"> A</w:t>
      </w:r>
      <w:r w:rsidR="00844E36">
        <w:rPr>
          <w:rFonts w:hint="eastAsia"/>
        </w:rPr>
        <w:t>ll</w:t>
      </w:r>
      <w:r w:rsidR="00844E36">
        <w:t>-Reduce</w:t>
      </w:r>
      <w:r>
        <w:rPr>
          <w:rFonts w:hint="eastAsia"/>
        </w:rPr>
        <w:t>。</w:t>
      </w:r>
      <w:r w:rsidR="00844E36">
        <w:rPr>
          <w:rFonts w:hint="eastAsia"/>
        </w:rPr>
        <w:t>parameter-server</w:t>
      </w:r>
      <w:r w:rsidR="00844E36">
        <w:rPr>
          <w:rFonts w:hint="eastAsia"/>
        </w:rPr>
        <w:t>将设备分成计算节点和参数服务节点，</w:t>
      </w:r>
      <w:r w:rsidR="00227764">
        <w:rPr>
          <w:rFonts w:hint="eastAsia"/>
        </w:rPr>
        <w:t>具有高扩展性和容错率，但是</w:t>
      </w:r>
      <w:r w:rsidR="00844E36">
        <w:rPr>
          <w:rFonts w:hint="eastAsia"/>
        </w:rPr>
        <w:t>通信带宽会成为系统扩展性的瓶颈</w:t>
      </w:r>
      <w:r w:rsidR="00227764">
        <w:rPr>
          <w:rFonts w:hint="eastAsia"/>
        </w:rPr>
        <w:t>。</w:t>
      </w:r>
      <w:r w:rsidR="00227764">
        <w:t>R</w:t>
      </w:r>
      <w:r w:rsidR="00227764">
        <w:rPr>
          <w:rFonts w:hint="eastAsia"/>
        </w:rPr>
        <w:t>ing</w:t>
      </w:r>
      <w:r w:rsidR="00227764">
        <w:t xml:space="preserve"> A</w:t>
      </w:r>
      <w:r w:rsidR="00227764">
        <w:rPr>
          <w:rFonts w:hint="eastAsia"/>
        </w:rPr>
        <w:t>ll</w:t>
      </w:r>
      <w:r w:rsidR="00227764">
        <w:t>-Reduce</w:t>
      </w:r>
      <w:r w:rsidR="00227764">
        <w:rPr>
          <w:rFonts w:hint="eastAsia"/>
        </w:rPr>
        <w:t>充分利用节点的上下行带宽，其通行数据量不会随着节点扩展而增加，是通信带宽优化的。</w:t>
      </w:r>
    </w:p>
    <w:p w14:paraId="56B7F729" w14:textId="27033877" w:rsidR="00E018F5" w:rsidRDefault="00ED3FA6" w:rsidP="000F2803">
      <w:pPr>
        <w:pStyle w:val="1"/>
      </w:pPr>
      <w:bookmarkStart w:id="545" w:name="_Toc40008625"/>
      <w:r>
        <w:rPr>
          <w:rFonts w:hint="eastAsia"/>
        </w:rPr>
        <w:lastRenderedPageBreak/>
        <w:t>分布式编程实现</w:t>
      </w:r>
      <w:bookmarkEnd w:id="545"/>
    </w:p>
    <w:p w14:paraId="6A91B8AF" w14:textId="33E991C3" w:rsidR="00E018F5" w:rsidRDefault="00E53258" w:rsidP="00E53258">
      <w:pPr>
        <w:ind w:firstLine="480"/>
      </w:pPr>
      <w:r w:rsidRPr="00E53258">
        <w:rPr>
          <w:rFonts w:hint="eastAsia"/>
        </w:rPr>
        <w:t>在本章我们将</w:t>
      </w:r>
      <w:r>
        <w:rPr>
          <w:rFonts w:hint="eastAsia"/>
        </w:rPr>
        <w:t>在</w:t>
      </w:r>
      <w:r>
        <w:rPr>
          <w:rFonts w:hint="eastAsia"/>
        </w:rPr>
        <w:t>pytorch</w:t>
      </w:r>
      <w:r>
        <w:rPr>
          <w:rFonts w:hint="eastAsia"/>
        </w:rPr>
        <w:t>上</w:t>
      </w:r>
      <w:r w:rsidRPr="00E53258">
        <w:rPr>
          <w:rFonts w:hint="eastAsia"/>
        </w:rPr>
        <w:t>实现基于</w:t>
      </w:r>
      <w:r w:rsidRPr="00E53258">
        <w:rPr>
          <w:rFonts w:hint="eastAsia"/>
        </w:rPr>
        <w:t>P</w:t>
      </w:r>
      <w:r w:rsidRPr="00E53258">
        <w:t>S</w:t>
      </w:r>
      <w:r w:rsidRPr="00E53258">
        <w:t>通信架构的分布深度学习</w:t>
      </w:r>
      <w:r w:rsidRPr="00E53258">
        <w:rPr>
          <w:rFonts w:hint="eastAsia"/>
        </w:rPr>
        <w:t>模型</w:t>
      </w:r>
      <w:r w:rsidRPr="00E53258">
        <w:t>训练</w:t>
      </w:r>
      <w:r w:rsidRPr="00E53258">
        <w:rPr>
          <w:rFonts w:hint="eastAsia"/>
        </w:rPr>
        <w:t>。在</w:t>
      </w:r>
      <w:r w:rsidRPr="00E53258">
        <w:rPr>
          <w:rFonts w:hint="eastAsia"/>
        </w:rPr>
        <w:t>P</w:t>
      </w:r>
      <w:r w:rsidRPr="00E53258">
        <w:t>S</w:t>
      </w:r>
      <w:r w:rsidRPr="00E53258">
        <w:t>架构中，我们需要</w:t>
      </w:r>
      <w:r w:rsidRPr="00E53258">
        <w:rPr>
          <w:rFonts w:hint="eastAsia"/>
        </w:rPr>
        <w:t>分别</w:t>
      </w:r>
      <w:r w:rsidRPr="00E53258">
        <w:t>实现计算节点和</w:t>
      </w:r>
      <w:r w:rsidRPr="00E53258">
        <w:rPr>
          <w:rFonts w:hint="eastAsia"/>
        </w:rPr>
        <w:t>参数服务节点</w:t>
      </w:r>
      <w:r w:rsidRPr="00E53258">
        <w:t>的</w:t>
      </w:r>
      <w:r w:rsidRPr="00E53258">
        <w:rPr>
          <w:rFonts w:hint="eastAsia"/>
        </w:rPr>
        <w:t>功能</w:t>
      </w:r>
      <w:r w:rsidR="00842FBA">
        <w:rPr>
          <w:rFonts w:hint="eastAsia"/>
        </w:rPr>
        <w:t>，</w:t>
      </w:r>
      <w:r w:rsidR="006120A7">
        <w:rPr>
          <w:rFonts w:hint="eastAsia"/>
        </w:rPr>
        <w:t>还</w:t>
      </w:r>
      <w:r w:rsidR="00F31CF2">
        <w:rPr>
          <w:rFonts w:hint="eastAsia"/>
        </w:rPr>
        <w:t>构建</w:t>
      </w:r>
      <w:r w:rsidR="006120A7">
        <w:rPr>
          <w:rFonts w:hint="eastAsia"/>
        </w:rPr>
        <w:t>了基于</w:t>
      </w:r>
      <w:r w:rsidR="006120A7">
        <w:rPr>
          <w:rFonts w:hint="eastAsia"/>
        </w:rPr>
        <w:t>mnist</w:t>
      </w:r>
      <w:r w:rsidR="006120A7">
        <w:rPr>
          <w:rFonts w:hint="eastAsia"/>
        </w:rPr>
        <w:t>数据集简单的</w:t>
      </w:r>
      <w:r w:rsidR="006120A7">
        <w:rPr>
          <w:rFonts w:hint="eastAsia"/>
        </w:rPr>
        <w:t>C</w:t>
      </w:r>
      <w:r w:rsidR="006120A7">
        <w:t>NN</w:t>
      </w:r>
      <w:r w:rsidR="006120A7">
        <w:rPr>
          <w:rFonts w:hint="eastAsia"/>
        </w:rPr>
        <w:t>和基于</w:t>
      </w:r>
      <w:r w:rsidR="006120A7">
        <w:rPr>
          <w:rFonts w:hint="eastAsia"/>
        </w:rPr>
        <w:t>cifar</w:t>
      </w:r>
      <w:r w:rsidR="006120A7">
        <w:t>10</w:t>
      </w:r>
      <w:r w:rsidR="006120A7">
        <w:rPr>
          <w:rFonts w:hint="eastAsia"/>
        </w:rPr>
        <w:t>数据集的较为复杂的</w:t>
      </w:r>
      <w:r w:rsidR="006120A7">
        <w:rPr>
          <w:rFonts w:hint="eastAsia"/>
        </w:rPr>
        <w:t>C</w:t>
      </w:r>
      <w:r w:rsidR="006120A7">
        <w:t>NN</w:t>
      </w:r>
      <w:r>
        <w:rPr>
          <w:rFonts w:hint="eastAsia"/>
        </w:rPr>
        <w:t>。</w:t>
      </w:r>
      <w:r w:rsidR="00780FA9">
        <w:rPr>
          <w:rFonts w:hint="eastAsia"/>
        </w:rPr>
        <w:t>同时还阐述了实验的现实制约因素和成本估算。</w:t>
      </w:r>
    </w:p>
    <w:p w14:paraId="7366F4C7" w14:textId="6E4E2611" w:rsidR="00E018F5" w:rsidRDefault="00E53258" w:rsidP="00401F87">
      <w:pPr>
        <w:pStyle w:val="2"/>
        <w:rPr>
          <w:lang w:val="x-none"/>
        </w:rPr>
      </w:pPr>
      <w:bookmarkStart w:id="546" w:name="_Toc229383664"/>
      <w:bookmarkStart w:id="547" w:name="_Toc229454155"/>
      <w:bookmarkStart w:id="548" w:name="_Toc230331902"/>
      <w:bookmarkStart w:id="549" w:name="_Toc230405753"/>
      <w:bookmarkStart w:id="550" w:name="_Toc230493748"/>
      <w:bookmarkStart w:id="551" w:name="_Toc230494052"/>
      <w:bookmarkStart w:id="552" w:name="_Toc230494175"/>
      <w:bookmarkStart w:id="553" w:name="_Toc230494298"/>
      <w:bookmarkStart w:id="554" w:name="_Toc230494658"/>
      <w:bookmarkStart w:id="555" w:name="_Toc230494872"/>
      <w:bookmarkStart w:id="556" w:name="_Toc229383665"/>
      <w:bookmarkStart w:id="557" w:name="_Toc229454156"/>
      <w:bookmarkStart w:id="558" w:name="_Toc230331903"/>
      <w:bookmarkStart w:id="559" w:name="_Toc230405754"/>
      <w:bookmarkStart w:id="560" w:name="_Toc230493749"/>
      <w:bookmarkStart w:id="561" w:name="_Toc230494053"/>
      <w:bookmarkStart w:id="562" w:name="_Toc230494176"/>
      <w:bookmarkStart w:id="563" w:name="_Toc230494299"/>
      <w:bookmarkStart w:id="564" w:name="_Toc230494659"/>
      <w:bookmarkStart w:id="565" w:name="_Toc230494873"/>
      <w:bookmarkStart w:id="566" w:name="_Toc229383666"/>
      <w:bookmarkStart w:id="567" w:name="_Toc229454157"/>
      <w:bookmarkStart w:id="568" w:name="_Toc230331904"/>
      <w:bookmarkStart w:id="569" w:name="_Toc230405755"/>
      <w:bookmarkStart w:id="570" w:name="_Toc230493750"/>
      <w:bookmarkStart w:id="571" w:name="_Toc230494054"/>
      <w:bookmarkStart w:id="572" w:name="_Toc230494177"/>
      <w:bookmarkStart w:id="573" w:name="_Toc230494300"/>
      <w:bookmarkStart w:id="574" w:name="_Toc230494660"/>
      <w:bookmarkStart w:id="575" w:name="_Toc230494874"/>
      <w:bookmarkStart w:id="576" w:name="_Toc229383667"/>
      <w:bookmarkStart w:id="577" w:name="_Toc229454158"/>
      <w:bookmarkStart w:id="578" w:name="_Toc230331905"/>
      <w:bookmarkStart w:id="579" w:name="_Toc230405756"/>
      <w:bookmarkStart w:id="580" w:name="_Toc230493751"/>
      <w:bookmarkStart w:id="581" w:name="_Toc230494055"/>
      <w:bookmarkStart w:id="582" w:name="_Toc230494178"/>
      <w:bookmarkStart w:id="583" w:name="_Toc230494301"/>
      <w:bookmarkStart w:id="584" w:name="_Toc230494661"/>
      <w:bookmarkStart w:id="585" w:name="_Toc230494875"/>
      <w:bookmarkStart w:id="586" w:name="_Toc229383668"/>
      <w:bookmarkStart w:id="587" w:name="_Toc229454159"/>
      <w:bookmarkStart w:id="588" w:name="_Toc230331906"/>
      <w:bookmarkStart w:id="589" w:name="_Toc230405757"/>
      <w:bookmarkStart w:id="590" w:name="_Toc230493752"/>
      <w:bookmarkStart w:id="591" w:name="_Toc230494056"/>
      <w:bookmarkStart w:id="592" w:name="_Toc230494179"/>
      <w:bookmarkStart w:id="593" w:name="_Toc230494302"/>
      <w:bookmarkStart w:id="594" w:name="_Toc230494662"/>
      <w:bookmarkStart w:id="595" w:name="_Toc230494876"/>
      <w:bookmarkStart w:id="596" w:name="_Toc229383669"/>
      <w:bookmarkStart w:id="597" w:name="_Toc229454160"/>
      <w:bookmarkStart w:id="598" w:name="_Toc230331907"/>
      <w:bookmarkStart w:id="599" w:name="_Toc230405758"/>
      <w:bookmarkStart w:id="600" w:name="_Toc230493753"/>
      <w:bookmarkStart w:id="601" w:name="_Toc230494057"/>
      <w:bookmarkStart w:id="602" w:name="_Toc230494180"/>
      <w:bookmarkStart w:id="603" w:name="_Toc230494303"/>
      <w:bookmarkStart w:id="604" w:name="_Toc230494663"/>
      <w:bookmarkStart w:id="605" w:name="_Toc230494877"/>
      <w:bookmarkStart w:id="606" w:name="_Toc229383670"/>
      <w:bookmarkStart w:id="607" w:name="_Toc229454161"/>
      <w:bookmarkStart w:id="608" w:name="_Toc230331908"/>
      <w:bookmarkStart w:id="609" w:name="_Toc230405759"/>
      <w:bookmarkStart w:id="610" w:name="_Toc230493754"/>
      <w:bookmarkStart w:id="611" w:name="_Toc230494058"/>
      <w:bookmarkStart w:id="612" w:name="_Toc230494181"/>
      <w:bookmarkStart w:id="613" w:name="_Toc230494304"/>
      <w:bookmarkStart w:id="614" w:name="_Toc230494664"/>
      <w:bookmarkStart w:id="615" w:name="_Toc230494878"/>
      <w:bookmarkStart w:id="616" w:name="_Toc229383671"/>
      <w:bookmarkStart w:id="617" w:name="_Toc229454162"/>
      <w:bookmarkStart w:id="618" w:name="_Toc230331909"/>
      <w:bookmarkStart w:id="619" w:name="_Toc230405760"/>
      <w:bookmarkStart w:id="620" w:name="_Toc230493755"/>
      <w:bookmarkStart w:id="621" w:name="_Toc230494059"/>
      <w:bookmarkStart w:id="622" w:name="_Toc230494182"/>
      <w:bookmarkStart w:id="623" w:name="_Toc230494305"/>
      <w:bookmarkStart w:id="624" w:name="_Toc230494665"/>
      <w:bookmarkStart w:id="625" w:name="_Toc230494879"/>
      <w:bookmarkStart w:id="626" w:name="_Toc229383672"/>
      <w:bookmarkStart w:id="627" w:name="_Toc229454163"/>
      <w:bookmarkStart w:id="628" w:name="_Toc230331910"/>
      <w:bookmarkStart w:id="629" w:name="_Toc230405761"/>
      <w:bookmarkStart w:id="630" w:name="_Toc230493756"/>
      <w:bookmarkStart w:id="631" w:name="_Toc230494060"/>
      <w:bookmarkStart w:id="632" w:name="_Toc230494183"/>
      <w:bookmarkStart w:id="633" w:name="_Toc230494306"/>
      <w:bookmarkStart w:id="634" w:name="_Toc230494666"/>
      <w:bookmarkStart w:id="635" w:name="_Toc230494880"/>
      <w:bookmarkStart w:id="636" w:name="_Toc229383673"/>
      <w:bookmarkStart w:id="637" w:name="_Toc229454164"/>
      <w:bookmarkStart w:id="638" w:name="_Toc230331911"/>
      <w:bookmarkStart w:id="639" w:name="_Toc230405762"/>
      <w:bookmarkStart w:id="640" w:name="_Toc230493757"/>
      <w:bookmarkStart w:id="641" w:name="_Toc230494061"/>
      <w:bookmarkStart w:id="642" w:name="_Toc230494184"/>
      <w:bookmarkStart w:id="643" w:name="_Toc230494307"/>
      <w:bookmarkStart w:id="644" w:name="_Toc230494667"/>
      <w:bookmarkStart w:id="645" w:name="_Toc230494881"/>
      <w:bookmarkStart w:id="646" w:name="_Toc229383674"/>
      <w:bookmarkStart w:id="647" w:name="_Toc229454165"/>
      <w:bookmarkStart w:id="648" w:name="_Toc230331912"/>
      <w:bookmarkStart w:id="649" w:name="_Toc230405763"/>
      <w:bookmarkStart w:id="650" w:name="_Toc230493758"/>
      <w:bookmarkStart w:id="651" w:name="_Toc230494062"/>
      <w:bookmarkStart w:id="652" w:name="_Toc230494185"/>
      <w:bookmarkStart w:id="653" w:name="_Toc230494308"/>
      <w:bookmarkStart w:id="654" w:name="_Toc230494668"/>
      <w:bookmarkStart w:id="655" w:name="_Toc230494882"/>
      <w:bookmarkStart w:id="656" w:name="_Toc229383675"/>
      <w:bookmarkStart w:id="657" w:name="_Toc229454166"/>
      <w:bookmarkStart w:id="658" w:name="_Toc230331913"/>
      <w:bookmarkStart w:id="659" w:name="_Toc230405764"/>
      <w:bookmarkStart w:id="660" w:name="_Toc230493759"/>
      <w:bookmarkStart w:id="661" w:name="_Toc230494063"/>
      <w:bookmarkStart w:id="662" w:name="_Toc230494186"/>
      <w:bookmarkStart w:id="663" w:name="_Toc230494309"/>
      <w:bookmarkStart w:id="664" w:name="_Toc230494669"/>
      <w:bookmarkStart w:id="665" w:name="_Toc230494883"/>
      <w:bookmarkStart w:id="666" w:name="_Toc229383676"/>
      <w:bookmarkStart w:id="667" w:name="_Toc229454167"/>
      <w:bookmarkStart w:id="668" w:name="_Toc230331914"/>
      <w:bookmarkStart w:id="669" w:name="_Toc230405765"/>
      <w:bookmarkStart w:id="670" w:name="_Toc230493760"/>
      <w:bookmarkStart w:id="671" w:name="_Toc230494064"/>
      <w:bookmarkStart w:id="672" w:name="_Toc230494187"/>
      <w:bookmarkStart w:id="673" w:name="_Toc230494310"/>
      <w:bookmarkStart w:id="674" w:name="_Toc230494670"/>
      <w:bookmarkStart w:id="675" w:name="_Toc230494884"/>
      <w:bookmarkStart w:id="676" w:name="_Toc229383677"/>
      <w:bookmarkStart w:id="677" w:name="_Toc229454168"/>
      <w:bookmarkStart w:id="678" w:name="_Toc230331915"/>
      <w:bookmarkStart w:id="679" w:name="_Toc230405766"/>
      <w:bookmarkStart w:id="680" w:name="_Toc230493761"/>
      <w:bookmarkStart w:id="681" w:name="_Toc230494065"/>
      <w:bookmarkStart w:id="682" w:name="_Toc230494188"/>
      <w:bookmarkStart w:id="683" w:name="_Toc230494311"/>
      <w:bookmarkStart w:id="684" w:name="_Toc230494671"/>
      <w:bookmarkStart w:id="685" w:name="_Toc230494885"/>
      <w:bookmarkStart w:id="686" w:name="_Toc229383678"/>
      <w:bookmarkStart w:id="687" w:name="_Toc229454169"/>
      <w:bookmarkStart w:id="688" w:name="_Toc230331916"/>
      <w:bookmarkStart w:id="689" w:name="_Toc230405767"/>
      <w:bookmarkStart w:id="690" w:name="_Toc230493762"/>
      <w:bookmarkStart w:id="691" w:name="_Toc230494066"/>
      <w:bookmarkStart w:id="692" w:name="_Toc230494189"/>
      <w:bookmarkStart w:id="693" w:name="_Toc230494312"/>
      <w:bookmarkStart w:id="694" w:name="_Toc230494672"/>
      <w:bookmarkStart w:id="695" w:name="_Toc230494886"/>
      <w:bookmarkStart w:id="696" w:name="_Toc229383679"/>
      <w:bookmarkStart w:id="697" w:name="_Toc229454170"/>
      <w:bookmarkStart w:id="698" w:name="_Toc230331917"/>
      <w:bookmarkStart w:id="699" w:name="_Toc230405768"/>
      <w:bookmarkStart w:id="700" w:name="_Toc230493763"/>
      <w:bookmarkStart w:id="701" w:name="_Toc230494067"/>
      <w:bookmarkStart w:id="702" w:name="_Toc230494190"/>
      <w:bookmarkStart w:id="703" w:name="_Toc230494313"/>
      <w:bookmarkStart w:id="704" w:name="_Toc230494673"/>
      <w:bookmarkStart w:id="705" w:name="_Toc230494887"/>
      <w:bookmarkStart w:id="706" w:name="_Toc229383680"/>
      <w:bookmarkStart w:id="707" w:name="_Toc229454171"/>
      <w:bookmarkStart w:id="708" w:name="_Toc230331918"/>
      <w:bookmarkStart w:id="709" w:name="_Toc230405769"/>
      <w:bookmarkStart w:id="710" w:name="_Toc230493764"/>
      <w:bookmarkStart w:id="711" w:name="_Toc230494068"/>
      <w:bookmarkStart w:id="712" w:name="_Toc230494191"/>
      <w:bookmarkStart w:id="713" w:name="_Toc230494314"/>
      <w:bookmarkStart w:id="714" w:name="_Toc230494674"/>
      <w:bookmarkStart w:id="715" w:name="_Toc230494888"/>
      <w:bookmarkStart w:id="716" w:name="_Toc229383681"/>
      <w:bookmarkStart w:id="717" w:name="_Toc229454172"/>
      <w:bookmarkStart w:id="718" w:name="_Toc230331919"/>
      <w:bookmarkStart w:id="719" w:name="_Toc230405770"/>
      <w:bookmarkStart w:id="720" w:name="_Toc230493765"/>
      <w:bookmarkStart w:id="721" w:name="_Toc230494069"/>
      <w:bookmarkStart w:id="722" w:name="_Toc230494192"/>
      <w:bookmarkStart w:id="723" w:name="_Toc230494315"/>
      <w:bookmarkStart w:id="724" w:name="_Toc230494675"/>
      <w:bookmarkStart w:id="725" w:name="_Toc230494889"/>
      <w:bookmarkStart w:id="726" w:name="_Toc229383682"/>
      <w:bookmarkStart w:id="727" w:name="_Toc229454173"/>
      <w:bookmarkStart w:id="728" w:name="_Toc230331920"/>
      <w:bookmarkStart w:id="729" w:name="_Toc230405771"/>
      <w:bookmarkStart w:id="730" w:name="_Toc230493766"/>
      <w:bookmarkStart w:id="731" w:name="_Toc230494070"/>
      <w:bookmarkStart w:id="732" w:name="_Toc230494193"/>
      <w:bookmarkStart w:id="733" w:name="_Toc230494316"/>
      <w:bookmarkStart w:id="734" w:name="_Toc230494676"/>
      <w:bookmarkStart w:id="735" w:name="_Toc230494890"/>
      <w:bookmarkStart w:id="736" w:name="_Toc229383683"/>
      <w:bookmarkStart w:id="737" w:name="_Toc229454174"/>
      <w:bookmarkStart w:id="738" w:name="_Toc230331921"/>
      <w:bookmarkStart w:id="739" w:name="_Toc230405772"/>
      <w:bookmarkStart w:id="740" w:name="_Toc230493767"/>
      <w:bookmarkStart w:id="741" w:name="_Toc230494071"/>
      <w:bookmarkStart w:id="742" w:name="_Toc230494194"/>
      <w:bookmarkStart w:id="743" w:name="_Toc230494317"/>
      <w:bookmarkStart w:id="744" w:name="_Toc230494677"/>
      <w:bookmarkStart w:id="745" w:name="_Toc230494891"/>
      <w:bookmarkStart w:id="746" w:name="_Toc229383684"/>
      <w:bookmarkStart w:id="747" w:name="_Toc229454175"/>
      <w:bookmarkStart w:id="748" w:name="_Toc230331922"/>
      <w:bookmarkStart w:id="749" w:name="_Toc230405773"/>
      <w:bookmarkStart w:id="750" w:name="_Toc230493768"/>
      <w:bookmarkStart w:id="751" w:name="_Toc230494072"/>
      <w:bookmarkStart w:id="752" w:name="_Toc230494195"/>
      <w:bookmarkStart w:id="753" w:name="_Toc230494318"/>
      <w:bookmarkStart w:id="754" w:name="_Toc230494678"/>
      <w:bookmarkStart w:id="755" w:name="_Toc230494892"/>
      <w:bookmarkStart w:id="756" w:name="_Toc229383685"/>
      <w:bookmarkStart w:id="757" w:name="_Toc229454176"/>
      <w:bookmarkStart w:id="758" w:name="_Toc230331923"/>
      <w:bookmarkStart w:id="759" w:name="_Toc230405774"/>
      <w:bookmarkStart w:id="760" w:name="_Toc230493769"/>
      <w:bookmarkStart w:id="761" w:name="_Toc230494073"/>
      <w:bookmarkStart w:id="762" w:name="_Toc230494196"/>
      <w:bookmarkStart w:id="763" w:name="_Toc230494319"/>
      <w:bookmarkStart w:id="764" w:name="_Toc230494679"/>
      <w:bookmarkStart w:id="765" w:name="_Toc230494893"/>
      <w:bookmarkStart w:id="766" w:name="_Toc229383686"/>
      <w:bookmarkStart w:id="767" w:name="_Toc229454177"/>
      <w:bookmarkStart w:id="768" w:name="_Toc230331924"/>
      <w:bookmarkStart w:id="769" w:name="_Toc230405775"/>
      <w:bookmarkStart w:id="770" w:name="_Toc230493770"/>
      <w:bookmarkStart w:id="771" w:name="_Toc230494074"/>
      <w:bookmarkStart w:id="772" w:name="_Toc230494197"/>
      <w:bookmarkStart w:id="773" w:name="_Toc230494320"/>
      <w:bookmarkStart w:id="774" w:name="_Toc230494680"/>
      <w:bookmarkStart w:id="775" w:name="_Toc230494894"/>
      <w:bookmarkStart w:id="776" w:name="_Toc229383687"/>
      <w:bookmarkStart w:id="777" w:name="_Toc229454178"/>
      <w:bookmarkStart w:id="778" w:name="_Toc230331925"/>
      <w:bookmarkStart w:id="779" w:name="_Toc230405776"/>
      <w:bookmarkStart w:id="780" w:name="_Toc230493771"/>
      <w:bookmarkStart w:id="781" w:name="_Toc230494075"/>
      <w:bookmarkStart w:id="782" w:name="_Toc230494198"/>
      <w:bookmarkStart w:id="783" w:name="_Toc230494321"/>
      <w:bookmarkStart w:id="784" w:name="_Toc230494681"/>
      <w:bookmarkStart w:id="785" w:name="_Toc230494895"/>
      <w:bookmarkStart w:id="786" w:name="_Toc229383688"/>
      <w:bookmarkStart w:id="787" w:name="_Toc229454179"/>
      <w:bookmarkStart w:id="788" w:name="_Toc230331926"/>
      <w:bookmarkStart w:id="789" w:name="_Toc230405777"/>
      <w:bookmarkStart w:id="790" w:name="_Toc230493772"/>
      <w:bookmarkStart w:id="791" w:name="_Toc230494076"/>
      <w:bookmarkStart w:id="792" w:name="_Toc230494199"/>
      <w:bookmarkStart w:id="793" w:name="_Toc230494322"/>
      <w:bookmarkStart w:id="794" w:name="_Toc230494682"/>
      <w:bookmarkStart w:id="795" w:name="_Toc230494896"/>
      <w:bookmarkStart w:id="796" w:name="_Toc228776318"/>
      <w:bookmarkStart w:id="797" w:name="_Toc228776319"/>
      <w:bookmarkStart w:id="798" w:name="_Toc40008626"/>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r>
        <w:rPr>
          <w:rFonts w:hint="eastAsia"/>
          <w:lang w:val="x-none"/>
        </w:rPr>
        <w:t>计算节点实现</w:t>
      </w:r>
      <w:bookmarkEnd w:id="798"/>
    </w:p>
    <w:p w14:paraId="02717760" w14:textId="77777777" w:rsidR="00842FBA" w:rsidRDefault="00F31CF2" w:rsidP="00FE4C7B">
      <w:pPr>
        <w:ind w:firstLine="480"/>
      </w:pPr>
      <w:r>
        <w:rPr>
          <w:rFonts w:hint="eastAsia"/>
        </w:rPr>
        <w:t>计算节点</w:t>
      </w:r>
      <w:r w:rsidR="00842FBA">
        <w:rPr>
          <w:rFonts w:hint="eastAsia"/>
        </w:rPr>
        <w:t>的主要功能是计算梯度，其</w:t>
      </w:r>
      <w:r>
        <w:rPr>
          <w:rFonts w:hint="eastAsia"/>
        </w:rPr>
        <w:t>实现过程</w:t>
      </w:r>
      <w:r w:rsidR="00842FBA">
        <w:rPr>
          <w:rFonts w:hint="eastAsia"/>
        </w:rPr>
        <w:t>如</w:t>
      </w:r>
      <w:r>
        <w:rPr>
          <w:rFonts w:hint="eastAsia"/>
        </w:rPr>
        <w:t>：</w:t>
      </w:r>
    </w:p>
    <w:p w14:paraId="749C3F0B" w14:textId="77777777" w:rsidR="00842FBA" w:rsidRDefault="00565F50" w:rsidP="00FE4C7B">
      <w:pPr>
        <w:ind w:firstLine="480"/>
      </w:pPr>
      <w:r>
        <w:rPr>
          <w:rFonts w:hint="eastAsia"/>
        </w:rPr>
        <w:t>(</w:t>
      </w:r>
      <w:r>
        <w:t>1)</w:t>
      </w:r>
      <w:r w:rsidR="006120A7">
        <w:rPr>
          <w:rFonts w:hint="eastAsia"/>
        </w:rPr>
        <w:t>首先每个计算节点按照节点序号（</w:t>
      </w:r>
      <w:r w:rsidR="006120A7">
        <w:rPr>
          <w:rFonts w:hint="eastAsia"/>
        </w:rPr>
        <w:t>rank</w:t>
      </w:r>
      <w:r w:rsidR="006120A7">
        <w:rPr>
          <w:rFonts w:hint="eastAsia"/>
        </w:rPr>
        <w:t>）在本地加载数据集的数据子集，不需要节点间数据传输，以免占用大量时间。同时还要对数据集预处理，在</w:t>
      </w:r>
      <w:r w:rsidR="006120A7">
        <w:rPr>
          <w:rFonts w:hint="eastAsia"/>
        </w:rPr>
        <w:t>mnist</w:t>
      </w:r>
      <w:r w:rsidR="006120A7">
        <w:rPr>
          <w:rFonts w:hint="eastAsia"/>
        </w:rPr>
        <w:t>数据集上按照期望值为</w:t>
      </w:r>
      <w:r w:rsidR="006120A7">
        <w:rPr>
          <w:rFonts w:hint="eastAsia"/>
        </w:rPr>
        <w:t>0</w:t>
      </w:r>
      <w:r w:rsidR="006120A7">
        <w:t>.1307</w:t>
      </w:r>
      <w:r w:rsidR="006120A7">
        <w:rPr>
          <w:rFonts w:hint="eastAsia"/>
        </w:rPr>
        <w:t>，标准差为</w:t>
      </w:r>
      <w:r w:rsidR="006120A7">
        <w:rPr>
          <w:rFonts w:hint="eastAsia"/>
        </w:rPr>
        <w:t>0</w:t>
      </w:r>
      <w:r w:rsidR="006120A7">
        <w:t>.3081</w:t>
      </w:r>
      <w:r w:rsidR="006120A7">
        <w:rPr>
          <w:rFonts w:hint="eastAsia"/>
        </w:rPr>
        <w:t>正则化；在</w:t>
      </w:r>
      <w:r w:rsidR="006120A7">
        <w:rPr>
          <w:rFonts w:hint="eastAsia"/>
        </w:rPr>
        <w:t>cifar</w:t>
      </w:r>
      <w:r w:rsidR="006120A7">
        <w:t>10</w:t>
      </w:r>
      <w:r w:rsidR="006120A7">
        <w:rPr>
          <w:rFonts w:hint="eastAsia"/>
        </w:rPr>
        <w:t>数据集上按照期望值</w:t>
      </w:r>
      <w:r w:rsidR="00D45F10">
        <w:rPr>
          <w:rFonts w:hint="eastAsia"/>
        </w:rPr>
        <w:t>为</w:t>
      </w:r>
      <w:r w:rsidR="00D45F10">
        <w:rPr>
          <w:rFonts w:hint="eastAsia"/>
        </w:rPr>
        <w:t>(</w:t>
      </w:r>
      <w:r w:rsidR="00D45F10">
        <w:t>0.485,0,456,0.406)</w:t>
      </w:r>
      <w:r w:rsidR="00D45F10">
        <w:rPr>
          <w:rFonts w:hint="eastAsia"/>
        </w:rPr>
        <w:t>，标准差为</w:t>
      </w:r>
      <w:r w:rsidR="00D45F10">
        <w:rPr>
          <w:rFonts w:hint="eastAsia"/>
        </w:rPr>
        <w:t>(</w:t>
      </w:r>
      <w:r w:rsidR="00D45F10">
        <w:t>0.229,0.224,0.225)</w:t>
      </w:r>
      <w:r w:rsidR="00D45F10">
        <w:rPr>
          <w:rFonts w:hint="eastAsia"/>
        </w:rPr>
        <w:t>正则化</w:t>
      </w:r>
      <w:r w:rsidR="00FE4C7B">
        <w:rPr>
          <w:rFonts w:hint="eastAsia"/>
        </w:rPr>
        <w:t>；</w:t>
      </w:r>
    </w:p>
    <w:p w14:paraId="06973724" w14:textId="77777777" w:rsidR="00842FBA" w:rsidRDefault="00565F50" w:rsidP="00FE4C7B">
      <w:pPr>
        <w:ind w:firstLine="480"/>
      </w:pPr>
      <w:r>
        <w:rPr>
          <w:rFonts w:hint="eastAsia"/>
        </w:rPr>
        <w:t>(</w:t>
      </w:r>
      <w:r>
        <w:t>2)</w:t>
      </w:r>
      <w:r w:rsidR="00FB1337">
        <w:rPr>
          <w:rFonts w:hint="eastAsia"/>
        </w:rPr>
        <w:t>接着注册一个网络任务队列，便于参数服务节点任务分配，注册一个分布式进程空间，该空间内以</w:t>
      </w:r>
      <w:r w:rsidR="00FB1337">
        <w:rPr>
          <w:rFonts w:hint="eastAsia"/>
        </w:rPr>
        <w:t>rank</w:t>
      </w:r>
      <w:r w:rsidR="00FB1337">
        <w:rPr>
          <w:rFonts w:hint="eastAsia"/>
        </w:rPr>
        <w:t>作为通信地址来通信，计算节点需要知道参数服务节点的</w:t>
      </w:r>
      <w:r w:rsidR="00FB1337">
        <w:rPr>
          <w:rFonts w:hint="eastAsia"/>
        </w:rPr>
        <w:t>I</w:t>
      </w:r>
      <w:r w:rsidR="00FB1337">
        <w:t>P</w:t>
      </w:r>
      <w:r w:rsidR="00FB1337">
        <w:rPr>
          <w:rFonts w:hint="eastAsia"/>
        </w:rPr>
        <w:t>地址和端口</w:t>
      </w:r>
      <w:r w:rsidR="00E6561D">
        <w:rPr>
          <w:rFonts w:hint="eastAsia"/>
        </w:rPr>
        <w:t>，为了方便运行和测试，将参数服务节点的设备</w:t>
      </w:r>
      <w:r w:rsidR="00E6561D">
        <w:rPr>
          <w:rFonts w:hint="eastAsia"/>
        </w:rPr>
        <w:t>I</w:t>
      </w:r>
      <w:r w:rsidR="00E6561D">
        <w:t>P</w:t>
      </w:r>
      <w:r w:rsidR="00E6561D">
        <w:rPr>
          <w:rFonts w:hint="eastAsia"/>
        </w:rPr>
        <w:t>地址设置为静态</w:t>
      </w:r>
      <w:r w:rsidR="00E6561D">
        <w:rPr>
          <w:rFonts w:hint="eastAsia"/>
        </w:rPr>
        <w:t>I</w:t>
      </w:r>
      <w:r w:rsidR="00E6561D">
        <w:t>P</w:t>
      </w:r>
      <w:r w:rsidR="00E6561D">
        <w:rPr>
          <w:rFonts w:hint="eastAsia"/>
        </w:rPr>
        <w:t>，其进程端口号也固定设置</w:t>
      </w:r>
      <w:r w:rsidR="00FE4C7B">
        <w:rPr>
          <w:rFonts w:hint="eastAsia"/>
        </w:rPr>
        <w:t>；</w:t>
      </w:r>
    </w:p>
    <w:p w14:paraId="781031F9" w14:textId="77777777" w:rsidR="00842FBA" w:rsidRDefault="00565F50" w:rsidP="00FE4C7B">
      <w:pPr>
        <w:ind w:firstLine="480"/>
      </w:pPr>
      <w:r>
        <w:rPr>
          <w:rFonts w:hint="eastAsia"/>
        </w:rPr>
        <w:t>(</w:t>
      </w:r>
      <w:r>
        <w:t>3)</w:t>
      </w:r>
      <w:r w:rsidR="00E6561D">
        <w:rPr>
          <w:rFonts w:hint="eastAsia"/>
        </w:rPr>
        <w:t>然后本地启动一个训练进程，训练进程</w:t>
      </w:r>
      <w:r>
        <w:rPr>
          <w:rFonts w:hint="eastAsia"/>
        </w:rPr>
        <w:t>中加载</w:t>
      </w:r>
      <w:r>
        <w:rPr>
          <w:rFonts w:hint="eastAsia"/>
        </w:rPr>
        <w:t>C</w:t>
      </w:r>
      <w:r>
        <w:t>NN</w:t>
      </w:r>
      <w:r>
        <w:rPr>
          <w:rFonts w:hint="eastAsia"/>
        </w:rPr>
        <w:t>模型，选择交叉熵损失函数，从参数服务节点获取相同的随机模型参数，之后开始</w:t>
      </w:r>
      <w:r w:rsidR="0007044C">
        <w:rPr>
          <w:rFonts w:hint="eastAsia"/>
        </w:rPr>
        <w:t>epoch</w:t>
      </w:r>
      <w:r w:rsidR="0007044C">
        <w:t>(</w:t>
      </w:r>
      <w:r w:rsidR="0007044C">
        <w:rPr>
          <w:rFonts w:hint="eastAsia"/>
        </w:rPr>
        <w:t>一个</w:t>
      </w:r>
      <w:r w:rsidR="0007044C">
        <w:rPr>
          <w:rFonts w:hint="eastAsia"/>
        </w:rPr>
        <w:t>epoch</w:t>
      </w:r>
      <w:r w:rsidR="0007044C">
        <w:rPr>
          <w:rFonts w:hint="eastAsia"/>
        </w:rPr>
        <w:t>对应整个数据子集全部训练一遍</w:t>
      </w:r>
      <w:r w:rsidR="0007044C">
        <w:rPr>
          <w:rFonts w:hint="eastAsia"/>
        </w:rPr>
        <w:t>)</w:t>
      </w:r>
      <w:r w:rsidR="0007044C">
        <w:rPr>
          <w:rFonts w:hint="eastAsia"/>
        </w:rPr>
        <w:t>循环训练，在该循环中，每训练一个</w:t>
      </w:r>
      <w:r w:rsidR="0007044C">
        <w:rPr>
          <w:rFonts w:hint="eastAsia"/>
        </w:rPr>
        <w:t>mini-batch</w:t>
      </w:r>
      <w:r w:rsidR="0007044C">
        <w:rPr>
          <w:rFonts w:hint="eastAsia"/>
        </w:rPr>
        <w:t>，都向参数服务节点发送计算好的梯度，同时等待接收参数服务节点发送的更新后的模型参数</w:t>
      </w:r>
      <w:r w:rsidR="00DB3B7E">
        <w:rPr>
          <w:rFonts w:hint="eastAsia"/>
        </w:rPr>
        <w:t>，这两个通信过程是阻塞的</w:t>
      </w:r>
      <w:r w:rsidR="00FE4C7B">
        <w:rPr>
          <w:rFonts w:hint="eastAsia"/>
        </w:rPr>
        <w:t>；</w:t>
      </w:r>
    </w:p>
    <w:p w14:paraId="750E494A" w14:textId="05C69DC1" w:rsidR="00FE4C7B" w:rsidRDefault="0007044C" w:rsidP="00FE4C7B">
      <w:pPr>
        <w:ind w:firstLine="480"/>
      </w:pPr>
      <w:r>
        <w:rPr>
          <w:rFonts w:hint="eastAsia"/>
        </w:rPr>
        <w:t>(</w:t>
      </w:r>
      <w:r>
        <w:t>4)</w:t>
      </w:r>
      <w:r>
        <w:rPr>
          <w:rFonts w:hint="eastAsia"/>
        </w:rPr>
        <w:t>模型训练完成后，在训练集和测试集上预测，计算准确率，并发送给参数服务节点聚合，同时绘制出损失曲线，观察其收敛性。</w:t>
      </w:r>
      <w:r w:rsidR="00F31CF2">
        <w:rPr>
          <w:rFonts w:hint="eastAsia"/>
        </w:rPr>
        <w:t>计算节点的实现流程如</w:t>
      </w:r>
      <w:r w:rsidR="00FE4C7B">
        <w:fldChar w:fldCharType="begin"/>
      </w:r>
      <w:r w:rsidR="00FE4C7B">
        <w:instrText xml:space="preserve"> </w:instrText>
      </w:r>
      <w:r w:rsidR="00FE4C7B">
        <w:rPr>
          <w:rFonts w:hint="eastAsia"/>
        </w:rPr>
        <w:instrText>REF _Ref39563013 \h</w:instrText>
      </w:r>
      <w:r w:rsidR="00FE4C7B">
        <w:instrText xml:space="preserve"> </w:instrText>
      </w:r>
      <w:r w:rsidR="00FE4C7B">
        <w:fldChar w:fldCharType="separate"/>
      </w:r>
      <w:r w:rsidR="00A47F59">
        <w:rPr>
          <w:rFonts w:hint="eastAsia"/>
        </w:rPr>
        <w:t>图</w:t>
      </w:r>
      <w:r w:rsidR="00A47F59">
        <w:rPr>
          <w:noProof/>
        </w:rPr>
        <w:t>4</w:t>
      </w:r>
      <w:r w:rsidR="00A47F59">
        <w:noBreakHyphen/>
      </w:r>
      <w:r w:rsidR="00A47F59">
        <w:rPr>
          <w:noProof/>
        </w:rPr>
        <w:t>1</w:t>
      </w:r>
      <w:r w:rsidR="00FE4C7B">
        <w:fldChar w:fldCharType="end"/>
      </w:r>
      <w:r w:rsidR="00FE4C7B">
        <w:rPr>
          <w:rFonts w:hint="eastAsia"/>
        </w:rPr>
        <w:t>所示。</w:t>
      </w:r>
    </w:p>
    <w:p w14:paraId="3658E9BA" w14:textId="4AD1B202" w:rsidR="007C3202" w:rsidRDefault="007C3202" w:rsidP="00FE4C7B">
      <w:pPr>
        <w:ind w:firstLine="480"/>
      </w:pPr>
      <w:r>
        <w:rPr>
          <w:rFonts w:hint="eastAsia"/>
        </w:rPr>
        <w:t>在</w:t>
      </w:r>
      <w:r w:rsidR="00842FBA">
        <w:rPr>
          <w:rFonts w:hint="eastAsia"/>
        </w:rPr>
        <w:t>作为计算节点的所有</w:t>
      </w:r>
      <w:r>
        <w:rPr>
          <w:rFonts w:hint="eastAsia"/>
        </w:rPr>
        <w:t>设备上</w:t>
      </w:r>
      <w:r w:rsidR="00842FBA">
        <w:rPr>
          <w:rFonts w:hint="eastAsia"/>
        </w:rPr>
        <w:t>均运行该</w:t>
      </w:r>
      <w:r w:rsidR="00842FBA">
        <w:rPr>
          <w:rFonts w:hint="eastAsia"/>
        </w:rPr>
        <w:t>p</w:t>
      </w:r>
      <w:r w:rsidR="00842FBA">
        <w:t>y</w:t>
      </w:r>
      <w:r w:rsidR="00842FBA">
        <w:rPr>
          <w:rFonts w:hint="eastAsia"/>
        </w:rPr>
        <w:t>文件时，命令行参数除了</w:t>
      </w:r>
      <w:r w:rsidR="00842FBA">
        <w:rPr>
          <w:rFonts w:hint="eastAsia"/>
        </w:rPr>
        <w:t>rank</w:t>
      </w:r>
      <w:r w:rsidR="00842FBA">
        <w:rPr>
          <w:rFonts w:hint="eastAsia"/>
        </w:rPr>
        <w:t>不同，其他参数设置相同。</w:t>
      </w:r>
    </w:p>
    <w:p w14:paraId="69A6CB65" w14:textId="178C5503" w:rsidR="00842FBA" w:rsidRDefault="00842FBA" w:rsidP="00842FBA">
      <w:pPr>
        <w:ind w:firstLineChars="0" w:firstLine="0"/>
        <w:jc w:val="center"/>
      </w:pPr>
      <w:r>
        <w:rPr>
          <w:noProof/>
        </w:rPr>
        <w:lastRenderedPageBreak/>
        <w:drawing>
          <wp:inline distT="0" distB="0" distL="0" distR="0" wp14:anchorId="28B4DF9E" wp14:editId="3DF37EB3">
            <wp:extent cx="2812212" cy="3502931"/>
            <wp:effectExtent l="0" t="0" r="762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5744" cy="3507330"/>
                    </a:xfrm>
                    <a:prstGeom prst="rect">
                      <a:avLst/>
                    </a:prstGeom>
                  </pic:spPr>
                </pic:pic>
              </a:graphicData>
            </a:graphic>
          </wp:inline>
        </w:drawing>
      </w:r>
    </w:p>
    <w:p w14:paraId="7DA61400" w14:textId="3905D559" w:rsidR="00842FBA" w:rsidRDefault="00842FBA" w:rsidP="00576FF3">
      <w:pPr>
        <w:pStyle w:val="af0"/>
      </w:pPr>
      <w:bookmarkStart w:id="799" w:name="_Ref3956301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A47F59">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A47F59">
        <w:rPr>
          <w:noProof/>
        </w:rPr>
        <w:t>1</w:t>
      </w:r>
      <w:r>
        <w:fldChar w:fldCharType="end"/>
      </w:r>
      <w:bookmarkEnd w:id="799"/>
      <w:r>
        <w:rPr>
          <w:rFonts w:hint="eastAsia"/>
        </w:rPr>
        <w:t>计算节点工作流程图</w:t>
      </w:r>
    </w:p>
    <w:p w14:paraId="68CB59EF" w14:textId="7548BC83" w:rsidR="00FE4C7B" w:rsidRDefault="00FE4C7B" w:rsidP="00FE4C7B">
      <w:pPr>
        <w:pStyle w:val="2"/>
      </w:pPr>
      <w:bookmarkStart w:id="800" w:name="_Toc40008627"/>
      <w:r>
        <w:rPr>
          <w:rFonts w:hint="eastAsia"/>
        </w:rPr>
        <w:t>参数服务节点实现</w:t>
      </w:r>
      <w:bookmarkEnd w:id="800"/>
    </w:p>
    <w:p w14:paraId="7929A94F" w14:textId="77777777" w:rsidR="00CA2C31" w:rsidRDefault="00FE4C7B" w:rsidP="00FE4C7B">
      <w:pPr>
        <w:ind w:firstLine="480"/>
      </w:pPr>
      <w:r>
        <w:rPr>
          <w:rFonts w:hint="eastAsia"/>
        </w:rPr>
        <w:t>参数服务节点</w:t>
      </w:r>
      <w:r w:rsidR="00CA2C31">
        <w:rPr>
          <w:rFonts w:hint="eastAsia"/>
        </w:rPr>
        <w:t>猪要负责模型参数更新，</w:t>
      </w:r>
      <w:r>
        <w:rPr>
          <w:rFonts w:hint="eastAsia"/>
        </w:rPr>
        <w:t>实现过程</w:t>
      </w:r>
      <w:r w:rsidR="00CA2C31">
        <w:rPr>
          <w:rFonts w:hint="eastAsia"/>
        </w:rPr>
        <w:t>如</w:t>
      </w:r>
      <w:r>
        <w:rPr>
          <w:rFonts w:hint="eastAsia"/>
        </w:rPr>
        <w:t>：</w:t>
      </w:r>
    </w:p>
    <w:p w14:paraId="1C20ADED" w14:textId="77777777" w:rsidR="00CA2C31" w:rsidRDefault="00FE4C7B" w:rsidP="00FE4C7B">
      <w:pPr>
        <w:ind w:firstLine="480"/>
      </w:pPr>
      <w:r>
        <w:rPr>
          <w:rFonts w:hint="eastAsia"/>
        </w:rPr>
        <w:t>(</w:t>
      </w:r>
      <w:r>
        <w:t>1)</w:t>
      </w:r>
      <w:r>
        <w:rPr>
          <w:rFonts w:hint="eastAsia"/>
        </w:rPr>
        <w:t>注册一个和计算节点相同设置的网络任务队列，同时注册一个分布式进程空间，初始化设置</w:t>
      </w:r>
      <w:r>
        <w:rPr>
          <w:rFonts w:hint="eastAsia"/>
        </w:rPr>
        <w:t>I</w:t>
      </w:r>
      <w:r>
        <w:t>P</w:t>
      </w:r>
      <w:r>
        <w:rPr>
          <w:rFonts w:hint="eastAsia"/>
        </w:rPr>
        <w:t>地址设为该设备的</w:t>
      </w:r>
      <w:r>
        <w:rPr>
          <w:rFonts w:hint="eastAsia"/>
        </w:rPr>
        <w:t>I</w:t>
      </w:r>
      <w:r>
        <w:t>P</w:t>
      </w:r>
      <w:r>
        <w:rPr>
          <w:rFonts w:hint="eastAsia"/>
        </w:rPr>
        <w:t>地址，指定一个空闲端口号；</w:t>
      </w:r>
    </w:p>
    <w:p w14:paraId="0C0E0E6C" w14:textId="35591A64" w:rsidR="00CA2C31" w:rsidRDefault="00FE4C7B" w:rsidP="00FE4C7B">
      <w:pPr>
        <w:ind w:firstLine="480"/>
      </w:pPr>
      <w:r>
        <w:rPr>
          <w:rFonts w:hint="eastAsia"/>
        </w:rPr>
        <w:t>(</w:t>
      </w:r>
      <w:r>
        <w:t>2)</w:t>
      </w:r>
      <w:r w:rsidR="00314D55">
        <w:rPr>
          <w:rFonts w:hint="eastAsia"/>
        </w:rPr>
        <w:t>本地启动一个参数服务进程，加载</w:t>
      </w:r>
      <w:r w:rsidR="00314D55">
        <w:rPr>
          <w:rFonts w:hint="eastAsia"/>
        </w:rPr>
        <w:t>C</w:t>
      </w:r>
      <w:r w:rsidR="00314D55">
        <w:t>NN</w:t>
      </w:r>
      <w:r w:rsidR="00314D55">
        <w:rPr>
          <w:rFonts w:hint="eastAsia"/>
        </w:rPr>
        <w:t>模型，随机化模型参数，向各个计算节点分发模型参数，保持所有节点的初始模型参数一致</w:t>
      </w:r>
      <w:r w:rsidR="00E26C13">
        <w:rPr>
          <w:rFonts w:hint="eastAsia"/>
        </w:rPr>
        <w:t>之后开始</w:t>
      </w:r>
      <w:r w:rsidR="00E26C13">
        <w:rPr>
          <w:rFonts w:hint="eastAsia"/>
        </w:rPr>
        <w:t>epoch</w:t>
      </w:r>
      <w:r w:rsidR="00E26C13">
        <w:rPr>
          <w:rFonts w:hint="eastAsia"/>
        </w:rPr>
        <w:t>循环训练</w:t>
      </w:r>
      <w:r w:rsidR="00314D55">
        <w:rPr>
          <w:rFonts w:hint="eastAsia"/>
        </w:rPr>
        <w:t>，</w:t>
      </w:r>
      <w:r w:rsidR="00E26C13">
        <w:rPr>
          <w:rFonts w:hint="eastAsia"/>
        </w:rPr>
        <w:t>在这之前维护一个记录有各计算节点时间戳的序列，时间戳初始化均为</w:t>
      </w:r>
      <w:r w:rsidR="00E26C13">
        <w:rPr>
          <w:rFonts w:hint="eastAsia"/>
        </w:rPr>
        <w:t>0</w:t>
      </w:r>
      <w:r w:rsidR="00E26C13">
        <w:rPr>
          <w:rFonts w:hint="eastAsia"/>
        </w:rPr>
        <w:t>，用于同步。在该循环中，等待计算节点发送梯度，</w:t>
      </w:r>
      <w:r w:rsidR="00B15A21">
        <w:rPr>
          <w:rFonts w:hint="eastAsia"/>
        </w:rPr>
        <w:t>在</w:t>
      </w:r>
      <w:r w:rsidR="00B15A21">
        <w:rPr>
          <w:rFonts w:hint="eastAsia"/>
        </w:rPr>
        <w:t>D</w:t>
      </w:r>
      <w:r w:rsidR="00B15A21">
        <w:t>C-ASGD</w:t>
      </w:r>
      <w:r w:rsidR="00B15A21">
        <w:rPr>
          <w:rFonts w:hint="eastAsia"/>
        </w:rPr>
        <w:t>中，需要对梯度按照公式</w:t>
      </w:r>
      <w:r w:rsidR="00B15A21">
        <w:fldChar w:fldCharType="begin"/>
      </w:r>
      <w:r w:rsidR="00B15A21">
        <w:instrText xml:space="preserve"> </w:instrText>
      </w:r>
      <w:r w:rsidR="00B15A21">
        <w:rPr>
          <w:rFonts w:hint="eastAsia"/>
        </w:rPr>
        <w:instrText>REF _Ref39414188 \h</w:instrText>
      </w:r>
      <w:r w:rsidR="00B15A21">
        <w:instrText xml:space="preserve"> </w:instrText>
      </w:r>
      <w:r w:rsidR="00B15A21">
        <w:fldChar w:fldCharType="separate"/>
      </w:r>
      <w:r w:rsidR="00A47F59" w:rsidRPr="00EF47E5">
        <w:rPr>
          <w:rFonts w:hint="eastAsia"/>
        </w:rPr>
        <w:t>(</w:t>
      </w:r>
      <w:r w:rsidR="00A47F59">
        <w:rPr>
          <w:noProof/>
        </w:rPr>
        <w:t>2</w:t>
      </w:r>
      <w:r w:rsidR="00A47F59" w:rsidRPr="00EF47E5">
        <w:noBreakHyphen/>
      </w:r>
      <w:r w:rsidR="00A47F59">
        <w:rPr>
          <w:noProof/>
        </w:rPr>
        <w:t>6</w:t>
      </w:r>
      <w:r w:rsidR="00A47F59" w:rsidRPr="00EF47E5">
        <w:rPr>
          <w:rFonts w:hint="eastAsia"/>
        </w:rPr>
        <w:t>)</w:t>
      </w:r>
      <w:r w:rsidR="00B15A21">
        <w:fldChar w:fldCharType="end"/>
      </w:r>
      <w:r w:rsidR="00B15A21">
        <w:rPr>
          <w:rFonts w:hint="eastAsia"/>
        </w:rPr>
        <w:t>修正梯度，使用修正梯度</w:t>
      </w:r>
      <w:r w:rsidR="00E26C13">
        <w:rPr>
          <w:rFonts w:hint="eastAsia"/>
        </w:rPr>
        <w:t>更新模型参数，计算序列中时间戳的最大差距，如果超过容忍步数，则</w:t>
      </w:r>
      <w:r w:rsidR="00996BB8">
        <w:rPr>
          <w:rFonts w:hint="eastAsia"/>
        </w:rPr>
        <w:t>将计算节点序号</w:t>
      </w:r>
      <w:r w:rsidR="00E26C13">
        <w:rPr>
          <w:rFonts w:hint="eastAsia"/>
        </w:rPr>
        <w:t>加入等待队列，</w:t>
      </w:r>
      <w:r w:rsidR="00996BB8">
        <w:rPr>
          <w:rFonts w:hint="eastAsia"/>
        </w:rPr>
        <w:t>否则发送给相应的计算节点最新的模型参数，同时检查等待队列，</w:t>
      </w:r>
      <w:r w:rsidR="00B15A21">
        <w:rPr>
          <w:rFonts w:hint="eastAsia"/>
        </w:rPr>
        <w:t>满足容忍步数，发送模型参数。</w:t>
      </w:r>
    </w:p>
    <w:p w14:paraId="0274D2D2" w14:textId="74793218" w:rsidR="00FE4C7B" w:rsidRPr="00FE4C7B" w:rsidRDefault="00B15A21" w:rsidP="00FE4C7B">
      <w:pPr>
        <w:ind w:firstLine="480"/>
      </w:pPr>
      <w:r>
        <w:rPr>
          <w:rFonts w:hint="eastAsia"/>
        </w:rPr>
        <w:t>(</w:t>
      </w:r>
      <w:r w:rsidR="00CA2C31">
        <w:t>3</w:t>
      </w:r>
      <w:r>
        <w:t>)</w:t>
      </w:r>
      <w:r>
        <w:rPr>
          <w:rFonts w:hint="eastAsia"/>
        </w:rPr>
        <w:t>模型训练完成后，记录训练时间，收集计算节点的准确率并记录。其工作流程如</w:t>
      </w:r>
      <w:r w:rsidR="00910CCD">
        <w:fldChar w:fldCharType="begin"/>
      </w:r>
      <w:r w:rsidR="00910CCD">
        <w:instrText xml:space="preserve"> </w:instrText>
      </w:r>
      <w:r w:rsidR="00910CCD">
        <w:rPr>
          <w:rFonts w:hint="eastAsia"/>
        </w:rPr>
        <w:instrText>REF _Ref39567760 \h</w:instrText>
      </w:r>
      <w:r w:rsidR="00910CCD">
        <w:instrText xml:space="preserve"> </w:instrText>
      </w:r>
      <w:r w:rsidR="00910CCD">
        <w:fldChar w:fldCharType="separate"/>
      </w:r>
      <w:r w:rsidR="00A47F59">
        <w:rPr>
          <w:rFonts w:hint="eastAsia"/>
        </w:rPr>
        <w:t>图</w:t>
      </w:r>
      <w:r w:rsidR="00A47F59">
        <w:rPr>
          <w:noProof/>
        </w:rPr>
        <w:t>4</w:t>
      </w:r>
      <w:r w:rsidR="00A47F59">
        <w:noBreakHyphen/>
      </w:r>
      <w:r w:rsidR="00A47F59">
        <w:rPr>
          <w:noProof/>
        </w:rPr>
        <w:t>2</w:t>
      </w:r>
      <w:r w:rsidR="00910CCD">
        <w:fldChar w:fldCharType="end"/>
      </w:r>
      <w:r w:rsidR="00910CCD">
        <w:rPr>
          <w:rFonts w:hint="eastAsia"/>
        </w:rPr>
        <w:t>所示。</w:t>
      </w:r>
    </w:p>
    <w:p w14:paraId="2716C7FD" w14:textId="01734FE2" w:rsidR="00D16F3F" w:rsidRDefault="004567BE" w:rsidP="00D16F3F">
      <w:pPr>
        <w:ind w:firstLineChars="0" w:firstLine="0"/>
        <w:jc w:val="center"/>
      </w:pPr>
      <w:r>
        <w:rPr>
          <w:noProof/>
        </w:rPr>
        <w:lastRenderedPageBreak/>
        <w:drawing>
          <wp:inline distT="0" distB="0" distL="0" distR="0" wp14:anchorId="2B584626" wp14:editId="7487DA9F">
            <wp:extent cx="4716637" cy="3286665"/>
            <wp:effectExtent l="0" t="0" r="825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2483" cy="3290739"/>
                    </a:xfrm>
                    <a:prstGeom prst="rect">
                      <a:avLst/>
                    </a:prstGeom>
                  </pic:spPr>
                </pic:pic>
              </a:graphicData>
            </a:graphic>
          </wp:inline>
        </w:drawing>
      </w:r>
    </w:p>
    <w:p w14:paraId="3FCC36A4" w14:textId="776D4228" w:rsidR="004567BE" w:rsidRPr="004567BE" w:rsidRDefault="004567BE" w:rsidP="004567BE">
      <w:pPr>
        <w:pStyle w:val="af0"/>
      </w:pPr>
      <w:bookmarkStart w:id="801" w:name="_Ref3956776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A47F59">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A47F59">
        <w:rPr>
          <w:noProof/>
        </w:rPr>
        <w:t>2</w:t>
      </w:r>
      <w:r>
        <w:fldChar w:fldCharType="end"/>
      </w:r>
      <w:bookmarkEnd w:id="801"/>
      <w:r>
        <w:t xml:space="preserve"> </w:t>
      </w:r>
      <w:r>
        <w:rPr>
          <w:rFonts w:hint="eastAsia"/>
        </w:rPr>
        <w:t>参数服务节点工作流程</w:t>
      </w:r>
    </w:p>
    <w:p w14:paraId="74423C06" w14:textId="1B2E6094" w:rsidR="00910CCD" w:rsidRDefault="00910CCD" w:rsidP="00910CCD">
      <w:pPr>
        <w:pStyle w:val="2"/>
      </w:pPr>
      <w:bookmarkStart w:id="802" w:name="_Toc40008628"/>
      <w:r>
        <w:rPr>
          <w:rFonts w:hint="eastAsia"/>
        </w:rPr>
        <w:t>构建</w:t>
      </w:r>
      <w:r>
        <w:rPr>
          <w:rFonts w:hint="eastAsia"/>
        </w:rPr>
        <w:t>C</w:t>
      </w:r>
      <w:r>
        <w:t>NN</w:t>
      </w:r>
      <w:r>
        <w:rPr>
          <w:rFonts w:hint="eastAsia"/>
        </w:rPr>
        <w:t>模型</w:t>
      </w:r>
      <w:bookmarkEnd w:id="802"/>
    </w:p>
    <w:p w14:paraId="5D3BC968" w14:textId="1562CDB9" w:rsidR="00910CCD" w:rsidRDefault="00783E93" w:rsidP="00910CCD">
      <w:pPr>
        <w:ind w:firstLine="480"/>
      </w:pPr>
      <w:r>
        <w:rPr>
          <w:rFonts w:hint="eastAsia"/>
        </w:rPr>
        <w:t>C</w:t>
      </w:r>
      <w:r>
        <w:t>NN</w:t>
      </w:r>
      <w:r>
        <w:rPr>
          <w:rFonts w:hint="eastAsia"/>
        </w:rPr>
        <w:t>模型构造形式</w:t>
      </w:r>
      <w:r>
        <w:t>conv2d(in_channels,out_channels,kernerl_size,stride,padding)-&gt;Relu-&gt;maxpool-&gt;flatten-&gt;linear</w:t>
      </w:r>
      <w:r>
        <w:rPr>
          <w:rFonts w:hint="eastAsia"/>
        </w:rPr>
        <w:t>(</w:t>
      </w:r>
      <w:r>
        <w:t>in_size,out_size),</w:t>
      </w:r>
      <w:r>
        <w:rPr>
          <w:rFonts w:hint="eastAsia"/>
        </w:rPr>
        <w:t>其中</w:t>
      </w:r>
      <w:r>
        <w:rPr>
          <w:rFonts w:hint="eastAsia"/>
        </w:rPr>
        <w:t>conv</w:t>
      </w:r>
      <w:r>
        <w:t>2d</w:t>
      </w:r>
      <w:r>
        <w:rPr>
          <w:rFonts w:hint="eastAsia"/>
        </w:rPr>
        <w:t>表示卷积层，</w:t>
      </w:r>
      <w:r>
        <w:rPr>
          <w:rFonts w:hint="eastAsia"/>
        </w:rPr>
        <w:t>in_</w:t>
      </w:r>
      <w:r>
        <w:t>channels</w:t>
      </w:r>
      <w:r>
        <w:rPr>
          <w:rFonts w:hint="eastAsia"/>
        </w:rPr>
        <w:t>表示输入深度，</w:t>
      </w:r>
      <w:r>
        <w:rPr>
          <w:rFonts w:hint="eastAsia"/>
        </w:rPr>
        <w:t>out</w:t>
      </w:r>
      <w:r>
        <w:t>_channels</w:t>
      </w:r>
      <w:r>
        <w:rPr>
          <w:rFonts w:hint="eastAsia"/>
        </w:rPr>
        <w:t>表示输出深度，</w:t>
      </w:r>
      <w:r>
        <w:t>kernerl_size</w:t>
      </w:r>
      <w:r>
        <w:rPr>
          <w:rFonts w:hint="eastAsia"/>
        </w:rPr>
        <w:t>表示卷积核大小，</w:t>
      </w:r>
      <w:r>
        <w:rPr>
          <w:rFonts w:hint="eastAsia"/>
        </w:rPr>
        <w:t>stride</w:t>
      </w:r>
      <w:r>
        <w:rPr>
          <w:rFonts w:hint="eastAsia"/>
        </w:rPr>
        <w:t>表示卷积核滑动步长，</w:t>
      </w:r>
      <w:r>
        <w:rPr>
          <w:rFonts w:hint="eastAsia"/>
        </w:rPr>
        <w:t>padding</w:t>
      </w:r>
      <w:r>
        <w:rPr>
          <w:rFonts w:hint="eastAsia"/>
        </w:rPr>
        <w:t>表示零填充长度，</w:t>
      </w:r>
      <w:r>
        <w:rPr>
          <w:rFonts w:hint="eastAsia"/>
        </w:rPr>
        <w:t>Relu</w:t>
      </w:r>
      <w:r>
        <w:rPr>
          <w:rFonts w:hint="eastAsia"/>
        </w:rPr>
        <w:t>表示</w:t>
      </w:r>
      <w:r>
        <w:rPr>
          <w:rFonts w:hint="eastAsia"/>
        </w:rPr>
        <w:t>relu</w:t>
      </w:r>
      <w:r>
        <w:rPr>
          <w:rFonts w:hint="eastAsia"/>
        </w:rPr>
        <w:t>激活函数，</w:t>
      </w:r>
      <w:r>
        <w:rPr>
          <w:rFonts w:hint="eastAsia"/>
        </w:rPr>
        <w:t>m</w:t>
      </w:r>
      <w:r>
        <w:t>axpool</w:t>
      </w:r>
      <w:r>
        <w:rPr>
          <w:rFonts w:hint="eastAsia"/>
        </w:rPr>
        <w:t>表示最大值池化函数，</w:t>
      </w:r>
      <w:r>
        <w:rPr>
          <w:rFonts w:hint="eastAsia"/>
        </w:rPr>
        <w:t>flat</w:t>
      </w:r>
      <w:r>
        <w:t>ten</w:t>
      </w:r>
      <w:r>
        <w:rPr>
          <w:rFonts w:hint="eastAsia"/>
        </w:rPr>
        <w:t>表示张量一维向量化，</w:t>
      </w:r>
      <w:r>
        <w:rPr>
          <w:rFonts w:hint="eastAsia"/>
        </w:rPr>
        <w:t>linear</w:t>
      </w:r>
      <w:r>
        <w:rPr>
          <w:rFonts w:hint="eastAsia"/>
        </w:rPr>
        <w:t>表示全连接层，</w:t>
      </w:r>
      <w:r>
        <w:rPr>
          <w:rFonts w:hint="eastAsia"/>
        </w:rPr>
        <w:t>in</w:t>
      </w:r>
      <w:r>
        <w:t>_size</w:t>
      </w:r>
      <w:r>
        <w:rPr>
          <w:rFonts w:hint="eastAsia"/>
        </w:rPr>
        <w:t>，表示输入向量大小，</w:t>
      </w:r>
      <w:r>
        <w:rPr>
          <w:rFonts w:hint="eastAsia"/>
        </w:rPr>
        <w:t>out</w:t>
      </w:r>
      <w:r>
        <w:t>_</w:t>
      </w:r>
      <w:r>
        <w:rPr>
          <w:rFonts w:hint="eastAsia"/>
        </w:rPr>
        <w:t>size</w:t>
      </w:r>
      <w:r>
        <w:rPr>
          <w:rFonts w:hint="eastAsia"/>
        </w:rPr>
        <w:t>表示输出向量大小。</w:t>
      </w:r>
    </w:p>
    <w:p w14:paraId="7A669DEE" w14:textId="6A909620" w:rsidR="00842FC9" w:rsidRDefault="00471613" w:rsidP="005001C5">
      <w:pPr>
        <w:ind w:firstLine="480"/>
      </w:pPr>
      <w:r>
        <w:rPr>
          <w:rFonts w:hint="eastAsia"/>
        </w:rPr>
        <w:t>mnist</w:t>
      </w:r>
      <w:r>
        <w:rPr>
          <w:rFonts w:hint="eastAsia"/>
        </w:rPr>
        <w:t>数据集上的</w:t>
      </w:r>
      <w:r>
        <w:rPr>
          <w:rFonts w:hint="eastAsia"/>
        </w:rPr>
        <w:t>C</w:t>
      </w:r>
      <w:r>
        <w:t>NN</w:t>
      </w:r>
      <w:r>
        <w:rPr>
          <w:rFonts w:hint="eastAsia"/>
        </w:rPr>
        <w:t>模型为：</w:t>
      </w:r>
      <w:r>
        <w:rPr>
          <w:rFonts w:hint="eastAsia"/>
        </w:rPr>
        <w:t>con</w:t>
      </w:r>
      <w:r>
        <w:t>v2d(1,16,5,1,2)-&gt;relu-&gt;maxpool-&gt;conv2d(16,</w:t>
      </w:r>
      <w:r w:rsidR="000A3C78">
        <w:t>32,5,1,2)-&gt;relu-&gt;maxpool-&gt;flatten-&gt;linear(32*7*7,10);</w:t>
      </w:r>
      <w:r w:rsidR="000A3C78">
        <w:rPr>
          <w:rFonts w:hint="eastAsia"/>
        </w:rPr>
        <w:t>c</w:t>
      </w:r>
      <w:r w:rsidR="000A3C78">
        <w:t>ifar10</w:t>
      </w:r>
      <w:r w:rsidR="000A3C78">
        <w:rPr>
          <w:rFonts w:hint="eastAsia"/>
        </w:rPr>
        <w:t>数据集上的</w:t>
      </w:r>
      <w:r w:rsidR="000A3C78">
        <w:rPr>
          <w:rFonts w:hint="eastAsia"/>
        </w:rPr>
        <w:t>C</w:t>
      </w:r>
      <w:r w:rsidR="000A3C78">
        <w:t>NN</w:t>
      </w:r>
      <w:r w:rsidR="000A3C78">
        <w:rPr>
          <w:rFonts w:hint="eastAsia"/>
        </w:rPr>
        <w:t>模型为：</w:t>
      </w:r>
      <w:r w:rsidR="000A3C78">
        <w:rPr>
          <w:rFonts w:hint="eastAsia"/>
        </w:rPr>
        <w:t>c</w:t>
      </w:r>
      <w:r w:rsidR="000A3C78">
        <w:t>onv2d(3,32,3,1,1)-&gt;relu-&gt;maxpool-&gt;conv2d(32,64,3,1,1)-&gt;relu-&gt;maxpool-&gt;conv2d(64,128,3,1,1)-&gt;relu-&gt;flatten-&gt;linear(128*8*8,10)</w:t>
      </w:r>
      <w:r w:rsidR="000A3C78">
        <w:rPr>
          <w:rFonts w:hint="eastAsia"/>
        </w:rPr>
        <w:t>。</w:t>
      </w:r>
    </w:p>
    <w:p w14:paraId="47DC397E" w14:textId="6AEF9A2F" w:rsidR="005001C5" w:rsidRDefault="005001C5" w:rsidP="005001C5">
      <w:pPr>
        <w:pStyle w:val="2"/>
      </w:pPr>
      <w:bookmarkStart w:id="803" w:name="_Toc40008629"/>
      <w:r>
        <w:rPr>
          <w:rFonts w:hint="eastAsia"/>
        </w:rPr>
        <w:t>设计中考虑的制约因素</w:t>
      </w:r>
      <w:bookmarkEnd w:id="803"/>
    </w:p>
    <w:p w14:paraId="04FADA5D" w14:textId="0450A674" w:rsidR="003D13CA" w:rsidRPr="003D13CA" w:rsidRDefault="001B2FE0" w:rsidP="000D651F">
      <w:pPr>
        <w:ind w:firstLine="480"/>
      </w:pPr>
      <w:r>
        <w:rPr>
          <w:rFonts w:hint="eastAsia"/>
        </w:rPr>
        <w:t>本文主要目的主要是讨论不同通信模式下分布式深度学习模型训练方法的效率评估。其中分布式环境的选取至关重要，分布式环境一般是在云上的计算集</w:t>
      </w:r>
      <w:r>
        <w:rPr>
          <w:rFonts w:hint="eastAsia"/>
        </w:rPr>
        <w:lastRenderedPageBreak/>
        <w:t>群，由于经济因素，只能选择使用</w:t>
      </w:r>
      <w:r>
        <w:rPr>
          <w:rFonts w:hint="eastAsia"/>
        </w:rPr>
        <w:t>vmvare</w:t>
      </w:r>
      <w:r>
        <w:rPr>
          <w:rFonts w:hint="eastAsia"/>
        </w:rPr>
        <w:t>在本人</w:t>
      </w:r>
      <w:r>
        <w:rPr>
          <w:rFonts w:hint="eastAsia"/>
        </w:rPr>
        <w:t>8g</w:t>
      </w:r>
      <w:r>
        <w:rPr>
          <w:rFonts w:hint="eastAsia"/>
        </w:rPr>
        <w:t>内存，</w:t>
      </w:r>
      <w:r>
        <w:rPr>
          <w:rFonts w:hint="eastAsia"/>
        </w:rPr>
        <w:t>AMD</w:t>
      </w:r>
      <w:r>
        <w:rPr>
          <w:rFonts w:hint="eastAsia"/>
        </w:rPr>
        <w:t>显卡的</w:t>
      </w:r>
      <w:r>
        <w:rPr>
          <w:rFonts w:hint="eastAsia"/>
        </w:rPr>
        <w:t>Windows</w:t>
      </w:r>
      <w:r>
        <w:t xml:space="preserve"> 10</w:t>
      </w:r>
      <w:r>
        <w:rPr>
          <w:rFonts w:hint="eastAsia"/>
        </w:rPr>
        <w:t>系统上搭建了一个简单的分布式环境</w:t>
      </w:r>
      <w:r w:rsidR="002E1523">
        <w:rPr>
          <w:rFonts w:hint="eastAsia"/>
        </w:rPr>
        <w:t>。由于只有</w:t>
      </w:r>
      <w:r w:rsidR="002E1523">
        <w:rPr>
          <w:rFonts w:hint="eastAsia"/>
        </w:rPr>
        <w:t>8</w:t>
      </w:r>
      <w:r w:rsidR="002E1523">
        <w:t>G</w:t>
      </w:r>
      <w:r w:rsidR="002E1523">
        <w:rPr>
          <w:rFonts w:hint="eastAsia"/>
        </w:rPr>
        <w:t>内存，最多只能虚拟化</w:t>
      </w:r>
      <w:r w:rsidR="002E1523">
        <w:rPr>
          <w:rFonts w:hint="eastAsia"/>
        </w:rPr>
        <w:t>4</w:t>
      </w:r>
      <w:r w:rsidR="002E1523">
        <w:rPr>
          <w:rFonts w:hint="eastAsia"/>
        </w:rPr>
        <w:t>个计算节点和一个参数服务节点，</w:t>
      </w:r>
      <w:r w:rsidR="000912ED">
        <w:rPr>
          <w:rFonts w:hint="eastAsia"/>
        </w:rPr>
        <w:t>节点数过少，</w:t>
      </w:r>
      <w:r w:rsidR="002E1523">
        <w:rPr>
          <w:rFonts w:hint="eastAsia"/>
        </w:rPr>
        <w:t>每个节点的内存很小，</w:t>
      </w:r>
      <w:r w:rsidR="000912ED">
        <w:rPr>
          <w:rFonts w:hint="eastAsia"/>
        </w:rPr>
        <w:t>导致</w:t>
      </w:r>
      <w:r w:rsidR="002E1523">
        <w:rPr>
          <w:rFonts w:hint="eastAsia"/>
        </w:rPr>
        <w:t>无法使用复杂的</w:t>
      </w:r>
      <w:r w:rsidR="002E1523">
        <w:rPr>
          <w:rFonts w:hint="eastAsia"/>
        </w:rPr>
        <w:t>C</w:t>
      </w:r>
      <w:r w:rsidR="002E1523">
        <w:t>NN</w:t>
      </w:r>
      <w:r w:rsidR="002E1523">
        <w:rPr>
          <w:rFonts w:hint="eastAsia"/>
        </w:rPr>
        <w:t>模型，</w:t>
      </w:r>
      <w:r w:rsidR="008C13DC">
        <w:rPr>
          <w:rFonts w:hint="eastAsia"/>
        </w:rPr>
        <w:t>实验结果差异也较小。</w:t>
      </w:r>
      <w:r w:rsidR="002E1523">
        <w:rPr>
          <w:rFonts w:hint="eastAsia"/>
        </w:rPr>
        <w:t>尤其是在</w:t>
      </w:r>
      <w:r w:rsidR="002E1523">
        <w:rPr>
          <w:rFonts w:hint="eastAsia"/>
        </w:rPr>
        <w:t>cifar</w:t>
      </w:r>
      <w:r w:rsidR="002E1523">
        <w:t>10</w:t>
      </w:r>
      <w:r w:rsidR="002E1523">
        <w:rPr>
          <w:rFonts w:hint="eastAsia"/>
        </w:rPr>
        <w:t>数据集上，其准确率只能训练到</w:t>
      </w:r>
      <w:r w:rsidR="002E1523">
        <w:t>80</w:t>
      </w:r>
      <w:r w:rsidR="000734E8">
        <w:rPr>
          <w:rFonts w:hint="eastAsia"/>
        </w:rPr>
        <w:t>%</w:t>
      </w:r>
      <w:r w:rsidR="002E1523">
        <w:rPr>
          <w:rFonts w:hint="eastAsia"/>
        </w:rPr>
        <w:t>左右，</w:t>
      </w:r>
      <w:r w:rsidR="002E1523">
        <w:rPr>
          <w:rFonts w:hint="eastAsia"/>
        </w:rPr>
        <w:t>A</w:t>
      </w:r>
      <w:r w:rsidR="002E1523">
        <w:t>MD</w:t>
      </w:r>
      <w:r w:rsidR="002E1523">
        <w:rPr>
          <w:rFonts w:hint="eastAsia"/>
        </w:rPr>
        <w:t>不支持</w:t>
      </w:r>
      <w:r w:rsidR="002E1523">
        <w:rPr>
          <w:rFonts w:hint="eastAsia"/>
        </w:rPr>
        <w:t>c</w:t>
      </w:r>
      <w:r w:rsidR="002E1523">
        <w:t>uda</w:t>
      </w:r>
      <w:r w:rsidR="002E1523">
        <w:rPr>
          <w:rFonts w:hint="eastAsia"/>
        </w:rPr>
        <w:t>，训练只能在</w:t>
      </w:r>
      <w:r w:rsidR="002E1523">
        <w:rPr>
          <w:rFonts w:hint="eastAsia"/>
        </w:rPr>
        <w:t>cpu</w:t>
      </w:r>
      <w:r w:rsidR="002E1523">
        <w:rPr>
          <w:rFonts w:hint="eastAsia"/>
        </w:rPr>
        <w:t>上进行</w:t>
      </w:r>
      <w:r w:rsidR="000912ED">
        <w:rPr>
          <w:rFonts w:hint="eastAsia"/>
        </w:rPr>
        <w:t>，训练速度较慢</w:t>
      </w:r>
      <w:r w:rsidR="002E1523">
        <w:rPr>
          <w:rFonts w:hint="eastAsia"/>
        </w:rPr>
        <w:t>。</w:t>
      </w:r>
    </w:p>
    <w:p w14:paraId="239A9D53" w14:textId="2B459034" w:rsidR="0064314B" w:rsidRPr="0064314B" w:rsidRDefault="0064314B" w:rsidP="0064314B">
      <w:pPr>
        <w:pStyle w:val="2"/>
      </w:pPr>
      <w:bookmarkStart w:id="804" w:name="_Toc40008630"/>
      <w:r>
        <w:rPr>
          <w:rFonts w:hint="eastAsia"/>
        </w:rPr>
        <w:t>成本估算</w:t>
      </w:r>
      <w:bookmarkEnd w:id="804"/>
    </w:p>
    <w:p w14:paraId="2FE93BD4" w14:textId="49C3E895" w:rsidR="005001C5" w:rsidRPr="005001C5" w:rsidRDefault="00F452CF" w:rsidP="005001C5">
      <w:pPr>
        <w:ind w:firstLine="480"/>
      </w:pPr>
      <w:r>
        <w:rPr>
          <w:rFonts w:hint="eastAsia"/>
        </w:rPr>
        <w:t>选用</w:t>
      </w:r>
      <w:r>
        <w:rPr>
          <w:rFonts w:hint="eastAsia"/>
        </w:rPr>
        <w:t>putnam</w:t>
      </w:r>
      <w:r>
        <w:rPr>
          <w:rFonts w:hint="eastAsia"/>
        </w:rPr>
        <w:t>模型进行开发成本估算</w:t>
      </w:r>
      <w:r>
        <w:rPr>
          <w:rFonts w:hint="eastAsia"/>
        </w:rPr>
        <w:t>,</w:t>
      </w:r>
      <w:r w:rsidR="00A44B23">
        <w:rPr>
          <w:rFonts w:hint="eastAsia"/>
        </w:rPr>
        <w:t>由于</w:t>
      </w:r>
      <w:r>
        <w:rPr>
          <w:rFonts w:hint="eastAsia"/>
        </w:rPr>
        <w:t>开发过程比较</w:t>
      </w:r>
      <w:r w:rsidR="00A44B23">
        <w:rPr>
          <w:rFonts w:hint="eastAsia"/>
        </w:rPr>
        <w:t>简单</w:t>
      </w:r>
      <w:r>
        <w:rPr>
          <w:rFonts w:hint="eastAsia"/>
        </w:rPr>
        <w:t>。模型中</w:t>
      </w:r>
      <w:r>
        <w:rPr>
          <w:rFonts w:hint="eastAsia"/>
        </w:rPr>
        <w:t>L</w:t>
      </w:r>
      <w:r>
        <w:t>=785</w:t>
      </w:r>
      <w:r>
        <w:rPr>
          <w:rFonts w:hint="eastAsia"/>
        </w:rPr>
        <w:t>，</w:t>
      </w:r>
      <w:r>
        <w:rPr>
          <w:rFonts w:hint="eastAsia"/>
        </w:rPr>
        <w:t>t</w:t>
      </w:r>
      <w:r>
        <w:t>d=0.</w:t>
      </w:r>
      <w:r w:rsidR="00893DCF">
        <w:t>25</w:t>
      </w:r>
      <w:r>
        <w:rPr>
          <w:rFonts w:hint="eastAsia"/>
        </w:rPr>
        <w:t>年</w:t>
      </w:r>
      <w:r>
        <w:t>,Ck=</w:t>
      </w:r>
      <w:r w:rsidR="00893DCF">
        <w:t>8</w:t>
      </w:r>
      <w:r>
        <w:t>000,</w:t>
      </w:r>
      <w:r>
        <w:rPr>
          <w:rFonts w:hint="eastAsia"/>
        </w:rPr>
        <w:t>由公式</w:t>
      </w:r>
      <w:r w:rsidRPr="007043C5">
        <w:rPr>
          <w:rFonts w:ascii="宋体" w:hAnsi="宋体" w:cs="宋体"/>
          <w:kern w:val="0"/>
        </w:rPr>
        <w:t>K = L</w:t>
      </w:r>
      <w:r w:rsidRPr="007043C5">
        <w:rPr>
          <w:rFonts w:ascii="宋体" w:hAnsi="宋体" w:cs="宋体"/>
          <w:kern w:val="0"/>
          <w:vertAlign w:val="superscript"/>
        </w:rPr>
        <w:t>3</w:t>
      </w:r>
      <w:r w:rsidRPr="007043C5">
        <w:rPr>
          <w:rFonts w:ascii="宋体" w:hAnsi="宋体" w:cs="宋体"/>
          <w:kern w:val="0"/>
        </w:rPr>
        <w:t>/(Ck</w:t>
      </w:r>
      <w:r w:rsidRPr="007043C5">
        <w:rPr>
          <w:rFonts w:ascii="宋体" w:hAnsi="宋体" w:cs="宋体"/>
          <w:kern w:val="0"/>
          <w:vertAlign w:val="superscript"/>
        </w:rPr>
        <w:t>3</w:t>
      </w:r>
      <w:r w:rsidRPr="007043C5">
        <w:rPr>
          <w:rFonts w:ascii="宋体" w:hAnsi="宋体" w:cs="宋体"/>
          <w:kern w:val="0"/>
        </w:rPr>
        <w:t>*td</w:t>
      </w:r>
      <w:r w:rsidRPr="007043C5">
        <w:rPr>
          <w:rFonts w:ascii="宋体" w:hAnsi="宋体" w:cs="宋体"/>
          <w:kern w:val="0"/>
          <w:vertAlign w:val="superscript"/>
        </w:rPr>
        <w:t>4</w:t>
      </w:r>
      <w:r w:rsidRPr="007043C5">
        <w:rPr>
          <w:rFonts w:ascii="宋体" w:hAnsi="宋体" w:cs="宋体"/>
          <w:kern w:val="0"/>
        </w:rPr>
        <w:t>)</w:t>
      </w:r>
      <w:r w:rsidR="00893DCF">
        <w:rPr>
          <w:rFonts w:ascii="宋体" w:hAnsi="宋体" w:cs="宋体" w:hint="eastAsia"/>
          <w:kern w:val="0"/>
        </w:rPr>
        <w:t>=</w:t>
      </w:r>
      <w:r w:rsidR="00893DCF">
        <w:rPr>
          <w:rFonts w:ascii="宋体" w:hAnsi="宋体" w:cs="宋体"/>
          <w:kern w:val="0"/>
        </w:rPr>
        <w:t>0.24</w:t>
      </w:r>
      <w:r w:rsidR="00A44B23">
        <w:rPr>
          <w:rFonts w:ascii="宋体" w:hAnsi="宋体" w:cs="宋体" w:hint="eastAsia"/>
          <w:kern w:val="0"/>
        </w:rPr>
        <w:t>人年</w:t>
      </w:r>
      <w:r w:rsidR="00893DCF">
        <w:rPr>
          <w:rFonts w:ascii="宋体" w:hAnsi="宋体" w:cs="宋体" w:hint="eastAsia"/>
          <w:kern w:val="0"/>
        </w:rPr>
        <w:t>。</w:t>
      </w:r>
    </w:p>
    <w:p w14:paraId="0E9EE31D" w14:textId="633D0158" w:rsidR="00E018F5" w:rsidRDefault="00E018F5" w:rsidP="00401F87">
      <w:pPr>
        <w:pStyle w:val="2"/>
      </w:pPr>
      <w:bookmarkStart w:id="805" w:name="_Toc230955706"/>
      <w:bookmarkStart w:id="806" w:name="_Toc230494905"/>
      <w:bookmarkStart w:id="807" w:name="_Toc230494331"/>
      <w:bookmarkStart w:id="808" w:name="_Toc266358989"/>
      <w:bookmarkStart w:id="809" w:name="_Toc390947164"/>
      <w:bookmarkStart w:id="810" w:name="_Toc40008631"/>
      <w:r>
        <w:rPr>
          <w:rFonts w:hint="eastAsia"/>
        </w:rPr>
        <w:t>本章小结</w:t>
      </w:r>
      <w:bookmarkEnd w:id="805"/>
      <w:bookmarkEnd w:id="806"/>
      <w:bookmarkEnd w:id="807"/>
      <w:bookmarkEnd w:id="808"/>
      <w:bookmarkEnd w:id="809"/>
      <w:bookmarkEnd w:id="810"/>
    </w:p>
    <w:p w14:paraId="007B7CDF" w14:textId="203838FE" w:rsidR="00214B9E" w:rsidRDefault="00766B0B" w:rsidP="00E018F5">
      <w:pPr>
        <w:ind w:firstLine="480"/>
        <w:sectPr w:rsidR="00214B9E" w:rsidSect="009A2855">
          <w:pgSz w:w="11906" w:h="16838" w:code="9"/>
          <w:pgMar w:top="1843" w:right="1797" w:bottom="1531" w:left="1797" w:header="1134" w:footer="1221" w:gutter="0"/>
          <w:cols w:space="720"/>
          <w:docGrid w:linePitch="312"/>
        </w:sectPr>
      </w:pPr>
      <w:r>
        <w:rPr>
          <w:rFonts w:hint="eastAsia"/>
        </w:rPr>
        <w:t>本章详细描述了在计算节点和参数服务节点的工作流程以及相应数据集的</w:t>
      </w:r>
      <w:r>
        <w:rPr>
          <w:rFonts w:hint="eastAsia"/>
        </w:rPr>
        <w:t>C</w:t>
      </w:r>
      <w:r>
        <w:t>NN</w:t>
      </w:r>
      <w:r>
        <w:rPr>
          <w:rFonts w:hint="eastAsia"/>
        </w:rPr>
        <w:t>模型的构建</w:t>
      </w:r>
      <w:r w:rsidR="00466CE5">
        <w:rPr>
          <w:rFonts w:hint="eastAsia"/>
        </w:rPr>
        <w:t>，以及对实验制约因素和成本估算的说明</w:t>
      </w:r>
      <w:r w:rsidR="00E018F5">
        <w:rPr>
          <w:rFonts w:hint="eastAsia"/>
        </w:rPr>
        <w:t>。</w:t>
      </w:r>
    </w:p>
    <w:p w14:paraId="1C72265E" w14:textId="6F45935E" w:rsidR="00F62AF4" w:rsidRDefault="001E7021" w:rsidP="000F2803">
      <w:pPr>
        <w:pStyle w:val="1"/>
      </w:pPr>
      <w:bookmarkStart w:id="811" w:name="_Toc40008632"/>
      <w:r>
        <w:rPr>
          <w:rFonts w:hint="eastAsia"/>
        </w:rPr>
        <w:lastRenderedPageBreak/>
        <w:t>实验结果与分析</w:t>
      </w:r>
      <w:bookmarkEnd w:id="811"/>
    </w:p>
    <w:p w14:paraId="5B336200" w14:textId="704F3531" w:rsidR="006712B8" w:rsidRPr="006712B8" w:rsidRDefault="006712B8" w:rsidP="006712B8">
      <w:pPr>
        <w:ind w:firstLine="480"/>
      </w:pPr>
      <w:r>
        <w:rPr>
          <w:rFonts w:hint="eastAsia"/>
        </w:rPr>
        <w:t>本章主要展示了在不同分布式环境、不同通信条件</w:t>
      </w:r>
      <w:r w:rsidR="00AF172A">
        <w:rPr>
          <w:rFonts w:hint="eastAsia"/>
        </w:rPr>
        <w:t>、不同通信模式</w:t>
      </w:r>
      <w:r>
        <w:rPr>
          <w:rFonts w:hint="eastAsia"/>
        </w:rPr>
        <w:t>下的实验结果以及对其结果的分析。</w:t>
      </w:r>
      <w:r w:rsidR="00AF172A">
        <w:rPr>
          <w:rFonts w:hint="eastAsia"/>
        </w:rPr>
        <w:t>先详细介绍了在本地计算机上虚拟化构建的分布式环境，其次介绍了</w:t>
      </w:r>
      <w:r w:rsidR="00BE57DD">
        <w:rPr>
          <w:rFonts w:hint="eastAsia"/>
        </w:rPr>
        <w:t>4</w:t>
      </w:r>
      <w:r w:rsidR="00BE57DD">
        <w:rPr>
          <w:rFonts w:hint="eastAsia"/>
        </w:rPr>
        <w:t>组对比实验结果。</w:t>
      </w:r>
    </w:p>
    <w:p w14:paraId="6236B632" w14:textId="18A51B0A" w:rsidR="00214B9E" w:rsidRDefault="006712B8" w:rsidP="00401F87">
      <w:pPr>
        <w:pStyle w:val="2"/>
      </w:pPr>
      <w:bookmarkStart w:id="812" w:name="_Toc40008633"/>
      <w:r>
        <w:rPr>
          <w:rFonts w:hint="eastAsia"/>
        </w:rPr>
        <w:t>分布式环境</w:t>
      </w:r>
      <w:bookmarkEnd w:id="812"/>
    </w:p>
    <w:p w14:paraId="0A5053CE" w14:textId="3AC31FB7" w:rsidR="00B97BE7" w:rsidRPr="004423ED" w:rsidRDefault="00FA72A9" w:rsidP="00DD19CB">
      <w:pPr>
        <w:ind w:firstLine="480"/>
      </w:pPr>
      <w:r>
        <w:rPr>
          <w:rFonts w:hint="eastAsia"/>
        </w:rPr>
        <w:t>受计算机硬件的限制，</w:t>
      </w:r>
      <w:r w:rsidR="000911E6">
        <w:rPr>
          <w:rFonts w:hint="eastAsia"/>
        </w:rPr>
        <w:t>在</w:t>
      </w:r>
      <w:r w:rsidR="000911E6">
        <w:rPr>
          <w:rFonts w:hint="eastAsia"/>
        </w:rPr>
        <w:t>Windows</w:t>
      </w:r>
      <w:r w:rsidR="000911E6">
        <w:t>10</w:t>
      </w:r>
      <w:r w:rsidR="000911E6">
        <w:rPr>
          <w:rFonts w:hint="eastAsia"/>
        </w:rPr>
        <w:t>上使用</w:t>
      </w:r>
      <w:r w:rsidR="000911E6">
        <w:rPr>
          <w:rFonts w:hint="eastAsia"/>
        </w:rPr>
        <w:t>V</w:t>
      </w:r>
      <w:r w:rsidR="000911E6">
        <w:t>MVARE</w:t>
      </w:r>
      <w:r>
        <w:rPr>
          <w:rFonts w:hint="eastAsia"/>
        </w:rPr>
        <w:t>构建了两种分布式环境</w:t>
      </w:r>
      <w:r w:rsidR="00067AA5">
        <w:rPr>
          <w:rFonts w:hint="eastAsia"/>
        </w:rPr>
        <w:t>，所有节点的操作系统都是</w:t>
      </w:r>
      <w:r w:rsidR="00067AA5">
        <w:rPr>
          <w:rFonts w:hint="eastAsia"/>
        </w:rPr>
        <w:t>u</w:t>
      </w:r>
      <w:r w:rsidR="00067AA5">
        <w:t>buntu18.04</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sidR="000911E6">
        <w:t>4</w:t>
      </w:r>
      <w:r w:rsidR="000911E6">
        <w:rPr>
          <w:rFonts w:hint="eastAsia"/>
        </w:rPr>
        <w:t>台</w:t>
      </w:r>
      <w:r w:rsidR="000911E6">
        <w:rPr>
          <w:rFonts w:hint="eastAsia"/>
        </w:rPr>
        <w:t>1</w:t>
      </w:r>
      <w:r w:rsidR="000911E6">
        <w:t>G</w:t>
      </w:r>
      <w:r w:rsidR="000911E6">
        <w:rPr>
          <w:rFonts w:hint="eastAsia"/>
        </w:rPr>
        <w:t>内存</w:t>
      </w:r>
      <w:r w:rsidR="00067AA5">
        <w:rPr>
          <w:rFonts w:hint="eastAsia"/>
        </w:rPr>
        <w:t>计算机节点</w:t>
      </w:r>
      <w:r w:rsidR="000911E6">
        <w:rPr>
          <w:rFonts w:hint="eastAsia"/>
        </w:rPr>
        <w:t>，</w:t>
      </w:r>
      <w:r w:rsidR="000911E6">
        <w:rPr>
          <w:rFonts w:hint="eastAsia"/>
        </w:rPr>
        <w:t>1</w:t>
      </w:r>
      <w:r w:rsidR="000911E6">
        <w:rPr>
          <w:rFonts w:hint="eastAsia"/>
        </w:rPr>
        <w:t>台</w:t>
      </w:r>
      <w:r w:rsidR="000911E6">
        <w:rPr>
          <w:rFonts w:hint="eastAsia"/>
        </w:rPr>
        <w:t>2</w:t>
      </w:r>
      <w:r w:rsidR="000911E6">
        <w:t>G</w:t>
      </w:r>
      <w:r w:rsidR="000911E6">
        <w:rPr>
          <w:rFonts w:hint="eastAsia"/>
        </w:rPr>
        <w:t>内存参数服务节点</w:t>
      </w:r>
      <w:r w:rsidR="00E3674C">
        <w:rPr>
          <w:rFonts w:hint="eastAsia"/>
        </w:rPr>
        <w:t>，节点计算能力均衡</w:t>
      </w:r>
      <w:r w:rsidR="00DD19CB">
        <w:rPr>
          <w:rFonts w:hint="eastAsia"/>
        </w:rPr>
        <w:t>；</w:t>
      </w:r>
      <w:r w:rsidR="00067AA5">
        <w:fldChar w:fldCharType="begin"/>
      </w:r>
      <w:r w:rsidR="00067AA5">
        <w:instrText xml:space="preserve"> </w:instrText>
      </w:r>
      <w:r w:rsidR="00067AA5">
        <w:rPr>
          <w:rFonts w:hint="eastAsia"/>
        </w:rPr>
        <w:instrText>eq \o\ac(</w:instrText>
      </w:r>
      <w:r w:rsidR="00067AA5">
        <w:rPr>
          <w:rFonts w:hint="eastAsia"/>
        </w:rPr>
        <w:instrText>○</w:instrText>
      </w:r>
      <w:r w:rsidR="00067AA5">
        <w:rPr>
          <w:rFonts w:hint="eastAsia"/>
        </w:rPr>
        <w:instrText>,2)</w:instrText>
      </w:r>
      <w:r w:rsidR="00067AA5">
        <w:fldChar w:fldCharType="end"/>
      </w:r>
      <w:r w:rsidR="00067AA5">
        <w:t>2</w:t>
      </w:r>
      <w:r w:rsidR="00067AA5">
        <w:rPr>
          <w:rFonts w:hint="eastAsia"/>
        </w:rPr>
        <w:t>台</w:t>
      </w:r>
      <w:r w:rsidR="00067AA5">
        <w:rPr>
          <w:rFonts w:hint="eastAsia"/>
        </w:rPr>
        <w:t>1</w:t>
      </w:r>
      <w:r w:rsidR="00067AA5">
        <w:t>G</w:t>
      </w:r>
      <w:r w:rsidR="00067AA5">
        <w:rPr>
          <w:rFonts w:hint="eastAsia"/>
        </w:rPr>
        <w:t>内存计算节点，</w:t>
      </w:r>
      <w:r w:rsidR="00067AA5">
        <w:rPr>
          <w:rFonts w:hint="eastAsia"/>
        </w:rPr>
        <w:t>2</w:t>
      </w:r>
      <w:r w:rsidR="00067AA5">
        <w:rPr>
          <w:rFonts w:hint="eastAsia"/>
        </w:rPr>
        <w:t>台</w:t>
      </w:r>
      <w:r w:rsidR="00067AA5">
        <w:rPr>
          <w:rFonts w:hint="eastAsia"/>
        </w:rPr>
        <w:t>2</w:t>
      </w:r>
      <w:r w:rsidR="00067AA5">
        <w:t>G</w:t>
      </w:r>
      <w:r w:rsidR="00067AA5">
        <w:rPr>
          <w:rFonts w:hint="eastAsia"/>
        </w:rPr>
        <w:t>内存计算节点，同时共用</w:t>
      </w:r>
      <w:r w:rsidR="00067AA5">
        <w:rPr>
          <w:rFonts w:hint="eastAsia"/>
        </w:rPr>
        <w:t>1</w:t>
      </w:r>
      <w:r w:rsidR="00067AA5">
        <w:rPr>
          <w:rFonts w:hint="eastAsia"/>
        </w:rPr>
        <w:t>台</w:t>
      </w:r>
      <w:r w:rsidR="00067AA5">
        <w:rPr>
          <w:rFonts w:hint="eastAsia"/>
        </w:rPr>
        <w:t>2</w:t>
      </w:r>
      <w:r w:rsidR="00067AA5">
        <w:t>G</w:t>
      </w:r>
      <w:r w:rsidR="00067AA5">
        <w:rPr>
          <w:rFonts w:hint="eastAsia"/>
        </w:rPr>
        <w:t>内存计算节点作为参数服务器</w:t>
      </w:r>
      <w:r w:rsidR="00E3674C">
        <w:rPr>
          <w:rFonts w:hint="eastAsia"/>
        </w:rPr>
        <w:t>，节点计算能力不均衡</w:t>
      </w:r>
      <w:r w:rsidR="00067AA5">
        <w:rPr>
          <w:rFonts w:hint="eastAsia"/>
        </w:rPr>
        <w:t>。由于所有节点都是虚拟机下，网络通信在一个局域网下，网络延迟</w:t>
      </w:r>
      <w:r w:rsidR="00EE29A2">
        <w:rPr>
          <w:rFonts w:hint="eastAsia"/>
        </w:rPr>
        <w:t>基本一致</w:t>
      </w:r>
      <w:r w:rsidR="00067AA5">
        <w:rPr>
          <w:rFonts w:hint="eastAsia"/>
        </w:rPr>
        <w:t>，故为了模拟真实网络通信情况，在计算节点中通信部分等待一个随机的延迟时间，随机延迟时间为</w:t>
      </w:r>
      <w:r w:rsidR="00067AA5">
        <w:rPr>
          <w:rFonts w:hint="eastAsia"/>
        </w:rPr>
        <w:t>[</w:t>
      </w:r>
      <w:r w:rsidR="00067AA5">
        <w:t>20,100]</w:t>
      </w:r>
      <w:r w:rsidR="007608BB">
        <w:rPr>
          <w:rFonts w:hint="eastAsia"/>
        </w:rPr>
        <w:t>。</w:t>
      </w:r>
    </w:p>
    <w:p w14:paraId="46ABC513" w14:textId="17F29568" w:rsidR="00214B9E" w:rsidRDefault="00DD19CB" w:rsidP="00401F87">
      <w:pPr>
        <w:pStyle w:val="2"/>
      </w:pPr>
      <w:bookmarkStart w:id="813" w:name="_Toc40008634"/>
      <w:r>
        <w:rPr>
          <w:rFonts w:hint="eastAsia"/>
        </w:rPr>
        <w:t>实验结果</w:t>
      </w:r>
      <w:r w:rsidR="007F418B">
        <w:rPr>
          <w:rFonts w:hint="eastAsia"/>
        </w:rPr>
        <w:t>与分析</w:t>
      </w:r>
      <w:bookmarkEnd w:id="813"/>
    </w:p>
    <w:p w14:paraId="46B44F6E" w14:textId="793A76A2" w:rsidR="004423ED" w:rsidRDefault="000E7DE0" w:rsidP="00214B9E">
      <w:pPr>
        <w:ind w:firstLine="480"/>
      </w:pPr>
      <w:r>
        <w:t>(1)</w:t>
      </w:r>
      <w:r>
        <w:rPr>
          <w:rFonts w:hint="eastAsia"/>
        </w:rPr>
        <w:t>在分布式环境</w:t>
      </w: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上，没有模拟网络延迟，</w:t>
      </w:r>
      <w:r w:rsidR="00DD19CB">
        <w:rPr>
          <w:rFonts w:hint="eastAsia"/>
        </w:rPr>
        <w:t>在</w:t>
      </w:r>
      <w:r w:rsidR="00DD19CB">
        <w:t>mnist</w:t>
      </w:r>
      <w:r>
        <w:rPr>
          <w:rFonts w:hint="eastAsia"/>
        </w:rPr>
        <w:t>数据集</w:t>
      </w:r>
      <w:r w:rsidR="00DD19CB">
        <w:rPr>
          <w:rFonts w:hint="eastAsia"/>
        </w:rPr>
        <w:t>上训练</w:t>
      </w:r>
      <w:r w:rsidR="00DD19CB">
        <w:rPr>
          <w:rFonts w:hint="eastAsia"/>
        </w:rPr>
        <w:t>1</w:t>
      </w:r>
      <w:r w:rsidR="00DD19CB">
        <w:t>0epochs,</w:t>
      </w:r>
      <w:r w:rsidR="00DD19CB">
        <w:rPr>
          <w:rFonts w:hint="eastAsia"/>
        </w:rPr>
        <w:t>在</w:t>
      </w:r>
      <w:r w:rsidR="00DD19CB">
        <w:rPr>
          <w:rFonts w:hint="eastAsia"/>
        </w:rPr>
        <w:t>c</w:t>
      </w:r>
      <w:r w:rsidR="00DD19CB">
        <w:t>i</w:t>
      </w:r>
      <w:r>
        <w:rPr>
          <w:rFonts w:hint="eastAsia"/>
        </w:rPr>
        <w:t>f</w:t>
      </w:r>
      <w:r w:rsidR="00DD19CB">
        <w:t>ar10</w:t>
      </w:r>
      <w:r>
        <w:rPr>
          <w:rFonts w:hint="eastAsia"/>
        </w:rPr>
        <w:t>数据集上</w:t>
      </w:r>
      <w:r w:rsidR="00DD19CB">
        <w:rPr>
          <w:rFonts w:hint="eastAsia"/>
        </w:rPr>
        <w:t>训练</w:t>
      </w:r>
      <w:r w:rsidR="00DD19CB">
        <w:rPr>
          <w:rFonts w:hint="eastAsia"/>
        </w:rPr>
        <w:t>2</w:t>
      </w:r>
      <w:r w:rsidR="00DD19CB">
        <w:t>0</w:t>
      </w:r>
      <w:r w:rsidR="00DD19CB">
        <w:rPr>
          <w:rFonts w:hint="eastAsia"/>
        </w:rPr>
        <w:t>e</w:t>
      </w:r>
      <w:r w:rsidR="00DD19CB">
        <w:t>pochs,</w:t>
      </w:r>
      <w:r w:rsidR="00DD19CB">
        <w:rPr>
          <w:rFonts w:hint="eastAsia"/>
        </w:rPr>
        <w:t>使用同步</w:t>
      </w:r>
      <w:r w:rsidR="00DD19CB">
        <w:rPr>
          <w:rFonts w:hint="eastAsia"/>
        </w:rPr>
        <w:t>S</w:t>
      </w:r>
      <w:r w:rsidR="00DD19CB">
        <w:t>GD</w:t>
      </w:r>
      <w:r w:rsidR="003C5E84">
        <w:t>(SSGD)</w:t>
      </w:r>
      <w:r w:rsidR="00DD19CB">
        <w:rPr>
          <w:rFonts w:hint="eastAsia"/>
        </w:rPr>
        <w:t>，异步</w:t>
      </w:r>
      <w:r w:rsidR="00DD19CB">
        <w:rPr>
          <w:rFonts w:hint="eastAsia"/>
        </w:rPr>
        <w:t>S</w:t>
      </w:r>
      <w:r w:rsidR="00DD19CB">
        <w:t>GD</w:t>
      </w:r>
      <w:r w:rsidR="003C5E84">
        <w:t>(ASGD)</w:t>
      </w:r>
      <w:r w:rsidR="00DD19CB">
        <w:rPr>
          <w:rFonts w:hint="eastAsia"/>
        </w:rPr>
        <w:t>，限制异步</w:t>
      </w:r>
      <w:r>
        <w:rPr>
          <w:rFonts w:hint="eastAsia"/>
        </w:rPr>
        <w:t>频率的部分同步</w:t>
      </w:r>
      <w:r>
        <w:rPr>
          <w:rFonts w:hint="eastAsia"/>
        </w:rPr>
        <w:t>S</w:t>
      </w:r>
      <w:r>
        <w:t>GD</w:t>
      </w:r>
      <w:r w:rsidR="003C5E84">
        <w:t>(LAF-SGD-</w:t>
      </w:r>
      <w:r w:rsidR="003C5E84">
        <w:rPr>
          <w:rFonts w:hint="eastAsia"/>
        </w:rPr>
        <w:t>n</w:t>
      </w:r>
      <w:r w:rsidR="003C5E84">
        <w:t>(</w:t>
      </w:r>
      <w:r w:rsidR="003C5E84">
        <w:rPr>
          <w:rFonts w:hint="eastAsia"/>
        </w:rPr>
        <w:t>n</w:t>
      </w:r>
      <w:r w:rsidR="003C5E84">
        <w:rPr>
          <w:rFonts w:hint="eastAsia"/>
        </w:rPr>
        <w:t>表示容忍步数</w:t>
      </w:r>
      <w:r w:rsidR="003C5E84">
        <w:t>)</w:t>
      </w:r>
      <w:r>
        <w:rPr>
          <w:rFonts w:hint="eastAsia"/>
        </w:rPr>
        <w:t>，</w:t>
      </w:r>
      <w:r>
        <w:rPr>
          <w:rFonts w:hint="eastAsia"/>
        </w:rPr>
        <w:t>D</w:t>
      </w:r>
      <w:r>
        <w:t>C</w:t>
      </w:r>
      <w:r>
        <w:rPr>
          <w:rFonts w:hint="eastAsia"/>
        </w:rPr>
        <w:t>-</w:t>
      </w:r>
      <w:r>
        <w:t>ASGD</w:t>
      </w:r>
      <w:r>
        <w:rPr>
          <w:rFonts w:hint="eastAsia"/>
        </w:rPr>
        <w:t>优化算法，</w:t>
      </w:r>
      <w:r w:rsidR="007F418B">
        <w:rPr>
          <w:rFonts w:hint="eastAsia"/>
        </w:rPr>
        <w:t>训练</w:t>
      </w:r>
      <w:r w:rsidR="007F418B">
        <w:rPr>
          <w:rFonts w:hint="eastAsia"/>
        </w:rPr>
        <w:t>C</w:t>
      </w:r>
      <w:r w:rsidR="007F418B">
        <w:t>NN</w:t>
      </w:r>
      <w:r w:rsidR="007F418B">
        <w:rPr>
          <w:rFonts w:hint="eastAsia"/>
        </w:rPr>
        <w:t>模型，训练结果见</w:t>
      </w:r>
      <w:r w:rsidR="007F418B">
        <w:fldChar w:fldCharType="begin"/>
      </w:r>
      <w:r w:rsidR="007F418B">
        <w:instrText xml:space="preserve"> </w:instrText>
      </w:r>
      <w:r w:rsidR="007F418B">
        <w:rPr>
          <w:rFonts w:hint="eastAsia"/>
        </w:rPr>
        <w:instrText>REF _Ref39602603 \h</w:instrText>
      </w:r>
      <w:r w:rsidR="007F418B">
        <w:instrText xml:space="preserve"> </w:instrText>
      </w:r>
      <w:r w:rsidR="007F418B">
        <w:fldChar w:fldCharType="separate"/>
      </w:r>
      <w:r w:rsidR="00A47F59">
        <w:rPr>
          <w:rFonts w:hint="eastAsia"/>
        </w:rPr>
        <w:t>表</w:t>
      </w:r>
      <w:r w:rsidR="00A47F59">
        <w:rPr>
          <w:noProof/>
        </w:rPr>
        <w:t>5</w:t>
      </w:r>
      <w:r w:rsidR="00A47F59">
        <w:noBreakHyphen/>
      </w:r>
      <w:r w:rsidR="00A47F59">
        <w:rPr>
          <w:noProof/>
        </w:rPr>
        <w:t>1</w:t>
      </w:r>
      <w:r w:rsidR="007F418B">
        <w:fldChar w:fldCharType="end"/>
      </w:r>
      <w:r w:rsidR="00C33634">
        <w:rPr>
          <w:rFonts w:hint="eastAsia"/>
        </w:rPr>
        <w:t>，训练结果均取训练</w:t>
      </w:r>
      <w:r w:rsidR="00C33634">
        <w:rPr>
          <w:rFonts w:hint="eastAsia"/>
        </w:rPr>
        <w:t>1</w:t>
      </w:r>
      <w:r w:rsidR="00C33634">
        <w:t>0</w:t>
      </w:r>
      <w:r w:rsidR="00C33634">
        <w:rPr>
          <w:rFonts w:hint="eastAsia"/>
        </w:rPr>
        <w:t>次的平均值</w:t>
      </w:r>
      <w:r w:rsidR="007F418B">
        <w:rPr>
          <w:rFonts w:hint="eastAsia"/>
        </w:rPr>
        <w:t>。</w:t>
      </w:r>
    </w:p>
    <w:p w14:paraId="3285F80D" w14:textId="07E431A6" w:rsidR="007F418B" w:rsidRDefault="007F418B" w:rsidP="007F418B">
      <w:pPr>
        <w:pStyle w:val="af0"/>
      </w:pPr>
      <w:bookmarkStart w:id="814" w:name="_Ref39602603"/>
      <w:r>
        <w:rPr>
          <w:rFonts w:hint="eastAsia"/>
        </w:rPr>
        <w:t>表</w:t>
      </w:r>
      <w:r w:rsidR="003B36BD">
        <w:fldChar w:fldCharType="begin"/>
      </w:r>
      <w:r w:rsidR="003B36BD">
        <w:instrText xml:space="preserve"> </w:instrText>
      </w:r>
      <w:r w:rsidR="003B36BD">
        <w:rPr>
          <w:rFonts w:hint="eastAsia"/>
        </w:rPr>
        <w:instrText>STYLEREF 1 \s</w:instrText>
      </w:r>
      <w:r w:rsidR="003B36BD">
        <w:instrText xml:space="preserve"> </w:instrText>
      </w:r>
      <w:r w:rsidR="003B36BD">
        <w:fldChar w:fldCharType="separate"/>
      </w:r>
      <w:r w:rsidR="00A47F59">
        <w:rPr>
          <w:noProof/>
        </w:rPr>
        <w:t>5</w:t>
      </w:r>
      <w:r w:rsidR="003B36BD">
        <w:fldChar w:fldCharType="end"/>
      </w:r>
      <w:r w:rsidR="003B36BD">
        <w:noBreakHyphen/>
      </w:r>
      <w:r w:rsidR="003B36BD">
        <w:fldChar w:fldCharType="begin"/>
      </w:r>
      <w:r w:rsidR="003B36BD">
        <w:instrText xml:space="preserve"> </w:instrText>
      </w:r>
      <w:r w:rsidR="003B36BD">
        <w:rPr>
          <w:rFonts w:hint="eastAsia"/>
        </w:rPr>
        <w:instrText xml:space="preserve">SEQ </w:instrText>
      </w:r>
      <w:r w:rsidR="003B36BD">
        <w:rPr>
          <w:rFonts w:hint="eastAsia"/>
        </w:rPr>
        <w:instrText>表</w:instrText>
      </w:r>
      <w:r w:rsidR="003B36BD">
        <w:rPr>
          <w:rFonts w:hint="eastAsia"/>
        </w:rPr>
        <w:instrText xml:space="preserve"> \* ARABIC \s 1</w:instrText>
      </w:r>
      <w:r w:rsidR="003B36BD">
        <w:instrText xml:space="preserve"> </w:instrText>
      </w:r>
      <w:r w:rsidR="003B36BD">
        <w:fldChar w:fldCharType="separate"/>
      </w:r>
      <w:r w:rsidR="00A47F59">
        <w:rPr>
          <w:noProof/>
        </w:rPr>
        <w:t>1</w:t>
      </w:r>
      <w:r w:rsidR="003B36BD">
        <w:fldChar w:fldCharType="end"/>
      </w:r>
      <w:bookmarkEnd w:id="814"/>
      <w:r>
        <w:t xml:space="preserve"> </w:t>
      </w:r>
      <w:r w:rsidR="003C5E84">
        <w:rPr>
          <w:rFonts w:hint="eastAsia"/>
        </w:rPr>
        <w:t>分布式环境</w:t>
      </w:r>
      <w:r w:rsidR="003C5E84">
        <w:rPr>
          <w:rFonts w:hint="eastAsia"/>
        </w:rPr>
        <w:t>1</w:t>
      </w:r>
      <w:r w:rsidR="005650A7">
        <w:rPr>
          <w:rFonts w:hint="eastAsia"/>
        </w:rPr>
        <w:t>无随机延迟</w:t>
      </w:r>
      <w:r w:rsidR="003C5E84">
        <w:rPr>
          <w:rFonts w:hint="eastAsia"/>
        </w:rPr>
        <w:t>训练结果</w:t>
      </w:r>
    </w:p>
    <w:tbl>
      <w:tblPr>
        <w:tblStyle w:val="a6"/>
        <w:tblW w:w="0" w:type="auto"/>
        <w:jc w:val="center"/>
        <w:tblLook w:val="04A0" w:firstRow="1" w:lastRow="0" w:firstColumn="1" w:lastColumn="0" w:noHBand="0" w:noVBand="1"/>
      </w:tblPr>
      <w:tblGrid>
        <w:gridCol w:w="1050"/>
        <w:gridCol w:w="1186"/>
        <w:gridCol w:w="1185"/>
        <w:gridCol w:w="1186"/>
        <w:gridCol w:w="1186"/>
        <w:gridCol w:w="1186"/>
        <w:gridCol w:w="1186"/>
      </w:tblGrid>
      <w:tr w:rsidR="003C5E84" w14:paraId="45B47FE0" w14:textId="56BEC842" w:rsidTr="003B36BD">
        <w:trPr>
          <w:tblHeader/>
          <w:jc w:val="center"/>
        </w:trPr>
        <w:tc>
          <w:tcPr>
            <w:tcW w:w="1050" w:type="dxa"/>
            <w:vMerge w:val="restart"/>
          </w:tcPr>
          <w:p w14:paraId="5E7B4D45" w14:textId="51FBEC1B" w:rsidR="003C5E84" w:rsidRPr="003C5E84" w:rsidRDefault="003C5E84" w:rsidP="003C5E84">
            <w:pPr>
              <w:ind w:firstLineChars="0" w:firstLine="0"/>
              <w:jc w:val="center"/>
              <w:rPr>
                <w:sz w:val="16"/>
                <w:szCs w:val="13"/>
              </w:rPr>
            </w:pPr>
          </w:p>
        </w:tc>
        <w:tc>
          <w:tcPr>
            <w:tcW w:w="3557" w:type="dxa"/>
            <w:gridSpan w:val="3"/>
          </w:tcPr>
          <w:p w14:paraId="5417E3A2" w14:textId="4CEB65A4" w:rsidR="003C5E84" w:rsidRPr="003C5E84" w:rsidRDefault="003C5E84" w:rsidP="003C5E84">
            <w:pPr>
              <w:ind w:firstLineChars="0" w:firstLine="0"/>
              <w:jc w:val="center"/>
              <w:rPr>
                <w:sz w:val="16"/>
                <w:szCs w:val="13"/>
              </w:rPr>
            </w:pPr>
            <w:r w:rsidRPr="003C5E84">
              <w:rPr>
                <w:sz w:val="16"/>
                <w:szCs w:val="13"/>
              </w:rPr>
              <w:t>M</w:t>
            </w:r>
            <w:r w:rsidRPr="003C5E84">
              <w:rPr>
                <w:rFonts w:hint="eastAsia"/>
                <w:sz w:val="16"/>
                <w:szCs w:val="13"/>
              </w:rPr>
              <w:t>nist</w:t>
            </w:r>
          </w:p>
        </w:tc>
        <w:tc>
          <w:tcPr>
            <w:tcW w:w="3558" w:type="dxa"/>
            <w:gridSpan w:val="3"/>
          </w:tcPr>
          <w:p w14:paraId="7015807D" w14:textId="2E814B10" w:rsidR="003C5E84" w:rsidRPr="003C5E84" w:rsidRDefault="003C5E84" w:rsidP="003C5E84">
            <w:pPr>
              <w:ind w:firstLineChars="0" w:firstLine="0"/>
              <w:jc w:val="center"/>
              <w:rPr>
                <w:sz w:val="16"/>
                <w:szCs w:val="13"/>
              </w:rPr>
            </w:pPr>
            <w:r w:rsidRPr="003C5E84">
              <w:rPr>
                <w:sz w:val="16"/>
                <w:szCs w:val="13"/>
              </w:rPr>
              <w:t>Cifar10</w:t>
            </w:r>
          </w:p>
        </w:tc>
      </w:tr>
      <w:tr w:rsidR="003C5E84" w14:paraId="0AE1365C" w14:textId="03EF2690" w:rsidTr="003B36BD">
        <w:trPr>
          <w:tblHeader/>
          <w:jc w:val="center"/>
        </w:trPr>
        <w:tc>
          <w:tcPr>
            <w:tcW w:w="1050" w:type="dxa"/>
            <w:vMerge/>
          </w:tcPr>
          <w:p w14:paraId="389A8C44" w14:textId="77777777" w:rsidR="003C5E84" w:rsidRPr="003C5E84" w:rsidRDefault="003C5E84" w:rsidP="003C5E84">
            <w:pPr>
              <w:ind w:firstLineChars="0" w:firstLine="0"/>
              <w:jc w:val="center"/>
              <w:rPr>
                <w:sz w:val="16"/>
                <w:szCs w:val="13"/>
              </w:rPr>
            </w:pPr>
          </w:p>
        </w:tc>
        <w:tc>
          <w:tcPr>
            <w:tcW w:w="1186" w:type="dxa"/>
          </w:tcPr>
          <w:p w14:paraId="1C03E904" w14:textId="4B2805BB" w:rsidR="003C5E84" w:rsidRPr="003C5E84" w:rsidRDefault="003C5E84" w:rsidP="003C5E84">
            <w:pPr>
              <w:ind w:firstLineChars="0" w:firstLine="0"/>
              <w:jc w:val="center"/>
              <w:rPr>
                <w:sz w:val="16"/>
                <w:szCs w:val="13"/>
              </w:rPr>
            </w:pPr>
            <w:r w:rsidRPr="003C5E84">
              <w:rPr>
                <w:sz w:val="16"/>
                <w:szCs w:val="13"/>
              </w:rPr>
              <w:t>T</w:t>
            </w:r>
            <w:r w:rsidRPr="003C5E84">
              <w:rPr>
                <w:rFonts w:hint="eastAsia"/>
                <w:sz w:val="16"/>
                <w:szCs w:val="13"/>
              </w:rPr>
              <w:t>rain</w:t>
            </w:r>
            <w:r w:rsidRPr="003C5E84">
              <w:rPr>
                <w:sz w:val="16"/>
                <w:szCs w:val="13"/>
              </w:rPr>
              <w:t>_acc</w:t>
            </w:r>
          </w:p>
        </w:tc>
        <w:tc>
          <w:tcPr>
            <w:tcW w:w="1185" w:type="dxa"/>
          </w:tcPr>
          <w:p w14:paraId="5D0F0FE6" w14:textId="1BF3CDC9" w:rsidR="003C5E84" w:rsidRPr="003C5E84" w:rsidRDefault="003C5E84" w:rsidP="003C5E84">
            <w:pPr>
              <w:ind w:firstLineChars="0" w:firstLine="0"/>
              <w:jc w:val="center"/>
              <w:rPr>
                <w:sz w:val="16"/>
                <w:szCs w:val="13"/>
              </w:rPr>
            </w:pPr>
            <w:r w:rsidRPr="003C5E84">
              <w:rPr>
                <w:sz w:val="16"/>
                <w:szCs w:val="13"/>
              </w:rPr>
              <w:t>Test-acc</w:t>
            </w:r>
          </w:p>
        </w:tc>
        <w:tc>
          <w:tcPr>
            <w:tcW w:w="1186" w:type="dxa"/>
          </w:tcPr>
          <w:p w14:paraId="011DEE94" w14:textId="1BB22E2F" w:rsidR="003C5E84" w:rsidRPr="003C5E84" w:rsidRDefault="003C5E84" w:rsidP="003C5E84">
            <w:pPr>
              <w:ind w:firstLineChars="0" w:firstLine="0"/>
              <w:jc w:val="center"/>
              <w:rPr>
                <w:sz w:val="16"/>
                <w:szCs w:val="13"/>
              </w:rPr>
            </w:pPr>
            <w:r w:rsidRPr="003C5E84">
              <w:rPr>
                <w:rFonts w:hint="eastAsia"/>
                <w:sz w:val="16"/>
                <w:szCs w:val="13"/>
              </w:rPr>
              <w:t>t</w:t>
            </w:r>
            <w:r w:rsidRPr="003C5E84">
              <w:rPr>
                <w:sz w:val="16"/>
                <w:szCs w:val="13"/>
              </w:rPr>
              <w:t>ime</w:t>
            </w:r>
          </w:p>
        </w:tc>
        <w:tc>
          <w:tcPr>
            <w:tcW w:w="1186" w:type="dxa"/>
          </w:tcPr>
          <w:p w14:paraId="25E1D568" w14:textId="41CD5E01" w:rsidR="003C5E84" w:rsidRPr="003C5E84" w:rsidRDefault="003C5E84" w:rsidP="003C5E84">
            <w:pPr>
              <w:ind w:firstLineChars="0" w:firstLine="0"/>
              <w:jc w:val="center"/>
              <w:rPr>
                <w:sz w:val="16"/>
                <w:szCs w:val="13"/>
              </w:rPr>
            </w:pPr>
            <w:r w:rsidRPr="003C5E84">
              <w:rPr>
                <w:sz w:val="16"/>
                <w:szCs w:val="13"/>
              </w:rPr>
              <w:t>T</w:t>
            </w:r>
            <w:r w:rsidRPr="003C5E84">
              <w:rPr>
                <w:rFonts w:hint="eastAsia"/>
                <w:sz w:val="16"/>
                <w:szCs w:val="13"/>
              </w:rPr>
              <w:t>rain</w:t>
            </w:r>
            <w:r w:rsidRPr="003C5E84">
              <w:rPr>
                <w:sz w:val="16"/>
                <w:szCs w:val="13"/>
              </w:rPr>
              <w:t>_acc</w:t>
            </w:r>
          </w:p>
        </w:tc>
        <w:tc>
          <w:tcPr>
            <w:tcW w:w="1186" w:type="dxa"/>
          </w:tcPr>
          <w:p w14:paraId="63C4AB01" w14:textId="1B128A0D" w:rsidR="003C5E84" w:rsidRPr="003C5E84" w:rsidRDefault="003C5E84" w:rsidP="003C5E84">
            <w:pPr>
              <w:ind w:firstLineChars="0" w:firstLine="0"/>
              <w:jc w:val="center"/>
              <w:rPr>
                <w:sz w:val="16"/>
                <w:szCs w:val="13"/>
              </w:rPr>
            </w:pPr>
            <w:r w:rsidRPr="003C5E84">
              <w:rPr>
                <w:sz w:val="16"/>
                <w:szCs w:val="13"/>
              </w:rPr>
              <w:t>Test-acc</w:t>
            </w:r>
          </w:p>
        </w:tc>
        <w:tc>
          <w:tcPr>
            <w:tcW w:w="1186" w:type="dxa"/>
          </w:tcPr>
          <w:p w14:paraId="08A70C33" w14:textId="42E1C6D6" w:rsidR="003C5E84" w:rsidRPr="003C5E84" w:rsidRDefault="003C5E84" w:rsidP="003C5E84">
            <w:pPr>
              <w:ind w:firstLineChars="0" w:firstLine="0"/>
              <w:jc w:val="center"/>
              <w:rPr>
                <w:sz w:val="16"/>
                <w:szCs w:val="13"/>
              </w:rPr>
            </w:pPr>
            <w:r w:rsidRPr="003C5E84">
              <w:rPr>
                <w:rFonts w:hint="eastAsia"/>
                <w:sz w:val="16"/>
                <w:szCs w:val="13"/>
              </w:rPr>
              <w:t>t</w:t>
            </w:r>
            <w:r w:rsidRPr="003C5E84">
              <w:rPr>
                <w:sz w:val="16"/>
                <w:szCs w:val="13"/>
              </w:rPr>
              <w:t>ime</w:t>
            </w:r>
          </w:p>
        </w:tc>
      </w:tr>
      <w:tr w:rsidR="003C5E84" w14:paraId="50184E7F" w14:textId="0B8BC89D" w:rsidTr="003B36BD">
        <w:trPr>
          <w:tblHeader/>
          <w:jc w:val="center"/>
        </w:trPr>
        <w:tc>
          <w:tcPr>
            <w:tcW w:w="1050" w:type="dxa"/>
          </w:tcPr>
          <w:p w14:paraId="7CEF1799" w14:textId="7EC5D732" w:rsidR="003C5E84" w:rsidRPr="003C5E84" w:rsidRDefault="003C5E84" w:rsidP="003C5E84">
            <w:pPr>
              <w:ind w:firstLineChars="0" w:firstLine="0"/>
              <w:jc w:val="center"/>
              <w:rPr>
                <w:sz w:val="16"/>
                <w:szCs w:val="13"/>
              </w:rPr>
            </w:pPr>
            <w:r w:rsidRPr="003C5E84">
              <w:rPr>
                <w:rFonts w:hint="eastAsia"/>
                <w:sz w:val="16"/>
                <w:szCs w:val="13"/>
              </w:rPr>
              <w:t>S</w:t>
            </w:r>
            <w:r w:rsidRPr="003C5E84">
              <w:rPr>
                <w:sz w:val="16"/>
                <w:szCs w:val="13"/>
              </w:rPr>
              <w:t>SGD</w:t>
            </w:r>
          </w:p>
        </w:tc>
        <w:tc>
          <w:tcPr>
            <w:tcW w:w="1186" w:type="dxa"/>
          </w:tcPr>
          <w:p w14:paraId="7B6940EA" w14:textId="4102BBEE" w:rsidR="003C5E84" w:rsidRPr="003C5E84" w:rsidRDefault="00475DBA" w:rsidP="003C5E84">
            <w:pPr>
              <w:ind w:firstLineChars="0" w:firstLine="0"/>
              <w:jc w:val="center"/>
              <w:rPr>
                <w:sz w:val="16"/>
                <w:szCs w:val="13"/>
              </w:rPr>
            </w:pPr>
            <w:r>
              <w:rPr>
                <w:rFonts w:hint="eastAsia"/>
                <w:sz w:val="16"/>
                <w:szCs w:val="13"/>
              </w:rPr>
              <w:t>0</w:t>
            </w:r>
            <w:r>
              <w:rPr>
                <w:sz w:val="16"/>
                <w:szCs w:val="13"/>
              </w:rPr>
              <w:t>.9829</w:t>
            </w:r>
          </w:p>
        </w:tc>
        <w:tc>
          <w:tcPr>
            <w:tcW w:w="1185" w:type="dxa"/>
          </w:tcPr>
          <w:p w14:paraId="0FEC466C" w14:textId="20F0625E" w:rsidR="003C5E84" w:rsidRPr="003C5E84" w:rsidRDefault="00475DBA" w:rsidP="003C5E84">
            <w:pPr>
              <w:ind w:firstLineChars="0" w:firstLine="0"/>
              <w:jc w:val="center"/>
              <w:rPr>
                <w:sz w:val="16"/>
                <w:szCs w:val="13"/>
              </w:rPr>
            </w:pPr>
            <w:r>
              <w:rPr>
                <w:rFonts w:hint="eastAsia"/>
                <w:sz w:val="16"/>
                <w:szCs w:val="13"/>
              </w:rPr>
              <w:t>0</w:t>
            </w:r>
            <w:r>
              <w:rPr>
                <w:sz w:val="16"/>
                <w:szCs w:val="13"/>
              </w:rPr>
              <w:t>.9826</w:t>
            </w:r>
          </w:p>
        </w:tc>
        <w:tc>
          <w:tcPr>
            <w:tcW w:w="1186" w:type="dxa"/>
          </w:tcPr>
          <w:p w14:paraId="314C20F4" w14:textId="47BA6544" w:rsidR="003C5E84" w:rsidRPr="003C5E84" w:rsidRDefault="00475DBA" w:rsidP="003C5E84">
            <w:pPr>
              <w:ind w:firstLineChars="0" w:firstLine="0"/>
              <w:jc w:val="center"/>
              <w:rPr>
                <w:sz w:val="16"/>
                <w:szCs w:val="13"/>
              </w:rPr>
            </w:pPr>
            <w:r>
              <w:rPr>
                <w:rFonts w:hint="eastAsia"/>
                <w:sz w:val="16"/>
                <w:szCs w:val="13"/>
              </w:rPr>
              <w:t>1</w:t>
            </w:r>
            <w:r>
              <w:rPr>
                <w:sz w:val="16"/>
                <w:szCs w:val="13"/>
              </w:rPr>
              <w:t>053</w:t>
            </w:r>
          </w:p>
        </w:tc>
        <w:tc>
          <w:tcPr>
            <w:tcW w:w="1186" w:type="dxa"/>
          </w:tcPr>
          <w:p w14:paraId="765668FC" w14:textId="2BFE5113" w:rsidR="003C5E84" w:rsidRPr="003C5E84" w:rsidRDefault="001F7166" w:rsidP="003C5E84">
            <w:pPr>
              <w:ind w:firstLineChars="0" w:firstLine="0"/>
              <w:jc w:val="center"/>
              <w:rPr>
                <w:sz w:val="16"/>
                <w:szCs w:val="13"/>
              </w:rPr>
            </w:pPr>
            <w:r>
              <w:rPr>
                <w:rFonts w:hint="eastAsia"/>
                <w:sz w:val="16"/>
                <w:szCs w:val="13"/>
              </w:rPr>
              <w:t>0</w:t>
            </w:r>
            <w:r>
              <w:rPr>
                <w:sz w:val="16"/>
                <w:szCs w:val="13"/>
              </w:rPr>
              <w:t>.8078</w:t>
            </w:r>
          </w:p>
        </w:tc>
        <w:tc>
          <w:tcPr>
            <w:tcW w:w="1186" w:type="dxa"/>
          </w:tcPr>
          <w:p w14:paraId="6C067DE3" w14:textId="057673A3" w:rsidR="003C5E84" w:rsidRPr="003C5E84" w:rsidRDefault="001F7166" w:rsidP="003C5E84">
            <w:pPr>
              <w:ind w:firstLineChars="0" w:firstLine="0"/>
              <w:jc w:val="center"/>
              <w:rPr>
                <w:sz w:val="16"/>
                <w:szCs w:val="13"/>
              </w:rPr>
            </w:pPr>
            <w:r>
              <w:rPr>
                <w:rFonts w:hint="eastAsia"/>
                <w:sz w:val="16"/>
                <w:szCs w:val="13"/>
              </w:rPr>
              <w:t>0</w:t>
            </w:r>
            <w:r>
              <w:rPr>
                <w:sz w:val="16"/>
                <w:szCs w:val="13"/>
              </w:rPr>
              <w:t>.8012</w:t>
            </w:r>
          </w:p>
        </w:tc>
        <w:tc>
          <w:tcPr>
            <w:tcW w:w="1186" w:type="dxa"/>
          </w:tcPr>
          <w:p w14:paraId="0C9BD879" w14:textId="7E37BBC0" w:rsidR="003C5E84" w:rsidRPr="003C5E84" w:rsidRDefault="001F7166" w:rsidP="003C5E84">
            <w:pPr>
              <w:ind w:firstLineChars="0" w:firstLine="0"/>
              <w:jc w:val="center"/>
              <w:rPr>
                <w:sz w:val="16"/>
                <w:szCs w:val="13"/>
              </w:rPr>
            </w:pPr>
            <w:r>
              <w:rPr>
                <w:rFonts w:hint="eastAsia"/>
                <w:sz w:val="16"/>
                <w:szCs w:val="13"/>
              </w:rPr>
              <w:t>3</w:t>
            </w:r>
            <w:r>
              <w:rPr>
                <w:sz w:val="16"/>
                <w:szCs w:val="13"/>
              </w:rPr>
              <w:t>558</w:t>
            </w:r>
          </w:p>
        </w:tc>
      </w:tr>
      <w:tr w:rsidR="003C5E84" w14:paraId="5BD5B098" w14:textId="51CC5E97" w:rsidTr="003B36BD">
        <w:trPr>
          <w:tblHeader/>
          <w:jc w:val="center"/>
        </w:trPr>
        <w:tc>
          <w:tcPr>
            <w:tcW w:w="1050" w:type="dxa"/>
          </w:tcPr>
          <w:p w14:paraId="4F8840AB" w14:textId="2754AF37" w:rsidR="003C5E84" w:rsidRPr="003C5E84" w:rsidRDefault="003C5E84" w:rsidP="003C5E84">
            <w:pPr>
              <w:ind w:firstLineChars="0" w:firstLine="0"/>
              <w:jc w:val="center"/>
              <w:rPr>
                <w:sz w:val="16"/>
                <w:szCs w:val="13"/>
              </w:rPr>
            </w:pPr>
            <w:r w:rsidRPr="003C5E84">
              <w:rPr>
                <w:rFonts w:hint="eastAsia"/>
                <w:sz w:val="16"/>
                <w:szCs w:val="13"/>
              </w:rPr>
              <w:t>L</w:t>
            </w:r>
            <w:r w:rsidRPr="003C5E84">
              <w:rPr>
                <w:sz w:val="16"/>
                <w:szCs w:val="13"/>
              </w:rPr>
              <w:t>AF-SGD</w:t>
            </w:r>
            <w:r w:rsidRPr="003C5E84">
              <w:rPr>
                <w:rFonts w:hint="eastAsia"/>
                <w:sz w:val="16"/>
                <w:szCs w:val="13"/>
              </w:rPr>
              <w:t>-</w:t>
            </w:r>
            <w:r w:rsidRPr="003C5E84">
              <w:rPr>
                <w:sz w:val="16"/>
                <w:szCs w:val="13"/>
              </w:rPr>
              <w:t>1</w:t>
            </w:r>
          </w:p>
        </w:tc>
        <w:tc>
          <w:tcPr>
            <w:tcW w:w="1186" w:type="dxa"/>
          </w:tcPr>
          <w:p w14:paraId="3925B47E" w14:textId="20FF9F5B" w:rsidR="003C5E84" w:rsidRPr="003C5E84" w:rsidRDefault="00475DBA" w:rsidP="003C5E84">
            <w:pPr>
              <w:ind w:firstLineChars="0" w:firstLine="0"/>
              <w:jc w:val="center"/>
              <w:rPr>
                <w:sz w:val="16"/>
                <w:szCs w:val="13"/>
              </w:rPr>
            </w:pPr>
            <w:r>
              <w:rPr>
                <w:rFonts w:hint="eastAsia"/>
                <w:sz w:val="16"/>
                <w:szCs w:val="13"/>
              </w:rPr>
              <w:t>0</w:t>
            </w:r>
            <w:r>
              <w:rPr>
                <w:sz w:val="16"/>
                <w:szCs w:val="13"/>
              </w:rPr>
              <w:t>.982</w:t>
            </w:r>
            <w:r w:rsidR="00023679">
              <w:rPr>
                <w:sz w:val="16"/>
                <w:szCs w:val="13"/>
              </w:rPr>
              <w:t>1</w:t>
            </w:r>
          </w:p>
        </w:tc>
        <w:tc>
          <w:tcPr>
            <w:tcW w:w="1185" w:type="dxa"/>
          </w:tcPr>
          <w:p w14:paraId="768A0D7A" w14:textId="02EAFF64" w:rsidR="003C5E84" w:rsidRPr="003C5E84" w:rsidRDefault="00023679" w:rsidP="003C5E84">
            <w:pPr>
              <w:ind w:firstLineChars="0" w:firstLine="0"/>
              <w:jc w:val="center"/>
              <w:rPr>
                <w:sz w:val="16"/>
                <w:szCs w:val="13"/>
              </w:rPr>
            </w:pPr>
            <w:r>
              <w:rPr>
                <w:rFonts w:hint="eastAsia"/>
                <w:sz w:val="16"/>
                <w:szCs w:val="13"/>
              </w:rPr>
              <w:t>0</w:t>
            </w:r>
            <w:r>
              <w:rPr>
                <w:sz w:val="16"/>
                <w:szCs w:val="13"/>
              </w:rPr>
              <w:t>.9820</w:t>
            </w:r>
          </w:p>
        </w:tc>
        <w:tc>
          <w:tcPr>
            <w:tcW w:w="1186" w:type="dxa"/>
          </w:tcPr>
          <w:p w14:paraId="191FEEC6" w14:textId="7A794B07" w:rsidR="003C5E84" w:rsidRPr="003C5E84" w:rsidRDefault="00475DBA" w:rsidP="003C5E84">
            <w:pPr>
              <w:ind w:firstLineChars="0" w:firstLine="0"/>
              <w:jc w:val="center"/>
              <w:rPr>
                <w:sz w:val="16"/>
                <w:szCs w:val="13"/>
              </w:rPr>
            </w:pPr>
            <w:r>
              <w:rPr>
                <w:rFonts w:hint="eastAsia"/>
                <w:sz w:val="16"/>
                <w:szCs w:val="13"/>
              </w:rPr>
              <w:t>1</w:t>
            </w:r>
            <w:r>
              <w:rPr>
                <w:sz w:val="16"/>
                <w:szCs w:val="13"/>
              </w:rPr>
              <w:t>044</w:t>
            </w:r>
          </w:p>
        </w:tc>
        <w:tc>
          <w:tcPr>
            <w:tcW w:w="1186" w:type="dxa"/>
          </w:tcPr>
          <w:p w14:paraId="2933FB01" w14:textId="0391AD54" w:rsidR="003C5E84" w:rsidRPr="003C5E84" w:rsidRDefault="001F7166" w:rsidP="003C5E84">
            <w:pPr>
              <w:ind w:firstLineChars="0" w:firstLine="0"/>
              <w:jc w:val="center"/>
              <w:rPr>
                <w:sz w:val="16"/>
                <w:szCs w:val="13"/>
              </w:rPr>
            </w:pPr>
            <w:r>
              <w:rPr>
                <w:rFonts w:hint="eastAsia"/>
                <w:sz w:val="16"/>
                <w:szCs w:val="13"/>
              </w:rPr>
              <w:t>0</w:t>
            </w:r>
            <w:r>
              <w:rPr>
                <w:sz w:val="16"/>
                <w:szCs w:val="13"/>
              </w:rPr>
              <w:t>.7998</w:t>
            </w:r>
          </w:p>
        </w:tc>
        <w:tc>
          <w:tcPr>
            <w:tcW w:w="1186" w:type="dxa"/>
          </w:tcPr>
          <w:p w14:paraId="4A312E9A" w14:textId="4CCEFD9E" w:rsidR="003C5E84" w:rsidRPr="003C5E84" w:rsidRDefault="001F7166" w:rsidP="003C5E84">
            <w:pPr>
              <w:ind w:firstLineChars="0" w:firstLine="0"/>
              <w:jc w:val="center"/>
              <w:rPr>
                <w:sz w:val="16"/>
                <w:szCs w:val="13"/>
              </w:rPr>
            </w:pPr>
            <w:r>
              <w:rPr>
                <w:rFonts w:hint="eastAsia"/>
                <w:sz w:val="16"/>
                <w:szCs w:val="13"/>
              </w:rPr>
              <w:t>0</w:t>
            </w:r>
            <w:r>
              <w:rPr>
                <w:sz w:val="16"/>
                <w:szCs w:val="13"/>
              </w:rPr>
              <w:t>.79</w:t>
            </w:r>
            <w:r w:rsidR="00692A54">
              <w:rPr>
                <w:sz w:val="16"/>
                <w:szCs w:val="13"/>
              </w:rPr>
              <w:t>64</w:t>
            </w:r>
          </w:p>
        </w:tc>
        <w:tc>
          <w:tcPr>
            <w:tcW w:w="1186" w:type="dxa"/>
          </w:tcPr>
          <w:p w14:paraId="2855AF62" w14:textId="3E53C777" w:rsidR="003C5E84" w:rsidRPr="003C5E84" w:rsidRDefault="001F7166" w:rsidP="003C5E84">
            <w:pPr>
              <w:ind w:firstLineChars="0" w:firstLine="0"/>
              <w:jc w:val="center"/>
              <w:rPr>
                <w:sz w:val="16"/>
                <w:szCs w:val="13"/>
              </w:rPr>
            </w:pPr>
            <w:r>
              <w:rPr>
                <w:rFonts w:hint="eastAsia"/>
                <w:sz w:val="16"/>
                <w:szCs w:val="13"/>
              </w:rPr>
              <w:t>3</w:t>
            </w:r>
            <w:r>
              <w:rPr>
                <w:sz w:val="16"/>
                <w:szCs w:val="13"/>
              </w:rPr>
              <w:t>488</w:t>
            </w:r>
          </w:p>
        </w:tc>
      </w:tr>
      <w:tr w:rsidR="003C5E84" w14:paraId="21531B2E" w14:textId="7A3604FC" w:rsidTr="003B36BD">
        <w:trPr>
          <w:tblHeader/>
          <w:jc w:val="center"/>
        </w:trPr>
        <w:tc>
          <w:tcPr>
            <w:tcW w:w="1050" w:type="dxa"/>
          </w:tcPr>
          <w:p w14:paraId="2FE4B194" w14:textId="3DD8ACB7" w:rsidR="003C5E84" w:rsidRPr="003C5E84" w:rsidRDefault="003C5E84" w:rsidP="003C5E84">
            <w:pPr>
              <w:ind w:firstLineChars="0" w:firstLine="0"/>
              <w:jc w:val="center"/>
              <w:rPr>
                <w:sz w:val="16"/>
                <w:szCs w:val="13"/>
              </w:rPr>
            </w:pPr>
            <w:r w:rsidRPr="003C5E84">
              <w:rPr>
                <w:rFonts w:hint="eastAsia"/>
                <w:sz w:val="16"/>
                <w:szCs w:val="13"/>
              </w:rPr>
              <w:t>L</w:t>
            </w:r>
            <w:r w:rsidRPr="003C5E84">
              <w:rPr>
                <w:sz w:val="16"/>
                <w:szCs w:val="13"/>
              </w:rPr>
              <w:t>AF-SGD-2</w:t>
            </w:r>
          </w:p>
        </w:tc>
        <w:tc>
          <w:tcPr>
            <w:tcW w:w="1186" w:type="dxa"/>
          </w:tcPr>
          <w:p w14:paraId="737D45FE" w14:textId="12E43B0A" w:rsidR="003C5E84" w:rsidRPr="003C5E84" w:rsidRDefault="00023679" w:rsidP="003C5E84">
            <w:pPr>
              <w:ind w:firstLineChars="0" w:firstLine="0"/>
              <w:jc w:val="center"/>
              <w:rPr>
                <w:sz w:val="16"/>
                <w:szCs w:val="13"/>
              </w:rPr>
            </w:pPr>
            <w:r>
              <w:rPr>
                <w:rFonts w:hint="eastAsia"/>
                <w:sz w:val="16"/>
                <w:szCs w:val="13"/>
              </w:rPr>
              <w:t>0</w:t>
            </w:r>
            <w:r>
              <w:rPr>
                <w:sz w:val="16"/>
                <w:szCs w:val="13"/>
              </w:rPr>
              <w:t>.9815</w:t>
            </w:r>
          </w:p>
        </w:tc>
        <w:tc>
          <w:tcPr>
            <w:tcW w:w="1185" w:type="dxa"/>
          </w:tcPr>
          <w:p w14:paraId="27F30933" w14:textId="3CE07BD2" w:rsidR="003C5E84" w:rsidRPr="003C5E84" w:rsidRDefault="00023679" w:rsidP="003C5E84">
            <w:pPr>
              <w:ind w:firstLineChars="0" w:firstLine="0"/>
              <w:jc w:val="center"/>
              <w:rPr>
                <w:sz w:val="16"/>
                <w:szCs w:val="13"/>
              </w:rPr>
            </w:pPr>
            <w:r>
              <w:rPr>
                <w:rFonts w:hint="eastAsia"/>
                <w:sz w:val="16"/>
                <w:szCs w:val="13"/>
              </w:rPr>
              <w:t>0</w:t>
            </w:r>
            <w:r>
              <w:rPr>
                <w:sz w:val="16"/>
                <w:szCs w:val="13"/>
              </w:rPr>
              <w:t>.9816</w:t>
            </w:r>
          </w:p>
        </w:tc>
        <w:tc>
          <w:tcPr>
            <w:tcW w:w="1186" w:type="dxa"/>
          </w:tcPr>
          <w:p w14:paraId="241D748A" w14:textId="3F5276EE" w:rsidR="003C5E84" w:rsidRPr="003C5E84" w:rsidRDefault="00475DBA" w:rsidP="003C5E84">
            <w:pPr>
              <w:ind w:firstLineChars="0" w:firstLine="0"/>
              <w:jc w:val="center"/>
              <w:rPr>
                <w:sz w:val="16"/>
                <w:szCs w:val="13"/>
              </w:rPr>
            </w:pPr>
            <w:r>
              <w:rPr>
                <w:rFonts w:hint="eastAsia"/>
                <w:sz w:val="16"/>
                <w:szCs w:val="13"/>
              </w:rPr>
              <w:t>1</w:t>
            </w:r>
            <w:r>
              <w:rPr>
                <w:sz w:val="16"/>
                <w:szCs w:val="13"/>
              </w:rPr>
              <w:t>031</w:t>
            </w:r>
          </w:p>
        </w:tc>
        <w:tc>
          <w:tcPr>
            <w:tcW w:w="1186" w:type="dxa"/>
          </w:tcPr>
          <w:p w14:paraId="31B4C0F8" w14:textId="7903C46C" w:rsidR="003C5E84" w:rsidRPr="003C5E84" w:rsidRDefault="001F7166" w:rsidP="003C5E84">
            <w:pPr>
              <w:ind w:firstLineChars="0" w:firstLine="0"/>
              <w:jc w:val="center"/>
              <w:rPr>
                <w:sz w:val="16"/>
                <w:szCs w:val="13"/>
              </w:rPr>
            </w:pPr>
            <w:r>
              <w:rPr>
                <w:rFonts w:hint="eastAsia"/>
                <w:sz w:val="16"/>
                <w:szCs w:val="13"/>
              </w:rPr>
              <w:t>0</w:t>
            </w:r>
            <w:r>
              <w:rPr>
                <w:sz w:val="16"/>
                <w:szCs w:val="13"/>
              </w:rPr>
              <w:t>.7967</w:t>
            </w:r>
          </w:p>
        </w:tc>
        <w:tc>
          <w:tcPr>
            <w:tcW w:w="1186" w:type="dxa"/>
          </w:tcPr>
          <w:p w14:paraId="7E5BC2F5" w14:textId="11A4E64C" w:rsidR="003C5E84" w:rsidRPr="003C5E84" w:rsidRDefault="001F7166" w:rsidP="003C5E84">
            <w:pPr>
              <w:ind w:firstLineChars="0" w:firstLine="0"/>
              <w:jc w:val="center"/>
              <w:rPr>
                <w:sz w:val="16"/>
                <w:szCs w:val="13"/>
              </w:rPr>
            </w:pPr>
            <w:r>
              <w:rPr>
                <w:rFonts w:hint="eastAsia"/>
                <w:sz w:val="16"/>
                <w:szCs w:val="13"/>
              </w:rPr>
              <w:t>0</w:t>
            </w:r>
            <w:r>
              <w:rPr>
                <w:sz w:val="16"/>
                <w:szCs w:val="13"/>
              </w:rPr>
              <w:t>.7</w:t>
            </w:r>
            <w:r w:rsidR="00692A54">
              <w:rPr>
                <w:sz w:val="16"/>
                <w:szCs w:val="13"/>
              </w:rPr>
              <w:t>922</w:t>
            </w:r>
          </w:p>
        </w:tc>
        <w:tc>
          <w:tcPr>
            <w:tcW w:w="1186" w:type="dxa"/>
          </w:tcPr>
          <w:p w14:paraId="056A3535" w14:textId="73BAFF1B" w:rsidR="003C5E84" w:rsidRPr="003C5E84" w:rsidRDefault="001F7166" w:rsidP="003C5E84">
            <w:pPr>
              <w:ind w:firstLineChars="0" w:firstLine="0"/>
              <w:jc w:val="center"/>
              <w:rPr>
                <w:sz w:val="16"/>
                <w:szCs w:val="13"/>
              </w:rPr>
            </w:pPr>
            <w:r>
              <w:rPr>
                <w:rFonts w:hint="eastAsia"/>
                <w:sz w:val="16"/>
                <w:szCs w:val="13"/>
              </w:rPr>
              <w:t>3</w:t>
            </w:r>
            <w:r>
              <w:rPr>
                <w:sz w:val="16"/>
                <w:szCs w:val="13"/>
              </w:rPr>
              <w:t>425</w:t>
            </w:r>
          </w:p>
        </w:tc>
      </w:tr>
      <w:tr w:rsidR="003C5E84" w14:paraId="40087BFE" w14:textId="5687D6E5" w:rsidTr="003B36BD">
        <w:trPr>
          <w:tblHeader/>
          <w:jc w:val="center"/>
        </w:trPr>
        <w:tc>
          <w:tcPr>
            <w:tcW w:w="1050" w:type="dxa"/>
          </w:tcPr>
          <w:p w14:paraId="0C467607" w14:textId="7096CDFF" w:rsidR="003C5E84" w:rsidRPr="003C5E84" w:rsidRDefault="003C5E84" w:rsidP="003C5E84">
            <w:pPr>
              <w:ind w:firstLineChars="0" w:firstLine="0"/>
              <w:jc w:val="center"/>
              <w:rPr>
                <w:sz w:val="16"/>
                <w:szCs w:val="13"/>
              </w:rPr>
            </w:pPr>
            <w:r>
              <w:rPr>
                <w:rFonts w:hint="eastAsia"/>
                <w:sz w:val="16"/>
                <w:szCs w:val="13"/>
              </w:rPr>
              <w:t>L</w:t>
            </w:r>
            <w:r>
              <w:rPr>
                <w:sz w:val="16"/>
                <w:szCs w:val="13"/>
              </w:rPr>
              <w:t>AF-SGD-4</w:t>
            </w:r>
          </w:p>
        </w:tc>
        <w:tc>
          <w:tcPr>
            <w:tcW w:w="1186" w:type="dxa"/>
          </w:tcPr>
          <w:p w14:paraId="062A9482" w14:textId="5F2C3C1D" w:rsidR="003C5E84" w:rsidRPr="003C5E84" w:rsidRDefault="00023679" w:rsidP="003C5E84">
            <w:pPr>
              <w:ind w:firstLineChars="0" w:firstLine="0"/>
              <w:jc w:val="center"/>
              <w:rPr>
                <w:sz w:val="16"/>
                <w:szCs w:val="13"/>
              </w:rPr>
            </w:pPr>
            <w:r>
              <w:rPr>
                <w:rFonts w:hint="eastAsia"/>
                <w:sz w:val="16"/>
                <w:szCs w:val="13"/>
              </w:rPr>
              <w:t>0</w:t>
            </w:r>
            <w:r>
              <w:rPr>
                <w:sz w:val="16"/>
                <w:szCs w:val="13"/>
              </w:rPr>
              <w:t>.9809</w:t>
            </w:r>
          </w:p>
        </w:tc>
        <w:tc>
          <w:tcPr>
            <w:tcW w:w="1185" w:type="dxa"/>
          </w:tcPr>
          <w:p w14:paraId="2A8FE7EA" w14:textId="763313E8" w:rsidR="003C5E84" w:rsidRPr="003C5E84" w:rsidRDefault="00023679" w:rsidP="003C5E84">
            <w:pPr>
              <w:ind w:firstLineChars="0" w:firstLine="0"/>
              <w:jc w:val="center"/>
              <w:rPr>
                <w:sz w:val="16"/>
                <w:szCs w:val="13"/>
              </w:rPr>
            </w:pPr>
            <w:r>
              <w:rPr>
                <w:rFonts w:hint="eastAsia"/>
                <w:sz w:val="16"/>
                <w:szCs w:val="13"/>
              </w:rPr>
              <w:t>0</w:t>
            </w:r>
            <w:r>
              <w:rPr>
                <w:sz w:val="16"/>
                <w:szCs w:val="13"/>
              </w:rPr>
              <w:t>.9805</w:t>
            </w:r>
          </w:p>
        </w:tc>
        <w:tc>
          <w:tcPr>
            <w:tcW w:w="1186" w:type="dxa"/>
          </w:tcPr>
          <w:p w14:paraId="12FDE5DC" w14:textId="2E24CE0C" w:rsidR="003C5E84" w:rsidRPr="003C5E84" w:rsidRDefault="00475DBA" w:rsidP="003C5E84">
            <w:pPr>
              <w:ind w:firstLineChars="0" w:firstLine="0"/>
              <w:jc w:val="center"/>
              <w:rPr>
                <w:sz w:val="16"/>
                <w:szCs w:val="13"/>
              </w:rPr>
            </w:pPr>
            <w:r>
              <w:rPr>
                <w:rFonts w:hint="eastAsia"/>
                <w:sz w:val="16"/>
                <w:szCs w:val="13"/>
              </w:rPr>
              <w:t>1</w:t>
            </w:r>
            <w:r>
              <w:rPr>
                <w:sz w:val="16"/>
                <w:szCs w:val="13"/>
              </w:rPr>
              <w:t>018</w:t>
            </w:r>
          </w:p>
        </w:tc>
        <w:tc>
          <w:tcPr>
            <w:tcW w:w="1186" w:type="dxa"/>
          </w:tcPr>
          <w:p w14:paraId="6DC0C7AF" w14:textId="7A438320" w:rsidR="003C5E84" w:rsidRPr="003C5E84" w:rsidRDefault="001F7166" w:rsidP="003C5E84">
            <w:pPr>
              <w:ind w:firstLineChars="0" w:firstLine="0"/>
              <w:jc w:val="center"/>
              <w:rPr>
                <w:sz w:val="16"/>
                <w:szCs w:val="13"/>
              </w:rPr>
            </w:pPr>
            <w:r>
              <w:rPr>
                <w:rFonts w:hint="eastAsia"/>
                <w:sz w:val="16"/>
                <w:szCs w:val="13"/>
              </w:rPr>
              <w:t>0</w:t>
            </w:r>
            <w:r>
              <w:rPr>
                <w:sz w:val="16"/>
                <w:szCs w:val="13"/>
              </w:rPr>
              <w:t>.7912</w:t>
            </w:r>
          </w:p>
        </w:tc>
        <w:tc>
          <w:tcPr>
            <w:tcW w:w="1186" w:type="dxa"/>
          </w:tcPr>
          <w:p w14:paraId="17B96FF3" w14:textId="0215DE57" w:rsidR="003C5E84" w:rsidRPr="003C5E84" w:rsidRDefault="001F7166" w:rsidP="003C5E84">
            <w:pPr>
              <w:ind w:firstLineChars="0" w:firstLine="0"/>
              <w:jc w:val="center"/>
              <w:rPr>
                <w:sz w:val="16"/>
                <w:szCs w:val="13"/>
              </w:rPr>
            </w:pPr>
            <w:r>
              <w:rPr>
                <w:rFonts w:hint="eastAsia"/>
                <w:sz w:val="16"/>
                <w:szCs w:val="13"/>
              </w:rPr>
              <w:t>0</w:t>
            </w:r>
            <w:r>
              <w:rPr>
                <w:sz w:val="16"/>
                <w:szCs w:val="13"/>
              </w:rPr>
              <w:t>.7</w:t>
            </w:r>
            <w:r w:rsidR="00692A54">
              <w:rPr>
                <w:sz w:val="16"/>
                <w:szCs w:val="13"/>
              </w:rPr>
              <w:t>892</w:t>
            </w:r>
          </w:p>
        </w:tc>
        <w:tc>
          <w:tcPr>
            <w:tcW w:w="1186" w:type="dxa"/>
          </w:tcPr>
          <w:p w14:paraId="344BE237" w14:textId="7AA8817C" w:rsidR="003C5E84" w:rsidRPr="003C5E84" w:rsidRDefault="001F7166" w:rsidP="003C5E84">
            <w:pPr>
              <w:ind w:firstLineChars="0" w:firstLine="0"/>
              <w:jc w:val="center"/>
              <w:rPr>
                <w:sz w:val="16"/>
                <w:szCs w:val="13"/>
              </w:rPr>
            </w:pPr>
            <w:r>
              <w:rPr>
                <w:rFonts w:hint="eastAsia"/>
                <w:sz w:val="16"/>
                <w:szCs w:val="13"/>
              </w:rPr>
              <w:t>3</w:t>
            </w:r>
            <w:r>
              <w:rPr>
                <w:sz w:val="16"/>
                <w:szCs w:val="13"/>
              </w:rPr>
              <w:t>374</w:t>
            </w:r>
          </w:p>
        </w:tc>
      </w:tr>
      <w:tr w:rsidR="003C5E84" w14:paraId="46B07243" w14:textId="5E321558" w:rsidTr="003B36BD">
        <w:trPr>
          <w:tblHeader/>
          <w:jc w:val="center"/>
        </w:trPr>
        <w:tc>
          <w:tcPr>
            <w:tcW w:w="1050" w:type="dxa"/>
          </w:tcPr>
          <w:p w14:paraId="20899A63" w14:textId="54BC8E96" w:rsidR="003C5E84" w:rsidRPr="003C5E84" w:rsidRDefault="003C5E84" w:rsidP="003C5E84">
            <w:pPr>
              <w:ind w:firstLineChars="0" w:firstLine="0"/>
              <w:jc w:val="center"/>
              <w:rPr>
                <w:sz w:val="16"/>
                <w:szCs w:val="13"/>
              </w:rPr>
            </w:pPr>
            <w:r>
              <w:rPr>
                <w:rFonts w:hint="eastAsia"/>
                <w:sz w:val="16"/>
                <w:szCs w:val="13"/>
              </w:rPr>
              <w:t>A</w:t>
            </w:r>
            <w:r>
              <w:rPr>
                <w:sz w:val="16"/>
                <w:szCs w:val="13"/>
              </w:rPr>
              <w:t>SGD</w:t>
            </w:r>
          </w:p>
        </w:tc>
        <w:tc>
          <w:tcPr>
            <w:tcW w:w="1186" w:type="dxa"/>
          </w:tcPr>
          <w:p w14:paraId="59F49D02" w14:textId="6B892779" w:rsidR="003C5E84" w:rsidRPr="003C5E84" w:rsidRDefault="00023679" w:rsidP="003C5E84">
            <w:pPr>
              <w:ind w:firstLineChars="0" w:firstLine="0"/>
              <w:jc w:val="center"/>
              <w:rPr>
                <w:sz w:val="16"/>
                <w:szCs w:val="13"/>
              </w:rPr>
            </w:pPr>
            <w:r>
              <w:rPr>
                <w:rFonts w:hint="eastAsia"/>
                <w:sz w:val="16"/>
                <w:szCs w:val="13"/>
              </w:rPr>
              <w:t>0</w:t>
            </w:r>
            <w:r>
              <w:rPr>
                <w:sz w:val="16"/>
                <w:szCs w:val="13"/>
              </w:rPr>
              <w:t>.9807</w:t>
            </w:r>
          </w:p>
        </w:tc>
        <w:tc>
          <w:tcPr>
            <w:tcW w:w="1185" w:type="dxa"/>
          </w:tcPr>
          <w:p w14:paraId="183835CA" w14:textId="5604B4C2" w:rsidR="003C5E84" w:rsidRPr="003C5E84" w:rsidRDefault="00023679" w:rsidP="003C5E84">
            <w:pPr>
              <w:ind w:firstLineChars="0" w:firstLine="0"/>
              <w:jc w:val="center"/>
              <w:rPr>
                <w:sz w:val="16"/>
                <w:szCs w:val="13"/>
              </w:rPr>
            </w:pPr>
            <w:r>
              <w:rPr>
                <w:rFonts w:hint="eastAsia"/>
                <w:sz w:val="16"/>
                <w:szCs w:val="13"/>
              </w:rPr>
              <w:t>0</w:t>
            </w:r>
            <w:r>
              <w:rPr>
                <w:sz w:val="16"/>
                <w:szCs w:val="13"/>
              </w:rPr>
              <w:t>.9802</w:t>
            </w:r>
          </w:p>
        </w:tc>
        <w:tc>
          <w:tcPr>
            <w:tcW w:w="1186" w:type="dxa"/>
          </w:tcPr>
          <w:p w14:paraId="7B5925E0" w14:textId="1FC23D0F" w:rsidR="003C5E84" w:rsidRPr="003C5E84" w:rsidRDefault="00475DBA" w:rsidP="003C5E84">
            <w:pPr>
              <w:ind w:firstLineChars="0" w:firstLine="0"/>
              <w:jc w:val="center"/>
              <w:rPr>
                <w:sz w:val="16"/>
                <w:szCs w:val="13"/>
              </w:rPr>
            </w:pPr>
            <w:r>
              <w:rPr>
                <w:rFonts w:hint="eastAsia"/>
                <w:sz w:val="16"/>
                <w:szCs w:val="13"/>
              </w:rPr>
              <w:t>1</w:t>
            </w:r>
            <w:r>
              <w:rPr>
                <w:sz w:val="16"/>
                <w:szCs w:val="13"/>
              </w:rPr>
              <w:t>013</w:t>
            </w:r>
          </w:p>
        </w:tc>
        <w:tc>
          <w:tcPr>
            <w:tcW w:w="1186" w:type="dxa"/>
          </w:tcPr>
          <w:p w14:paraId="3F74349D" w14:textId="0BE737FE" w:rsidR="003C5E84" w:rsidRPr="003C5E84" w:rsidRDefault="001F7166" w:rsidP="003C5E84">
            <w:pPr>
              <w:ind w:firstLineChars="0" w:firstLine="0"/>
              <w:jc w:val="center"/>
              <w:rPr>
                <w:sz w:val="16"/>
                <w:szCs w:val="13"/>
              </w:rPr>
            </w:pPr>
            <w:r>
              <w:rPr>
                <w:rFonts w:hint="eastAsia"/>
                <w:sz w:val="16"/>
                <w:szCs w:val="13"/>
              </w:rPr>
              <w:t>0</w:t>
            </w:r>
            <w:r>
              <w:rPr>
                <w:sz w:val="16"/>
                <w:szCs w:val="13"/>
              </w:rPr>
              <w:t>.7902</w:t>
            </w:r>
          </w:p>
        </w:tc>
        <w:tc>
          <w:tcPr>
            <w:tcW w:w="1186" w:type="dxa"/>
          </w:tcPr>
          <w:p w14:paraId="681347A5" w14:textId="275EDA8C" w:rsidR="003C5E84" w:rsidRPr="003C5E84" w:rsidRDefault="001F7166" w:rsidP="003C5E84">
            <w:pPr>
              <w:ind w:firstLineChars="0" w:firstLine="0"/>
              <w:jc w:val="center"/>
              <w:rPr>
                <w:sz w:val="16"/>
                <w:szCs w:val="13"/>
              </w:rPr>
            </w:pPr>
            <w:r>
              <w:rPr>
                <w:rFonts w:hint="eastAsia"/>
                <w:sz w:val="16"/>
                <w:szCs w:val="13"/>
              </w:rPr>
              <w:t>0</w:t>
            </w:r>
            <w:r>
              <w:rPr>
                <w:sz w:val="16"/>
                <w:szCs w:val="13"/>
              </w:rPr>
              <w:t>.7886</w:t>
            </w:r>
          </w:p>
        </w:tc>
        <w:tc>
          <w:tcPr>
            <w:tcW w:w="1186" w:type="dxa"/>
          </w:tcPr>
          <w:p w14:paraId="4269C81B" w14:textId="7F2D9F13" w:rsidR="003C5E84" w:rsidRPr="003C5E84" w:rsidRDefault="001F7166" w:rsidP="003C5E84">
            <w:pPr>
              <w:ind w:firstLineChars="0" w:firstLine="0"/>
              <w:jc w:val="center"/>
              <w:rPr>
                <w:sz w:val="16"/>
                <w:szCs w:val="13"/>
              </w:rPr>
            </w:pPr>
            <w:r>
              <w:rPr>
                <w:rFonts w:hint="eastAsia"/>
                <w:sz w:val="16"/>
                <w:szCs w:val="13"/>
              </w:rPr>
              <w:t>3</w:t>
            </w:r>
            <w:r>
              <w:rPr>
                <w:sz w:val="16"/>
                <w:szCs w:val="13"/>
              </w:rPr>
              <w:t>355</w:t>
            </w:r>
          </w:p>
        </w:tc>
      </w:tr>
      <w:tr w:rsidR="003C5E84" w14:paraId="4655379C" w14:textId="77777777" w:rsidTr="003B36BD">
        <w:trPr>
          <w:tblHeader/>
          <w:jc w:val="center"/>
        </w:trPr>
        <w:tc>
          <w:tcPr>
            <w:tcW w:w="1050" w:type="dxa"/>
          </w:tcPr>
          <w:p w14:paraId="3953B474" w14:textId="42205726" w:rsidR="003C5E84" w:rsidRDefault="003C5E84" w:rsidP="003C5E84">
            <w:pPr>
              <w:ind w:firstLineChars="0" w:firstLine="0"/>
              <w:jc w:val="center"/>
              <w:rPr>
                <w:sz w:val="16"/>
                <w:szCs w:val="13"/>
              </w:rPr>
            </w:pPr>
            <w:r>
              <w:rPr>
                <w:rFonts w:hint="eastAsia"/>
                <w:sz w:val="16"/>
                <w:szCs w:val="13"/>
              </w:rPr>
              <w:t>D</w:t>
            </w:r>
            <w:r>
              <w:rPr>
                <w:sz w:val="16"/>
                <w:szCs w:val="13"/>
              </w:rPr>
              <w:t>C-ASGD</w:t>
            </w:r>
          </w:p>
        </w:tc>
        <w:tc>
          <w:tcPr>
            <w:tcW w:w="1186" w:type="dxa"/>
          </w:tcPr>
          <w:p w14:paraId="5B3E9B1C" w14:textId="6CE40257" w:rsidR="003C5E84" w:rsidRPr="003C5E84" w:rsidRDefault="00023679" w:rsidP="003C5E84">
            <w:pPr>
              <w:ind w:firstLineChars="0" w:firstLine="0"/>
              <w:jc w:val="center"/>
              <w:rPr>
                <w:sz w:val="16"/>
                <w:szCs w:val="13"/>
              </w:rPr>
            </w:pPr>
            <w:r>
              <w:rPr>
                <w:rFonts w:hint="eastAsia"/>
                <w:sz w:val="16"/>
                <w:szCs w:val="13"/>
              </w:rPr>
              <w:t>0</w:t>
            </w:r>
            <w:r>
              <w:rPr>
                <w:sz w:val="16"/>
                <w:szCs w:val="13"/>
              </w:rPr>
              <w:t>.9824</w:t>
            </w:r>
          </w:p>
        </w:tc>
        <w:tc>
          <w:tcPr>
            <w:tcW w:w="1185" w:type="dxa"/>
          </w:tcPr>
          <w:p w14:paraId="0BD15A44" w14:textId="0223947F" w:rsidR="003C5E84" w:rsidRPr="003C5E84" w:rsidRDefault="00023679" w:rsidP="003C5E84">
            <w:pPr>
              <w:ind w:firstLineChars="0" w:firstLine="0"/>
              <w:jc w:val="center"/>
              <w:rPr>
                <w:sz w:val="16"/>
                <w:szCs w:val="13"/>
              </w:rPr>
            </w:pPr>
            <w:r>
              <w:rPr>
                <w:rFonts w:hint="eastAsia"/>
                <w:sz w:val="16"/>
                <w:szCs w:val="13"/>
              </w:rPr>
              <w:t>0</w:t>
            </w:r>
            <w:r>
              <w:rPr>
                <w:sz w:val="16"/>
                <w:szCs w:val="13"/>
              </w:rPr>
              <w:t>.9822</w:t>
            </w:r>
          </w:p>
        </w:tc>
        <w:tc>
          <w:tcPr>
            <w:tcW w:w="1186" w:type="dxa"/>
          </w:tcPr>
          <w:p w14:paraId="7980950D" w14:textId="4E97BEB0" w:rsidR="003C5E84" w:rsidRPr="003C5E84" w:rsidRDefault="00023679" w:rsidP="003C5E84">
            <w:pPr>
              <w:ind w:firstLineChars="0" w:firstLine="0"/>
              <w:jc w:val="center"/>
              <w:rPr>
                <w:sz w:val="16"/>
                <w:szCs w:val="13"/>
              </w:rPr>
            </w:pPr>
            <w:r>
              <w:rPr>
                <w:rFonts w:hint="eastAsia"/>
                <w:sz w:val="16"/>
                <w:szCs w:val="13"/>
              </w:rPr>
              <w:t>1</w:t>
            </w:r>
            <w:r>
              <w:rPr>
                <w:sz w:val="16"/>
                <w:szCs w:val="13"/>
              </w:rPr>
              <w:t>019</w:t>
            </w:r>
          </w:p>
        </w:tc>
        <w:tc>
          <w:tcPr>
            <w:tcW w:w="1186" w:type="dxa"/>
          </w:tcPr>
          <w:p w14:paraId="54E31652" w14:textId="57FD5A20" w:rsidR="003C5E84" w:rsidRPr="003C5E84" w:rsidRDefault="003235B5" w:rsidP="003C5E84">
            <w:pPr>
              <w:ind w:firstLineChars="0" w:firstLine="0"/>
              <w:jc w:val="center"/>
              <w:rPr>
                <w:sz w:val="16"/>
                <w:szCs w:val="13"/>
              </w:rPr>
            </w:pPr>
            <w:r>
              <w:rPr>
                <w:rFonts w:hint="eastAsia"/>
                <w:sz w:val="16"/>
                <w:szCs w:val="13"/>
              </w:rPr>
              <w:t>0</w:t>
            </w:r>
            <w:r>
              <w:rPr>
                <w:sz w:val="16"/>
                <w:szCs w:val="13"/>
              </w:rPr>
              <w:t>.8012</w:t>
            </w:r>
          </w:p>
        </w:tc>
        <w:tc>
          <w:tcPr>
            <w:tcW w:w="1186" w:type="dxa"/>
          </w:tcPr>
          <w:p w14:paraId="26DC38B5" w14:textId="2539D128" w:rsidR="003C5E84" w:rsidRPr="003C5E84" w:rsidRDefault="003235B5" w:rsidP="003C5E84">
            <w:pPr>
              <w:ind w:firstLineChars="0" w:firstLine="0"/>
              <w:jc w:val="center"/>
              <w:rPr>
                <w:sz w:val="16"/>
                <w:szCs w:val="13"/>
              </w:rPr>
            </w:pPr>
            <w:r>
              <w:rPr>
                <w:rFonts w:hint="eastAsia"/>
                <w:sz w:val="16"/>
                <w:szCs w:val="13"/>
              </w:rPr>
              <w:t>0</w:t>
            </w:r>
            <w:r>
              <w:rPr>
                <w:sz w:val="16"/>
                <w:szCs w:val="13"/>
              </w:rPr>
              <w:t>.7998</w:t>
            </w:r>
          </w:p>
        </w:tc>
        <w:tc>
          <w:tcPr>
            <w:tcW w:w="1186" w:type="dxa"/>
          </w:tcPr>
          <w:p w14:paraId="69784753" w14:textId="3EA347F8" w:rsidR="003C5E84" w:rsidRPr="003C5E84" w:rsidRDefault="003235B5" w:rsidP="003C5E84">
            <w:pPr>
              <w:ind w:firstLineChars="0" w:firstLine="0"/>
              <w:jc w:val="center"/>
              <w:rPr>
                <w:sz w:val="16"/>
                <w:szCs w:val="13"/>
              </w:rPr>
            </w:pPr>
            <w:r>
              <w:rPr>
                <w:rFonts w:hint="eastAsia"/>
                <w:sz w:val="16"/>
                <w:szCs w:val="13"/>
              </w:rPr>
              <w:t>3</w:t>
            </w:r>
            <w:r>
              <w:rPr>
                <w:sz w:val="16"/>
                <w:szCs w:val="13"/>
              </w:rPr>
              <w:t>371</w:t>
            </w:r>
          </w:p>
        </w:tc>
      </w:tr>
    </w:tbl>
    <w:p w14:paraId="70AFB958" w14:textId="77777777" w:rsidR="00A47F59" w:rsidRDefault="005650A7" w:rsidP="00D83FF0">
      <w:pPr>
        <w:ind w:firstLine="480"/>
      </w:pPr>
      <w:r>
        <w:rPr>
          <w:rFonts w:hint="eastAsia"/>
        </w:rPr>
        <w:t>(</w:t>
      </w:r>
      <w:r>
        <w:t>2)</w:t>
      </w:r>
      <w:r>
        <w:rPr>
          <w:rFonts w:hint="eastAsia"/>
        </w:rPr>
        <w:t>在分布式环境</w:t>
      </w: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上，没有网络延迟，训练结果见</w:t>
      </w:r>
      <w:r>
        <w:fldChar w:fldCharType="begin"/>
      </w:r>
      <w:r>
        <w:instrText xml:space="preserve"> </w:instrText>
      </w:r>
      <w:r>
        <w:rPr>
          <w:rFonts w:hint="eastAsia"/>
        </w:rPr>
        <w:instrText>REF _Ref39608764 \h</w:instrText>
      </w:r>
      <w:r>
        <w:instrText xml:space="preserve"> </w:instrText>
      </w:r>
      <w:r>
        <w:fldChar w:fldCharType="separate"/>
      </w:r>
    </w:p>
    <w:p w14:paraId="4A605108" w14:textId="0F086B91" w:rsidR="000D7325" w:rsidRDefault="00A47F59" w:rsidP="00D83FF0">
      <w:pPr>
        <w:ind w:firstLine="480"/>
      </w:pPr>
      <w:r>
        <w:rPr>
          <w:rFonts w:hint="eastAsia"/>
        </w:rPr>
        <w:t>表</w:t>
      </w:r>
      <w:r>
        <w:rPr>
          <w:noProof/>
        </w:rPr>
        <w:t>5</w:t>
      </w:r>
      <w:r>
        <w:noBreakHyphen/>
      </w:r>
      <w:r>
        <w:rPr>
          <w:noProof/>
        </w:rPr>
        <w:t>2</w:t>
      </w:r>
      <w:r w:rsidR="005650A7">
        <w:fldChar w:fldCharType="end"/>
      </w:r>
      <w:r w:rsidR="000D7325">
        <w:t>(</w:t>
      </w:r>
      <w:r w:rsidR="000D7325">
        <w:rPr>
          <w:rFonts w:hint="eastAsia"/>
        </w:rPr>
        <w:t>无特别说明，后面实验条件均和</w:t>
      </w:r>
      <w:r w:rsidR="000D7325">
        <w:rPr>
          <w:rFonts w:hint="eastAsia"/>
        </w:rPr>
        <w:t>(</w:t>
      </w:r>
      <w:r w:rsidR="000D7325">
        <w:t>1)</w:t>
      </w:r>
      <w:r w:rsidR="000D7325">
        <w:rPr>
          <w:rFonts w:hint="eastAsia"/>
        </w:rPr>
        <w:t>相同</w:t>
      </w:r>
      <w:r w:rsidR="00D94319">
        <w:rPr>
          <w:rFonts w:hint="eastAsia"/>
        </w:rPr>
        <w:t>)</w:t>
      </w:r>
      <w:r w:rsidR="00D5537C">
        <w:rPr>
          <w:rFonts w:hint="eastAsia"/>
        </w:rPr>
        <w:t>。</w:t>
      </w:r>
      <w:bookmarkStart w:id="815" w:name="_Ref39608764"/>
    </w:p>
    <w:p w14:paraId="5B2D2167" w14:textId="324A116C" w:rsidR="00D5537C" w:rsidRPr="00D5537C" w:rsidRDefault="005650A7" w:rsidP="00D5537C">
      <w:pPr>
        <w:pStyle w:val="af0"/>
      </w:pPr>
      <w:r>
        <w:rPr>
          <w:rFonts w:hint="eastAsia"/>
        </w:rPr>
        <w:lastRenderedPageBreak/>
        <w:t>表</w:t>
      </w:r>
      <w:r w:rsidR="003B36BD">
        <w:fldChar w:fldCharType="begin"/>
      </w:r>
      <w:r w:rsidR="003B36BD">
        <w:instrText xml:space="preserve"> </w:instrText>
      </w:r>
      <w:r w:rsidR="003B36BD">
        <w:rPr>
          <w:rFonts w:hint="eastAsia"/>
        </w:rPr>
        <w:instrText>STYLEREF 1 \s</w:instrText>
      </w:r>
      <w:r w:rsidR="003B36BD">
        <w:instrText xml:space="preserve"> </w:instrText>
      </w:r>
      <w:r w:rsidR="003B36BD">
        <w:fldChar w:fldCharType="separate"/>
      </w:r>
      <w:r w:rsidR="00A47F59">
        <w:rPr>
          <w:noProof/>
        </w:rPr>
        <w:t>5</w:t>
      </w:r>
      <w:r w:rsidR="003B36BD">
        <w:fldChar w:fldCharType="end"/>
      </w:r>
      <w:r w:rsidR="003B36BD">
        <w:noBreakHyphen/>
      </w:r>
      <w:r w:rsidR="003B36BD">
        <w:fldChar w:fldCharType="begin"/>
      </w:r>
      <w:r w:rsidR="003B36BD">
        <w:instrText xml:space="preserve"> </w:instrText>
      </w:r>
      <w:r w:rsidR="003B36BD">
        <w:rPr>
          <w:rFonts w:hint="eastAsia"/>
        </w:rPr>
        <w:instrText xml:space="preserve">SEQ </w:instrText>
      </w:r>
      <w:r w:rsidR="003B36BD">
        <w:rPr>
          <w:rFonts w:hint="eastAsia"/>
        </w:rPr>
        <w:instrText>表</w:instrText>
      </w:r>
      <w:r w:rsidR="003B36BD">
        <w:rPr>
          <w:rFonts w:hint="eastAsia"/>
        </w:rPr>
        <w:instrText xml:space="preserve"> \* ARABIC \s 1</w:instrText>
      </w:r>
      <w:r w:rsidR="003B36BD">
        <w:instrText xml:space="preserve"> </w:instrText>
      </w:r>
      <w:r w:rsidR="003B36BD">
        <w:fldChar w:fldCharType="separate"/>
      </w:r>
      <w:r w:rsidR="00A47F59">
        <w:rPr>
          <w:noProof/>
        </w:rPr>
        <w:t>2</w:t>
      </w:r>
      <w:r w:rsidR="003B36BD">
        <w:fldChar w:fldCharType="end"/>
      </w:r>
      <w:bookmarkEnd w:id="815"/>
      <w:r>
        <w:t xml:space="preserve"> </w:t>
      </w:r>
      <w:r>
        <w:rPr>
          <w:rFonts w:hint="eastAsia"/>
        </w:rPr>
        <w:t>分布式环境</w:t>
      </w:r>
      <w:r>
        <w:t>2</w:t>
      </w:r>
      <w:r>
        <w:rPr>
          <w:rFonts w:hint="eastAsia"/>
        </w:rPr>
        <w:t>无随机延迟训练结果</w:t>
      </w:r>
      <w:r>
        <w:t xml:space="preserve"> </w:t>
      </w:r>
    </w:p>
    <w:tbl>
      <w:tblPr>
        <w:tblStyle w:val="a6"/>
        <w:tblW w:w="0" w:type="auto"/>
        <w:jc w:val="center"/>
        <w:tblLook w:val="04A0" w:firstRow="1" w:lastRow="0" w:firstColumn="1" w:lastColumn="0" w:noHBand="0" w:noVBand="1"/>
      </w:tblPr>
      <w:tblGrid>
        <w:gridCol w:w="1050"/>
        <w:gridCol w:w="1186"/>
        <w:gridCol w:w="1185"/>
        <w:gridCol w:w="1186"/>
        <w:gridCol w:w="1186"/>
        <w:gridCol w:w="1186"/>
        <w:gridCol w:w="1186"/>
      </w:tblGrid>
      <w:tr w:rsidR="005650A7" w14:paraId="0DDD90FF" w14:textId="77777777" w:rsidTr="003B36BD">
        <w:trPr>
          <w:tblHeader/>
          <w:jc w:val="center"/>
        </w:trPr>
        <w:tc>
          <w:tcPr>
            <w:tcW w:w="1050" w:type="dxa"/>
            <w:vMerge w:val="restart"/>
          </w:tcPr>
          <w:p w14:paraId="5F121F35" w14:textId="77777777" w:rsidR="005650A7" w:rsidRPr="003C5E84" w:rsidRDefault="005650A7" w:rsidP="005650A7">
            <w:pPr>
              <w:ind w:firstLineChars="0" w:firstLine="0"/>
              <w:jc w:val="center"/>
              <w:rPr>
                <w:sz w:val="16"/>
                <w:szCs w:val="13"/>
              </w:rPr>
            </w:pPr>
          </w:p>
        </w:tc>
        <w:tc>
          <w:tcPr>
            <w:tcW w:w="3557" w:type="dxa"/>
            <w:gridSpan w:val="3"/>
          </w:tcPr>
          <w:p w14:paraId="55442326" w14:textId="77777777" w:rsidR="005650A7" w:rsidRPr="003C5E84" w:rsidRDefault="005650A7" w:rsidP="005650A7">
            <w:pPr>
              <w:ind w:firstLineChars="0" w:firstLine="0"/>
              <w:jc w:val="center"/>
              <w:rPr>
                <w:sz w:val="16"/>
                <w:szCs w:val="13"/>
              </w:rPr>
            </w:pPr>
            <w:r w:rsidRPr="003C5E84">
              <w:rPr>
                <w:sz w:val="16"/>
                <w:szCs w:val="13"/>
              </w:rPr>
              <w:t>M</w:t>
            </w:r>
            <w:r w:rsidRPr="003C5E84">
              <w:rPr>
                <w:rFonts w:hint="eastAsia"/>
                <w:sz w:val="16"/>
                <w:szCs w:val="13"/>
              </w:rPr>
              <w:t>nist</w:t>
            </w:r>
          </w:p>
        </w:tc>
        <w:tc>
          <w:tcPr>
            <w:tcW w:w="3558" w:type="dxa"/>
            <w:gridSpan w:val="3"/>
          </w:tcPr>
          <w:p w14:paraId="32053C0D" w14:textId="77777777" w:rsidR="005650A7" w:rsidRPr="003C5E84" w:rsidRDefault="005650A7" w:rsidP="005650A7">
            <w:pPr>
              <w:ind w:firstLineChars="0" w:firstLine="0"/>
              <w:jc w:val="center"/>
              <w:rPr>
                <w:sz w:val="16"/>
                <w:szCs w:val="13"/>
              </w:rPr>
            </w:pPr>
            <w:r w:rsidRPr="003C5E84">
              <w:rPr>
                <w:sz w:val="16"/>
                <w:szCs w:val="13"/>
              </w:rPr>
              <w:t>Cifar10</w:t>
            </w:r>
          </w:p>
        </w:tc>
      </w:tr>
      <w:tr w:rsidR="005650A7" w14:paraId="0677B50E" w14:textId="77777777" w:rsidTr="003B36BD">
        <w:trPr>
          <w:tblHeader/>
          <w:jc w:val="center"/>
        </w:trPr>
        <w:tc>
          <w:tcPr>
            <w:tcW w:w="1050" w:type="dxa"/>
            <w:vMerge/>
          </w:tcPr>
          <w:p w14:paraId="08104B0D" w14:textId="77777777" w:rsidR="005650A7" w:rsidRPr="003C5E84" w:rsidRDefault="005650A7" w:rsidP="005650A7">
            <w:pPr>
              <w:ind w:firstLineChars="0" w:firstLine="0"/>
              <w:jc w:val="center"/>
              <w:rPr>
                <w:sz w:val="16"/>
                <w:szCs w:val="13"/>
              </w:rPr>
            </w:pPr>
          </w:p>
        </w:tc>
        <w:tc>
          <w:tcPr>
            <w:tcW w:w="1186" w:type="dxa"/>
          </w:tcPr>
          <w:p w14:paraId="741BDEFA" w14:textId="77777777" w:rsidR="005650A7" w:rsidRPr="003C5E84" w:rsidRDefault="005650A7" w:rsidP="005650A7">
            <w:pPr>
              <w:ind w:firstLineChars="0" w:firstLine="0"/>
              <w:jc w:val="center"/>
              <w:rPr>
                <w:sz w:val="16"/>
                <w:szCs w:val="13"/>
              </w:rPr>
            </w:pPr>
            <w:r w:rsidRPr="003C5E84">
              <w:rPr>
                <w:sz w:val="16"/>
                <w:szCs w:val="13"/>
              </w:rPr>
              <w:t>T</w:t>
            </w:r>
            <w:r w:rsidRPr="003C5E84">
              <w:rPr>
                <w:rFonts w:hint="eastAsia"/>
                <w:sz w:val="16"/>
                <w:szCs w:val="13"/>
              </w:rPr>
              <w:t>rain</w:t>
            </w:r>
            <w:r w:rsidRPr="003C5E84">
              <w:rPr>
                <w:sz w:val="16"/>
                <w:szCs w:val="13"/>
              </w:rPr>
              <w:t>_acc</w:t>
            </w:r>
          </w:p>
        </w:tc>
        <w:tc>
          <w:tcPr>
            <w:tcW w:w="1185" w:type="dxa"/>
          </w:tcPr>
          <w:p w14:paraId="6C4611EE" w14:textId="77777777" w:rsidR="005650A7" w:rsidRPr="003C5E84" w:rsidRDefault="005650A7" w:rsidP="005650A7">
            <w:pPr>
              <w:ind w:firstLineChars="0" w:firstLine="0"/>
              <w:jc w:val="center"/>
              <w:rPr>
                <w:sz w:val="16"/>
                <w:szCs w:val="13"/>
              </w:rPr>
            </w:pPr>
            <w:r w:rsidRPr="003C5E84">
              <w:rPr>
                <w:sz w:val="16"/>
                <w:szCs w:val="13"/>
              </w:rPr>
              <w:t>Test-acc</w:t>
            </w:r>
          </w:p>
        </w:tc>
        <w:tc>
          <w:tcPr>
            <w:tcW w:w="1186" w:type="dxa"/>
          </w:tcPr>
          <w:p w14:paraId="572AD411" w14:textId="77777777" w:rsidR="005650A7" w:rsidRPr="003C5E84" w:rsidRDefault="005650A7" w:rsidP="005650A7">
            <w:pPr>
              <w:ind w:firstLineChars="0" w:firstLine="0"/>
              <w:jc w:val="center"/>
              <w:rPr>
                <w:sz w:val="16"/>
                <w:szCs w:val="13"/>
              </w:rPr>
            </w:pPr>
            <w:r w:rsidRPr="003C5E84">
              <w:rPr>
                <w:rFonts w:hint="eastAsia"/>
                <w:sz w:val="16"/>
                <w:szCs w:val="13"/>
              </w:rPr>
              <w:t>t</w:t>
            </w:r>
            <w:r w:rsidRPr="003C5E84">
              <w:rPr>
                <w:sz w:val="16"/>
                <w:szCs w:val="13"/>
              </w:rPr>
              <w:t>ime</w:t>
            </w:r>
          </w:p>
        </w:tc>
        <w:tc>
          <w:tcPr>
            <w:tcW w:w="1186" w:type="dxa"/>
          </w:tcPr>
          <w:p w14:paraId="21166CB7" w14:textId="77777777" w:rsidR="005650A7" w:rsidRPr="003C5E84" w:rsidRDefault="005650A7" w:rsidP="005650A7">
            <w:pPr>
              <w:ind w:firstLineChars="0" w:firstLine="0"/>
              <w:jc w:val="center"/>
              <w:rPr>
                <w:sz w:val="16"/>
                <w:szCs w:val="13"/>
              </w:rPr>
            </w:pPr>
            <w:r w:rsidRPr="003C5E84">
              <w:rPr>
                <w:sz w:val="16"/>
                <w:szCs w:val="13"/>
              </w:rPr>
              <w:t>T</w:t>
            </w:r>
            <w:r w:rsidRPr="003C5E84">
              <w:rPr>
                <w:rFonts w:hint="eastAsia"/>
                <w:sz w:val="16"/>
                <w:szCs w:val="13"/>
              </w:rPr>
              <w:t>rain</w:t>
            </w:r>
            <w:r w:rsidRPr="003C5E84">
              <w:rPr>
                <w:sz w:val="16"/>
                <w:szCs w:val="13"/>
              </w:rPr>
              <w:t>_acc</w:t>
            </w:r>
          </w:p>
        </w:tc>
        <w:tc>
          <w:tcPr>
            <w:tcW w:w="1186" w:type="dxa"/>
          </w:tcPr>
          <w:p w14:paraId="74556877" w14:textId="77777777" w:rsidR="005650A7" w:rsidRPr="003C5E84" w:rsidRDefault="005650A7" w:rsidP="005650A7">
            <w:pPr>
              <w:ind w:firstLineChars="0" w:firstLine="0"/>
              <w:jc w:val="center"/>
              <w:rPr>
                <w:sz w:val="16"/>
                <w:szCs w:val="13"/>
              </w:rPr>
            </w:pPr>
            <w:r w:rsidRPr="003C5E84">
              <w:rPr>
                <w:sz w:val="16"/>
                <w:szCs w:val="13"/>
              </w:rPr>
              <w:t>Test-acc</w:t>
            </w:r>
          </w:p>
        </w:tc>
        <w:tc>
          <w:tcPr>
            <w:tcW w:w="1186" w:type="dxa"/>
          </w:tcPr>
          <w:p w14:paraId="0B95A215" w14:textId="77777777" w:rsidR="005650A7" w:rsidRPr="003C5E84" w:rsidRDefault="005650A7" w:rsidP="005650A7">
            <w:pPr>
              <w:ind w:firstLineChars="0" w:firstLine="0"/>
              <w:jc w:val="center"/>
              <w:rPr>
                <w:sz w:val="16"/>
                <w:szCs w:val="13"/>
              </w:rPr>
            </w:pPr>
            <w:r w:rsidRPr="003C5E84">
              <w:rPr>
                <w:rFonts w:hint="eastAsia"/>
                <w:sz w:val="16"/>
                <w:szCs w:val="13"/>
              </w:rPr>
              <w:t>t</w:t>
            </w:r>
            <w:r w:rsidRPr="003C5E84">
              <w:rPr>
                <w:sz w:val="16"/>
                <w:szCs w:val="13"/>
              </w:rPr>
              <w:t>ime</w:t>
            </w:r>
          </w:p>
        </w:tc>
      </w:tr>
      <w:tr w:rsidR="005650A7" w14:paraId="01438727" w14:textId="77777777" w:rsidTr="003B36BD">
        <w:trPr>
          <w:tblHeader/>
          <w:jc w:val="center"/>
        </w:trPr>
        <w:tc>
          <w:tcPr>
            <w:tcW w:w="1050" w:type="dxa"/>
          </w:tcPr>
          <w:p w14:paraId="3969A11E" w14:textId="77777777" w:rsidR="005650A7" w:rsidRPr="003C5E84" w:rsidRDefault="005650A7" w:rsidP="005650A7">
            <w:pPr>
              <w:ind w:firstLineChars="0" w:firstLine="0"/>
              <w:jc w:val="center"/>
              <w:rPr>
                <w:sz w:val="16"/>
                <w:szCs w:val="13"/>
              </w:rPr>
            </w:pPr>
            <w:r w:rsidRPr="003C5E84">
              <w:rPr>
                <w:rFonts w:hint="eastAsia"/>
                <w:sz w:val="16"/>
                <w:szCs w:val="13"/>
              </w:rPr>
              <w:t>S</w:t>
            </w:r>
            <w:r w:rsidRPr="003C5E84">
              <w:rPr>
                <w:sz w:val="16"/>
                <w:szCs w:val="13"/>
              </w:rPr>
              <w:t>SGD</w:t>
            </w:r>
          </w:p>
        </w:tc>
        <w:tc>
          <w:tcPr>
            <w:tcW w:w="1186" w:type="dxa"/>
          </w:tcPr>
          <w:p w14:paraId="2456DD3B" w14:textId="3270890E" w:rsidR="005650A7" w:rsidRPr="003C5E84" w:rsidRDefault="005650A7" w:rsidP="005650A7">
            <w:pPr>
              <w:ind w:firstLineChars="0" w:firstLine="0"/>
              <w:jc w:val="center"/>
              <w:rPr>
                <w:sz w:val="16"/>
                <w:szCs w:val="13"/>
              </w:rPr>
            </w:pPr>
            <w:r>
              <w:rPr>
                <w:rFonts w:hint="eastAsia"/>
                <w:sz w:val="16"/>
                <w:szCs w:val="13"/>
              </w:rPr>
              <w:t>0</w:t>
            </w:r>
            <w:r>
              <w:rPr>
                <w:sz w:val="16"/>
                <w:szCs w:val="13"/>
              </w:rPr>
              <w:t>.9827</w:t>
            </w:r>
          </w:p>
        </w:tc>
        <w:tc>
          <w:tcPr>
            <w:tcW w:w="1185" w:type="dxa"/>
          </w:tcPr>
          <w:p w14:paraId="3371F867" w14:textId="3D9696D1" w:rsidR="005650A7" w:rsidRPr="003C5E84" w:rsidRDefault="005650A7" w:rsidP="005650A7">
            <w:pPr>
              <w:ind w:firstLineChars="0" w:firstLine="0"/>
              <w:jc w:val="center"/>
              <w:rPr>
                <w:sz w:val="16"/>
                <w:szCs w:val="13"/>
              </w:rPr>
            </w:pPr>
            <w:r>
              <w:rPr>
                <w:rFonts w:hint="eastAsia"/>
                <w:sz w:val="16"/>
                <w:szCs w:val="13"/>
              </w:rPr>
              <w:t>0</w:t>
            </w:r>
            <w:r>
              <w:rPr>
                <w:sz w:val="16"/>
                <w:szCs w:val="13"/>
              </w:rPr>
              <w:t>.9822</w:t>
            </w:r>
          </w:p>
        </w:tc>
        <w:tc>
          <w:tcPr>
            <w:tcW w:w="1186" w:type="dxa"/>
          </w:tcPr>
          <w:p w14:paraId="36534456" w14:textId="453163D5" w:rsidR="005650A7" w:rsidRPr="003C5E84" w:rsidRDefault="005650A7" w:rsidP="005650A7">
            <w:pPr>
              <w:ind w:firstLineChars="0" w:firstLine="0"/>
              <w:jc w:val="center"/>
              <w:rPr>
                <w:sz w:val="16"/>
                <w:szCs w:val="13"/>
              </w:rPr>
            </w:pPr>
            <w:r>
              <w:rPr>
                <w:rFonts w:hint="eastAsia"/>
                <w:sz w:val="16"/>
                <w:szCs w:val="13"/>
              </w:rPr>
              <w:t>1</w:t>
            </w:r>
            <w:r>
              <w:rPr>
                <w:sz w:val="16"/>
                <w:szCs w:val="13"/>
              </w:rPr>
              <w:t>05</w:t>
            </w:r>
            <w:r w:rsidR="00E42C19">
              <w:rPr>
                <w:sz w:val="16"/>
                <w:szCs w:val="13"/>
              </w:rPr>
              <w:t>8</w:t>
            </w:r>
          </w:p>
        </w:tc>
        <w:tc>
          <w:tcPr>
            <w:tcW w:w="1186" w:type="dxa"/>
          </w:tcPr>
          <w:p w14:paraId="33716492" w14:textId="181080D7" w:rsidR="005650A7" w:rsidRPr="003C5E84" w:rsidRDefault="005650A7" w:rsidP="005650A7">
            <w:pPr>
              <w:ind w:firstLineChars="0" w:firstLine="0"/>
              <w:jc w:val="center"/>
              <w:rPr>
                <w:sz w:val="16"/>
                <w:szCs w:val="13"/>
              </w:rPr>
            </w:pPr>
            <w:r>
              <w:rPr>
                <w:rFonts w:hint="eastAsia"/>
                <w:sz w:val="16"/>
                <w:szCs w:val="13"/>
              </w:rPr>
              <w:t>0</w:t>
            </w:r>
            <w:r>
              <w:rPr>
                <w:sz w:val="16"/>
                <w:szCs w:val="13"/>
              </w:rPr>
              <w:t>.80</w:t>
            </w:r>
            <w:r w:rsidR="00E42C19">
              <w:rPr>
                <w:sz w:val="16"/>
                <w:szCs w:val="13"/>
              </w:rPr>
              <w:t>65</w:t>
            </w:r>
          </w:p>
        </w:tc>
        <w:tc>
          <w:tcPr>
            <w:tcW w:w="1186" w:type="dxa"/>
          </w:tcPr>
          <w:p w14:paraId="202BF9E7" w14:textId="3EEF78AE" w:rsidR="005650A7" w:rsidRPr="003C5E84" w:rsidRDefault="005650A7" w:rsidP="005650A7">
            <w:pPr>
              <w:ind w:firstLineChars="0" w:firstLine="0"/>
              <w:jc w:val="center"/>
              <w:rPr>
                <w:sz w:val="16"/>
                <w:szCs w:val="13"/>
              </w:rPr>
            </w:pPr>
            <w:r>
              <w:rPr>
                <w:rFonts w:hint="eastAsia"/>
                <w:sz w:val="16"/>
                <w:szCs w:val="13"/>
              </w:rPr>
              <w:t>0</w:t>
            </w:r>
            <w:r>
              <w:rPr>
                <w:sz w:val="16"/>
                <w:szCs w:val="13"/>
              </w:rPr>
              <w:t>.80</w:t>
            </w:r>
            <w:r w:rsidR="00E42C19">
              <w:rPr>
                <w:sz w:val="16"/>
                <w:szCs w:val="13"/>
              </w:rPr>
              <w:t>12</w:t>
            </w:r>
          </w:p>
        </w:tc>
        <w:tc>
          <w:tcPr>
            <w:tcW w:w="1186" w:type="dxa"/>
          </w:tcPr>
          <w:p w14:paraId="521EC39F" w14:textId="6E7331BC" w:rsidR="005650A7" w:rsidRPr="003C5E84" w:rsidRDefault="005650A7" w:rsidP="005650A7">
            <w:pPr>
              <w:ind w:firstLineChars="0" w:firstLine="0"/>
              <w:jc w:val="center"/>
              <w:rPr>
                <w:sz w:val="16"/>
                <w:szCs w:val="13"/>
              </w:rPr>
            </w:pPr>
            <w:r>
              <w:rPr>
                <w:rFonts w:hint="eastAsia"/>
                <w:sz w:val="16"/>
                <w:szCs w:val="13"/>
              </w:rPr>
              <w:t>3</w:t>
            </w:r>
            <w:r>
              <w:rPr>
                <w:sz w:val="16"/>
                <w:szCs w:val="13"/>
              </w:rPr>
              <w:t>5</w:t>
            </w:r>
            <w:r w:rsidR="008C13DC">
              <w:rPr>
                <w:sz w:val="16"/>
                <w:szCs w:val="13"/>
              </w:rPr>
              <w:t>48</w:t>
            </w:r>
          </w:p>
        </w:tc>
      </w:tr>
      <w:tr w:rsidR="005650A7" w14:paraId="134450DC" w14:textId="77777777" w:rsidTr="003B36BD">
        <w:trPr>
          <w:tblHeader/>
          <w:jc w:val="center"/>
        </w:trPr>
        <w:tc>
          <w:tcPr>
            <w:tcW w:w="1050" w:type="dxa"/>
          </w:tcPr>
          <w:p w14:paraId="16A49539" w14:textId="77777777" w:rsidR="005650A7" w:rsidRPr="003C5E84" w:rsidRDefault="005650A7" w:rsidP="005650A7">
            <w:pPr>
              <w:ind w:firstLineChars="0" w:firstLine="0"/>
              <w:jc w:val="center"/>
              <w:rPr>
                <w:sz w:val="16"/>
                <w:szCs w:val="13"/>
              </w:rPr>
            </w:pPr>
            <w:r w:rsidRPr="003C5E84">
              <w:rPr>
                <w:rFonts w:hint="eastAsia"/>
                <w:sz w:val="16"/>
                <w:szCs w:val="13"/>
              </w:rPr>
              <w:t>L</w:t>
            </w:r>
            <w:r w:rsidRPr="003C5E84">
              <w:rPr>
                <w:sz w:val="16"/>
                <w:szCs w:val="13"/>
              </w:rPr>
              <w:t>AF-SGD</w:t>
            </w:r>
            <w:r w:rsidRPr="003C5E84">
              <w:rPr>
                <w:rFonts w:hint="eastAsia"/>
                <w:sz w:val="16"/>
                <w:szCs w:val="13"/>
              </w:rPr>
              <w:t>-</w:t>
            </w:r>
            <w:r w:rsidRPr="003C5E84">
              <w:rPr>
                <w:sz w:val="16"/>
                <w:szCs w:val="13"/>
              </w:rPr>
              <w:t>1</w:t>
            </w:r>
          </w:p>
        </w:tc>
        <w:tc>
          <w:tcPr>
            <w:tcW w:w="1186" w:type="dxa"/>
          </w:tcPr>
          <w:p w14:paraId="42FD6C12" w14:textId="1F61D6B7" w:rsidR="005650A7" w:rsidRPr="003C5E84" w:rsidRDefault="005650A7" w:rsidP="005650A7">
            <w:pPr>
              <w:ind w:firstLineChars="0" w:firstLine="0"/>
              <w:jc w:val="center"/>
              <w:rPr>
                <w:sz w:val="16"/>
                <w:szCs w:val="13"/>
              </w:rPr>
            </w:pPr>
            <w:r>
              <w:rPr>
                <w:rFonts w:hint="eastAsia"/>
                <w:sz w:val="16"/>
                <w:szCs w:val="13"/>
              </w:rPr>
              <w:t>0</w:t>
            </w:r>
            <w:r>
              <w:rPr>
                <w:sz w:val="16"/>
                <w:szCs w:val="13"/>
              </w:rPr>
              <w:t>.9822</w:t>
            </w:r>
          </w:p>
        </w:tc>
        <w:tc>
          <w:tcPr>
            <w:tcW w:w="1185" w:type="dxa"/>
          </w:tcPr>
          <w:p w14:paraId="0F27D502" w14:textId="27E8B4F4" w:rsidR="005650A7" w:rsidRPr="003C5E84" w:rsidRDefault="005650A7" w:rsidP="005650A7">
            <w:pPr>
              <w:ind w:firstLineChars="0" w:firstLine="0"/>
              <w:jc w:val="center"/>
              <w:rPr>
                <w:sz w:val="16"/>
                <w:szCs w:val="13"/>
              </w:rPr>
            </w:pPr>
            <w:r>
              <w:rPr>
                <w:rFonts w:hint="eastAsia"/>
                <w:sz w:val="16"/>
                <w:szCs w:val="13"/>
              </w:rPr>
              <w:t>0</w:t>
            </w:r>
            <w:r>
              <w:rPr>
                <w:sz w:val="16"/>
                <w:szCs w:val="13"/>
              </w:rPr>
              <w:t>.9818</w:t>
            </w:r>
          </w:p>
        </w:tc>
        <w:tc>
          <w:tcPr>
            <w:tcW w:w="1186" w:type="dxa"/>
          </w:tcPr>
          <w:p w14:paraId="06235D16" w14:textId="3333346E" w:rsidR="005650A7" w:rsidRPr="003C5E84" w:rsidRDefault="005650A7" w:rsidP="005650A7">
            <w:pPr>
              <w:ind w:firstLineChars="0" w:firstLine="0"/>
              <w:jc w:val="center"/>
              <w:rPr>
                <w:sz w:val="16"/>
                <w:szCs w:val="13"/>
              </w:rPr>
            </w:pPr>
            <w:r>
              <w:rPr>
                <w:rFonts w:hint="eastAsia"/>
                <w:sz w:val="16"/>
                <w:szCs w:val="13"/>
              </w:rPr>
              <w:t>1</w:t>
            </w:r>
            <w:r>
              <w:rPr>
                <w:sz w:val="16"/>
                <w:szCs w:val="13"/>
              </w:rPr>
              <w:t>0</w:t>
            </w:r>
            <w:r w:rsidR="00E42C19">
              <w:rPr>
                <w:sz w:val="16"/>
                <w:szCs w:val="13"/>
              </w:rPr>
              <w:t>28</w:t>
            </w:r>
          </w:p>
        </w:tc>
        <w:tc>
          <w:tcPr>
            <w:tcW w:w="1186" w:type="dxa"/>
          </w:tcPr>
          <w:p w14:paraId="15B6C0AE" w14:textId="4E0E691E" w:rsidR="005650A7" w:rsidRPr="003C5E84" w:rsidRDefault="005650A7" w:rsidP="005650A7">
            <w:pPr>
              <w:ind w:firstLineChars="0" w:firstLine="0"/>
              <w:jc w:val="center"/>
              <w:rPr>
                <w:sz w:val="16"/>
                <w:szCs w:val="13"/>
              </w:rPr>
            </w:pPr>
            <w:r>
              <w:rPr>
                <w:rFonts w:hint="eastAsia"/>
                <w:sz w:val="16"/>
                <w:szCs w:val="13"/>
              </w:rPr>
              <w:t>0</w:t>
            </w:r>
            <w:r>
              <w:rPr>
                <w:sz w:val="16"/>
                <w:szCs w:val="13"/>
              </w:rPr>
              <w:t>.79</w:t>
            </w:r>
            <w:r w:rsidR="00E42C19">
              <w:rPr>
                <w:sz w:val="16"/>
                <w:szCs w:val="13"/>
              </w:rPr>
              <w:t>89</w:t>
            </w:r>
          </w:p>
        </w:tc>
        <w:tc>
          <w:tcPr>
            <w:tcW w:w="1186" w:type="dxa"/>
          </w:tcPr>
          <w:p w14:paraId="1F0A82B8" w14:textId="4366E1CC" w:rsidR="005650A7" w:rsidRPr="003C5E84" w:rsidRDefault="005650A7" w:rsidP="005650A7">
            <w:pPr>
              <w:ind w:firstLineChars="0" w:firstLine="0"/>
              <w:jc w:val="center"/>
              <w:rPr>
                <w:sz w:val="16"/>
                <w:szCs w:val="13"/>
              </w:rPr>
            </w:pPr>
            <w:r>
              <w:rPr>
                <w:rFonts w:hint="eastAsia"/>
                <w:sz w:val="16"/>
                <w:szCs w:val="13"/>
              </w:rPr>
              <w:t>0</w:t>
            </w:r>
            <w:r>
              <w:rPr>
                <w:sz w:val="16"/>
                <w:szCs w:val="13"/>
              </w:rPr>
              <w:t>.79</w:t>
            </w:r>
            <w:r w:rsidR="00E42C19">
              <w:rPr>
                <w:sz w:val="16"/>
                <w:szCs w:val="13"/>
              </w:rPr>
              <w:t>28</w:t>
            </w:r>
          </w:p>
        </w:tc>
        <w:tc>
          <w:tcPr>
            <w:tcW w:w="1186" w:type="dxa"/>
          </w:tcPr>
          <w:p w14:paraId="71458676" w14:textId="7242852E" w:rsidR="005650A7" w:rsidRPr="003C5E84" w:rsidRDefault="005650A7" w:rsidP="005650A7">
            <w:pPr>
              <w:ind w:firstLineChars="0" w:firstLine="0"/>
              <w:jc w:val="center"/>
              <w:rPr>
                <w:sz w:val="16"/>
                <w:szCs w:val="13"/>
              </w:rPr>
            </w:pPr>
            <w:r>
              <w:rPr>
                <w:rFonts w:hint="eastAsia"/>
                <w:sz w:val="16"/>
                <w:szCs w:val="13"/>
              </w:rPr>
              <w:t>3</w:t>
            </w:r>
            <w:r>
              <w:rPr>
                <w:sz w:val="16"/>
                <w:szCs w:val="13"/>
              </w:rPr>
              <w:t>4</w:t>
            </w:r>
            <w:r w:rsidR="008C13DC">
              <w:rPr>
                <w:sz w:val="16"/>
                <w:szCs w:val="13"/>
              </w:rPr>
              <w:t>52</w:t>
            </w:r>
          </w:p>
        </w:tc>
      </w:tr>
      <w:tr w:rsidR="005650A7" w14:paraId="11BD2DE2" w14:textId="77777777" w:rsidTr="003B36BD">
        <w:trPr>
          <w:tblHeader/>
          <w:jc w:val="center"/>
        </w:trPr>
        <w:tc>
          <w:tcPr>
            <w:tcW w:w="1050" w:type="dxa"/>
          </w:tcPr>
          <w:p w14:paraId="3EDEC24B" w14:textId="77777777" w:rsidR="005650A7" w:rsidRPr="003C5E84" w:rsidRDefault="005650A7" w:rsidP="005650A7">
            <w:pPr>
              <w:ind w:firstLineChars="0" w:firstLine="0"/>
              <w:jc w:val="center"/>
              <w:rPr>
                <w:sz w:val="16"/>
                <w:szCs w:val="13"/>
              </w:rPr>
            </w:pPr>
            <w:r w:rsidRPr="003C5E84">
              <w:rPr>
                <w:rFonts w:hint="eastAsia"/>
                <w:sz w:val="16"/>
                <w:szCs w:val="13"/>
              </w:rPr>
              <w:t>L</w:t>
            </w:r>
            <w:r w:rsidRPr="003C5E84">
              <w:rPr>
                <w:sz w:val="16"/>
                <w:szCs w:val="13"/>
              </w:rPr>
              <w:t>AF-SGD-2</w:t>
            </w:r>
          </w:p>
        </w:tc>
        <w:tc>
          <w:tcPr>
            <w:tcW w:w="1186" w:type="dxa"/>
          </w:tcPr>
          <w:p w14:paraId="02D07DD5" w14:textId="788696A5" w:rsidR="005650A7" w:rsidRPr="003C5E84" w:rsidRDefault="005650A7" w:rsidP="005650A7">
            <w:pPr>
              <w:ind w:firstLineChars="0" w:firstLine="0"/>
              <w:jc w:val="center"/>
              <w:rPr>
                <w:sz w:val="16"/>
                <w:szCs w:val="13"/>
              </w:rPr>
            </w:pPr>
            <w:r>
              <w:rPr>
                <w:rFonts w:hint="eastAsia"/>
                <w:sz w:val="16"/>
                <w:szCs w:val="13"/>
              </w:rPr>
              <w:t>0</w:t>
            </w:r>
            <w:r>
              <w:rPr>
                <w:sz w:val="16"/>
                <w:szCs w:val="13"/>
              </w:rPr>
              <w:t>.9813</w:t>
            </w:r>
          </w:p>
        </w:tc>
        <w:tc>
          <w:tcPr>
            <w:tcW w:w="1185" w:type="dxa"/>
          </w:tcPr>
          <w:p w14:paraId="13780BE7" w14:textId="6263B5F9" w:rsidR="005650A7" w:rsidRPr="003C5E84" w:rsidRDefault="005650A7" w:rsidP="005650A7">
            <w:pPr>
              <w:ind w:firstLineChars="0" w:firstLine="0"/>
              <w:jc w:val="center"/>
              <w:rPr>
                <w:sz w:val="16"/>
                <w:szCs w:val="13"/>
              </w:rPr>
            </w:pPr>
            <w:r>
              <w:rPr>
                <w:rFonts w:hint="eastAsia"/>
                <w:sz w:val="16"/>
                <w:szCs w:val="13"/>
              </w:rPr>
              <w:t>0</w:t>
            </w:r>
            <w:r>
              <w:rPr>
                <w:sz w:val="16"/>
                <w:szCs w:val="13"/>
              </w:rPr>
              <w:t>.9810</w:t>
            </w:r>
          </w:p>
        </w:tc>
        <w:tc>
          <w:tcPr>
            <w:tcW w:w="1186" w:type="dxa"/>
          </w:tcPr>
          <w:p w14:paraId="7F6D673F" w14:textId="04C2A656" w:rsidR="005650A7" w:rsidRPr="003C5E84" w:rsidRDefault="005650A7" w:rsidP="005650A7">
            <w:pPr>
              <w:ind w:firstLineChars="0" w:firstLine="0"/>
              <w:jc w:val="center"/>
              <w:rPr>
                <w:sz w:val="16"/>
                <w:szCs w:val="13"/>
              </w:rPr>
            </w:pPr>
            <w:r>
              <w:rPr>
                <w:rFonts w:hint="eastAsia"/>
                <w:sz w:val="16"/>
                <w:szCs w:val="13"/>
              </w:rPr>
              <w:t>1</w:t>
            </w:r>
            <w:r>
              <w:rPr>
                <w:sz w:val="16"/>
                <w:szCs w:val="13"/>
              </w:rPr>
              <w:t>0</w:t>
            </w:r>
            <w:r w:rsidR="00E42C19">
              <w:rPr>
                <w:sz w:val="16"/>
                <w:szCs w:val="13"/>
              </w:rPr>
              <w:t>08</w:t>
            </w:r>
          </w:p>
        </w:tc>
        <w:tc>
          <w:tcPr>
            <w:tcW w:w="1186" w:type="dxa"/>
          </w:tcPr>
          <w:p w14:paraId="231ED3ED" w14:textId="48F97AB5" w:rsidR="005650A7" w:rsidRPr="003C5E84" w:rsidRDefault="005650A7" w:rsidP="005650A7">
            <w:pPr>
              <w:ind w:firstLineChars="0" w:firstLine="0"/>
              <w:jc w:val="center"/>
              <w:rPr>
                <w:sz w:val="16"/>
                <w:szCs w:val="13"/>
              </w:rPr>
            </w:pPr>
            <w:r>
              <w:rPr>
                <w:rFonts w:hint="eastAsia"/>
                <w:sz w:val="16"/>
                <w:szCs w:val="13"/>
              </w:rPr>
              <w:t>0</w:t>
            </w:r>
            <w:r>
              <w:rPr>
                <w:sz w:val="16"/>
                <w:szCs w:val="13"/>
              </w:rPr>
              <w:t>.796</w:t>
            </w:r>
            <w:r w:rsidR="00E42C19">
              <w:rPr>
                <w:sz w:val="16"/>
                <w:szCs w:val="13"/>
              </w:rPr>
              <w:t>3</w:t>
            </w:r>
          </w:p>
        </w:tc>
        <w:tc>
          <w:tcPr>
            <w:tcW w:w="1186" w:type="dxa"/>
          </w:tcPr>
          <w:p w14:paraId="70B4DE45" w14:textId="49D1DA3D" w:rsidR="005650A7" w:rsidRPr="003C5E84" w:rsidRDefault="005650A7" w:rsidP="005650A7">
            <w:pPr>
              <w:ind w:firstLineChars="0" w:firstLine="0"/>
              <w:jc w:val="center"/>
              <w:rPr>
                <w:sz w:val="16"/>
                <w:szCs w:val="13"/>
              </w:rPr>
            </w:pPr>
            <w:r>
              <w:rPr>
                <w:rFonts w:hint="eastAsia"/>
                <w:sz w:val="16"/>
                <w:szCs w:val="13"/>
              </w:rPr>
              <w:t>0</w:t>
            </w:r>
            <w:r>
              <w:rPr>
                <w:sz w:val="16"/>
                <w:szCs w:val="13"/>
              </w:rPr>
              <w:t>.7</w:t>
            </w:r>
            <w:r w:rsidR="00E42C19">
              <w:rPr>
                <w:sz w:val="16"/>
                <w:szCs w:val="13"/>
              </w:rPr>
              <w:t>902</w:t>
            </w:r>
          </w:p>
        </w:tc>
        <w:tc>
          <w:tcPr>
            <w:tcW w:w="1186" w:type="dxa"/>
          </w:tcPr>
          <w:p w14:paraId="65BFFF97" w14:textId="29EB855F" w:rsidR="005650A7" w:rsidRPr="003C5E84" w:rsidRDefault="005650A7" w:rsidP="005650A7">
            <w:pPr>
              <w:ind w:firstLineChars="0" w:firstLine="0"/>
              <w:jc w:val="center"/>
              <w:rPr>
                <w:sz w:val="16"/>
                <w:szCs w:val="13"/>
              </w:rPr>
            </w:pPr>
            <w:r>
              <w:rPr>
                <w:rFonts w:hint="eastAsia"/>
                <w:sz w:val="16"/>
                <w:szCs w:val="13"/>
              </w:rPr>
              <w:t>3</w:t>
            </w:r>
            <w:r w:rsidR="008C13DC">
              <w:rPr>
                <w:sz w:val="16"/>
                <w:szCs w:val="13"/>
              </w:rPr>
              <w:t>384</w:t>
            </w:r>
          </w:p>
        </w:tc>
      </w:tr>
      <w:tr w:rsidR="005650A7" w14:paraId="164C85B4" w14:textId="77777777" w:rsidTr="003B36BD">
        <w:trPr>
          <w:tblHeader/>
          <w:jc w:val="center"/>
        </w:trPr>
        <w:tc>
          <w:tcPr>
            <w:tcW w:w="1050" w:type="dxa"/>
          </w:tcPr>
          <w:p w14:paraId="2195EB67" w14:textId="77777777" w:rsidR="005650A7" w:rsidRPr="003C5E84" w:rsidRDefault="005650A7" w:rsidP="005650A7">
            <w:pPr>
              <w:ind w:firstLineChars="0" w:firstLine="0"/>
              <w:jc w:val="center"/>
              <w:rPr>
                <w:sz w:val="16"/>
                <w:szCs w:val="13"/>
              </w:rPr>
            </w:pPr>
            <w:r>
              <w:rPr>
                <w:rFonts w:hint="eastAsia"/>
                <w:sz w:val="16"/>
                <w:szCs w:val="13"/>
              </w:rPr>
              <w:t>L</w:t>
            </w:r>
            <w:r>
              <w:rPr>
                <w:sz w:val="16"/>
                <w:szCs w:val="13"/>
              </w:rPr>
              <w:t>AF-SGD-4</w:t>
            </w:r>
          </w:p>
        </w:tc>
        <w:tc>
          <w:tcPr>
            <w:tcW w:w="1186" w:type="dxa"/>
          </w:tcPr>
          <w:p w14:paraId="0F74A005" w14:textId="772373E9" w:rsidR="005650A7" w:rsidRPr="003C5E84" w:rsidRDefault="005650A7" w:rsidP="005650A7">
            <w:pPr>
              <w:ind w:firstLineChars="0" w:firstLine="0"/>
              <w:jc w:val="center"/>
              <w:rPr>
                <w:sz w:val="16"/>
                <w:szCs w:val="13"/>
              </w:rPr>
            </w:pPr>
            <w:r>
              <w:rPr>
                <w:rFonts w:hint="eastAsia"/>
                <w:sz w:val="16"/>
                <w:szCs w:val="13"/>
              </w:rPr>
              <w:t>0</w:t>
            </w:r>
            <w:r>
              <w:rPr>
                <w:sz w:val="16"/>
                <w:szCs w:val="13"/>
              </w:rPr>
              <w:t>.9807</w:t>
            </w:r>
          </w:p>
        </w:tc>
        <w:tc>
          <w:tcPr>
            <w:tcW w:w="1185" w:type="dxa"/>
          </w:tcPr>
          <w:p w14:paraId="082B8BE1" w14:textId="3F164BB6" w:rsidR="005650A7" w:rsidRPr="003C5E84" w:rsidRDefault="005650A7" w:rsidP="005650A7">
            <w:pPr>
              <w:ind w:firstLineChars="0" w:firstLine="0"/>
              <w:jc w:val="center"/>
              <w:rPr>
                <w:sz w:val="16"/>
                <w:szCs w:val="13"/>
              </w:rPr>
            </w:pPr>
            <w:r>
              <w:rPr>
                <w:rFonts w:hint="eastAsia"/>
                <w:sz w:val="16"/>
                <w:szCs w:val="13"/>
              </w:rPr>
              <w:t>0</w:t>
            </w:r>
            <w:r>
              <w:rPr>
                <w:sz w:val="16"/>
                <w:szCs w:val="13"/>
              </w:rPr>
              <w:t>.9803</w:t>
            </w:r>
          </w:p>
        </w:tc>
        <w:tc>
          <w:tcPr>
            <w:tcW w:w="1186" w:type="dxa"/>
          </w:tcPr>
          <w:p w14:paraId="09A1E2BA" w14:textId="22F4D35B" w:rsidR="005650A7" w:rsidRPr="003C5E84" w:rsidRDefault="00E42C19" w:rsidP="005650A7">
            <w:pPr>
              <w:ind w:firstLineChars="0" w:firstLine="0"/>
              <w:jc w:val="center"/>
              <w:rPr>
                <w:sz w:val="16"/>
                <w:szCs w:val="13"/>
              </w:rPr>
            </w:pPr>
            <w:r>
              <w:rPr>
                <w:rFonts w:hint="eastAsia"/>
                <w:sz w:val="16"/>
                <w:szCs w:val="13"/>
              </w:rPr>
              <w:t>9</w:t>
            </w:r>
            <w:r>
              <w:rPr>
                <w:sz w:val="16"/>
                <w:szCs w:val="13"/>
              </w:rPr>
              <w:t>92</w:t>
            </w:r>
          </w:p>
        </w:tc>
        <w:tc>
          <w:tcPr>
            <w:tcW w:w="1186" w:type="dxa"/>
          </w:tcPr>
          <w:p w14:paraId="22839E96" w14:textId="1249CB95" w:rsidR="005650A7" w:rsidRPr="003C5E84" w:rsidRDefault="005650A7" w:rsidP="005650A7">
            <w:pPr>
              <w:ind w:firstLineChars="0" w:firstLine="0"/>
              <w:jc w:val="center"/>
              <w:rPr>
                <w:sz w:val="16"/>
                <w:szCs w:val="13"/>
              </w:rPr>
            </w:pPr>
            <w:r>
              <w:rPr>
                <w:rFonts w:hint="eastAsia"/>
                <w:sz w:val="16"/>
                <w:szCs w:val="13"/>
              </w:rPr>
              <w:t>0</w:t>
            </w:r>
            <w:r>
              <w:rPr>
                <w:sz w:val="16"/>
                <w:szCs w:val="13"/>
              </w:rPr>
              <w:t>.79</w:t>
            </w:r>
            <w:r w:rsidR="00E42C19">
              <w:rPr>
                <w:sz w:val="16"/>
                <w:szCs w:val="13"/>
              </w:rPr>
              <w:t>02</w:t>
            </w:r>
          </w:p>
        </w:tc>
        <w:tc>
          <w:tcPr>
            <w:tcW w:w="1186" w:type="dxa"/>
          </w:tcPr>
          <w:p w14:paraId="2E67AFFE" w14:textId="636E1B74" w:rsidR="005650A7" w:rsidRPr="003C5E84" w:rsidRDefault="005650A7" w:rsidP="005650A7">
            <w:pPr>
              <w:ind w:firstLineChars="0" w:firstLine="0"/>
              <w:jc w:val="center"/>
              <w:rPr>
                <w:sz w:val="16"/>
                <w:szCs w:val="13"/>
              </w:rPr>
            </w:pPr>
            <w:r>
              <w:rPr>
                <w:rFonts w:hint="eastAsia"/>
                <w:sz w:val="16"/>
                <w:szCs w:val="13"/>
              </w:rPr>
              <w:t>0</w:t>
            </w:r>
            <w:r>
              <w:rPr>
                <w:sz w:val="16"/>
                <w:szCs w:val="13"/>
              </w:rPr>
              <w:t>.7</w:t>
            </w:r>
            <w:r w:rsidR="00E42C19">
              <w:rPr>
                <w:sz w:val="16"/>
                <w:szCs w:val="13"/>
              </w:rPr>
              <w:t>868</w:t>
            </w:r>
          </w:p>
        </w:tc>
        <w:tc>
          <w:tcPr>
            <w:tcW w:w="1186" w:type="dxa"/>
          </w:tcPr>
          <w:p w14:paraId="5AD77265" w14:textId="288AC032" w:rsidR="005650A7" w:rsidRPr="003C5E84" w:rsidRDefault="005650A7" w:rsidP="005650A7">
            <w:pPr>
              <w:ind w:firstLineChars="0" w:firstLine="0"/>
              <w:jc w:val="center"/>
              <w:rPr>
                <w:sz w:val="16"/>
                <w:szCs w:val="13"/>
              </w:rPr>
            </w:pPr>
            <w:r>
              <w:rPr>
                <w:rFonts w:hint="eastAsia"/>
                <w:sz w:val="16"/>
                <w:szCs w:val="13"/>
              </w:rPr>
              <w:t>3</w:t>
            </w:r>
            <w:r w:rsidR="008C13DC">
              <w:rPr>
                <w:sz w:val="16"/>
                <w:szCs w:val="13"/>
              </w:rPr>
              <w:t>29</w:t>
            </w:r>
            <w:r>
              <w:rPr>
                <w:sz w:val="16"/>
                <w:szCs w:val="13"/>
              </w:rPr>
              <w:t>4</w:t>
            </w:r>
          </w:p>
        </w:tc>
      </w:tr>
      <w:tr w:rsidR="005650A7" w14:paraId="1EDA4BBA" w14:textId="77777777" w:rsidTr="003B36BD">
        <w:trPr>
          <w:tblHeader/>
          <w:jc w:val="center"/>
        </w:trPr>
        <w:tc>
          <w:tcPr>
            <w:tcW w:w="1050" w:type="dxa"/>
          </w:tcPr>
          <w:p w14:paraId="10B20B48" w14:textId="77777777" w:rsidR="005650A7" w:rsidRPr="003C5E84" w:rsidRDefault="005650A7" w:rsidP="005650A7">
            <w:pPr>
              <w:ind w:firstLineChars="0" w:firstLine="0"/>
              <w:jc w:val="center"/>
              <w:rPr>
                <w:sz w:val="16"/>
                <w:szCs w:val="13"/>
              </w:rPr>
            </w:pPr>
            <w:r>
              <w:rPr>
                <w:rFonts w:hint="eastAsia"/>
                <w:sz w:val="16"/>
                <w:szCs w:val="13"/>
              </w:rPr>
              <w:t>A</w:t>
            </w:r>
            <w:r>
              <w:rPr>
                <w:sz w:val="16"/>
                <w:szCs w:val="13"/>
              </w:rPr>
              <w:t>SGD</w:t>
            </w:r>
          </w:p>
        </w:tc>
        <w:tc>
          <w:tcPr>
            <w:tcW w:w="1186" w:type="dxa"/>
          </w:tcPr>
          <w:p w14:paraId="1967882C" w14:textId="1AF6D033" w:rsidR="005650A7" w:rsidRPr="003C5E84" w:rsidRDefault="005650A7" w:rsidP="005650A7">
            <w:pPr>
              <w:ind w:firstLineChars="0" w:firstLine="0"/>
              <w:jc w:val="center"/>
              <w:rPr>
                <w:sz w:val="16"/>
                <w:szCs w:val="13"/>
              </w:rPr>
            </w:pPr>
            <w:r>
              <w:rPr>
                <w:rFonts w:hint="eastAsia"/>
                <w:sz w:val="16"/>
                <w:szCs w:val="13"/>
              </w:rPr>
              <w:t>0</w:t>
            </w:r>
            <w:r>
              <w:rPr>
                <w:sz w:val="16"/>
                <w:szCs w:val="13"/>
              </w:rPr>
              <w:t>.9804</w:t>
            </w:r>
          </w:p>
        </w:tc>
        <w:tc>
          <w:tcPr>
            <w:tcW w:w="1185" w:type="dxa"/>
          </w:tcPr>
          <w:p w14:paraId="33DFD09C" w14:textId="0E49ACF4" w:rsidR="005650A7" w:rsidRPr="003C5E84" w:rsidRDefault="005650A7" w:rsidP="005650A7">
            <w:pPr>
              <w:ind w:firstLineChars="0" w:firstLine="0"/>
              <w:jc w:val="center"/>
              <w:rPr>
                <w:sz w:val="16"/>
                <w:szCs w:val="13"/>
              </w:rPr>
            </w:pPr>
            <w:r>
              <w:rPr>
                <w:rFonts w:hint="eastAsia"/>
                <w:sz w:val="16"/>
                <w:szCs w:val="13"/>
              </w:rPr>
              <w:t>0</w:t>
            </w:r>
            <w:r>
              <w:rPr>
                <w:sz w:val="16"/>
                <w:szCs w:val="13"/>
              </w:rPr>
              <w:t>.9801</w:t>
            </w:r>
          </w:p>
        </w:tc>
        <w:tc>
          <w:tcPr>
            <w:tcW w:w="1186" w:type="dxa"/>
          </w:tcPr>
          <w:p w14:paraId="2C52B53C" w14:textId="6D44D3AE" w:rsidR="005650A7" w:rsidRPr="003C5E84" w:rsidRDefault="00E42C19" w:rsidP="005650A7">
            <w:pPr>
              <w:ind w:firstLineChars="0" w:firstLine="0"/>
              <w:jc w:val="center"/>
              <w:rPr>
                <w:sz w:val="16"/>
                <w:szCs w:val="13"/>
              </w:rPr>
            </w:pPr>
            <w:r>
              <w:rPr>
                <w:sz w:val="16"/>
                <w:szCs w:val="13"/>
              </w:rPr>
              <w:t>989</w:t>
            </w:r>
          </w:p>
        </w:tc>
        <w:tc>
          <w:tcPr>
            <w:tcW w:w="1186" w:type="dxa"/>
          </w:tcPr>
          <w:p w14:paraId="7BFF79FD" w14:textId="5AF89461" w:rsidR="005650A7" w:rsidRPr="003C5E84" w:rsidRDefault="005650A7" w:rsidP="005650A7">
            <w:pPr>
              <w:ind w:firstLineChars="0" w:firstLine="0"/>
              <w:jc w:val="center"/>
              <w:rPr>
                <w:sz w:val="16"/>
                <w:szCs w:val="13"/>
              </w:rPr>
            </w:pPr>
            <w:r>
              <w:rPr>
                <w:rFonts w:hint="eastAsia"/>
                <w:sz w:val="16"/>
                <w:szCs w:val="13"/>
              </w:rPr>
              <w:t>0</w:t>
            </w:r>
            <w:r>
              <w:rPr>
                <w:sz w:val="16"/>
                <w:szCs w:val="13"/>
              </w:rPr>
              <w:t>.7</w:t>
            </w:r>
            <w:r w:rsidR="00E42C19">
              <w:rPr>
                <w:sz w:val="16"/>
                <w:szCs w:val="13"/>
              </w:rPr>
              <w:t>892</w:t>
            </w:r>
          </w:p>
        </w:tc>
        <w:tc>
          <w:tcPr>
            <w:tcW w:w="1186" w:type="dxa"/>
          </w:tcPr>
          <w:p w14:paraId="12F7CBC9" w14:textId="557D8755" w:rsidR="005650A7" w:rsidRPr="003C5E84" w:rsidRDefault="005650A7" w:rsidP="005650A7">
            <w:pPr>
              <w:ind w:firstLineChars="0" w:firstLine="0"/>
              <w:jc w:val="center"/>
              <w:rPr>
                <w:sz w:val="16"/>
                <w:szCs w:val="13"/>
              </w:rPr>
            </w:pPr>
            <w:r>
              <w:rPr>
                <w:rFonts w:hint="eastAsia"/>
                <w:sz w:val="16"/>
                <w:szCs w:val="13"/>
              </w:rPr>
              <w:t>0</w:t>
            </w:r>
            <w:r>
              <w:rPr>
                <w:sz w:val="16"/>
                <w:szCs w:val="13"/>
              </w:rPr>
              <w:t>.78</w:t>
            </w:r>
            <w:r w:rsidR="00E42C19">
              <w:rPr>
                <w:sz w:val="16"/>
                <w:szCs w:val="13"/>
              </w:rPr>
              <w:t>54</w:t>
            </w:r>
          </w:p>
        </w:tc>
        <w:tc>
          <w:tcPr>
            <w:tcW w:w="1186" w:type="dxa"/>
          </w:tcPr>
          <w:p w14:paraId="47518EA6" w14:textId="5ABEF013" w:rsidR="005650A7" w:rsidRPr="003C5E84" w:rsidRDefault="005650A7" w:rsidP="005650A7">
            <w:pPr>
              <w:ind w:firstLineChars="0" w:firstLine="0"/>
              <w:jc w:val="center"/>
              <w:rPr>
                <w:sz w:val="16"/>
                <w:szCs w:val="13"/>
              </w:rPr>
            </w:pPr>
            <w:r>
              <w:rPr>
                <w:rFonts w:hint="eastAsia"/>
                <w:sz w:val="16"/>
                <w:szCs w:val="13"/>
              </w:rPr>
              <w:t>3</w:t>
            </w:r>
            <w:r w:rsidR="008C13DC">
              <w:rPr>
                <w:sz w:val="16"/>
                <w:szCs w:val="13"/>
              </w:rPr>
              <w:t>282</w:t>
            </w:r>
          </w:p>
        </w:tc>
      </w:tr>
      <w:tr w:rsidR="005650A7" w14:paraId="43702D5D" w14:textId="77777777" w:rsidTr="003B36BD">
        <w:trPr>
          <w:tblHeader/>
          <w:jc w:val="center"/>
        </w:trPr>
        <w:tc>
          <w:tcPr>
            <w:tcW w:w="1050" w:type="dxa"/>
          </w:tcPr>
          <w:p w14:paraId="3797D4BF" w14:textId="77777777" w:rsidR="005650A7" w:rsidRDefault="005650A7" w:rsidP="005650A7">
            <w:pPr>
              <w:ind w:firstLineChars="0" w:firstLine="0"/>
              <w:jc w:val="center"/>
              <w:rPr>
                <w:sz w:val="16"/>
                <w:szCs w:val="13"/>
              </w:rPr>
            </w:pPr>
            <w:r>
              <w:rPr>
                <w:rFonts w:hint="eastAsia"/>
                <w:sz w:val="16"/>
                <w:szCs w:val="13"/>
              </w:rPr>
              <w:t>D</w:t>
            </w:r>
            <w:r>
              <w:rPr>
                <w:sz w:val="16"/>
                <w:szCs w:val="13"/>
              </w:rPr>
              <w:t>C-ASGD</w:t>
            </w:r>
          </w:p>
        </w:tc>
        <w:tc>
          <w:tcPr>
            <w:tcW w:w="1186" w:type="dxa"/>
          </w:tcPr>
          <w:p w14:paraId="56C96360" w14:textId="04C73D4B" w:rsidR="005650A7" w:rsidRPr="003C5E84" w:rsidRDefault="005650A7" w:rsidP="005650A7">
            <w:pPr>
              <w:ind w:firstLineChars="0" w:firstLine="0"/>
              <w:jc w:val="center"/>
              <w:rPr>
                <w:sz w:val="16"/>
                <w:szCs w:val="13"/>
              </w:rPr>
            </w:pPr>
            <w:r>
              <w:rPr>
                <w:rFonts w:hint="eastAsia"/>
                <w:sz w:val="16"/>
                <w:szCs w:val="13"/>
              </w:rPr>
              <w:t>0</w:t>
            </w:r>
            <w:r>
              <w:rPr>
                <w:sz w:val="16"/>
                <w:szCs w:val="13"/>
              </w:rPr>
              <w:t>.982</w:t>
            </w:r>
            <w:r w:rsidR="00E42C19">
              <w:rPr>
                <w:sz w:val="16"/>
                <w:szCs w:val="13"/>
              </w:rPr>
              <w:t>3</w:t>
            </w:r>
          </w:p>
        </w:tc>
        <w:tc>
          <w:tcPr>
            <w:tcW w:w="1185" w:type="dxa"/>
          </w:tcPr>
          <w:p w14:paraId="06F6385D" w14:textId="5D70EEAD" w:rsidR="005650A7" w:rsidRPr="003C5E84" w:rsidRDefault="005650A7" w:rsidP="005650A7">
            <w:pPr>
              <w:ind w:firstLineChars="0" w:firstLine="0"/>
              <w:jc w:val="center"/>
              <w:rPr>
                <w:sz w:val="16"/>
                <w:szCs w:val="13"/>
              </w:rPr>
            </w:pPr>
            <w:r>
              <w:rPr>
                <w:rFonts w:hint="eastAsia"/>
                <w:sz w:val="16"/>
                <w:szCs w:val="13"/>
              </w:rPr>
              <w:t>0</w:t>
            </w:r>
            <w:r>
              <w:rPr>
                <w:sz w:val="16"/>
                <w:szCs w:val="13"/>
              </w:rPr>
              <w:t>.982</w:t>
            </w:r>
            <w:r w:rsidR="00E42C19">
              <w:rPr>
                <w:sz w:val="16"/>
                <w:szCs w:val="13"/>
              </w:rPr>
              <w:t>1</w:t>
            </w:r>
          </w:p>
        </w:tc>
        <w:tc>
          <w:tcPr>
            <w:tcW w:w="1186" w:type="dxa"/>
          </w:tcPr>
          <w:p w14:paraId="2EDCFD23" w14:textId="4EBD37CC" w:rsidR="005650A7" w:rsidRPr="003C5E84" w:rsidRDefault="00E42C19" w:rsidP="005650A7">
            <w:pPr>
              <w:ind w:firstLineChars="0" w:firstLine="0"/>
              <w:jc w:val="center"/>
              <w:rPr>
                <w:sz w:val="16"/>
                <w:szCs w:val="13"/>
              </w:rPr>
            </w:pPr>
            <w:r>
              <w:rPr>
                <w:rFonts w:hint="eastAsia"/>
                <w:sz w:val="16"/>
                <w:szCs w:val="13"/>
              </w:rPr>
              <w:t>9</w:t>
            </w:r>
            <w:r>
              <w:rPr>
                <w:sz w:val="16"/>
                <w:szCs w:val="13"/>
              </w:rPr>
              <w:t>98</w:t>
            </w:r>
          </w:p>
        </w:tc>
        <w:tc>
          <w:tcPr>
            <w:tcW w:w="1186" w:type="dxa"/>
          </w:tcPr>
          <w:p w14:paraId="6EE7E7C7" w14:textId="77777777" w:rsidR="005650A7" w:rsidRPr="003C5E84" w:rsidRDefault="005650A7" w:rsidP="005650A7">
            <w:pPr>
              <w:ind w:firstLineChars="0" w:firstLine="0"/>
              <w:jc w:val="center"/>
              <w:rPr>
                <w:sz w:val="16"/>
                <w:szCs w:val="13"/>
              </w:rPr>
            </w:pPr>
            <w:r>
              <w:rPr>
                <w:rFonts w:hint="eastAsia"/>
                <w:sz w:val="16"/>
                <w:szCs w:val="13"/>
              </w:rPr>
              <w:t>0</w:t>
            </w:r>
            <w:r>
              <w:rPr>
                <w:sz w:val="16"/>
                <w:szCs w:val="13"/>
              </w:rPr>
              <w:t>.8012</w:t>
            </w:r>
          </w:p>
        </w:tc>
        <w:tc>
          <w:tcPr>
            <w:tcW w:w="1186" w:type="dxa"/>
          </w:tcPr>
          <w:p w14:paraId="51B3A2BF" w14:textId="77777777" w:rsidR="005650A7" w:rsidRPr="003C5E84" w:rsidRDefault="005650A7" w:rsidP="005650A7">
            <w:pPr>
              <w:ind w:firstLineChars="0" w:firstLine="0"/>
              <w:jc w:val="center"/>
              <w:rPr>
                <w:sz w:val="16"/>
                <w:szCs w:val="13"/>
              </w:rPr>
            </w:pPr>
            <w:r>
              <w:rPr>
                <w:rFonts w:hint="eastAsia"/>
                <w:sz w:val="16"/>
                <w:szCs w:val="13"/>
              </w:rPr>
              <w:t>0</w:t>
            </w:r>
            <w:r>
              <w:rPr>
                <w:sz w:val="16"/>
                <w:szCs w:val="13"/>
              </w:rPr>
              <w:t>.7998</w:t>
            </w:r>
          </w:p>
        </w:tc>
        <w:tc>
          <w:tcPr>
            <w:tcW w:w="1186" w:type="dxa"/>
          </w:tcPr>
          <w:p w14:paraId="73775120" w14:textId="29C997B1" w:rsidR="005650A7" w:rsidRPr="003C5E84" w:rsidRDefault="005650A7" w:rsidP="005650A7">
            <w:pPr>
              <w:ind w:firstLineChars="0" w:firstLine="0"/>
              <w:jc w:val="center"/>
              <w:rPr>
                <w:sz w:val="16"/>
                <w:szCs w:val="13"/>
              </w:rPr>
            </w:pPr>
            <w:r>
              <w:rPr>
                <w:rFonts w:hint="eastAsia"/>
                <w:sz w:val="16"/>
                <w:szCs w:val="13"/>
              </w:rPr>
              <w:t>3</w:t>
            </w:r>
            <w:r w:rsidR="008C13DC">
              <w:rPr>
                <w:sz w:val="16"/>
                <w:szCs w:val="13"/>
              </w:rPr>
              <w:t>301</w:t>
            </w:r>
          </w:p>
        </w:tc>
      </w:tr>
    </w:tbl>
    <w:p w14:paraId="54C762B3" w14:textId="63668A00" w:rsidR="00D5537C" w:rsidRDefault="00D5537C" w:rsidP="00D5537C">
      <w:pPr>
        <w:ind w:firstLine="480"/>
      </w:pPr>
      <w:bookmarkStart w:id="816" w:name="_Ref39611017"/>
      <w:r>
        <w:rPr>
          <w:rFonts w:hint="eastAsia"/>
        </w:rPr>
        <w:t>(</w:t>
      </w:r>
      <w:r>
        <w:t>3)</w:t>
      </w:r>
      <w:r w:rsidRPr="00D5537C">
        <w:rPr>
          <w:rFonts w:hint="eastAsia"/>
        </w:rPr>
        <w:t xml:space="preserve"> </w:t>
      </w:r>
      <w:r>
        <w:rPr>
          <w:rFonts w:hint="eastAsia"/>
        </w:rPr>
        <w:t>在分布式环境</w:t>
      </w: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上，加载随机网络延迟，训练结果见</w:t>
      </w:r>
      <w:r>
        <w:fldChar w:fldCharType="begin"/>
      </w:r>
      <w:r>
        <w:instrText xml:space="preserve"> </w:instrText>
      </w:r>
      <w:r>
        <w:rPr>
          <w:rFonts w:hint="eastAsia"/>
        </w:rPr>
        <w:instrText>REF _Ref39612475 \h</w:instrText>
      </w:r>
      <w:r>
        <w:instrText xml:space="preserve"> </w:instrText>
      </w:r>
      <w:r>
        <w:fldChar w:fldCharType="separate"/>
      </w:r>
      <w:r w:rsidR="00A47F59">
        <w:rPr>
          <w:rFonts w:hint="eastAsia"/>
        </w:rPr>
        <w:t>表</w:t>
      </w:r>
      <w:r w:rsidR="00A47F59">
        <w:rPr>
          <w:noProof/>
        </w:rPr>
        <w:t>5</w:t>
      </w:r>
      <w:r w:rsidR="00A47F59">
        <w:noBreakHyphen/>
      </w:r>
      <w:r w:rsidR="00A47F59">
        <w:rPr>
          <w:noProof/>
        </w:rPr>
        <w:t>3</w:t>
      </w:r>
      <w:r>
        <w:fldChar w:fldCharType="end"/>
      </w:r>
    </w:p>
    <w:p w14:paraId="23CE97F5" w14:textId="29A2E677" w:rsidR="00692A54" w:rsidRDefault="00692A54" w:rsidP="00692A54">
      <w:pPr>
        <w:pStyle w:val="af0"/>
      </w:pPr>
      <w:bookmarkStart w:id="817" w:name="_Ref39612475"/>
      <w:r>
        <w:rPr>
          <w:rFonts w:hint="eastAsia"/>
        </w:rPr>
        <w:t>表</w:t>
      </w:r>
      <w:r w:rsidR="003B36BD">
        <w:fldChar w:fldCharType="begin"/>
      </w:r>
      <w:r w:rsidR="003B36BD">
        <w:instrText xml:space="preserve"> </w:instrText>
      </w:r>
      <w:r w:rsidR="003B36BD">
        <w:rPr>
          <w:rFonts w:hint="eastAsia"/>
        </w:rPr>
        <w:instrText>STYLEREF 1 \s</w:instrText>
      </w:r>
      <w:r w:rsidR="003B36BD">
        <w:instrText xml:space="preserve"> </w:instrText>
      </w:r>
      <w:r w:rsidR="003B36BD">
        <w:fldChar w:fldCharType="separate"/>
      </w:r>
      <w:r w:rsidR="00A47F59">
        <w:rPr>
          <w:noProof/>
        </w:rPr>
        <w:t>5</w:t>
      </w:r>
      <w:r w:rsidR="003B36BD">
        <w:fldChar w:fldCharType="end"/>
      </w:r>
      <w:r w:rsidR="003B36BD">
        <w:noBreakHyphen/>
      </w:r>
      <w:r w:rsidR="003B36BD">
        <w:fldChar w:fldCharType="begin"/>
      </w:r>
      <w:r w:rsidR="003B36BD">
        <w:instrText xml:space="preserve"> </w:instrText>
      </w:r>
      <w:r w:rsidR="003B36BD">
        <w:rPr>
          <w:rFonts w:hint="eastAsia"/>
        </w:rPr>
        <w:instrText xml:space="preserve">SEQ </w:instrText>
      </w:r>
      <w:r w:rsidR="003B36BD">
        <w:rPr>
          <w:rFonts w:hint="eastAsia"/>
        </w:rPr>
        <w:instrText>表</w:instrText>
      </w:r>
      <w:r w:rsidR="003B36BD">
        <w:rPr>
          <w:rFonts w:hint="eastAsia"/>
        </w:rPr>
        <w:instrText xml:space="preserve"> \* ARABIC \s 1</w:instrText>
      </w:r>
      <w:r w:rsidR="003B36BD">
        <w:instrText xml:space="preserve"> </w:instrText>
      </w:r>
      <w:r w:rsidR="003B36BD">
        <w:fldChar w:fldCharType="separate"/>
      </w:r>
      <w:r w:rsidR="00A47F59">
        <w:rPr>
          <w:noProof/>
        </w:rPr>
        <w:t>3</w:t>
      </w:r>
      <w:r w:rsidR="003B36BD">
        <w:fldChar w:fldCharType="end"/>
      </w:r>
      <w:bookmarkEnd w:id="816"/>
      <w:bookmarkEnd w:id="817"/>
      <w:r>
        <w:rPr>
          <w:rFonts w:hint="eastAsia"/>
        </w:rPr>
        <w:t>分布式环境</w:t>
      </w:r>
      <w:r>
        <w:rPr>
          <w:rFonts w:hint="eastAsia"/>
        </w:rPr>
        <w:t>1</w:t>
      </w:r>
      <w:r>
        <w:rPr>
          <w:rFonts w:hint="eastAsia"/>
        </w:rPr>
        <w:t>有随机延迟训练结果</w:t>
      </w:r>
    </w:p>
    <w:tbl>
      <w:tblPr>
        <w:tblStyle w:val="a6"/>
        <w:tblW w:w="0" w:type="auto"/>
        <w:jc w:val="center"/>
        <w:tblLook w:val="04A0" w:firstRow="1" w:lastRow="0" w:firstColumn="1" w:lastColumn="0" w:noHBand="0" w:noVBand="1"/>
      </w:tblPr>
      <w:tblGrid>
        <w:gridCol w:w="1050"/>
        <w:gridCol w:w="1186"/>
        <w:gridCol w:w="1185"/>
        <w:gridCol w:w="1186"/>
        <w:gridCol w:w="1186"/>
        <w:gridCol w:w="1186"/>
        <w:gridCol w:w="1186"/>
      </w:tblGrid>
      <w:tr w:rsidR="00692A54" w14:paraId="6931628A" w14:textId="77777777" w:rsidTr="003B36BD">
        <w:trPr>
          <w:tblHeader/>
          <w:jc w:val="center"/>
        </w:trPr>
        <w:tc>
          <w:tcPr>
            <w:tcW w:w="1050" w:type="dxa"/>
            <w:vMerge w:val="restart"/>
          </w:tcPr>
          <w:p w14:paraId="11B63CCF" w14:textId="77777777" w:rsidR="00692A54" w:rsidRPr="003C5E84" w:rsidRDefault="00692A54" w:rsidP="000D7A4B">
            <w:pPr>
              <w:ind w:firstLineChars="0" w:firstLine="0"/>
              <w:jc w:val="center"/>
              <w:rPr>
                <w:sz w:val="16"/>
                <w:szCs w:val="13"/>
              </w:rPr>
            </w:pPr>
          </w:p>
        </w:tc>
        <w:tc>
          <w:tcPr>
            <w:tcW w:w="3557" w:type="dxa"/>
            <w:gridSpan w:val="3"/>
          </w:tcPr>
          <w:p w14:paraId="17479071" w14:textId="77777777" w:rsidR="00692A54" w:rsidRPr="003C5E84" w:rsidRDefault="00692A54" w:rsidP="000D7A4B">
            <w:pPr>
              <w:ind w:firstLineChars="0" w:firstLine="0"/>
              <w:jc w:val="center"/>
              <w:rPr>
                <w:sz w:val="16"/>
                <w:szCs w:val="13"/>
              </w:rPr>
            </w:pPr>
            <w:r w:rsidRPr="003C5E84">
              <w:rPr>
                <w:sz w:val="16"/>
                <w:szCs w:val="13"/>
              </w:rPr>
              <w:t>M</w:t>
            </w:r>
            <w:r w:rsidRPr="003C5E84">
              <w:rPr>
                <w:rFonts w:hint="eastAsia"/>
                <w:sz w:val="16"/>
                <w:szCs w:val="13"/>
              </w:rPr>
              <w:t>nist</w:t>
            </w:r>
          </w:p>
        </w:tc>
        <w:tc>
          <w:tcPr>
            <w:tcW w:w="3558" w:type="dxa"/>
            <w:gridSpan w:val="3"/>
          </w:tcPr>
          <w:p w14:paraId="2F7CFE37" w14:textId="77777777" w:rsidR="00692A54" w:rsidRPr="003C5E84" w:rsidRDefault="00692A54" w:rsidP="000D7A4B">
            <w:pPr>
              <w:ind w:firstLineChars="0" w:firstLine="0"/>
              <w:jc w:val="center"/>
              <w:rPr>
                <w:sz w:val="16"/>
                <w:szCs w:val="13"/>
              </w:rPr>
            </w:pPr>
            <w:r w:rsidRPr="003C5E84">
              <w:rPr>
                <w:sz w:val="16"/>
                <w:szCs w:val="13"/>
              </w:rPr>
              <w:t>Cifar10</w:t>
            </w:r>
          </w:p>
        </w:tc>
      </w:tr>
      <w:tr w:rsidR="00692A54" w14:paraId="4EB7233D" w14:textId="77777777" w:rsidTr="000D7A4B">
        <w:trPr>
          <w:jc w:val="center"/>
        </w:trPr>
        <w:tc>
          <w:tcPr>
            <w:tcW w:w="1050" w:type="dxa"/>
            <w:vMerge/>
          </w:tcPr>
          <w:p w14:paraId="269E2AD1" w14:textId="77777777" w:rsidR="00692A54" w:rsidRPr="003C5E84" w:rsidRDefault="00692A54" w:rsidP="000D7A4B">
            <w:pPr>
              <w:ind w:firstLineChars="0" w:firstLine="0"/>
              <w:jc w:val="center"/>
              <w:rPr>
                <w:sz w:val="16"/>
                <w:szCs w:val="13"/>
              </w:rPr>
            </w:pPr>
          </w:p>
        </w:tc>
        <w:tc>
          <w:tcPr>
            <w:tcW w:w="1186" w:type="dxa"/>
          </w:tcPr>
          <w:p w14:paraId="1CDD4FDF" w14:textId="77777777" w:rsidR="00692A54" w:rsidRPr="003C5E84" w:rsidRDefault="00692A54" w:rsidP="000D7A4B">
            <w:pPr>
              <w:ind w:firstLineChars="0" w:firstLine="0"/>
              <w:jc w:val="center"/>
              <w:rPr>
                <w:sz w:val="16"/>
                <w:szCs w:val="13"/>
              </w:rPr>
            </w:pPr>
            <w:r w:rsidRPr="003C5E84">
              <w:rPr>
                <w:sz w:val="16"/>
                <w:szCs w:val="13"/>
              </w:rPr>
              <w:t>T</w:t>
            </w:r>
            <w:r w:rsidRPr="003C5E84">
              <w:rPr>
                <w:rFonts w:hint="eastAsia"/>
                <w:sz w:val="16"/>
                <w:szCs w:val="13"/>
              </w:rPr>
              <w:t>rain</w:t>
            </w:r>
            <w:r w:rsidRPr="003C5E84">
              <w:rPr>
                <w:sz w:val="16"/>
                <w:szCs w:val="13"/>
              </w:rPr>
              <w:t>_acc</w:t>
            </w:r>
          </w:p>
        </w:tc>
        <w:tc>
          <w:tcPr>
            <w:tcW w:w="1185" w:type="dxa"/>
          </w:tcPr>
          <w:p w14:paraId="714DDD79" w14:textId="77777777" w:rsidR="00692A54" w:rsidRPr="003C5E84" w:rsidRDefault="00692A54" w:rsidP="000D7A4B">
            <w:pPr>
              <w:ind w:firstLineChars="0" w:firstLine="0"/>
              <w:jc w:val="center"/>
              <w:rPr>
                <w:sz w:val="16"/>
                <w:szCs w:val="13"/>
              </w:rPr>
            </w:pPr>
            <w:r w:rsidRPr="003C5E84">
              <w:rPr>
                <w:sz w:val="16"/>
                <w:szCs w:val="13"/>
              </w:rPr>
              <w:t>Test-acc</w:t>
            </w:r>
          </w:p>
        </w:tc>
        <w:tc>
          <w:tcPr>
            <w:tcW w:w="1186" w:type="dxa"/>
          </w:tcPr>
          <w:p w14:paraId="53366564" w14:textId="77777777" w:rsidR="00692A54" w:rsidRPr="003C5E84" w:rsidRDefault="00692A54" w:rsidP="000D7A4B">
            <w:pPr>
              <w:ind w:firstLineChars="0" w:firstLine="0"/>
              <w:jc w:val="center"/>
              <w:rPr>
                <w:sz w:val="16"/>
                <w:szCs w:val="13"/>
              </w:rPr>
            </w:pPr>
            <w:r w:rsidRPr="003C5E84">
              <w:rPr>
                <w:rFonts w:hint="eastAsia"/>
                <w:sz w:val="16"/>
                <w:szCs w:val="13"/>
              </w:rPr>
              <w:t>t</w:t>
            </w:r>
            <w:r w:rsidRPr="003C5E84">
              <w:rPr>
                <w:sz w:val="16"/>
                <w:szCs w:val="13"/>
              </w:rPr>
              <w:t>ime</w:t>
            </w:r>
          </w:p>
        </w:tc>
        <w:tc>
          <w:tcPr>
            <w:tcW w:w="1186" w:type="dxa"/>
          </w:tcPr>
          <w:p w14:paraId="68DC7FAC" w14:textId="77777777" w:rsidR="00692A54" w:rsidRPr="003C5E84" w:rsidRDefault="00692A54" w:rsidP="000D7A4B">
            <w:pPr>
              <w:ind w:firstLineChars="0" w:firstLine="0"/>
              <w:jc w:val="center"/>
              <w:rPr>
                <w:sz w:val="16"/>
                <w:szCs w:val="13"/>
              </w:rPr>
            </w:pPr>
            <w:r w:rsidRPr="003C5E84">
              <w:rPr>
                <w:sz w:val="16"/>
                <w:szCs w:val="13"/>
              </w:rPr>
              <w:t>T</w:t>
            </w:r>
            <w:r w:rsidRPr="003C5E84">
              <w:rPr>
                <w:rFonts w:hint="eastAsia"/>
                <w:sz w:val="16"/>
                <w:szCs w:val="13"/>
              </w:rPr>
              <w:t>rain</w:t>
            </w:r>
            <w:r w:rsidRPr="003C5E84">
              <w:rPr>
                <w:sz w:val="16"/>
                <w:szCs w:val="13"/>
              </w:rPr>
              <w:t>_acc</w:t>
            </w:r>
          </w:p>
        </w:tc>
        <w:tc>
          <w:tcPr>
            <w:tcW w:w="1186" w:type="dxa"/>
          </w:tcPr>
          <w:p w14:paraId="6E1ADB39" w14:textId="77777777" w:rsidR="00692A54" w:rsidRPr="003C5E84" w:rsidRDefault="00692A54" w:rsidP="000D7A4B">
            <w:pPr>
              <w:ind w:firstLineChars="0" w:firstLine="0"/>
              <w:jc w:val="center"/>
              <w:rPr>
                <w:sz w:val="16"/>
                <w:szCs w:val="13"/>
              </w:rPr>
            </w:pPr>
            <w:r w:rsidRPr="003C5E84">
              <w:rPr>
                <w:sz w:val="16"/>
                <w:szCs w:val="13"/>
              </w:rPr>
              <w:t>Test-acc</w:t>
            </w:r>
          </w:p>
        </w:tc>
        <w:tc>
          <w:tcPr>
            <w:tcW w:w="1186" w:type="dxa"/>
          </w:tcPr>
          <w:p w14:paraId="17590F92" w14:textId="77777777" w:rsidR="00692A54" w:rsidRPr="003C5E84" w:rsidRDefault="00692A54" w:rsidP="000D7A4B">
            <w:pPr>
              <w:ind w:firstLineChars="0" w:firstLine="0"/>
              <w:jc w:val="center"/>
              <w:rPr>
                <w:sz w:val="16"/>
                <w:szCs w:val="13"/>
              </w:rPr>
            </w:pPr>
            <w:r w:rsidRPr="003C5E84">
              <w:rPr>
                <w:rFonts w:hint="eastAsia"/>
                <w:sz w:val="16"/>
                <w:szCs w:val="13"/>
              </w:rPr>
              <w:t>t</w:t>
            </w:r>
            <w:r w:rsidRPr="003C5E84">
              <w:rPr>
                <w:sz w:val="16"/>
                <w:szCs w:val="13"/>
              </w:rPr>
              <w:t>ime</w:t>
            </w:r>
          </w:p>
        </w:tc>
      </w:tr>
      <w:tr w:rsidR="00692A54" w14:paraId="2CA5FFA3" w14:textId="77777777" w:rsidTr="000D7A4B">
        <w:trPr>
          <w:jc w:val="center"/>
        </w:trPr>
        <w:tc>
          <w:tcPr>
            <w:tcW w:w="1050" w:type="dxa"/>
          </w:tcPr>
          <w:p w14:paraId="62CFB4C6" w14:textId="77777777" w:rsidR="00692A54" w:rsidRPr="003C5E84" w:rsidRDefault="00692A54" w:rsidP="000D7A4B">
            <w:pPr>
              <w:ind w:firstLineChars="0" w:firstLine="0"/>
              <w:jc w:val="center"/>
              <w:rPr>
                <w:sz w:val="16"/>
                <w:szCs w:val="13"/>
              </w:rPr>
            </w:pPr>
            <w:r w:rsidRPr="003C5E84">
              <w:rPr>
                <w:rFonts w:hint="eastAsia"/>
                <w:sz w:val="16"/>
                <w:szCs w:val="13"/>
              </w:rPr>
              <w:t>S</w:t>
            </w:r>
            <w:r w:rsidRPr="003C5E84">
              <w:rPr>
                <w:sz w:val="16"/>
                <w:szCs w:val="13"/>
              </w:rPr>
              <w:t>SGD</w:t>
            </w:r>
          </w:p>
        </w:tc>
        <w:tc>
          <w:tcPr>
            <w:tcW w:w="1186" w:type="dxa"/>
          </w:tcPr>
          <w:p w14:paraId="5556F30F" w14:textId="1ED8A6D5" w:rsidR="00692A54" w:rsidRPr="003C5E84" w:rsidRDefault="00692A54" w:rsidP="000D7A4B">
            <w:pPr>
              <w:ind w:firstLineChars="0" w:firstLine="0"/>
              <w:jc w:val="center"/>
              <w:rPr>
                <w:sz w:val="16"/>
                <w:szCs w:val="13"/>
              </w:rPr>
            </w:pPr>
            <w:r>
              <w:rPr>
                <w:rFonts w:hint="eastAsia"/>
                <w:sz w:val="16"/>
                <w:szCs w:val="13"/>
              </w:rPr>
              <w:t>0</w:t>
            </w:r>
            <w:r>
              <w:rPr>
                <w:sz w:val="16"/>
                <w:szCs w:val="13"/>
              </w:rPr>
              <w:t>.9828</w:t>
            </w:r>
          </w:p>
        </w:tc>
        <w:tc>
          <w:tcPr>
            <w:tcW w:w="1185" w:type="dxa"/>
          </w:tcPr>
          <w:p w14:paraId="03B76C35" w14:textId="22B54EBC" w:rsidR="00692A54" w:rsidRPr="003C5E84" w:rsidRDefault="00692A54" w:rsidP="000D7A4B">
            <w:pPr>
              <w:ind w:firstLineChars="0" w:firstLine="0"/>
              <w:jc w:val="center"/>
              <w:rPr>
                <w:sz w:val="16"/>
                <w:szCs w:val="13"/>
              </w:rPr>
            </w:pPr>
            <w:r>
              <w:rPr>
                <w:rFonts w:hint="eastAsia"/>
                <w:sz w:val="16"/>
                <w:szCs w:val="13"/>
              </w:rPr>
              <w:t>0</w:t>
            </w:r>
            <w:r>
              <w:rPr>
                <w:sz w:val="16"/>
                <w:szCs w:val="13"/>
              </w:rPr>
              <w:t>.9827</w:t>
            </w:r>
          </w:p>
        </w:tc>
        <w:tc>
          <w:tcPr>
            <w:tcW w:w="1186" w:type="dxa"/>
          </w:tcPr>
          <w:p w14:paraId="2EBED3FE" w14:textId="0B0A7A0A" w:rsidR="00692A54" w:rsidRPr="003C5E84" w:rsidRDefault="00692A54" w:rsidP="000D7A4B">
            <w:pPr>
              <w:ind w:firstLineChars="0" w:firstLine="0"/>
              <w:jc w:val="center"/>
              <w:rPr>
                <w:sz w:val="16"/>
                <w:szCs w:val="13"/>
              </w:rPr>
            </w:pPr>
            <w:r>
              <w:rPr>
                <w:rFonts w:hint="eastAsia"/>
                <w:sz w:val="16"/>
                <w:szCs w:val="13"/>
              </w:rPr>
              <w:t>1</w:t>
            </w:r>
            <w:r w:rsidR="00505C84">
              <w:rPr>
                <w:sz w:val="16"/>
                <w:szCs w:val="13"/>
              </w:rPr>
              <w:t>685</w:t>
            </w:r>
          </w:p>
        </w:tc>
        <w:tc>
          <w:tcPr>
            <w:tcW w:w="1186" w:type="dxa"/>
          </w:tcPr>
          <w:p w14:paraId="69D78D97" w14:textId="078C9C1B" w:rsidR="00692A54" w:rsidRPr="003C5E84" w:rsidRDefault="00692A54" w:rsidP="000D7A4B">
            <w:pPr>
              <w:ind w:firstLineChars="0" w:firstLine="0"/>
              <w:jc w:val="center"/>
              <w:rPr>
                <w:sz w:val="16"/>
                <w:szCs w:val="13"/>
              </w:rPr>
            </w:pPr>
            <w:r>
              <w:rPr>
                <w:rFonts w:hint="eastAsia"/>
                <w:sz w:val="16"/>
                <w:szCs w:val="13"/>
              </w:rPr>
              <w:t>0</w:t>
            </w:r>
            <w:r>
              <w:rPr>
                <w:sz w:val="16"/>
                <w:szCs w:val="13"/>
              </w:rPr>
              <w:t>.8076</w:t>
            </w:r>
          </w:p>
        </w:tc>
        <w:tc>
          <w:tcPr>
            <w:tcW w:w="1186" w:type="dxa"/>
          </w:tcPr>
          <w:p w14:paraId="0D5FBD4A" w14:textId="7B97181F" w:rsidR="00692A54" w:rsidRPr="003C5E84" w:rsidRDefault="00692A54" w:rsidP="000D7A4B">
            <w:pPr>
              <w:ind w:firstLineChars="0" w:firstLine="0"/>
              <w:jc w:val="center"/>
              <w:rPr>
                <w:sz w:val="16"/>
                <w:szCs w:val="13"/>
              </w:rPr>
            </w:pPr>
            <w:r>
              <w:rPr>
                <w:rFonts w:hint="eastAsia"/>
                <w:sz w:val="16"/>
                <w:szCs w:val="13"/>
              </w:rPr>
              <w:t>0</w:t>
            </w:r>
            <w:r>
              <w:rPr>
                <w:sz w:val="16"/>
                <w:szCs w:val="13"/>
              </w:rPr>
              <w:t>.8015</w:t>
            </w:r>
          </w:p>
        </w:tc>
        <w:tc>
          <w:tcPr>
            <w:tcW w:w="1186" w:type="dxa"/>
          </w:tcPr>
          <w:p w14:paraId="2CED74C9" w14:textId="34631224" w:rsidR="00692A54" w:rsidRPr="003C5E84" w:rsidRDefault="00505C84" w:rsidP="000D7A4B">
            <w:pPr>
              <w:ind w:firstLineChars="0" w:firstLine="0"/>
              <w:jc w:val="center"/>
              <w:rPr>
                <w:sz w:val="16"/>
                <w:szCs w:val="13"/>
              </w:rPr>
            </w:pPr>
            <w:r>
              <w:rPr>
                <w:rFonts w:hint="eastAsia"/>
                <w:sz w:val="16"/>
                <w:szCs w:val="13"/>
              </w:rPr>
              <w:t>4</w:t>
            </w:r>
            <w:r w:rsidR="00197505">
              <w:rPr>
                <w:sz w:val="16"/>
                <w:szCs w:val="13"/>
              </w:rPr>
              <w:t>6</w:t>
            </w:r>
            <w:r>
              <w:rPr>
                <w:sz w:val="16"/>
                <w:szCs w:val="13"/>
              </w:rPr>
              <w:t>34</w:t>
            </w:r>
          </w:p>
        </w:tc>
      </w:tr>
      <w:tr w:rsidR="00692A54" w14:paraId="707F226D" w14:textId="77777777" w:rsidTr="000D7A4B">
        <w:trPr>
          <w:jc w:val="center"/>
        </w:trPr>
        <w:tc>
          <w:tcPr>
            <w:tcW w:w="1050" w:type="dxa"/>
          </w:tcPr>
          <w:p w14:paraId="774CE807" w14:textId="77777777" w:rsidR="00692A54" w:rsidRPr="003C5E84" w:rsidRDefault="00692A54" w:rsidP="000D7A4B">
            <w:pPr>
              <w:ind w:firstLineChars="0" w:firstLine="0"/>
              <w:jc w:val="center"/>
              <w:rPr>
                <w:sz w:val="16"/>
                <w:szCs w:val="13"/>
              </w:rPr>
            </w:pPr>
            <w:r w:rsidRPr="003C5E84">
              <w:rPr>
                <w:rFonts w:hint="eastAsia"/>
                <w:sz w:val="16"/>
                <w:szCs w:val="13"/>
              </w:rPr>
              <w:t>L</w:t>
            </w:r>
            <w:r w:rsidRPr="003C5E84">
              <w:rPr>
                <w:sz w:val="16"/>
                <w:szCs w:val="13"/>
              </w:rPr>
              <w:t>AF-SGD</w:t>
            </w:r>
            <w:r w:rsidRPr="003C5E84">
              <w:rPr>
                <w:rFonts w:hint="eastAsia"/>
                <w:sz w:val="16"/>
                <w:szCs w:val="13"/>
              </w:rPr>
              <w:t>-</w:t>
            </w:r>
            <w:r w:rsidRPr="003C5E84">
              <w:rPr>
                <w:sz w:val="16"/>
                <w:szCs w:val="13"/>
              </w:rPr>
              <w:t>1</w:t>
            </w:r>
          </w:p>
        </w:tc>
        <w:tc>
          <w:tcPr>
            <w:tcW w:w="1186" w:type="dxa"/>
          </w:tcPr>
          <w:p w14:paraId="5C6E5040" w14:textId="5B1E4FC9" w:rsidR="00692A54" w:rsidRPr="003C5E84" w:rsidRDefault="00692A54" w:rsidP="000D7A4B">
            <w:pPr>
              <w:ind w:firstLineChars="0" w:firstLine="0"/>
              <w:jc w:val="center"/>
              <w:rPr>
                <w:sz w:val="16"/>
                <w:szCs w:val="13"/>
              </w:rPr>
            </w:pPr>
            <w:r>
              <w:rPr>
                <w:rFonts w:hint="eastAsia"/>
                <w:sz w:val="16"/>
                <w:szCs w:val="13"/>
              </w:rPr>
              <w:t>0</w:t>
            </w:r>
            <w:r>
              <w:rPr>
                <w:sz w:val="16"/>
                <w:szCs w:val="13"/>
              </w:rPr>
              <w:t>.9820</w:t>
            </w:r>
          </w:p>
        </w:tc>
        <w:tc>
          <w:tcPr>
            <w:tcW w:w="1185" w:type="dxa"/>
          </w:tcPr>
          <w:p w14:paraId="0F097CE5" w14:textId="374E61DF" w:rsidR="00692A54" w:rsidRPr="003C5E84" w:rsidRDefault="00692A54" w:rsidP="000D7A4B">
            <w:pPr>
              <w:ind w:firstLineChars="0" w:firstLine="0"/>
              <w:jc w:val="center"/>
              <w:rPr>
                <w:sz w:val="16"/>
                <w:szCs w:val="13"/>
              </w:rPr>
            </w:pPr>
            <w:r>
              <w:rPr>
                <w:rFonts w:hint="eastAsia"/>
                <w:sz w:val="16"/>
                <w:szCs w:val="13"/>
              </w:rPr>
              <w:t>0</w:t>
            </w:r>
            <w:r>
              <w:rPr>
                <w:sz w:val="16"/>
                <w:szCs w:val="13"/>
              </w:rPr>
              <w:t>.9821</w:t>
            </w:r>
          </w:p>
        </w:tc>
        <w:tc>
          <w:tcPr>
            <w:tcW w:w="1186" w:type="dxa"/>
          </w:tcPr>
          <w:p w14:paraId="7A092844" w14:textId="747DCDCE" w:rsidR="00692A54" w:rsidRPr="003C5E84" w:rsidRDefault="00692A54" w:rsidP="000D7A4B">
            <w:pPr>
              <w:ind w:firstLineChars="0" w:firstLine="0"/>
              <w:jc w:val="center"/>
              <w:rPr>
                <w:sz w:val="16"/>
                <w:szCs w:val="13"/>
              </w:rPr>
            </w:pPr>
            <w:r>
              <w:rPr>
                <w:rFonts w:hint="eastAsia"/>
                <w:sz w:val="16"/>
                <w:szCs w:val="13"/>
              </w:rPr>
              <w:t>1</w:t>
            </w:r>
            <w:r w:rsidR="00505C84">
              <w:rPr>
                <w:sz w:val="16"/>
                <w:szCs w:val="13"/>
              </w:rPr>
              <w:t>564</w:t>
            </w:r>
          </w:p>
        </w:tc>
        <w:tc>
          <w:tcPr>
            <w:tcW w:w="1186" w:type="dxa"/>
          </w:tcPr>
          <w:p w14:paraId="4C5AB90E" w14:textId="62D27945" w:rsidR="00692A54" w:rsidRPr="003C5E84" w:rsidRDefault="00692A54" w:rsidP="000D7A4B">
            <w:pPr>
              <w:ind w:firstLineChars="0" w:firstLine="0"/>
              <w:jc w:val="center"/>
              <w:rPr>
                <w:sz w:val="16"/>
                <w:szCs w:val="13"/>
              </w:rPr>
            </w:pPr>
            <w:r>
              <w:rPr>
                <w:rFonts w:hint="eastAsia"/>
                <w:sz w:val="16"/>
                <w:szCs w:val="13"/>
              </w:rPr>
              <w:t>0</w:t>
            </w:r>
            <w:r>
              <w:rPr>
                <w:sz w:val="16"/>
                <w:szCs w:val="13"/>
              </w:rPr>
              <w:t>.</w:t>
            </w:r>
            <w:r w:rsidR="003905E3">
              <w:rPr>
                <w:sz w:val="16"/>
                <w:szCs w:val="13"/>
              </w:rPr>
              <w:t>8011</w:t>
            </w:r>
          </w:p>
        </w:tc>
        <w:tc>
          <w:tcPr>
            <w:tcW w:w="1186" w:type="dxa"/>
          </w:tcPr>
          <w:p w14:paraId="4F7A2DC5" w14:textId="4F288177" w:rsidR="00692A54" w:rsidRPr="003C5E84" w:rsidRDefault="00692A54" w:rsidP="000D7A4B">
            <w:pPr>
              <w:ind w:firstLineChars="0" w:firstLine="0"/>
              <w:jc w:val="center"/>
              <w:rPr>
                <w:sz w:val="16"/>
                <w:szCs w:val="13"/>
              </w:rPr>
            </w:pPr>
            <w:r>
              <w:rPr>
                <w:rFonts w:hint="eastAsia"/>
                <w:sz w:val="16"/>
                <w:szCs w:val="13"/>
              </w:rPr>
              <w:t>0</w:t>
            </w:r>
            <w:r>
              <w:rPr>
                <w:sz w:val="16"/>
                <w:szCs w:val="13"/>
              </w:rPr>
              <w:t>.79</w:t>
            </w:r>
            <w:r w:rsidR="003905E3">
              <w:rPr>
                <w:sz w:val="16"/>
                <w:szCs w:val="13"/>
              </w:rPr>
              <w:t>55</w:t>
            </w:r>
          </w:p>
        </w:tc>
        <w:tc>
          <w:tcPr>
            <w:tcW w:w="1186" w:type="dxa"/>
          </w:tcPr>
          <w:p w14:paraId="1D3AB6AF" w14:textId="1E4A1EC8" w:rsidR="00692A54" w:rsidRPr="003C5E84" w:rsidRDefault="00505C84" w:rsidP="000D7A4B">
            <w:pPr>
              <w:ind w:firstLineChars="0" w:firstLine="0"/>
              <w:jc w:val="center"/>
              <w:rPr>
                <w:sz w:val="16"/>
                <w:szCs w:val="13"/>
              </w:rPr>
            </w:pPr>
            <w:r>
              <w:rPr>
                <w:rFonts w:hint="eastAsia"/>
                <w:sz w:val="16"/>
                <w:szCs w:val="13"/>
              </w:rPr>
              <w:t>4</w:t>
            </w:r>
            <w:r w:rsidR="00197505">
              <w:rPr>
                <w:sz w:val="16"/>
                <w:szCs w:val="13"/>
              </w:rPr>
              <w:t>4</w:t>
            </w:r>
            <w:r>
              <w:rPr>
                <w:sz w:val="16"/>
                <w:szCs w:val="13"/>
              </w:rPr>
              <w:t>42</w:t>
            </w:r>
          </w:p>
        </w:tc>
      </w:tr>
      <w:tr w:rsidR="00692A54" w14:paraId="712A40D4" w14:textId="77777777" w:rsidTr="000D7A4B">
        <w:trPr>
          <w:jc w:val="center"/>
        </w:trPr>
        <w:tc>
          <w:tcPr>
            <w:tcW w:w="1050" w:type="dxa"/>
          </w:tcPr>
          <w:p w14:paraId="58589B0B" w14:textId="77777777" w:rsidR="00692A54" w:rsidRPr="003C5E84" w:rsidRDefault="00692A54" w:rsidP="000D7A4B">
            <w:pPr>
              <w:ind w:firstLineChars="0" w:firstLine="0"/>
              <w:jc w:val="center"/>
              <w:rPr>
                <w:sz w:val="16"/>
                <w:szCs w:val="13"/>
              </w:rPr>
            </w:pPr>
            <w:r w:rsidRPr="003C5E84">
              <w:rPr>
                <w:rFonts w:hint="eastAsia"/>
                <w:sz w:val="16"/>
                <w:szCs w:val="13"/>
              </w:rPr>
              <w:t>L</w:t>
            </w:r>
            <w:r w:rsidRPr="003C5E84">
              <w:rPr>
                <w:sz w:val="16"/>
                <w:szCs w:val="13"/>
              </w:rPr>
              <w:t>AF-SGD-2</w:t>
            </w:r>
          </w:p>
        </w:tc>
        <w:tc>
          <w:tcPr>
            <w:tcW w:w="1186" w:type="dxa"/>
          </w:tcPr>
          <w:p w14:paraId="5A40E11E" w14:textId="7ECBC170" w:rsidR="00692A54" w:rsidRPr="003C5E84" w:rsidRDefault="00692A54" w:rsidP="000D7A4B">
            <w:pPr>
              <w:ind w:firstLineChars="0" w:firstLine="0"/>
              <w:jc w:val="center"/>
              <w:rPr>
                <w:sz w:val="16"/>
                <w:szCs w:val="13"/>
              </w:rPr>
            </w:pPr>
            <w:r>
              <w:rPr>
                <w:rFonts w:hint="eastAsia"/>
                <w:sz w:val="16"/>
                <w:szCs w:val="13"/>
              </w:rPr>
              <w:t>0</w:t>
            </w:r>
            <w:r>
              <w:rPr>
                <w:sz w:val="16"/>
                <w:szCs w:val="13"/>
              </w:rPr>
              <w:t>.9814</w:t>
            </w:r>
          </w:p>
        </w:tc>
        <w:tc>
          <w:tcPr>
            <w:tcW w:w="1185" w:type="dxa"/>
          </w:tcPr>
          <w:p w14:paraId="060919DD" w14:textId="5A5936E3" w:rsidR="00692A54" w:rsidRPr="003C5E84" w:rsidRDefault="00692A54" w:rsidP="000D7A4B">
            <w:pPr>
              <w:ind w:firstLineChars="0" w:firstLine="0"/>
              <w:jc w:val="center"/>
              <w:rPr>
                <w:sz w:val="16"/>
                <w:szCs w:val="13"/>
              </w:rPr>
            </w:pPr>
            <w:r>
              <w:rPr>
                <w:rFonts w:hint="eastAsia"/>
                <w:sz w:val="16"/>
                <w:szCs w:val="13"/>
              </w:rPr>
              <w:t>0</w:t>
            </w:r>
            <w:r>
              <w:rPr>
                <w:sz w:val="16"/>
                <w:szCs w:val="13"/>
              </w:rPr>
              <w:t>.9813</w:t>
            </w:r>
          </w:p>
        </w:tc>
        <w:tc>
          <w:tcPr>
            <w:tcW w:w="1186" w:type="dxa"/>
          </w:tcPr>
          <w:p w14:paraId="2631DE39" w14:textId="18049F10" w:rsidR="00692A54" w:rsidRPr="003C5E84" w:rsidRDefault="00692A54" w:rsidP="000D7A4B">
            <w:pPr>
              <w:ind w:firstLineChars="0" w:firstLine="0"/>
              <w:jc w:val="center"/>
              <w:rPr>
                <w:sz w:val="16"/>
                <w:szCs w:val="13"/>
              </w:rPr>
            </w:pPr>
            <w:r>
              <w:rPr>
                <w:rFonts w:hint="eastAsia"/>
                <w:sz w:val="16"/>
                <w:szCs w:val="13"/>
              </w:rPr>
              <w:t>1</w:t>
            </w:r>
            <w:r w:rsidR="00505C84">
              <w:rPr>
                <w:sz w:val="16"/>
                <w:szCs w:val="13"/>
              </w:rPr>
              <w:t>498</w:t>
            </w:r>
          </w:p>
        </w:tc>
        <w:tc>
          <w:tcPr>
            <w:tcW w:w="1186" w:type="dxa"/>
          </w:tcPr>
          <w:p w14:paraId="6226E741" w14:textId="059175A6" w:rsidR="00692A54" w:rsidRPr="003C5E84" w:rsidRDefault="00692A54" w:rsidP="000D7A4B">
            <w:pPr>
              <w:ind w:firstLineChars="0" w:firstLine="0"/>
              <w:jc w:val="center"/>
              <w:rPr>
                <w:sz w:val="16"/>
                <w:szCs w:val="13"/>
              </w:rPr>
            </w:pPr>
            <w:r>
              <w:rPr>
                <w:rFonts w:hint="eastAsia"/>
                <w:sz w:val="16"/>
                <w:szCs w:val="13"/>
              </w:rPr>
              <w:t>0</w:t>
            </w:r>
            <w:r>
              <w:rPr>
                <w:sz w:val="16"/>
                <w:szCs w:val="13"/>
              </w:rPr>
              <w:t>.7961</w:t>
            </w:r>
          </w:p>
        </w:tc>
        <w:tc>
          <w:tcPr>
            <w:tcW w:w="1186" w:type="dxa"/>
          </w:tcPr>
          <w:p w14:paraId="09828B73" w14:textId="05EBFAC5" w:rsidR="00692A54" w:rsidRPr="003C5E84" w:rsidRDefault="00692A54" w:rsidP="000D7A4B">
            <w:pPr>
              <w:ind w:firstLineChars="0" w:firstLine="0"/>
              <w:jc w:val="center"/>
              <w:rPr>
                <w:sz w:val="16"/>
                <w:szCs w:val="13"/>
              </w:rPr>
            </w:pPr>
            <w:r>
              <w:rPr>
                <w:rFonts w:hint="eastAsia"/>
                <w:sz w:val="16"/>
                <w:szCs w:val="13"/>
              </w:rPr>
              <w:t>0</w:t>
            </w:r>
            <w:r>
              <w:rPr>
                <w:sz w:val="16"/>
                <w:szCs w:val="13"/>
              </w:rPr>
              <w:t>.7</w:t>
            </w:r>
            <w:r w:rsidR="003905E3">
              <w:rPr>
                <w:sz w:val="16"/>
                <w:szCs w:val="13"/>
              </w:rPr>
              <w:t>914</w:t>
            </w:r>
          </w:p>
        </w:tc>
        <w:tc>
          <w:tcPr>
            <w:tcW w:w="1186" w:type="dxa"/>
          </w:tcPr>
          <w:p w14:paraId="702C5E4A" w14:textId="3AA158F4" w:rsidR="00692A54" w:rsidRPr="003C5E84" w:rsidRDefault="00505C84" w:rsidP="000D7A4B">
            <w:pPr>
              <w:ind w:firstLineChars="0" w:firstLine="0"/>
              <w:jc w:val="center"/>
              <w:rPr>
                <w:sz w:val="16"/>
                <w:szCs w:val="13"/>
              </w:rPr>
            </w:pPr>
            <w:r>
              <w:rPr>
                <w:rFonts w:hint="eastAsia"/>
                <w:sz w:val="16"/>
                <w:szCs w:val="13"/>
              </w:rPr>
              <w:t>4</w:t>
            </w:r>
            <w:r w:rsidR="00197505">
              <w:rPr>
                <w:sz w:val="16"/>
                <w:szCs w:val="13"/>
              </w:rPr>
              <w:t>2</w:t>
            </w:r>
            <w:r>
              <w:rPr>
                <w:sz w:val="16"/>
                <w:szCs w:val="13"/>
              </w:rPr>
              <w:t>24</w:t>
            </w:r>
          </w:p>
        </w:tc>
      </w:tr>
      <w:tr w:rsidR="00692A54" w14:paraId="48D10320" w14:textId="77777777" w:rsidTr="000D7A4B">
        <w:trPr>
          <w:jc w:val="center"/>
        </w:trPr>
        <w:tc>
          <w:tcPr>
            <w:tcW w:w="1050" w:type="dxa"/>
          </w:tcPr>
          <w:p w14:paraId="7D060045" w14:textId="77777777" w:rsidR="00692A54" w:rsidRPr="003C5E84" w:rsidRDefault="00692A54" w:rsidP="000D7A4B">
            <w:pPr>
              <w:ind w:firstLineChars="0" w:firstLine="0"/>
              <w:jc w:val="center"/>
              <w:rPr>
                <w:sz w:val="16"/>
                <w:szCs w:val="13"/>
              </w:rPr>
            </w:pPr>
            <w:r>
              <w:rPr>
                <w:rFonts w:hint="eastAsia"/>
                <w:sz w:val="16"/>
                <w:szCs w:val="13"/>
              </w:rPr>
              <w:t>L</w:t>
            </w:r>
            <w:r>
              <w:rPr>
                <w:sz w:val="16"/>
                <w:szCs w:val="13"/>
              </w:rPr>
              <w:t>AF-SGD-4</w:t>
            </w:r>
          </w:p>
        </w:tc>
        <w:tc>
          <w:tcPr>
            <w:tcW w:w="1186" w:type="dxa"/>
          </w:tcPr>
          <w:p w14:paraId="6A454FA0" w14:textId="066FB459" w:rsidR="00692A54" w:rsidRPr="003C5E84" w:rsidRDefault="00692A54" w:rsidP="000D7A4B">
            <w:pPr>
              <w:ind w:firstLineChars="0" w:firstLine="0"/>
              <w:jc w:val="center"/>
              <w:rPr>
                <w:sz w:val="16"/>
                <w:szCs w:val="13"/>
              </w:rPr>
            </w:pPr>
            <w:r>
              <w:rPr>
                <w:rFonts w:hint="eastAsia"/>
                <w:sz w:val="16"/>
                <w:szCs w:val="13"/>
              </w:rPr>
              <w:t>0</w:t>
            </w:r>
            <w:r>
              <w:rPr>
                <w:sz w:val="16"/>
                <w:szCs w:val="13"/>
              </w:rPr>
              <w:t>.9804</w:t>
            </w:r>
          </w:p>
        </w:tc>
        <w:tc>
          <w:tcPr>
            <w:tcW w:w="1185" w:type="dxa"/>
          </w:tcPr>
          <w:p w14:paraId="000C9102" w14:textId="24023F31" w:rsidR="00692A54" w:rsidRPr="003C5E84" w:rsidRDefault="00692A54" w:rsidP="000D7A4B">
            <w:pPr>
              <w:ind w:firstLineChars="0" w:firstLine="0"/>
              <w:jc w:val="center"/>
              <w:rPr>
                <w:sz w:val="16"/>
                <w:szCs w:val="13"/>
              </w:rPr>
            </w:pPr>
            <w:r>
              <w:rPr>
                <w:rFonts w:hint="eastAsia"/>
                <w:sz w:val="16"/>
                <w:szCs w:val="13"/>
              </w:rPr>
              <w:t>0</w:t>
            </w:r>
            <w:r>
              <w:rPr>
                <w:sz w:val="16"/>
                <w:szCs w:val="13"/>
              </w:rPr>
              <w:t>.9809</w:t>
            </w:r>
          </w:p>
        </w:tc>
        <w:tc>
          <w:tcPr>
            <w:tcW w:w="1186" w:type="dxa"/>
          </w:tcPr>
          <w:p w14:paraId="7D23B212" w14:textId="27DD0226" w:rsidR="00692A54" w:rsidRPr="003C5E84" w:rsidRDefault="00692A54" w:rsidP="000D7A4B">
            <w:pPr>
              <w:ind w:firstLineChars="0" w:firstLine="0"/>
              <w:jc w:val="center"/>
              <w:rPr>
                <w:sz w:val="16"/>
                <w:szCs w:val="13"/>
              </w:rPr>
            </w:pPr>
            <w:r>
              <w:rPr>
                <w:rFonts w:hint="eastAsia"/>
                <w:sz w:val="16"/>
                <w:szCs w:val="13"/>
              </w:rPr>
              <w:t>1</w:t>
            </w:r>
            <w:r w:rsidR="00505C84">
              <w:rPr>
                <w:sz w:val="16"/>
                <w:szCs w:val="13"/>
              </w:rPr>
              <w:t>345</w:t>
            </w:r>
          </w:p>
        </w:tc>
        <w:tc>
          <w:tcPr>
            <w:tcW w:w="1186" w:type="dxa"/>
          </w:tcPr>
          <w:p w14:paraId="5D734D28" w14:textId="19A3698C" w:rsidR="00692A54" w:rsidRPr="003C5E84" w:rsidRDefault="00692A54" w:rsidP="000D7A4B">
            <w:pPr>
              <w:ind w:firstLineChars="0" w:firstLine="0"/>
              <w:jc w:val="center"/>
              <w:rPr>
                <w:sz w:val="16"/>
                <w:szCs w:val="13"/>
              </w:rPr>
            </w:pPr>
            <w:r>
              <w:rPr>
                <w:rFonts w:hint="eastAsia"/>
                <w:sz w:val="16"/>
                <w:szCs w:val="13"/>
              </w:rPr>
              <w:t>0</w:t>
            </w:r>
            <w:r>
              <w:rPr>
                <w:sz w:val="16"/>
                <w:szCs w:val="13"/>
              </w:rPr>
              <w:t>.7919</w:t>
            </w:r>
          </w:p>
        </w:tc>
        <w:tc>
          <w:tcPr>
            <w:tcW w:w="1186" w:type="dxa"/>
          </w:tcPr>
          <w:p w14:paraId="2B63DF4F" w14:textId="2B3C7B07" w:rsidR="00692A54" w:rsidRPr="003C5E84" w:rsidRDefault="00692A54" w:rsidP="000D7A4B">
            <w:pPr>
              <w:ind w:firstLineChars="0" w:firstLine="0"/>
              <w:jc w:val="center"/>
              <w:rPr>
                <w:sz w:val="16"/>
                <w:szCs w:val="13"/>
              </w:rPr>
            </w:pPr>
            <w:r>
              <w:rPr>
                <w:rFonts w:hint="eastAsia"/>
                <w:sz w:val="16"/>
                <w:szCs w:val="13"/>
              </w:rPr>
              <w:t>0</w:t>
            </w:r>
            <w:r>
              <w:rPr>
                <w:sz w:val="16"/>
                <w:szCs w:val="13"/>
              </w:rPr>
              <w:t>.7</w:t>
            </w:r>
            <w:r w:rsidR="003905E3">
              <w:rPr>
                <w:sz w:val="16"/>
                <w:szCs w:val="13"/>
              </w:rPr>
              <w:t>892</w:t>
            </w:r>
          </w:p>
        </w:tc>
        <w:tc>
          <w:tcPr>
            <w:tcW w:w="1186" w:type="dxa"/>
          </w:tcPr>
          <w:p w14:paraId="317AA321" w14:textId="360F8CF7" w:rsidR="00692A54" w:rsidRPr="003C5E84" w:rsidRDefault="00692A54" w:rsidP="000D7A4B">
            <w:pPr>
              <w:ind w:firstLineChars="0" w:firstLine="0"/>
              <w:jc w:val="center"/>
              <w:rPr>
                <w:sz w:val="16"/>
                <w:szCs w:val="13"/>
              </w:rPr>
            </w:pPr>
            <w:r>
              <w:rPr>
                <w:rFonts w:hint="eastAsia"/>
                <w:sz w:val="16"/>
                <w:szCs w:val="13"/>
              </w:rPr>
              <w:t>3</w:t>
            </w:r>
            <w:r w:rsidR="00505C84">
              <w:rPr>
                <w:sz w:val="16"/>
                <w:szCs w:val="13"/>
              </w:rPr>
              <w:t>898</w:t>
            </w:r>
          </w:p>
        </w:tc>
      </w:tr>
      <w:tr w:rsidR="00692A54" w14:paraId="1D0802F2" w14:textId="77777777" w:rsidTr="000D7A4B">
        <w:trPr>
          <w:jc w:val="center"/>
        </w:trPr>
        <w:tc>
          <w:tcPr>
            <w:tcW w:w="1050" w:type="dxa"/>
          </w:tcPr>
          <w:p w14:paraId="1571D02C" w14:textId="77777777" w:rsidR="00692A54" w:rsidRPr="003C5E84" w:rsidRDefault="00692A54" w:rsidP="000D7A4B">
            <w:pPr>
              <w:ind w:firstLineChars="0" w:firstLine="0"/>
              <w:jc w:val="center"/>
              <w:rPr>
                <w:sz w:val="16"/>
                <w:szCs w:val="13"/>
              </w:rPr>
            </w:pPr>
            <w:r>
              <w:rPr>
                <w:rFonts w:hint="eastAsia"/>
                <w:sz w:val="16"/>
                <w:szCs w:val="13"/>
              </w:rPr>
              <w:t>A</w:t>
            </w:r>
            <w:r>
              <w:rPr>
                <w:sz w:val="16"/>
                <w:szCs w:val="13"/>
              </w:rPr>
              <w:t>SGD</w:t>
            </w:r>
          </w:p>
        </w:tc>
        <w:tc>
          <w:tcPr>
            <w:tcW w:w="1186" w:type="dxa"/>
          </w:tcPr>
          <w:p w14:paraId="4A4BF0E4" w14:textId="300D5893" w:rsidR="00692A54" w:rsidRPr="003C5E84" w:rsidRDefault="00692A54" w:rsidP="000D7A4B">
            <w:pPr>
              <w:ind w:firstLineChars="0" w:firstLine="0"/>
              <w:jc w:val="center"/>
              <w:rPr>
                <w:sz w:val="16"/>
                <w:szCs w:val="13"/>
              </w:rPr>
            </w:pPr>
            <w:r>
              <w:rPr>
                <w:rFonts w:hint="eastAsia"/>
                <w:sz w:val="16"/>
                <w:szCs w:val="13"/>
              </w:rPr>
              <w:t>0</w:t>
            </w:r>
            <w:r>
              <w:rPr>
                <w:sz w:val="16"/>
                <w:szCs w:val="13"/>
              </w:rPr>
              <w:t>.9803</w:t>
            </w:r>
          </w:p>
        </w:tc>
        <w:tc>
          <w:tcPr>
            <w:tcW w:w="1185" w:type="dxa"/>
          </w:tcPr>
          <w:p w14:paraId="5E652A8D" w14:textId="77777777" w:rsidR="00692A54" w:rsidRPr="003C5E84" w:rsidRDefault="00692A54" w:rsidP="000D7A4B">
            <w:pPr>
              <w:ind w:firstLineChars="0" w:firstLine="0"/>
              <w:jc w:val="center"/>
              <w:rPr>
                <w:sz w:val="16"/>
                <w:szCs w:val="13"/>
              </w:rPr>
            </w:pPr>
            <w:r>
              <w:rPr>
                <w:rFonts w:hint="eastAsia"/>
                <w:sz w:val="16"/>
                <w:szCs w:val="13"/>
              </w:rPr>
              <w:t>0</w:t>
            </w:r>
            <w:r>
              <w:rPr>
                <w:sz w:val="16"/>
                <w:szCs w:val="13"/>
              </w:rPr>
              <w:t>.9802</w:t>
            </w:r>
          </w:p>
        </w:tc>
        <w:tc>
          <w:tcPr>
            <w:tcW w:w="1186" w:type="dxa"/>
          </w:tcPr>
          <w:p w14:paraId="6A1E4740" w14:textId="5A28DA79" w:rsidR="00692A54" w:rsidRPr="003C5E84" w:rsidRDefault="00692A54" w:rsidP="000D7A4B">
            <w:pPr>
              <w:ind w:firstLineChars="0" w:firstLine="0"/>
              <w:jc w:val="center"/>
              <w:rPr>
                <w:sz w:val="16"/>
                <w:szCs w:val="13"/>
              </w:rPr>
            </w:pPr>
            <w:r>
              <w:rPr>
                <w:rFonts w:hint="eastAsia"/>
                <w:sz w:val="16"/>
                <w:szCs w:val="13"/>
              </w:rPr>
              <w:t>1</w:t>
            </w:r>
            <w:r w:rsidR="0055692C">
              <w:rPr>
                <w:sz w:val="16"/>
                <w:szCs w:val="13"/>
              </w:rPr>
              <w:t>323</w:t>
            </w:r>
          </w:p>
        </w:tc>
        <w:tc>
          <w:tcPr>
            <w:tcW w:w="1186" w:type="dxa"/>
          </w:tcPr>
          <w:p w14:paraId="26A04EE6" w14:textId="4BA8BDB3" w:rsidR="00692A54" w:rsidRPr="003C5E84" w:rsidRDefault="00692A54" w:rsidP="000D7A4B">
            <w:pPr>
              <w:ind w:firstLineChars="0" w:firstLine="0"/>
              <w:jc w:val="center"/>
              <w:rPr>
                <w:sz w:val="16"/>
                <w:szCs w:val="13"/>
              </w:rPr>
            </w:pPr>
            <w:r>
              <w:rPr>
                <w:rFonts w:hint="eastAsia"/>
                <w:sz w:val="16"/>
                <w:szCs w:val="13"/>
              </w:rPr>
              <w:t>0</w:t>
            </w:r>
            <w:r>
              <w:rPr>
                <w:sz w:val="16"/>
                <w:szCs w:val="13"/>
              </w:rPr>
              <w:t>.7912</w:t>
            </w:r>
          </w:p>
        </w:tc>
        <w:tc>
          <w:tcPr>
            <w:tcW w:w="1186" w:type="dxa"/>
          </w:tcPr>
          <w:p w14:paraId="6EFF8F90" w14:textId="5C6F8F98" w:rsidR="00692A54" w:rsidRPr="003C5E84" w:rsidRDefault="00692A54" w:rsidP="000D7A4B">
            <w:pPr>
              <w:ind w:firstLineChars="0" w:firstLine="0"/>
              <w:jc w:val="center"/>
              <w:rPr>
                <w:sz w:val="16"/>
                <w:szCs w:val="13"/>
              </w:rPr>
            </w:pPr>
            <w:r>
              <w:rPr>
                <w:rFonts w:hint="eastAsia"/>
                <w:sz w:val="16"/>
                <w:szCs w:val="13"/>
              </w:rPr>
              <w:t>0</w:t>
            </w:r>
            <w:r>
              <w:rPr>
                <w:sz w:val="16"/>
                <w:szCs w:val="13"/>
              </w:rPr>
              <w:t>.788</w:t>
            </w:r>
            <w:r w:rsidR="003905E3">
              <w:rPr>
                <w:sz w:val="16"/>
                <w:szCs w:val="13"/>
              </w:rPr>
              <w:t>2</w:t>
            </w:r>
          </w:p>
        </w:tc>
        <w:tc>
          <w:tcPr>
            <w:tcW w:w="1186" w:type="dxa"/>
          </w:tcPr>
          <w:p w14:paraId="5D33887D" w14:textId="4280B79E" w:rsidR="00692A54" w:rsidRPr="003C5E84" w:rsidRDefault="00692A54" w:rsidP="000D7A4B">
            <w:pPr>
              <w:ind w:firstLineChars="0" w:firstLine="0"/>
              <w:jc w:val="center"/>
              <w:rPr>
                <w:sz w:val="16"/>
                <w:szCs w:val="13"/>
              </w:rPr>
            </w:pPr>
            <w:r>
              <w:rPr>
                <w:rFonts w:hint="eastAsia"/>
                <w:sz w:val="16"/>
                <w:szCs w:val="13"/>
              </w:rPr>
              <w:t>3</w:t>
            </w:r>
            <w:r w:rsidR="00505C84">
              <w:rPr>
                <w:sz w:val="16"/>
                <w:szCs w:val="13"/>
              </w:rPr>
              <w:t>86</w:t>
            </w:r>
            <w:r>
              <w:rPr>
                <w:sz w:val="16"/>
                <w:szCs w:val="13"/>
              </w:rPr>
              <w:t>5</w:t>
            </w:r>
          </w:p>
        </w:tc>
      </w:tr>
      <w:tr w:rsidR="00692A54" w14:paraId="7496222D" w14:textId="77777777" w:rsidTr="000D7A4B">
        <w:trPr>
          <w:jc w:val="center"/>
        </w:trPr>
        <w:tc>
          <w:tcPr>
            <w:tcW w:w="1050" w:type="dxa"/>
          </w:tcPr>
          <w:p w14:paraId="5765C818" w14:textId="77777777" w:rsidR="00692A54" w:rsidRDefault="00692A54" w:rsidP="000D7A4B">
            <w:pPr>
              <w:ind w:firstLineChars="0" w:firstLine="0"/>
              <w:jc w:val="center"/>
              <w:rPr>
                <w:sz w:val="16"/>
                <w:szCs w:val="13"/>
              </w:rPr>
            </w:pPr>
            <w:r>
              <w:rPr>
                <w:rFonts w:hint="eastAsia"/>
                <w:sz w:val="16"/>
                <w:szCs w:val="13"/>
              </w:rPr>
              <w:t>D</w:t>
            </w:r>
            <w:r>
              <w:rPr>
                <w:sz w:val="16"/>
                <w:szCs w:val="13"/>
              </w:rPr>
              <w:t>C-ASGD</w:t>
            </w:r>
          </w:p>
        </w:tc>
        <w:tc>
          <w:tcPr>
            <w:tcW w:w="1186" w:type="dxa"/>
          </w:tcPr>
          <w:p w14:paraId="76BA13D0" w14:textId="5DA31356" w:rsidR="00692A54" w:rsidRPr="003C5E84" w:rsidRDefault="00692A54" w:rsidP="000D7A4B">
            <w:pPr>
              <w:ind w:firstLineChars="0" w:firstLine="0"/>
              <w:jc w:val="center"/>
              <w:rPr>
                <w:sz w:val="16"/>
                <w:szCs w:val="13"/>
              </w:rPr>
            </w:pPr>
            <w:r>
              <w:rPr>
                <w:rFonts w:hint="eastAsia"/>
                <w:sz w:val="16"/>
                <w:szCs w:val="13"/>
              </w:rPr>
              <w:t>0</w:t>
            </w:r>
            <w:r>
              <w:rPr>
                <w:sz w:val="16"/>
                <w:szCs w:val="13"/>
              </w:rPr>
              <w:t>.9822</w:t>
            </w:r>
          </w:p>
        </w:tc>
        <w:tc>
          <w:tcPr>
            <w:tcW w:w="1185" w:type="dxa"/>
          </w:tcPr>
          <w:p w14:paraId="5B96FD42" w14:textId="5E883447" w:rsidR="00692A54" w:rsidRPr="003C5E84" w:rsidRDefault="00692A54" w:rsidP="000D7A4B">
            <w:pPr>
              <w:ind w:firstLineChars="0" w:firstLine="0"/>
              <w:jc w:val="center"/>
              <w:rPr>
                <w:sz w:val="16"/>
                <w:szCs w:val="13"/>
              </w:rPr>
            </w:pPr>
            <w:r>
              <w:rPr>
                <w:rFonts w:hint="eastAsia"/>
                <w:sz w:val="16"/>
                <w:szCs w:val="13"/>
              </w:rPr>
              <w:t>0</w:t>
            </w:r>
            <w:r>
              <w:rPr>
                <w:sz w:val="16"/>
                <w:szCs w:val="13"/>
              </w:rPr>
              <w:t>.9820</w:t>
            </w:r>
          </w:p>
        </w:tc>
        <w:tc>
          <w:tcPr>
            <w:tcW w:w="1186" w:type="dxa"/>
          </w:tcPr>
          <w:p w14:paraId="4A7EBFFE" w14:textId="77777777" w:rsidR="00692A54" w:rsidRPr="003C5E84" w:rsidRDefault="00692A54" w:rsidP="000D7A4B">
            <w:pPr>
              <w:ind w:firstLineChars="0" w:firstLine="0"/>
              <w:jc w:val="center"/>
              <w:rPr>
                <w:sz w:val="16"/>
                <w:szCs w:val="13"/>
              </w:rPr>
            </w:pPr>
            <w:r>
              <w:rPr>
                <w:rFonts w:hint="eastAsia"/>
                <w:sz w:val="16"/>
                <w:szCs w:val="13"/>
              </w:rPr>
              <w:t>1</w:t>
            </w:r>
            <w:r>
              <w:rPr>
                <w:sz w:val="16"/>
                <w:szCs w:val="13"/>
              </w:rPr>
              <w:t>019</w:t>
            </w:r>
          </w:p>
        </w:tc>
        <w:tc>
          <w:tcPr>
            <w:tcW w:w="1186" w:type="dxa"/>
          </w:tcPr>
          <w:p w14:paraId="7B984624" w14:textId="39B94D5E" w:rsidR="00692A54" w:rsidRPr="003C5E84" w:rsidRDefault="00692A54" w:rsidP="000D7A4B">
            <w:pPr>
              <w:ind w:firstLineChars="0" w:firstLine="0"/>
              <w:jc w:val="center"/>
              <w:rPr>
                <w:sz w:val="16"/>
                <w:szCs w:val="13"/>
              </w:rPr>
            </w:pPr>
            <w:r>
              <w:rPr>
                <w:rFonts w:hint="eastAsia"/>
                <w:sz w:val="16"/>
                <w:szCs w:val="13"/>
              </w:rPr>
              <w:t>0</w:t>
            </w:r>
            <w:r>
              <w:rPr>
                <w:sz w:val="16"/>
                <w:szCs w:val="13"/>
              </w:rPr>
              <w:t>.80</w:t>
            </w:r>
            <w:r w:rsidR="003905E3">
              <w:rPr>
                <w:sz w:val="16"/>
                <w:szCs w:val="13"/>
              </w:rPr>
              <w:t>24</w:t>
            </w:r>
          </w:p>
        </w:tc>
        <w:tc>
          <w:tcPr>
            <w:tcW w:w="1186" w:type="dxa"/>
          </w:tcPr>
          <w:p w14:paraId="1BC7CF3D" w14:textId="7C0CBA15" w:rsidR="00692A54" w:rsidRPr="003C5E84" w:rsidRDefault="00692A54" w:rsidP="000D7A4B">
            <w:pPr>
              <w:ind w:firstLineChars="0" w:firstLine="0"/>
              <w:jc w:val="center"/>
              <w:rPr>
                <w:sz w:val="16"/>
                <w:szCs w:val="13"/>
              </w:rPr>
            </w:pPr>
            <w:r>
              <w:rPr>
                <w:rFonts w:hint="eastAsia"/>
                <w:sz w:val="16"/>
                <w:szCs w:val="13"/>
              </w:rPr>
              <w:t>0</w:t>
            </w:r>
            <w:r>
              <w:rPr>
                <w:sz w:val="16"/>
                <w:szCs w:val="13"/>
              </w:rPr>
              <w:t>.</w:t>
            </w:r>
            <w:r w:rsidR="003905E3">
              <w:rPr>
                <w:sz w:val="16"/>
                <w:szCs w:val="13"/>
              </w:rPr>
              <w:t>8002</w:t>
            </w:r>
          </w:p>
        </w:tc>
        <w:tc>
          <w:tcPr>
            <w:tcW w:w="1186" w:type="dxa"/>
          </w:tcPr>
          <w:p w14:paraId="5B6609E3" w14:textId="7B0F3801" w:rsidR="00692A54" w:rsidRPr="003C5E84" w:rsidRDefault="00692A54" w:rsidP="000D7A4B">
            <w:pPr>
              <w:ind w:firstLineChars="0" w:firstLine="0"/>
              <w:jc w:val="center"/>
              <w:rPr>
                <w:sz w:val="16"/>
                <w:szCs w:val="13"/>
              </w:rPr>
            </w:pPr>
            <w:r>
              <w:rPr>
                <w:rFonts w:hint="eastAsia"/>
                <w:sz w:val="16"/>
                <w:szCs w:val="13"/>
              </w:rPr>
              <w:t>3</w:t>
            </w:r>
            <w:r w:rsidR="00505C84">
              <w:rPr>
                <w:sz w:val="16"/>
                <w:szCs w:val="13"/>
              </w:rPr>
              <w:t>884</w:t>
            </w:r>
          </w:p>
        </w:tc>
      </w:tr>
    </w:tbl>
    <w:p w14:paraId="704C55E5" w14:textId="77CE1154" w:rsidR="00170261" w:rsidRDefault="00C94F10" w:rsidP="00D5537C">
      <w:pPr>
        <w:ind w:firstLine="480"/>
      </w:pPr>
      <w:r>
        <w:rPr>
          <w:rFonts w:hint="eastAsia"/>
        </w:rPr>
        <w:t>(4</w:t>
      </w:r>
      <w:r>
        <w:t>)</w:t>
      </w:r>
      <w:r w:rsidR="00170261">
        <w:rPr>
          <w:rFonts w:hint="eastAsia"/>
        </w:rPr>
        <w:t>在分布式环境</w:t>
      </w:r>
      <w:r w:rsidR="00170261">
        <w:fldChar w:fldCharType="begin"/>
      </w:r>
      <w:r w:rsidR="00170261">
        <w:instrText xml:space="preserve"> </w:instrText>
      </w:r>
      <w:r w:rsidR="00170261">
        <w:rPr>
          <w:rFonts w:hint="eastAsia"/>
        </w:rPr>
        <w:instrText>eq \o\ac(</w:instrText>
      </w:r>
      <w:r w:rsidR="00170261">
        <w:rPr>
          <w:rFonts w:hint="eastAsia"/>
        </w:rPr>
        <w:instrText>○</w:instrText>
      </w:r>
      <w:r w:rsidR="00170261">
        <w:rPr>
          <w:rFonts w:hint="eastAsia"/>
        </w:rPr>
        <w:instrText>,2)</w:instrText>
      </w:r>
      <w:r w:rsidR="00170261">
        <w:fldChar w:fldCharType="end"/>
      </w:r>
      <w:r w:rsidR="00170261">
        <w:rPr>
          <w:rFonts w:hint="eastAsia"/>
        </w:rPr>
        <w:t>上，加载随机网络延迟，训练结果见</w:t>
      </w:r>
      <w:r w:rsidR="003B36BD">
        <w:fldChar w:fldCharType="begin"/>
      </w:r>
      <w:r w:rsidR="003B36BD">
        <w:instrText xml:space="preserve"> </w:instrText>
      </w:r>
      <w:r w:rsidR="003B36BD">
        <w:rPr>
          <w:rFonts w:hint="eastAsia"/>
        </w:rPr>
        <w:instrText>REF _Ref39611511 \h</w:instrText>
      </w:r>
      <w:r w:rsidR="003B36BD">
        <w:instrText xml:space="preserve"> </w:instrText>
      </w:r>
      <w:r w:rsidR="003B36BD">
        <w:fldChar w:fldCharType="separate"/>
      </w:r>
      <w:r w:rsidR="00A47F59">
        <w:t>表</w:t>
      </w:r>
      <w:r w:rsidR="00A47F59">
        <w:rPr>
          <w:noProof/>
        </w:rPr>
        <w:t>5</w:t>
      </w:r>
      <w:r w:rsidR="00A47F59">
        <w:noBreakHyphen/>
      </w:r>
      <w:r w:rsidR="00A47F59">
        <w:rPr>
          <w:noProof/>
        </w:rPr>
        <w:t>4</w:t>
      </w:r>
      <w:r w:rsidR="003B36BD">
        <w:fldChar w:fldCharType="end"/>
      </w:r>
      <w:r w:rsidR="003B36BD">
        <w:rPr>
          <w:rFonts w:hint="eastAsia"/>
        </w:rPr>
        <w:t>。</w:t>
      </w:r>
    </w:p>
    <w:p w14:paraId="5A0B2734" w14:textId="0927454F" w:rsidR="003B36BD" w:rsidRDefault="003B36BD" w:rsidP="003B36BD">
      <w:pPr>
        <w:pStyle w:val="af0"/>
      </w:pPr>
      <w:bookmarkStart w:id="818" w:name="_Ref39611511"/>
      <w:r>
        <w:t>表</w:t>
      </w:r>
      <w:r w:rsidR="00E635EC">
        <w:fldChar w:fldCharType="begin"/>
      </w:r>
      <w:r w:rsidR="00E635EC">
        <w:instrText xml:space="preserve"> STYLEREF 1 \s </w:instrText>
      </w:r>
      <w:r w:rsidR="00E635EC">
        <w:fldChar w:fldCharType="separate"/>
      </w:r>
      <w:r w:rsidR="00A47F59">
        <w:rPr>
          <w:noProof/>
        </w:rPr>
        <w:t>5</w:t>
      </w:r>
      <w:r w:rsidR="00E635EC">
        <w:rPr>
          <w:noProof/>
        </w:rPr>
        <w:fldChar w:fldCharType="end"/>
      </w:r>
      <w:r>
        <w:noBreakHyphen/>
      </w:r>
      <w:r>
        <w:fldChar w:fldCharType="begin"/>
      </w:r>
      <w:r>
        <w:instrText xml:space="preserve"> SEQ </w:instrText>
      </w:r>
      <w:r>
        <w:instrText>表</w:instrText>
      </w:r>
      <w:r>
        <w:instrText xml:space="preserve"> \* ARABIC \s 1 </w:instrText>
      </w:r>
      <w:r>
        <w:fldChar w:fldCharType="separate"/>
      </w:r>
      <w:r w:rsidR="00A47F59">
        <w:rPr>
          <w:noProof/>
        </w:rPr>
        <w:t>4</w:t>
      </w:r>
      <w:r>
        <w:fldChar w:fldCharType="end"/>
      </w:r>
      <w:bookmarkEnd w:id="818"/>
      <w:r>
        <w:rPr>
          <w:rFonts w:hint="eastAsia"/>
        </w:rPr>
        <w:t>分布式环境</w:t>
      </w:r>
      <w:r>
        <w:t>2</w:t>
      </w:r>
      <w:r>
        <w:rPr>
          <w:rFonts w:hint="eastAsia"/>
        </w:rPr>
        <w:t>有随机延迟训练结果</w:t>
      </w:r>
    </w:p>
    <w:tbl>
      <w:tblPr>
        <w:tblStyle w:val="a6"/>
        <w:tblW w:w="0" w:type="auto"/>
        <w:jc w:val="center"/>
        <w:tblLook w:val="04A0" w:firstRow="1" w:lastRow="0" w:firstColumn="1" w:lastColumn="0" w:noHBand="0" w:noVBand="1"/>
      </w:tblPr>
      <w:tblGrid>
        <w:gridCol w:w="1050"/>
        <w:gridCol w:w="1186"/>
        <w:gridCol w:w="1185"/>
        <w:gridCol w:w="1186"/>
        <w:gridCol w:w="1186"/>
        <w:gridCol w:w="1186"/>
        <w:gridCol w:w="1186"/>
      </w:tblGrid>
      <w:tr w:rsidR="003B36BD" w14:paraId="24313E4D" w14:textId="77777777" w:rsidTr="003B36BD">
        <w:trPr>
          <w:tblHeader/>
          <w:jc w:val="center"/>
        </w:trPr>
        <w:tc>
          <w:tcPr>
            <w:tcW w:w="1050" w:type="dxa"/>
            <w:vMerge w:val="restart"/>
          </w:tcPr>
          <w:p w14:paraId="50F6190A" w14:textId="77777777" w:rsidR="003B36BD" w:rsidRPr="003C5E84" w:rsidRDefault="003B36BD" w:rsidP="000D7A4B">
            <w:pPr>
              <w:ind w:firstLineChars="0" w:firstLine="0"/>
              <w:jc w:val="center"/>
              <w:rPr>
                <w:sz w:val="16"/>
                <w:szCs w:val="13"/>
              </w:rPr>
            </w:pPr>
          </w:p>
        </w:tc>
        <w:tc>
          <w:tcPr>
            <w:tcW w:w="3557" w:type="dxa"/>
            <w:gridSpan w:val="3"/>
          </w:tcPr>
          <w:p w14:paraId="0C2B6D80" w14:textId="77777777" w:rsidR="003B36BD" w:rsidRPr="003C5E84" w:rsidRDefault="003B36BD" w:rsidP="000D7A4B">
            <w:pPr>
              <w:ind w:firstLineChars="0" w:firstLine="0"/>
              <w:jc w:val="center"/>
              <w:rPr>
                <w:sz w:val="16"/>
                <w:szCs w:val="13"/>
              </w:rPr>
            </w:pPr>
            <w:r w:rsidRPr="003C5E84">
              <w:rPr>
                <w:sz w:val="16"/>
                <w:szCs w:val="13"/>
              </w:rPr>
              <w:t>M</w:t>
            </w:r>
            <w:r w:rsidRPr="003C5E84">
              <w:rPr>
                <w:rFonts w:hint="eastAsia"/>
                <w:sz w:val="16"/>
                <w:szCs w:val="13"/>
              </w:rPr>
              <w:t>nist</w:t>
            </w:r>
          </w:p>
        </w:tc>
        <w:tc>
          <w:tcPr>
            <w:tcW w:w="3558" w:type="dxa"/>
            <w:gridSpan w:val="3"/>
          </w:tcPr>
          <w:p w14:paraId="79148B4F" w14:textId="77777777" w:rsidR="003B36BD" w:rsidRPr="003C5E84" w:rsidRDefault="003B36BD" w:rsidP="000D7A4B">
            <w:pPr>
              <w:ind w:firstLineChars="0" w:firstLine="0"/>
              <w:jc w:val="center"/>
              <w:rPr>
                <w:sz w:val="16"/>
                <w:szCs w:val="13"/>
              </w:rPr>
            </w:pPr>
            <w:r w:rsidRPr="003C5E84">
              <w:rPr>
                <w:sz w:val="16"/>
                <w:szCs w:val="13"/>
              </w:rPr>
              <w:t>Cifar10</w:t>
            </w:r>
          </w:p>
        </w:tc>
      </w:tr>
      <w:tr w:rsidR="003B36BD" w14:paraId="2D8CF063" w14:textId="77777777" w:rsidTr="000D7A4B">
        <w:trPr>
          <w:jc w:val="center"/>
        </w:trPr>
        <w:tc>
          <w:tcPr>
            <w:tcW w:w="1050" w:type="dxa"/>
            <w:vMerge/>
          </w:tcPr>
          <w:p w14:paraId="102FD955" w14:textId="77777777" w:rsidR="003B36BD" w:rsidRPr="003C5E84" w:rsidRDefault="003B36BD" w:rsidP="000D7A4B">
            <w:pPr>
              <w:ind w:firstLineChars="0" w:firstLine="0"/>
              <w:jc w:val="center"/>
              <w:rPr>
                <w:sz w:val="16"/>
                <w:szCs w:val="13"/>
              </w:rPr>
            </w:pPr>
          </w:p>
        </w:tc>
        <w:tc>
          <w:tcPr>
            <w:tcW w:w="1186" w:type="dxa"/>
          </w:tcPr>
          <w:p w14:paraId="16B13EB0" w14:textId="77777777" w:rsidR="003B36BD" w:rsidRPr="003C5E84" w:rsidRDefault="003B36BD" w:rsidP="000D7A4B">
            <w:pPr>
              <w:ind w:firstLineChars="0" w:firstLine="0"/>
              <w:jc w:val="center"/>
              <w:rPr>
                <w:sz w:val="16"/>
                <w:szCs w:val="13"/>
              </w:rPr>
            </w:pPr>
            <w:r w:rsidRPr="003C5E84">
              <w:rPr>
                <w:sz w:val="16"/>
                <w:szCs w:val="13"/>
              </w:rPr>
              <w:t>T</w:t>
            </w:r>
            <w:r w:rsidRPr="003C5E84">
              <w:rPr>
                <w:rFonts w:hint="eastAsia"/>
                <w:sz w:val="16"/>
                <w:szCs w:val="13"/>
              </w:rPr>
              <w:t>rain</w:t>
            </w:r>
            <w:r w:rsidRPr="003C5E84">
              <w:rPr>
                <w:sz w:val="16"/>
                <w:szCs w:val="13"/>
              </w:rPr>
              <w:t>_acc</w:t>
            </w:r>
          </w:p>
        </w:tc>
        <w:tc>
          <w:tcPr>
            <w:tcW w:w="1185" w:type="dxa"/>
          </w:tcPr>
          <w:p w14:paraId="28BEB13E" w14:textId="77777777" w:rsidR="003B36BD" w:rsidRPr="003C5E84" w:rsidRDefault="003B36BD" w:rsidP="000D7A4B">
            <w:pPr>
              <w:ind w:firstLineChars="0" w:firstLine="0"/>
              <w:jc w:val="center"/>
              <w:rPr>
                <w:sz w:val="16"/>
                <w:szCs w:val="13"/>
              </w:rPr>
            </w:pPr>
            <w:r w:rsidRPr="003C5E84">
              <w:rPr>
                <w:sz w:val="16"/>
                <w:szCs w:val="13"/>
              </w:rPr>
              <w:t>Test-acc</w:t>
            </w:r>
          </w:p>
        </w:tc>
        <w:tc>
          <w:tcPr>
            <w:tcW w:w="1186" w:type="dxa"/>
          </w:tcPr>
          <w:p w14:paraId="36A2600E" w14:textId="109D8A0E" w:rsidR="003B36BD" w:rsidRPr="003C5E84" w:rsidRDefault="00C94F10" w:rsidP="000D7A4B">
            <w:pPr>
              <w:ind w:firstLineChars="0" w:firstLine="0"/>
              <w:jc w:val="center"/>
              <w:rPr>
                <w:sz w:val="16"/>
                <w:szCs w:val="13"/>
              </w:rPr>
            </w:pPr>
            <w:r w:rsidRPr="003C5E84">
              <w:rPr>
                <w:sz w:val="16"/>
                <w:szCs w:val="13"/>
              </w:rPr>
              <w:t>T</w:t>
            </w:r>
            <w:r w:rsidR="003B36BD" w:rsidRPr="003C5E84">
              <w:rPr>
                <w:sz w:val="16"/>
                <w:szCs w:val="13"/>
              </w:rPr>
              <w:t>ime</w:t>
            </w:r>
          </w:p>
        </w:tc>
        <w:tc>
          <w:tcPr>
            <w:tcW w:w="1186" w:type="dxa"/>
          </w:tcPr>
          <w:p w14:paraId="0E4BCC56" w14:textId="77777777" w:rsidR="003B36BD" w:rsidRPr="003C5E84" w:rsidRDefault="003B36BD" w:rsidP="000D7A4B">
            <w:pPr>
              <w:ind w:firstLineChars="0" w:firstLine="0"/>
              <w:jc w:val="center"/>
              <w:rPr>
                <w:sz w:val="16"/>
                <w:szCs w:val="13"/>
              </w:rPr>
            </w:pPr>
            <w:r w:rsidRPr="003C5E84">
              <w:rPr>
                <w:sz w:val="16"/>
                <w:szCs w:val="13"/>
              </w:rPr>
              <w:t>T</w:t>
            </w:r>
            <w:r w:rsidRPr="003C5E84">
              <w:rPr>
                <w:rFonts w:hint="eastAsia"/>
                <w:sz w:val="16"/>
                <w:szCs w:val="13"/>
              </w:rPr>
              <w:t>rain</w:t>
            </w:r>
            <w:r w:rsidRPr="003C5E84">
              <w:rPr>
                <w:sz w:val="16"/>
                <w:szCs w:val="13"/>
              </w:rPr>
              <w:t>_acc</w:t>
            </w:r>
          </w:p>
        </w:tc>
        <w:tc>
          <w:tcPr>
            <w:tcW w:w="1186" w:type="dxa"/>
          </w:tcPr>
          <w:p w14:paraId="0CEAAB27" w14:textId="77777777" w:rsidR="003B36BD" w:rsidRPr="003C5E84" w:rsidRDefault="003B36BD" w:rsidP="000D7A4B">
            <w:pPr>
              <w:ind w:firstLineChars="0" w:firstLine="0"/>
              <w:jc w:val="center"/>
              <w:rPr>
                <w:sz w:val="16"/>
                <w:szCs w:val="13"/>
              </w:rPr>
            </w:pPr>
            <w:r w:rsidRPr="003C5E84">
              <w:rPr>
                <w:sz w:val="16"/>
                <w:szCs w:val="13"/>
              </w:rPr>
              <w:t>Test-acc</w:t>
            </w:r>
          </w:p>
        </w:tc>
        <w:tc>
          <w:tcPr>
            <w:tcW w:w="1186" w:type="dxa"/>
          </w:tcPr>
          <w:p w14:paraId="21B4BB94" w14:textId="77777777" w:rsidR="003B36BD" w:rsidRPr="003C5E84" w:rsidRDefault="003B36BD" w:rsidP="000D7A4B">
            <w:pPr>
              <w:ind w:firstLineChars="0" w:firstLine="0"/>
              <w:jc w:val="center"/>
              <w:rPr>
                <w:sz w:val="16"/>
                <w:szCs w:val="13"/>
              </w:rPr>
            </w:pPr>
            <w:r w:rsidRPr="003C5E84">
              <w:rPr>
                <w:rFonts w:hint="eastAsia"/>
                <w:sz w:val="16"/>
                <w:szCs w:val="13"/>
              </w:rPr>
              <w:t>t</w:t>
            </w:r>
            <w:r w:rsidRPr="003C5E84">
              <w:rPr>
                <w:sz w:val="16"/>
                <w:szCs w:val="13"/>
              </w:rPr>
              <w:t>ime</w:t>
            </w:r>
          </w:p>
        </w:tc>
      </w:tr>
      <w:tr w:rsidR="003B36BD" w14:paraId="2529FA0E" w14:textId="77777777" w:rsidTr="000D7A4B">
        <w:trPr>
          <w:jc w:val="center"/>
        </w:trPr>
        <w:tc>
          <w:tcPr>
            <w:tcW w:w="1050" w:type="dxa"/>
          </w:tcPr>
          <w:p w14:paraId="12EED4B8" w14:textId="77777777" w:rsidR="003B36BD" w:rsidRPr="003C5E84" w:rsidRDefault="003B36BD" w:rsidP="000D7A4B">
            <w:pPr>
              <w:ind w:firstLineChars="0" w:firstLine="0"/>
              <w:jc w:val="center"/>
              <w:rPr>
                <w:sz w:val="16"/>
                <w:szCs w:val="13"/>
              </w:rPr>
            </w:pPr>
            <w:r w:rsidRPr="003C5E84">
              <w:rPr>
                <w:rFonts w:hint="eastAsia"/>
                <w:sz w:val="16"/>
                <w:szCs w:val="13"/>
              </w:rPr>
              <w:t>S</w:t>
            </w:r>
            <w:r w:rsidRPr="003C5E84">
              <w:rPr>
                <w:sz w:val="16"/>
                <w:szCs w:val="13"/>
              </w:rPr>
              <w:t>SGD</w:t>
            </w:r>
          </w:p>
        </w:tc>
        <w:tc>
          <w:tcPr>
            <w:tcW w:w="1186" w:type="dxa"/>
          </w:tcPr>
          <w:p w14:paraId="6F6346A5" w14:textId="6E25989D" w:rsidR="003B36BD" w:rsidRPr="003C5E84" w:rsidRDefault="003B36BD" w:rsidP="000D7A4B">
            <w:pPr>
              <w:ind w:firstLineChars="0" w:firstLine="0"/>
              <w:jc w:val="center"/>
              <w:rPr>
                <w:sz w:val="16"/>
                <w:szCs w:val="13"/>
              </w:rPr>
            </w:pPr>
            <w:r>
              <w:rPr>
                <w:rFonts w:hint="eastAsia"/>
                <w:sz w:val="16"/>
                <w:szCs w:val="13"/>
              </w:rPr>
              <w:t>0</w:t>
            </w:r>
            <w:r>
              <w:rPr>
                <w:sz w:val="16"/>
                <w:szCs w:val="13"/>
              </w:rPr>
              <w:t>.9824</w:t>
            </w:r>
          </w:p>
        </w:tc>
        <w:tc>
          <w:tcPr>
            <w:tcW w:w="1185" w:type="dxa"/>
          </w:tcPr>
          <w:p w14:paraId="4E9A23CC" w14:textId="77777777" w:rsidR="003B36BD" w:rsidRPr="003C5E84" w:rsidRDefault="003B36BD" w:rsidP="000D7A4B">
            <w:pPr>
              <w:ind w:firstLineChars="0" w:firstLine="0"/>
              <w:jc w:val="center"/>
              <w:rPr>
                <w:sz w:val="16"/>
                <w:szCs w:val="13"/>
              </w:rPr>
            </w:pPr>
            <w:r>
              <w:rPr>
                <w:rFonts w:hint="eastAsia"/>
                <w:sz w:val="16"/>
                <w:szCs w:val="13"/>
              </w:rPr>
              <w:t>0</w:t>
            </w:r>
            <w:r>
              <w:rPr>
                <w:sz w:val="16"/>
                <w:szCs w:val="13"/>
              </w:rPr>
              <w:t>.9822</w:t>
            </w:r>
          </w:p>
        </w:tc>
        <w:tc>
          <w:tcPr>
            <w:tcW w:w="1186" w:type="dxa"/>
          </w:tcPr>
          <w:p w14:paraId="0A5C2CB1" w14:textId="4909D3AF" w:rsidR="003B36BD" w:rsidRPr="003C5E84" w:rsidRDefault="003B36BD" w:rsidP="000D7A4B">
            <w:pPr>
              <w:ind w:firstLineChars="0" w:firstLine="0"/>
              <w:jc w:val="center"/>
              <w:rPr>
                <w:sz w:val="16"/>
                <w:szCs w:val="13"/>
              </w:rPr>
            </w:pPr>
            <w:r>
              <w:rPr>
                <w:rFonts w:hint="eastAsia"/>
                <w:sz w:val="16"/>
                <w:szCs w:val="13"/>
              </w:rPr>
              <w:t>1</w:t>
            </w:r>
            <w:r w:rsidR="00C94F10">
              <w:rPr>
                <w:sz w:val="16"/>
                <w:szCs w:val="13"/>
              </w:rPr>
              <w:t>724</w:t>
            </w:r>
          </w:p>
        </w:tc>
        <w:tc>
          <w:tcPr>
            <w:tcW w:w="1186" w:type="dxa"/>
          </w:tcPr>
          <w:p w14:paraId="0D2B4524" w14:textId="6FE4F6B6" w:rsidR="003B36BD" w:rsidRPr="003C5E84" w:rsidRDefault="003B36BD" w:rsidP="000D7A4B">
            <w:pPr>
              <w:ind w:firstLineChars="0" w:firstLine="0"/>
              <w:jc w:val="center"/>
              <w:rPr>
                <w:sz w:val="16"/>
                <w:szCs w:val="13"/>
              </w:rPr>
            </w:pPr>
            <w:r>
              <w:rPr>
                <w:rFonts w:hint="eastAsia"/>
                <w:sz w:val="16"/>
                <w:szCs w:val="13"/>
              </w:rPr>
              <w:t>0</w:t>
            </w:r>
            <w:r>
              <w:rPr>
                <w:sz w:val="16"/>
                <w:szCs w:val="13"/>
              </w:rPr>
              <w:t>.80</w:t>
            </w:r>
            <w:r w:rsidR="00C94F10">
              <w:rPr>
                <w:sz w:val="16"/>
                <w:szCs w:val="13"/>
              </w:rPr>
              <w:t>54</w:t>
            </w:r>
          </w:p>
        </w:tc>
        <w:tc>
          <w:tcPr>
            <w:tcW w:w="1186" w:type="dxa"/>
          </w:tcPr>
          <w:p w14:paraId="50082A74" w14:textId="6F8EDB19" w:rsidR="003B36BD" w:rsidRPr="003C5E84" w:rsidRDefault="003B36BD" w:rsidP="000D7A4B">
            <w:pPr>
              <w:ind w:firstLineChars="0" w:firstLine="0"/>
              <w:jc w:val="center"/>
              <w:rPr>
                <w:sz w:val="16"/>
                <w:szCs w:val="13"/>
              </w:rPr>
            </w:pPr>
            <w:r>
              <w:rPr>
                <w:rFonts w:hint="eastAsia"/>
                <w:sz w:val="16"/>
                <w:szCs w:val="13"/>
              </w:rPr>
              <w:t>0</w:t>
            </w:r>
            <w:r>
              <w:rPr>
                <w:sz w:val="16"/>
                <w:szCs w:val="13"/>
              </w:rPr>
              <w:t>.801</w:t>
            </w:r>
            <w:r w:rsidR="00C94F10">
              <w:rPr>
                <w:sz w:val="16"/>
                <w:szCs w:val="13"/>
              </w:rPr>
              <w:t>4</w:t>
            </w:r>
          </w:p>
        </w:tc>
        <w:tc>
          <w:tcPr>
            <w:tcW w:w="1186" w:type="dxa"/>
          </w:tcPr>
          <w:p w14:paraId="64517CB4" w14:textId="351362BF" w:rsidR="003B36BD" w:rsidRPr="003C5E84" w:rsidRDefault="00C94F10" w:rsidP="000D7A4B">
            <w:pPr>
              <w:ind w:firstLineChars="0" w:firstLine="0"/>
              <w:jc w:val="center"/>
              <w:rPr>
                <w:sz w:val="16"/>
                <w:szCs w:val="13"/>
              </w:rPr>
            </w:pPr>
            <w:r>
              <w:rPr>
                <w:sz w:val="16"/>
                <w:szCs w:val="13"/>
              </w:rPr>
              <w:t>4</w:t>
            </w:r>
            <w:r w:rsidR="00E3674C">
              <w:rPr>
                <w:sz w:val="16"/>
                <w:szCs w:val="13"/>
              </w:rPr>
              <w:t>3</w:t>
            </w:r>
            <w:r>
              <w:rPr>
                <w:sz w:val="16"/>
                <w:szCs w:val="13"/>
              </w:rPr>
              <w:t>78</w:t>
            </w:r>
          </w:p>
        </w:tc>
      </w:tr>
      <w:tr w:rsidR="003B36BD" w14:paraId="74292C18" w14:textId="77777777" w:rsidTr="000D7A4B">
        <w:trPr>
          <w:jc w:val="center"/>
        </w:trPr>
        <w:tc>
          <w:tcPr>
            <w:tcW w:w="1050" w:type="dxa"/>
          </w:tcPr>
          <w:p w14:paraId="566ABDCE" w14:textId="77777777" w:rsidR="003B36BD" w:rsidRPr="003C5E84" w:rsidRDefault="003B36BD" w:rsidP="000D7A4B">
            <w:pPr>
              <w:ind w:firstLineChars="0" w:firstLine="0"/>
              <w:jc w:val="center"/>
              <w:rPr>
                <w:sz w:val="16"/>
                <w:szCs w:val="13"/>
              </w:rPr>
            </w:pPr>
            <w:r w:rsidRPr="003C5E84">
              <w:rPr>
                <w:rFonts w:hint="eastAsia"/>
                <w:sz w:val="16"/>
                <w:szCs w:val="13"/>
              </w:rPr>
              <w:t>L</w:t>
            </w:r>
            <w:r w:rsidRPr="003C5E84">
              <w:rPr>
                <w:sz w:val="16"/>
                <w:szCs w:val="13"/>
              </w:rPr>
              <w:t>AF-SGD</w:t>
            </w:r>
            <w:r w:rsidRPr="003C5E84">
              <w:rPr>
                <w:rFonts w:hint="eastAsia"/>
                <w:sz w:val="16"/>
                <w:szCs w:val="13"/>
              </w:rPr>
              <w:t>-</w:t>
            </w:r>
            <w:r w:rsidRPr="003C5E84">
              <w:rPr>
                <w:sz w:val="16"/>
                <w:szCs w:val="13"/>
              </w:rPr>
              <w:t>1</w:t>
            </w:r>
          </w:p>
        </w:tc>
        <w:tc>
          <w:tcPr>
            <w:tcW w:w="1186" w:type="dxa"/>
          </w:tcPr>
          <w:p w14:paraId="5800760E" w14:textId="1F7C102C" w:rsidR="003B36BD" w:rsidRPr="003C5E84" w:rsidRDefault="003B36BD" w:rsidP="000D7A4B">
            <w:pPr>
              <w:ind w:firstLineChars="0" w:firstLine="0"/>
              <w:jc w:val="center"/>
              <w:rPr>
                <w:sz w:val="16"/>
                <w:szCs w:val="13"/>
              </w:rPr>
            </w:pPr>
            <w:r>
              <w:rPr>
                <w:rFonts w:hint="eastAsia"/>
                <w:sz w:val="16"/>
                <w:szCs w:val="13"/>
              </w:rPr>
              <w:t>0</w:t>
            </w:r>
            <w:r>
              <w:rPr>
                <w:sz w:val="16"/>
                <w:szCs w:val="13"/>
              </w:rPr>
              <w:t>.9818</w:t>
            </w:r>
          </w:p>
        </w:tc>
        <w:tc>
          <w:tcPr>
            <w:tcW w:w="1185" w:type="dxa"/>
          </w:tcPr>
          <w:p w14:paraId="24BDD858" w14:textId="4B19B296" w:rsidR="003B36BD" w:rsidRPr="003C5E84" w:rsidRDefault="003B36BD" w:rsidP="000D7A4B">
            <w:pPr>
              <w:ind w:firstLineChars="0" w:firstLine="0"/>
              <w:jc w:val="center"/>
              <w:rPr>
                <w:sz w:val="16"/>
                <w:szCs w:val="13"/>
              </w:rPr>
            </w:pPr>
            <w:r>
              <w:rPr>
                <w:rFonts w:hint="eastAsia"/>
                <w:sz w:val="16"/>
                <w:szCs w:val="13"/>
              </w:rPr>
              <w:t>0</w:t>
            </w:r>
            <w:r>
              <w:rPr>
                <w:sz w:val="16"/>
                <w:szCs w:val="13"/>
              </w:rPr>
              <w:t>.9814</w:t>
            </w:r>
          </w:p>
        </w:tc>
        <w:tc>
          <w:tcPr>
            <w:tcW w:w="1186" w:type="dxa"/>
          </w:tcPr>
          <w:p w14:paraId="222178F8" w14:textId="4D04438B" w:rsidR="003B36BD" w:rsidRPr="003C5E84" w:rsidRDefault="003B36BD" w:rsidP="000D7A4B">
            <w:pPr>
              <w:ind w:firstLineChars="0" w:firstLine="0"/>
              <w:jc w:val="center"/>
              <w:rPr>
                <w:sz w:val="16"/>
                <w:szCs w:val="13"/>
              </w:rPr>
            </w:pPr>
            <w:r>
              <w:rPr>
                <w:rFonts w:hint="eastAsia"/>
                <w:sz w:val="16"/>
                <w:szCs w:val="13"/>
              </w:rPr>
              <w:t>1</w:t>
            </w:r>
            <w:r w:rsidR="00C94F10">
              <w:rPr>
                <w:sz w:val="16"/>
                <w:szCs w:val="13"/>
              </w:rPr>
              <w:t>578</w:t>
            </w:r>
          </w:p>
        </w:tc>
        <w:tc>
          <w:tcPr>
            <w:tcW w:w="1186" w:type="dxa"/>
          </w:tcPr>
          <w:p w14:paraId="792A8321" w14:textId="24414357" w:rsidR="003B36BD" w:rsidRPr="003C5E84" w:rsidRDefault="003B36BD" w:rsidP="000D7A4B">
            <w:pPr>
              <w:ind w:firstLineChars="0" w:firstLine="0"/>
              <w:jc w:val="center"/>
              <w:rPr>
                <w:sz w:val="16"/>
                <w:szCs w:val="13"/>
              </w:rPr>
            </w:pPr>
            <w:r>
              <w:rPr>
                <w:rFonts w:hint="eastAsia"/>
                <w:sz w:val="16"/>
                <w:szCs w:val="13"/>
              </w:rPr>
              <w:t>0</w:t>
            </w:r>
            <w:r>
              <w:rPr>
                <w:sz w:val="16"/>
                <w:szCs w:val="13"/>
              </w:rPr>
              <w:t>.79</w:t>
            </w:r>
            <w:r w:rsidR="00C94F10">
              <w:rPr>
                <w:sz w:val="16"/>
                <w:szCs w:val="13"/>
              </w:rPr>
              <w:t>78</w:t>
            </w:r>
          </w:p>
        </w:tc>
        <w:tc>
          <w:tcPr>
            <w:tcW w:w="1186" w:type="dxa"/>
          </w:tcPr>
          <w:p w14:paraId="6EF57C4D" w14:textId="2B9AE23A" w:rsidR="003B36BD" w:rsidRPr="003C5E84" w:rsidRDefault="003B36BD" w:rsidP="000D7A4B">
            <w:pPr>
              <w:ind w:firstLineChars="0" w:firstLine="0"/>
              <w:jc w:val="center"/>
              <w:rPr>
                <w:sz w:val="16"/>
                <w:szCs w:val="13"/>
              </w:rPr>
            </w:pPr>
            <w:r>
              <w:rPr>
                <w:rFonts w:hint="eastAsia"/>
                <w:sz w:val="16"/>
                <w:szCs w:val="13"/>
              </w:rPr>
              <w:t>0</w:t>
            </w:r>
            <w:r>
              <w:rPr>
                <w:sz w:val="16"/>
                <w:szCs w:val="13"/>
              </w:rPr>
              <w:t>.79</w:t>
            </w:r>
            <w:r w:rsidR="00C94F10">
              <w:rPr>
                <w:sz w:val="16"/>
                <w:szCs w:val="13"/>
              </w:rPr>
              <w:t>43</w:t>
            </w:r>
          </w:p>
        </w:tc>
        <w:tc>
          <w:tcPr>
            <w:tcW w:w="1186" w:type="dxa"/>
          </w:tcPr>
          <w:p w14:paraId="5AAE84CA" w14:textId="1D9047CB" w:rsidR="003B36BD" w:rsidRPr="003C5E84" w:rsidRDefault="00E3674C" w:rsidP="000D7A4B">
            <w:pPr>
              <w:ind w:firstLineChars="0" w:firstLine="0"/>
              <w:jc w:val="center"/>
              <w:rPr>
                <w:sz w:val="16"/>
                <w:szCs w:val="13"/>
              </w:rPr>
            </w:pPr>
            <w:r>
              <w:rPr>
                <w:sz w:val="16"/>
                <w:szCs w:val="13"/>
              </w:rPr>
              <w:t>4098</w:t>
            </w:r>
          </w:p>
        </w:tc>
      </w:tr>
      <w:tr w:rsidR="003B36BD" w14:paraId="4BD8C8BD" w14:textId="77777777" w:rsidTr="000D7A4B">
        <w:trPr>
          <w:jc w:val="center"/>
        </w:trPr>
        <w:tc>
          <w:tcPr>
            <w:tcW w:w="1050" w:type="dxa"/>
          </w:tcPr>
          <w:p w14:paraId="6A8D9871" w14:textId="77777777" w:rsidR="003B36BD" w:rsidRPr="003C5E84" w:rsidRDefault="003B36BD" w:rsidP="000D7A4B">
            <w:pPr>
              <w:ind w:firstLineChars="0" w:firstLine="0"/>
              <w:jc w:val="center"/>
              <w:rPr>
                <w:sz w:val="16"/>
                <w:szCs w:val="13"/>
              </w:rPr>
            </w:pPr>
            <w:r w:rsidRPr="003C5E84">
              <w:rPr>
                <w:rFonts w:hint="eastAsia"/>
                <w:sz w:val="16"/>
                <w:szCs w:val="13"/>
              </w:rPr>
              <w:t>L</w:t>
            </w:r>
            <w:r w:rsidRPr="003C5E84">
              <w:rPr>
                <w:sz w:val="16"/>
                <w:szCs w:val="13"/>
              </w:rPr>
              <w:t>AF-SGD-2</w:t>
            </w:r>
          </w:p>
        </w:tc>
        <w:tc>
          <w:tcPr>
            <w:tcW w:w="1186" w:type="dxa"/>
          </w:tcPr>
          <w:p w14:paraId="551E0D7A" w14:textId="701CEDF9" w:rsidR="003B36BD" w:rsidRPr="003C5E84" w:rsidRDefault="003B36BD" w:rsidP="000D7A4B">
            <w:pPr>
              <w:ind w:firstLineChars="0" w:firstLine="0"/>
              <w:jc w:val="center"/>
              <w:rPr>
                <w:sz w:val="16"/>
                <w:szCs w:val="13"/>
              </w:rPr>
            </w:pPr>
            <w:r>
              <w:rPr>
                <w:rFonts w:hint="eastAsia"/>
                <w:sz w:val="16"/>
                <w:szCs w:val="13"/>
              </w:rPr>
              <w:t>0</w:t>
            </w:r>
            <w:r>
              <w:rPr>
                <w:sz w:val="16"/>
                <w:szCs w:val="13"/>
              </w:rPr>
              <w:t>.9808</w:t>
            </w:r>
          </w:p>
        </w:tc>
        <w:tc>
          <w:tcPr>
            <w:tcW w:w="1185" w:type="dxa"/>
          </w:tcPr>
          <w:p w14:paraId="7CF7E6C5" w14:textId="21208CEE" w:rsidR="003B36BD" w:rsidRPr="003C5E84" w:rsidRDefault="003B36BD" w:rsidP="000D7A4B">
            <w:pPr>
              <w:ind w:firstLineChars="0" w:firstLine="0"/>
              <w:jc w:val="center"/>
              <w:rPr>
                <w:sz w:val="16"/>
                <w:szCs w:val="13"/>
              </w:rPr>
            </w:pPr>
            <w:r>
              <w:rPr>
                <w:rFonts w:hint="eastAsia"/>
                <w:sz w:val="16"/>
                <w:szCs w:val="13"/>
              </w:rPr>
              <w:t>0</w:t>
            </w:r>
            <w:r>
              <w:rPr>
                <w:sz w:val="16"/>
                <w:szCs w:val="13"/>
              </w:rPr>
              <w:t>.9811</w:t>
            </w:r>
          </w:p>
        </w:tc>
        <w:tc>
          <w:tcPr>
            <w:tcW w:w="1186" w:type="dxa"/>
          </w:tcPr>
          <w:p w14:paraId="4D5D1185" w14:textId="53290CD0" w:rsidR="003B36BD" w:rsidRPr="003C5E84" w:rsidRDefault="003B36BD" w:rsidP="000D7A4B">
            <w:pPr>
              <w:ind w:firstLineChars="0" w:firstLine="0"/>
              <w:jc w:val="center"/>
              <w:rPr>
                <w:sz w:val="16"/>
                <w:szCs w:val="13"/>
              </w:rPr>
            </w:pPr>
            <w:r>
              <w:rPr>
                <w:rFonts w:hint="eastAsia"/>
                <w:sz w:val="16"/>
                <w:szCs w:val="13"/>
              </w:rPr>
              <w:t>1</w:t>
            </w:r>
            <w:r w:rsidR="00C94F10">
              <w:rPr>
                <w:sz w:val="16"/>
                <w:szCs w:val="13"/>
              </w:rPr>
              <w:t>425</w:t>
            </w:r>
          </w:p>
        </w:tc>
        <w:tc>
          <w:tcPr>
            <w:tcW w:w="1186" w:type="dxa"/>
          </w:tcPr>
          <w:p w14:paraId="06760232" w14:textId="05D2B694" w:rsidR="003B36BD" w:rsidRPr="003C5E84" w:rsidRDefault="003B36BD" w:rsidP="000D7A4B">
            <w:pPr>
              <w:ind w:firstLineChars="0" w:firstLine="0"/>
              <w:jc w:val="center"/>
              <w:rPr>
                <w:sz w:val="16"/>
                <w:szCs w:val="13"/>
              </w:rPr>
            </w:pPr>
            <w:r>
              <w:rPr>
                <w:rFonts w:hint="eastAsia"/>
                <w:sz w:val="16"/>
                <w:szCs w:val="13"/>
              </w:rPr>
              <w:t>0</w:t>
            </w:r>
            <w:r>
              <w:rPr>
                <w:sz w:val="16"/>
                <w:szCs w:val="13"/>
              </w:rPr>
              <w:t>.79</w:t>
            </w:r>
            <w:r w:rsidR="00C94F10">
              <w:rPr>
                <w:sz w:val="16"/>
                <w:szCs w:val="13"/>
              </w:rPr>
              <w:t>43</w:t>
            </w:r>
          </w:p>
        </w:tc>
        <w:tc>
          <w:tcPr>
            <w:tcW w:w="1186" w:type="dxa"/>
          </w:tcPr>
          <w:p w14:paraId="783EFAB3" w14:textId="2BC4B180" w:rsidR="003B36BD" w:rsidRPr="003C5E84" w:rsidRDefault="003B36BD" w:rsidP="000D7A4B">
            <w:pPr>
              <w:ind w:firstLineChars="0" w:firstLine="0"/>
              <w:jc w:val="center"/>
              <w:rPr>
                <w:sz w:val="16"/>
                <w:szCs w:val="13"/>
              </w:rPr>
            </w:pPr>
            <w:r>
              <w:rPr>
                <w:rFonts w:hint="eastAsia"/>
                <w:sz w:val="16"/>
                <w:szCs w:val="13"/>
              </w:rPr>
              <w:t>0</w:t>
            </w:r>
            <w:r>
              <w:rPr>
                <w:sz w:val="16"/>
                <w:szCs w:val="13"/>
              </w:rPr>
              <w:t>.79</w:t>
            </w:r>
            <w:r w:rsidR="00C94F10">
              <w:rPr>
                <w:sz w:val="16"/>
                <w:szCs w:val="13"/>
              </w:rPr>
              <w:t>12</w:t>
            </w:r>
          </w:p>
        </w:tc>
        <w:tc>
          <w:tcPr>
            <w:tcW w:w="1186" w:type="dxa"/>
          </w:tcPr>
          <w:p w14:paraId="23248A42" w14:textId="7170C746" w:rsidR="003B36BD" w:rsidRPr="003C5E84" w:rsidRDefault="003B36BD" w:rsidP="000D7A4B">
            <w:pPr>
              <w:ind w:firstLineChars="0" w:firstLine="0"/>
              <w:jc w:val="center"/>
              <w:rPr>
                <w:sz w:val="16"/>
                <w:szCs w:val="13"/>
              </w:rPr>
            </w:pPr>
            <w:r>
              <w:rPr>
                <w:rFonts w:hint="eastAsia"/>
                <w:sz w:val="16"/>
                <w:szCs w:val="13"/>
              </w:rPr>
              <w:t>3</w:t>
            </w:r>
            <w:r w:rsidR="00E3674C">
              <w:rPr>
                <w:sz w:val="16"/>
                <w:szCs w:val="13"/>
              </w:rPr>
              <w:t>8</w:t>
            </w:r>
            <w:r>
              <w:rPr>
                <w:sz w:val="16"/>
                <w:szCs w:val="13"/>
              </w:rPr>
              <w:t>8</w:t>
            </w:r>
            <w:r w:rsidR="00C94F10">
              <w:rPr>
                <w:sz w:val="16"/>
                <w:szCs w:val="13"/>
              </w:rPr>
              <w:t>2</w:t>
            </w:r>
          </w:p>
        </w:tc>
      </w:tr>
      <w:tr w:rsidR="003B36BD" w14:paraId="6D2F4501" w14:textId="77777777" w:rsidTr="000D7A4B">
        <w:trPr>
          <w:jc w:val="center"/>
        </w:trPr>
        <w:tc>
          <w:tcPr>
            <w:tcW w:w="1050" w:type="dxa"/>
          </w:tcPr>
          <w:p w14:paraId="5699CE6E" w14:textId="77777777" w:rsidR="003B36BD" w:rsidRPr="003C5E84" w:rsidRDefault="003B36BD" w:rsidP="000D7A4B">
            <w:pPr>
              <w:ind w:firstLineChars="0" w:firstLine="0"/>
              <w:jc w:val="center"/>
              <w:rPr>
                <w:sz w:val="16"/>
                <w:szCs w:val="13"/>
              </w:rPr>
            </w:pPr>
            <w:r>
              <w:rPr>
                <w:rFonts w:hint="eastAsia"/>
                <w:sz w:val="16"/>
                <w:szCs w:val="13"/>
              </w:rPr>
              <w:t>L</w:t>
            </w:r>
            <w:r>
              <w:rPr>
                <w:sz w:val="16"/>
                <w:szCs w:val="13"/>
              </w:rPr>
              <w:t>AF-SGD-4</w:t>
            </w:r>
          </w:p>
        </w:tc>
        <w:tc>
          <w:tcPr>
            <w:tcW w:w="1186" w:type="dxa"/>
          </w:tcPr>
          <w:p w14:paraId="65912EA5" w14:textId="421C5E20" w:rsidR="003B36BD" w:rsidRPr="003C5E84" w:rsidRDefault="003B36BD" w:rsidP="000D7A4B">
            <w:pPr>
              <w:ind w:firstLineChars="0" w:firstLine="0"/>
              <w:jc w:val="center"/>
              <w:rPr>
                <w:sz w:val="16"/>
                <w:szCs w:val="13"/>
              </w:rPr>
            </w:pPr>
            <w:r>
              <w:rPr>
                <w:rFonts w:hint="eastAsia"/>
                <w:sz w:val="16"/>
                <w:szCs w:val="13"/>
              </w:rPr>
              <w:t>0</w:t>
            </w:r>
            <w:r>
              <w:rPr>
                <w:sz w:val="16"/>
                <w:szCs w:val="13"/>
              </w:rPr>
              <w:t>.9801</w:t>
            </w:r>
          </w:p>
        </w:tc>
        <w:tc>
          <w:tcPr>
            <w:tcW w:w="1185" w:type="dxa"/>
          </w:tcPr>
          <w:p w14:paraId="0DB7643C" w14:textId="51108684" w:rsidR="003B36BD" w:rsidRPr="003C5E84" w:rsidRDefault="003B36BD" w:rsidP="000D7A4B">
            <w:pPr>
              <w:ind w:firstLineChars="0" w:firstLine="0"/>
              <w:jc w:val="center"/>
              <w:rPr>
                <w:sz w:val="16"/>
                <w:szCs w:val="13"/>
              </w:rPr>
            </w:pPr>
            <w:r>
              <w:rPr>
                <w:rFonts w:hint="eastAsia"/>
                <w:sz w:val="16"/>
                <w:szCs w:val="13"/>
              </w:rPr>
              <w:t>0</w:t>
            </w:r>
            <w:r>
              <w:rPr>
                <w:sz w:val="16"/>
                <w:szCs w:val="13"/>
              </w:rPr>
              <w:t>.9798</w:t>
            </w:r>
          </w:p>
        </w:tc>
        <w:tc>
          <w:tcPr>
            <w:tcW w:w="1186" w:type="dxa"/>
          </w:tcPr>
          <w:p w14:paraId="4F8D01AD" w14:textId="136AE29B" w:rsidR="003B36BD" w:rsidRPr="003C5E84" w:rsidRDefault="00C94F10" w:rsidP="000D7A4B">
            <w:pPr>
              <w:ind w:firstLineChars="0" w:firstLine="0"/>
              <w:jc w:val="center"/>
              <w:rPr>
                <w:sz w:val="16"/>
                <w:szCs w:val="13"/>
              </w:rPr>
            </w:pPr>
            <w:r>
              <w:rPr>
                <w:rFonts w:hint="eastAsia"/>
                <w:sz w:val="16"/>
                <w:szCs w:val="13"/>
              </w:rPr>
              <w:t>1</w:t>
            </w:r>
            <w:r>
              <w:rPr>
                <w:sz w:val="16"/>
                <w:szCs w:val="13"/>
              </w:rPr>
              <w:t>314</w:t>
            </w:r>
          </w:p>
        </w:tc>
        <w:tc>
          <w:tcPr>
            <w:tcW w:w="1186" w:type="dxa"/>
          </w:tcPr>
          <w:p w14:paraId="6F86264E" w14:textId="491B018F" w:rsidR="003B36BD" w:rsidRPr="003C5E84" w:rsidRDefault="003B36BD" w:rsidP="000D7A4B">
            <w:pPr>
              <w:ind w:firstLineChars="0" w:firstLine="0"/>
              <w:jc w:val="center"/>
              <w:rPr>
                <w:sz w:val="16"/>
                <w:szCs w:val="13"/>
              </w:rPr>
            </w:pPr>
            <w:r>
              <w:rPr>
                <w:rFonts w:hint="eastAsia"/>
                <w:sz w:val="16"/>
                <w:szCs w:val="13"/>
              </w:rPr>
              <w:t>0</w:t>
            </w:r>
            <w:r>
              <w:rPr>
                <w:sz w:val="16"/>
                <w:szCs w:val="13"/>
              </w:rPr>
              <w:t>.79</w:t>
            </w:r>
            <w:r w:rsidR="00C94F10">
              <w:rPr>
                <w:sz w:val="16"/>
                <w:szCs w:val="13"/>
              </w:rPr>
              <w:t>08</w:t>
            </w:r>
          </w:p>
        </w:tc>
        <w:tc>
          <w:tcPr>
            <w:tcW w:w="1186" w:type="dxa"/>
          </w:tcPr>
          <w:p w14:paraId="08788416" w14:textId="4E2654EB" w:rsidR="003B36BD" w:rsidRPr="003C5E84" w:rsidRDefault="003B36BD" w:rsidP="000D7A4B">
            <w:pPr>
              <w:ind w:firstLineChars="0" w:firstLine="0"/>
              <w:jc w:val="center"/>
              <w:rPr>
                <w:sz w:val="16"/>
                <w:szCs w:val="13"/>
              </w:rPr>
            </w:pPr>
            <w:r>
              <w:rPr>
                <w:rFonts w:hint="eastAsia"/>
                <w:sz w:val="16"/>
                <w:szCs w:val="13"/>
              </w:rPr>
              <w:t>0</w:t>
            </w:r>
            <w:r>
              <w:rPr>
                <w:sz w:val="16"/>
                <w:szCs w:val="13"/>
              </w:rPr>
              <w:t>.78</w:t>
            </w:r>
            <w:r w:rsidR="00C94F10">
              <w:rPr>
                <w:sz w:val="16"/>
                <w:szCs w:val="13"/>
              </w:rPr>
              <w:t>74</w:t>
            </w:r>
          </w:p>
        </w:tc>
        <w:tc>
          <w:tcPr>
            <w:tcW w:w="1186" w:type="dxa"/>
          </w:tcPr>
          <w:p w14:paraId="126FFC50" w14:textId="1E6B4D93" w:rsidR="003B36BD" w:rsidRPr="003C5E84" w:rsidRDefault="003B36BD" w:rsidP="000D7A4B">
            <w:pPr>
              <w:ind w:firstLineChars="0" w:firstLine="0"/>
              <w:jc w:val="center"/>
              <w:rPr>
                <w:sz w:val="16"/>
                <w:szCs w:val="13"/>
              </w:rPr>
            </w:pPr>
            <w:r>
              <w:rPr>
                <w:rFonts w:hint="eastAsia"/>
                <w:sz w:val="16"/>
                <w:szCs w:val="13"/>
              </w:rPr>
              <w:t>3</w:t>
            </w:r>
            <w:r w:rsidR="00C94F10">
              <w:rPr>
                <w:sz w:val="16"/>
                <w:szCs w:val="13"/>
              </w:rPr>
              <w:t>5</w:t>
            </w:r>
            <w:r>
              <w:rPr>
                <w:sz w:val="16"/>
                <w:szCs w:val="13"/>
              </w:rPr>
              <w:t>94</w:t>
            </w:r>
          </w:p>
        </w:tc>
      </w:tr>
      <w:tr w:rsidR="003B36BD" w14:paraId="7F262542" w14:textId="77777777" w:rsidTr="000D7A4B">
        <w:trPr>
          <w:jc w:val="center"/>
        </w:trPr>
        <w:tc>
          <w:tcPr>
            <w:tcW w:w="1050" w:type="dxa"/>
          </w:tcPr>
          <w:p w14:paraId="49771D31" w14:textId="77777777" w:rsidR="003B36BD" w:rsidRPr="003C5E84" w:rsidRDefault="003B36BD" w:rsidP="000D7A4B">
            <w:pPr>
              <w:ind w:firstLineChars="0" w:firstLine="0"/>
              <w:jc w:val="center"/>
              <w:rPr>
                <w:sz w:val="16"/>
                <w:szCs w:val="13"/>
              </w:rPr>
            </w:pPr>
            <w:r>
              <w:rPr>
                <w:rFonts w:hint="eastAsia"/>
                <w:sz w:val="16"/>
                <w:szCs w:val="13"/>
              </w:rPr>
              <w:t>A</w:t>
            </w:r>
            <w:r>
              <w:rPr>
                <w:sz w:val="16"/>
                <w:szCs w:val="13"/>
              </w:rPr>
              <w:t>SGD</w:t>
            </w:r>
          </w:p>
        </w:tc>
        <w:tc>
          <w:tcPr>
            <w:tcW w:w="1186" w:type="dxa"/>
          </w:tcPr>
          <w:p w14:paraId="79A7B4F1" w14:textId="322F5CB7" w:rsidR="003B36BD" w:rsidRPr="003C5E84" w:rsidRDefault="003B36BD" w:rsidP="000D7A4B">
            <w:pPr>
              <w:ind w:firstLineChars="0" w:firstLine="0"/>
              <w:jc w:val="center"/>
              <w:rPr>
                <w:sz w:val="16"/>
                <w:szCs w:val="13"/>
              </w:rPr>
            </w:pPr>
            <w:r>
              <w:rPr>
                <w:rFonts w:hint="eastAsia"/>
                <w:sz w:val="16"/>
                <w:szCs w:val="13"/>
              </w:rPr>
              <w:t>0</w:t>
            </w:r>
            <w:r>
              <w:rPr>
                <w:sz w:val="16"/>
                <w:szCs w:val="13"/>
              </w:rPr>
              <w:t>.9798</w:t>
            </w:r>
          </w:p>
        </w:tc>
        <w:tc>
          <w:tcPr>
            <w:tcW w:w="1185" w:type="dxa"/>
          </w:tcPr>
          <w:p w14:paraId="31D58114" w14:textId="36AC9D1B" w:rsidR="003B36BD" w:rsidRPr="003C5E84" w:rsidRDefault="003B36BD" w:rsidP="000D7A4B">
            <w:pPr>
              <w:ind w:firstLineChars="0" w:firstLine="0"/>
              <w:jc w:val="center"/>
              <w:rPr>
                <w:sz w:val="16"/>
                <w:szCs w:val="13"/>
              </w:rPr>
            </w:pPr>
            <w:r>
              <w:rPr>
                <w:rFonts w:hint="eastAsia"/>
                <w:sz w:val="16"/>
                <w:szCs w:val="13"/>
              </w:rPr>
              <w:t>0</w:t>
            </w:r>
            <w:r>
              <w:rPr>
                <w:sz w:val="16"/>
                <w:szCs w:val="13"/>
              </w:rPr>
              <w:t>.9796</w:t>
            </w:r>
          </w:p>
        </w:tc>
        <w:tc>
          <w:tcPr>
            <w:tcW w:w="1186" w:type="dxa"/>
          </w:tcPr>
          <w:p w14:paraId="66C5BC19" w14:textId="6259E7E4" w:rsidR="003B36BD" w:rsidRPr="003C5E84" w:rsidRDefault="00C94F10" w:rsidP="000D7A4B">
            <w:pPr>
              <w:ind w:firstLineChars="0" w:firstLine="0"/>
              <w:jc w:val="center"/>
              <w:rPr>
                <w:sz w:val="16"/>
                <w:szCs w:val="13"/>
              </w:rPr>
            </w:pPr>
            <w:r>
              <w:rPr>
                <w:rFonts w:hint="eastAsia"/>
                <w:sz w:val="16"/>
                <w:szCs w:val="13"/>
              </w:rPr>
              <w:t>1</w:t>
            </w:r>
            <w:r>
              <w:rPr>
                <w:sz w:val="16"/>
                <w:szCs w:val="13"/>
              </w:rPr>
              <w:t>295</w:t>
            </w:r>
          </w:p>
        </w:tc>
        <w:tc>
          <w:tcPr>
            <w:tcW w:w="1186" w:type="dxa"/>
          </w:tcPr>
          <w:p w14:paraId="4ACDF122" w14:textId="21C08F11" w:rsidR="003B36BD" w:rsidRPr="003C5E84" w:rsidRDefault="003B36BD" w:rsidP="000D7A4B">
            <w:pPr>
              <w:ind w:firstLineChars="0" w:firstLine="0"/>
              <w:jc w:val="center"/>
              <w:rPr>
                <w:sz w:val="16"/>
                <w:szCs w:val="13"/>
              </w:rPr>
            </w:pPr>
            <w:r>
              <w:rPr>
                <w:rFonts w:hint="eastAsia"/>
                <w:sz w:val="16"/>
                <w:szCs w:val="13"/>
              </w:rPr>
              <w:t>0</w:t>
            </w:r>
            <w:r>
              <w:rPr>
                <w:sz w:val="16"/>
                <w:szCs w:val="13"/>
              </w:rPr>
              <w:t>.789</w:t>
            </w:r>
            <w:r w:rsidR="00C94F10">
              <w:rPr>
                <w:sz w:val="16"/>
                <w:szCs w:val="13"/>
              </w:rPr>
              <w:t>6</w:t>
            </w:r>
          </w:p>
        </w:tc>
        <w:tc>
          <w:tcPr>
            <w:tcW w:w="1186" w:type="dxa"/>
          </w:tcPr>
          <w:p w14:paraId="59A88E53" w14:textId="7B42D01B" w:rsidR="003B36BD" w:rsidRPr="003C5E84" w:rsidRDefault="003B36BD" w:rsidP="000D7A4B">
            <w:pPr>
              <w:ind w:firstLineChars="0" w:firstLine="0"/>
              <w:jc w:val="center"/>
              <w:rPr>
                <w:sz w:val="16"/>
                <w:szCs w:val="13"/>
              </w:rPr>
            </w:pPr>
            <w:r>
              <w:rPr>
                <w:rFonts w:hint="eastAsia"/>
                <w:sz w:val="16"/>
                <w:szCs w:val="13"/>
              </w:rPr>
              <w:t>0</w:t>
            </w:r>
            <w:r>
              <w:rPr>
                <w:sz w:val="16"/>
                <w:szCs w:val="13"/>
              </w:rPr>
              <w:t>.78</w:t>
            </w:r>
            <w:r w:rsidR="00C94F10">
              <w:rPr>
                <w:sz w:val="16"/>
                <w:szCs w:val="13"/>
              </w:rPr>
              <w:t>58</w:t>
            </w:r>
          </w:p>
        </w:tc>
        <w:tc>
          <w:tcPr>
            <w:tcW w:w="1186" w:type="dxa"/>
          </w:tcPr>
          <w:p w14:paraId="3268F25A" w14:textId="02CE3F51" w:rsidR="003B36BD" w:rsidRPr="003C5E84" w:rsidRDefault="003B36BD" w:rsidP="000D7A4B">
            <w:pPr>
              <w:ind w:firstLineChars="0" w:firstLine="0"/>
              <w:jc w:val="center"/>
              <w:rPr>
                <w:sz w:val="16"/>
                <w:szCs w:val="13"/>
              </w:rPr>
            </w:pPr>
            <w:r>
              <w:rPr>
                <w:rFonts w:hint="eastAsia"/>
                <w:sz w:val="16"/>
                <w:szCs w:val="13"/>
              </w:rPr>
              <w:t>3</w:t>
            </w:r>
            <w:r w:rsidR="00C94F10">
              <w:rPr>
                <w:sz w:val="16"/>
                <w:szCs w:val="13"/>
              </w:rPr>
              <w:t>564</w:t>
            </w:r>
          </w:p>
        </w:tc>
      </w:tr>
      <w:tr w:rsidR="003B36BD" w14:paraId="2FD4A28B" w14:textId="77777777" w:rsidTr="000D7A4B">
        <w:trPr>
          <w:jc w:val="center"/>
        </w:trPr>
        <w:tc>
          <w:tcPr>
            <w:tcW w:w="1050" w:type="dxa"/>
          </w:tcPr>
          <w:p w14:paraId="75704883" w14:textId="77777777" w:rsidR="003B36BD" w:rsidRDefault="003B36BD" w:rsidP="000D7A4B">
            <w:pPr>
              <w:ind w:firstLineChars="0" w:firstLine="0"/>
              <w:jc w:val="center"/>
              <w:rPr>
                <w:sz w:val="16"/>
                <w:szCs w:val="13"/>
              </w:rPr>
            </w:pPr>
            <w:r>
              <w:rPr>
                <w:rFonts w:hint="eastAsia"/>
                <w:sz w:val="16"/>
                <w:szCs w:val="13"/>
              </w:rPr>
              <w:t>D</w:t>
            </w:r>
            <w:r>
              <w:rPr>
                <w:sz w:val="16"/>
                <w:szCs w:val="13"/>
              </w:rPr>
              <w:t>C-ASGD</w:t>
            </w:r>
          </w:p>
        </w:tc>
        <w:tc>
          <w:tcPr>
            <w:tcW w:w="1186" w:type="dxa"/>
          </w:tcPr>
          <w:p w14:paraId="6F9ACD63" w14:textId="06FF5C97" w:rsidR="003B36BD" w:rsidRPr="003C5E84" w:rsidRDefault="003B36BD" w:rsidP="000D7A4B">
            <w:pPr>
              <w:ind w:firstLineChars="0" w:firstLine="0"/>
              <w:jc w:val="center"/>
              <w:rPr>
                <w:sz w:val="16"/>
                <w:szCs w:val="13"/>
              </w:rPr>
            </w:pPr>
            <w:r>
              <w:rPr>
                <w:rFonts w:hint="eastAsia"/>
                <w:sz w:val="16"/>
                <w:szCs w:val="13"/>
              </w:rPr>
              <w:t>0</w:t>
            </w:r>
            <w:r>
              <w:rPr>
                <w:sz w:val="16"/>
                <w:szCs w:val="13"/>
              </w:rPr>
              <w:t>.9818</w:t>
            </w:r>
          </w:p>
        </w:tc>
        <w:tc>
          <w:tcPr>
            <w:tcW w:w="1185" w:type="dxa"/>
          </w:tcPr>
          <w:p w14:paraId="20C63C4A" w14:textId="4D1392AE" w:rsidR="003B36BD" w:rsidRPr="003C5E84" w:rsidRDefault="003B36BD" w:rsidP="000D7A4B">
            <w:pPr>
              <w:ind w:firstLineChars="0" w:firstLine="0"/>
              <w:jc w:val="center"/>
              <w:rPr>
                <w:sz w:val="16"/>
                <w:szCs w:val="13"/>
              </w:rPr>
            </w:pPr>
            <w:r>
              <w:rPr>
                <w:rFonts w:hint="eastAsia"/>
                <w:sz w:val="16"/>
                <w:szCs w:val="13"/>
              </w:rPr>
              <w:t>0</w:t>
            </w:r>
            <w:r>
              <w:rPr>
                <w:sz w:val="16"/>
                <w:szCs w:val="13"/>
              </w:rPr>
              <w:t>.9820</w:t>
            </w:r>
          </w:p>
        </w:tc>
        <w:tc>
          <w:tcPr>
            <w:tcW w:w="1186" w:type="dxa"/>
          </w:tcPr>
          <w:p w14:paraId="700396F5" w14:textId="77777777" w:rsidR="003B36BD" w:rsidRPr="003C5E84" w:rsidRDefault="003B36BD" w:rsidP="000D7A4B">
            <w:pPr>
              <w:ind w:firstLineChars="0" w:firstLine="0"/>
              <w:jc w:val="center"/>
              <w:rPr>
                <w:sz w:val="16"/>
                <w:szCs w:val="13"/>
              </w:rPr>
            </w:pPr>
            <w:r>
              <w:rPr>
                <w:rFonts w:hint="eastAsia"/>
                <w:sz w:val="16"/>
                <w:szCs w:val="13"/>
              </w:rPr>
              <w:t>9</w:t>
            </w:r>
            <w:r>
              <w:rPr>
                <w:sz w:val="16"/>
                <w:szCs w:val="13"/>
              </w:rPr>
              <w:t>98</w:t>
            </w:r>
          </w:p>
        </w:tc>
        <w:tc>
          <w:tcPr>
            <w:tcW w:w="1186" w:type="dxa"/>
          </w:tcPr>
          <w:p w14:paraId="54C3180F" w14:textId="43B5093F" w:rsidR="003B36BD" w:rsidRPr="003C5E84" w:rsidRDefault="003B36BD" w:rsidP="000D7A4B">
            <w:pPr>
              <w:ind w:firstLineChars="0" w:firstLine="0"/>
              <w:jc w:val="center"/>
              <w:rPr>
                <w:sz w:val="16"/>
                <w:szCs w:val="13"/>
              </w:rPr>
            </w:pPr>
            <w:r>
              <w:rPr>
                <w:rFonts w:hint="eastAsia"/>
                <w:sz w:val="16"/>
                <w:szCs w:val="13"/>
              </w:rPr>
              <w:t>0</w:t>
            </w:r>
            <w:r>
              <w:rPr>
                <w:sz w:val="16"/>
                <w:szCs w:val="13"/>
              </w:rPr>
              <w:t>.80</w:t>
            </w:r>
            <w:r w:rsidR="00C94F10">
              <w:rPr>
                <w:sz w:val="16"/>
                <w:szCs w:val="13"/>
              </w:rPr>
              <w:t>05</w:t>
            </w:r>
          </w:p>
        </w:tc>
        <w:tc>
          <w:tcPr>
            <w:tcW w:w="1186" w:type="dxa"/>
          </w:tcPr>
          <w:p w14:paraId="5B7ED662" w14:textId="666D5095" w:rsidR="003B36BD" w:rsidRPr="003C5E84" w:rsidRDefault="003B36BD" w:rsidP="000D7A4B">
            <w:pPr>
              <w:ind w:firstLineChars="0" w:firstLine="0"/>
              <w:jc w:val="center"/>
              <w:rPr>
                <w:sz w:val="16"/>
                <w:szCs w:val="13"/>
              </w:rPr>
            </w:pPr>
            <w:r>
              <w:rPr>
                <w:rFonts w:hint="eastAsia"/>
                <w:sz w:val="16"/>
                <w:szCs w:val="13"/>
              </w:rPr>
              <w:t>0</w:t>
            </w:r>
            <w:r>
              <w:rPr>
                <w:sz w:val="16"/>
                <w:szCs w:val="13"/>
              </w:rPr>
              <w:t>.79</w:t>
            </w:r>
            <w:r w:rsidR="00C94F10">
              <w:rPr>
                <w:sz w:val="16"/>
                <w:szCs w:val="13"/>
              </w:rPr>
              <w:t>84</w:t>
            </w:r>
          </w:p>
        </w:tc>
        <w:tc>
          <w:tcPr>
            <w:tcW w:w="1186" w:type="dxa"/>
          </w:tcPr>
          <w:p w14:paraId="2BF34CC3" w14:textId="77777777" w:rsidR="003B36BD" w:rsidRPr="003C5E84" w:rsidRDefault="003B36BD" w:rsidP="000D7A4B">
            <w:pPr>
              <w:ind w:firstLineChars="0" w:firstLine="0"/>
              <w:jc w:val="center"/>
              <w:rPr>
                <w:sz w:val="16"/>
                <w:szCs w:val="13"/>
              </w:rPr>
            </w:pPr>
            <w:r>
              <w:rPr>
                <w:rFonts w:hint="eastAsia"/>
                <w:sz w:val="16"/>
                <w:szCs w:val="13"/>
              </w:rPr>
              <w:t>3</w:t>
            </w:r>
            <w:r>
              <w:rPr>
                <w:sz w:val="16"/>
                <w:szCs w:val="13"/>
              </w:rPr>
              <w:t>301</w:t>
            </w:r>
          </w:p>
        </w:tc>
      </w:tr>
    </w:tbl>
    <w:p w14:paraId="5245150E" w14:textId="77777777" w:rsidR="00A47F59" w:rsidRDefault="000D7A4B" w:rsidP="00D83FF0">
      <w:pPr>
        <w:ind w:firstLine="480"/>
      </w:pPr>
      <w:r>
        <w:rPr>
          <w:rFonts w:hint="eastAsia"/>
        </w:rPr>
        <w:t>从</w:t>
      </w:r>
      <w:r>
        <w:fldChar w:fldCharType="begin"/>
      </w:r>
      <w:r>
        <w:instrText xml:space="preserve"> </w:instrText>
      </w:r>
      <w:r>
        <w:rPr>
          <w:rFonts w:hint="eastAsia"/>
        </w:rPr>
        <w:instrText>REF _Ref39602603 \h</w:instrText>
      </w:r>
      <w:r>
        <w:instrText xml:space="preserve"> </w:instrText>
      </w:r>
      <w:r>
        <w:fldChar w:fldCharType="separate"/>
      </w:r>
      <w:r w:rsidR="00A47F59">
        <w:rPr>
          <w:rFonts w:hint="eastAsia"/>
        </w:rPr>
        <w:t>表</w:t>
      </w:r>
      <w:r w:rsidR="00A47F59">
        <w:rPr>
          <w:noProof/>
        </w:rPr>
        <w:t>5</w:t>
      </w:r>
      <w:r w:rsidR="00A47F59">
        <w:noBreakHyphen/>
      </w:r>
      <w:r w:rsidR="00A47F59">
        <w:rPr>
          <w:noProof/>
        </w:rPr>
        <w:t>1</w:t>
      </w:r>
      <w:r>
        <w:fldChar w:fldCharType="end"/>
      </w:r>
      <w:r>
        <w:rPr>
          <w:rFonts w:hint="eastAsia"/>
        </w:rPr>
        <w:t>、</w:t>
      </w:r>
      <w:r>
        <w:fldChar w:fldCharType="begin"/>
      </w:r>
      <w:r>
        <w:instrText xml:space="preserve"> REF _Ref39608764 \h </w:instrText>
      </w:r>
      <w:r>
        <w:fldChar w:fldCharType="separate"/>
      </w:r>
    </w:p>
    <w:p w14:paraId="6398EE0B" w14:textId="77777777" w:rsidR="00A47F59" w:rsidRDefault="00A47F59" w:rsidP="00D5537C">
      <w:pPr>
        <w:ind w:firstLine="480"/>
      </w:pPr>
      <w:r>
        <w:rPr>
          <w:rFonts w:hint="eastAsia"/>
        </w:rPr>
        <w:t>表</w:t>
      </w:r>
      <w:r>
        <w:rPr>
          <w:noProof/>
        </w:rPr>
        <w:t>5</w:t>
      </w:r>
      <w:r>
        <w:noBreakHyphen/>
      </w:r>
      <w:r>
        <w:rPr>
          <w:noProof/>
        </w:rPr>
        <w:t>2</w:t>
      </w:r>
      <w:r w:rsidR="000D7A4B">
        <w:fldChar w:fldCharType="end"/>
      </w:r>
      <w:r w:rsidR="000D7A4B">
        <w:rPr>
          <w:rFonts w:hint="eastAsia"/>
        </w:rPr>
        <w:t>、</w:t>
      </w:r>
      <w:r w:rsidR="000D7A4B">
        <w:fldChar w:fldCharType="begin"/>
      </w:r>
      <w:r w:rsidR="000D7A4B">
        <w:instrText xml:space="preserve"> REF _Ref39611017 \h </w:instrText>
      </w:r>
      <w:r w:rsidR="000D7A4B">
        <w:fldChar w:fldCharType="separate"/>
      </w:r>
      <w:r>
        <w:rPr>
          <w:rFonts w:hint="eastAsia"/>
        </w:rPr>
        <w:t>(</w:t>
      </w:r>
      <w:r>
        <w:t>3)</w:t>
      </w:r>
      <w:r w:rsidRPr="00D5537C">
        <w:rPr>
          <w:rFonts w:hint="eastAsia"/>
        </w:rPr>
        <w:t xml:space="preserve"> </w:t>
      </w:r>
      <w:r>
        <w:rPr>
          <w:rFonts w:hint="eastAsia"/>
        </w:rPr>
        <w:t>在分布式环境上，加载随机网络延迟，训练结果见表</w:t>
      </w:r>
      <w:r>
        <w:rPr>
          <w:noProof/>
        </w:rPr>
        <w:t>5</w:t>
      </w:r>
      <w:r>
        <w:noBreakHyphen/>
      </w:r>
      <w:r>
        <w:rPr>
          <w:noProof/>
        </w:rPr>
        <w:t>3</w:t>
      </w:r>
    </w:p>
    <w:p w14:paraId="0E6E666F" w14:textId="425B98E5" w:rsidR="00700387" w:rsidRDefault="00A47F59" w:rsidP="005A2AD0">
      <w:pPr>
        <w:ind w:firstLine="480"/>
      </w:pPr>
      <w:r>
        <w:rPr>
          <w:rFonts w:hint="eastAsia"/>
        </w:rPr>
        <w:t>表</w:t>
      </w:r>
      <w:r>
        <w:rPr>
          <w:noProof/>
        </w:rPr>
        <w:t>5</w:t>
      </w:r>
      <w:r>
        <w:noBreakHyphen/>
      </w:r>
      <w:r>
        <w:rPr>
          <w:noProof/>
        </w:rPr>
        <w:t>3</w:t>
      </w:r>
      <w:r w:rsidR="000D7A4B">
        <w:fldChar w:fldCharType="end"/>
      </w:r>
      <w:r w:rsidR="000D7A4B">
        <w:rPr>
          <w:rFonts w:hint="eastAsia"/>
        </w:rPr>
        <w:t>、</w:t>
      </w:r>
      <w:r w:rsidR="000D7A4B">
        <w:fldChar w:fldCharType="begin"/>
      </w:r>
      <w:r w:rsidR="000D7A4B">
        <w:instrText xml:space="preserve"> REF _Ref39611511 \h </w:instrText>
      </w:r>
      <w:r w:rsidR="000D7A4B">
        <w:fldChar w:fldCharType="separate"/>
      </w:r>
      <w:r>
        <w:t>表</w:t>
      </w:r>
      <w:r>
        <w:rPr>
          <w:noProof/>
        </w:rPr>
        <w:t>5</w:t>
      </w:r>
      <w:r>
        <w:noBreakHyphen/>
      </w:r>
      <w:r>
        <w:rPr>
          <w:noProof/>
        </w:rPr>
        <w:t>4</w:t>
      </w:r>
      <w:r w:rsidR="000D7A4B">
        <w:fldChar w:fldCharType="end"/>
      </w:r>
      <w:r w:rsidR="000D7A4B">
        <w:rPr>
          <w:rFonts w:hint="eastAsia"/>
        </w:rPr>
        <w:t>中可以看出，</w:t>
      </w:r>
      <w:r w:rsidR="00804C39">
        <w:rPr>
          <w:rFonts w:hint="eastAsia"/>
        </w:rPr>
        <w:t>无论</w:t>
      </w:r>
      <w:r w:rsidR="000D7A4B">
        <w:rPr>
          <w:rFonts w:hint="eastAsia"/>
        </w:rPr>
        <w:t>计算节点计算能力</w:t>
      </w:r>
      <w:r w:rsidR="00804C39">
        <w:rPr>
          <w:rFonts w:hint="eastAsia"/>
        </w:rPr>
        <w:t>是否</w:t>
      </w:r>
      <w:r w:rsidR="000D7A4B">
        <w:rPr>
          <w:rFonts w:hint="eastAsia"/>
        </w:rPr>
        <w:t>均衡、通信条件</w:t>
      </w:r>
      <w:r w:rsidR="00804C39">
        <w:rPr>
          <w:rFonts w:hint="eastAsia"/>
        </w:rPr>
        <w:t>是否</w:t>
      </w:r>
      <w:r w:rsidR="000D7A4B">
        <w:rPr>
          <w:rFonts w:hint="eastAsia"/>
        </w:rPr>
        <w:t>均衡下，</w:t>
      </w:r>
      <w:r w:rsidR="000D7A4B">
        <w:rPr>
          <w:rFonts w:hint="eastAsia"/>
        </w:rPr>
        <w:t>S</w:t>
      </w:r>
      <w:r w:rsidR="000D7A4B">
        <w:t>SGD</w:t>
      </w:r>
      <w:r w:rsidR="000D7A4B">
        <w:rPr>
          <w:rFonts w:hint="eastAsia"/>
        </w:rPr>
        <w:t>拥有最高的准确率，训练时间最长；</w:t>
      </w:r>
      <w:r w:rsidR="000D7A4B">
        <w:t>ASGD</w:t>
      </w:r>
      <w:r w:rsidR="000D7A4B">
        <w:rPr>
          <w:rFonts w:hint="eastAsia"/>
        </w:rPr>
        <w:t>准确率最低，训练时间最短；其改进版</w:t>
      </w:r>
      <w:r w:rsidR="000D7A4B">
        <w:rPr>
          <w:rFonts w:hint="eastAsia"/>
        </w:rPr>
        <w:t>D</w:t>
      </w:r>
      <w:r w:rsidR="000D7A4B">
        <w:t>C-ASGD</w:t>
      </w:r>
      <w:r w:rsidR="000D7A4B">
        <w:rPr>
          <w:rFonts w:hint="eastAsia"/>
        </w:rPr>
        <w:t>准确率接近</w:t>
      </w:r>
      <w:r w:rsidR="000D7A4B">
        <w:rPr>
          <w:rFonts w:hint="eastAsia"/>
        </w:rPr>
        <w:t>S</w:t>
      </w:r>
      <w:r w:rsidR="000D7A4B">
        <w:t>SGD</w:t>
      </w:r>
      <w:r w:rsidR="000D7A4B">
        <w:rPr>
          <w:rFonts w:hint="eastAsia"/>
        </w:rPr>
        <w:t>，训练时间却和</w:t>
      </w:r>
      <w:r w:rsidR="000D7A4B">
        <w:rPr>
          <w:rFonts w:hint="eastAsia"/>
        </w:rPr>
        <w:t>A</w:t>
      </w:r>
      <w:r w:rsidR="000D7A4B">
        <w:t>SGD</w:t>
      </w:r>
      <w:r w:rsidR="000D7A4B">
        <w:rPr>
          <w:rFonts w:hint="eastAsia"/>
        </w:rPr>
        <w:t>保持一致；</w:t>
      </w:r>
      <w:r w:rsidR="000D7A4B">
        <w:rPr>
          <w:rFonts w:hint="eastAsia"/>
        </w:rPr>
        <w:t>L</w:t>
      </w:r>
      <w:r w:rsidR="000D7A4B">
        <w:t>AF-SGD</w:t>
      </w:r>
      <w:r w:rsidR="000D7A4B">
        <w:rPr>
          <w:rFonts w:hint="eastAsia"/>
        </w:rPr>
        <w:t>的准确率和训练时间介于</w:t>
      </w:r>
      <w:r w:rsidR="000D7A4B">
        <w:rPr>
          <w:rFonts w:hint="eastAsia"/>
        </w:rPr>
        <w:t>S</w:t>
      </w:r>
      <w:r w:rsidR="000D7A4B">
        <w:t>SGD</w:t>
      </w:r>
      <w:r w:rsidR="000D7A4B">
        <w:rPr>
          <w:rFonts w:hint="eastAsia"/>
        </w:rPr>
        <w:t>和</w:t>
      </w:r>
      <w:r w:rsidR="000D7A4B">
        <w:rPr>
          <w:rFonts w:hint="eastAsia"/>
        </w:rPr>
        <w:t>A</w:t>
      </w:r>
      <w:r w:rsidR="000D7A4B">
        <w:t>SGD</w:t>
      </w:r>
      <w:r w:rsidR="000D7A4B">
        <w:rPr>
          <w:rFonts w:hint="eastAsia"/>
        </w:rPr>
        <w:t>之间</w:t>
      </w:r>
      <w:r w:rsidR="00804C39">
        <w:rPr>
          <w:rFonts w:hint="eastAsia"/>
        </w:rPr>
        <w:t>，而且准确率变化不大，</w:t>
      </w:r>
      <w:r w:rsidR="00D5537C">
        <w:rPr>
          <w:rFonts w:hint="eastAsia"/>
        </w:rPr>
        <w:t>但是</w:t>
      </w:r>
      <w:r w:rsidR="00804C39">
        <w:rPr>
          <w:rFonts w:hint="eastAsia"/>
        </w:rPr>
        <w:t>训练时间</w:t>
      </w:r>
      <w:r w:rsidR="00D5537C">
        <w:rPr>
          <w:rFonts w:hint="eastAsia"/>
        </w:rPr>
        <w:t>差异较大</w:t>
      </w:r>
      <w:r w:rsidR="000D7A4B">
        <w:rPr>
          <w:rFonts w:hint="eastAsia"/>
        </w:rPr>
        <w:t>。</w:t>
      </w:r>
    </w:p>
    <w:p w14:paraId="65399418" w14:textId="77777777" w:rsidR="00A47F59" w:rsidRDefault="00804C39" w:rsidP="00D83FF0">
      <w:pPr>
        <w:ind w:firstLine="480"/>
      </w:pPr>
      <w:r>
        <w:rPr>
          <w:rFonts w:hint="eastAsia"/>
        </w:rPr>
        <w:t>在</w:t>
      </w:r>
      <w:r>
        <w:fldChar w:fldCharType="begin"/>
      </w:r>
      <w:r>
        <w:instrText xml:space="preserve"> </w:instrText>
      </w:r>
      <w:r>
        <w:rPr>
          <w:rFonts w:hint="eastAsia"/>
        </w:rPr>
        <w:instrText>REF _Ref39602603 \h</w:instrText>
      </w:r>
      <w:r>
        <w:instrText xml:space="preserve"> </w:instrText>
      </w:r>
      <w:r>
        <w:fldChar w:fldCharType="separate"/>
      </w:r>
      <w:r w:rsidR="00A47F59">
        <w:rPr>
          <w:rFonts w:hint="eastAsia"/>
        </w:rPr>
        <w:t>表</w:t>
      </w:r>
      <w:r w:rsidR="00A47F59">
        <w:rPr>
          <w:noProof/>
        </w:rPr>
        <w:t>5</w:t>
      </w:r>
      <w:r w:rsidR="00A47F59">
        <w:noBreakHyphen/>
      </w:r>
      <w:r w:rsidR="00A47F59">
        <w:rPr>
          <w:noProof/>
        </w:rPr>
        <w:t>1</w:t>
      </w:r>
      <w:r>
        <w:fldChar w:fldCharType="end"/>
      </w:r>
      <w:r>
        <w:rPr>
          <w:rFonts w:hint="eastAsia"/>
        </w:rPr>
        <w:t>中，在</w:t>
      </w:r>
      <w:r>
        <w:rPr>
          <w:rFonts w:hint="eastAsia"/>
        </w:rPr>
        <w:t>mnist</w:t>
      </w:r>
      <w:r>
        <w:rPr>
          <w:rFonts w:hint="eastAsia"/>
        </w:rPr>
        <w:t>数据集上，</w:t>
      </w:r>
      <w:r>
        <w:rPr>
          <w:rFonts w:hint="eastAsia"/>
        </w:rPr>
        <w:t>S</w:t>
      </w:r>
      <w:r>
        <w:t>SGD</w:t>
      </w:r>
      <w:r>
        <w:rPr>
          <w:rFonts w:hint="eastAsia"/>
        </w:rPr>
        <w:t>比</w:t>
      </w:r>
      <w:r>
        <w:rPr>
          <w:rFonts w:hint="eastAsia"/>
        </w:rPr>
        <w:t>A</w:t>
      </w:r>
      <w:r>
        <w:t>SGD</w:t>
      </w:r>
      <w:r>
        <w:rPr>
          <w:rFonts w:hint="eastAsia"/>
        </w:rPr>
        <w:t>训练时间多</w:t>
      </w:r>
      <w:r>
        <w:rPr>
          <w:rFonts w:hint="eastAsia"/>
        </w:rPr>
        <w:t>4%</w:t>
      </w:r>
      <w:r w:rsidRPr="00214B9E">
        <w:rPr>
          <w:rFonts w:hint="eastAsia"/>
        </w:rPr>
        <w:t xml:space="preserve"> </w:t>
      </w:r>
      <w:r>
        <w:rPr>
          <w:rFonts w:hint="eastAsia"/>
        </w:rPr>
        <w:t>；在</w:t>
      </w:r>
      <w:r>
        <w:rPr>
          <w:rFonts w:hint="eastAsia"/>
        </w:rPr>
        <w:t>cifar</w:t>
      </w:r>
      <w:r>
        <w:lastRenderedPageBreak/>
        <w:t>10</w:t>
      </w:r>
      <w:r>
        <w:rPr>
          <w:rFonts w:hint="eastAsia"/>
        </w:rPr>
        <w:t>数据集上，</w:t>
      </w:r>
      <w:r>
        <w:rPr>
          <w:rFonts w:hint="eastAsia"/>
        </w:rPr>
        <w:t>S</w:t>
      </w:r>
      <w:r>
        <w:t>SGD</w:t>
      </w:r>
      <w:r>
        <w:rPr>
          <w:rFonts w:hint="eastAsia"/>
        </w:rPr>
        <w:t>比</w:t>
      </w:r>
      <w:r>
        <w:rPr>
          <w:rFonts w:hint="eastAsia"/>
        </w:rPr>
        <w:t>A</w:t>
      </w:r>
      <w:r>
        <w:t>SGD</w:t>
      </w:r>
      <w:r>
        <w:rPr>
          <w:rFonts w:hint="eastAsia"/>
        </w:rPr>
        <w:t>训练时间多</w:t>
      </w:r>
      <w:r>
        <w:rPr>
          <w:rFonts w:hint="eastAsia"/>
        </w:rPr>
        <w:t>6</w:t>
      </w:r>
      <w:r>
        <w:t>.2</w:t>
      </w:r>
      <w:r>
        <w:rPr>
          <w:rFonts w:hint="eastAsia"/>
        </w:rPr>
        <w:t>%</w:t>
      </w:r>
      <w:r>
        <w:rPr>
          <w:rFonts w:hint="eastAsia"/>
        </w:rPr>
        <w:t>；在</w:t>
      </w:r>
      <w:r>
        <w:fldChar w:fldCharType="begin"/>
      </w:r>
      <w:r>
        <w:instrText xml:space="preserve"> </w:instrText>
      </w:r>
      <w:r>
        <w:rPr>
          <w:rFonts w:hint="eastAsia"/>
        </w:rPr>
        <w:instrText>REF _Ref39608764 \h</w:instrText>
      </w:r>
      <w:r>
        <w:instrText xml:space="preserve"> </w:instrText>
      </w:r>
      <w:r>
        <w:fldChar w:fldCharType="separate"/>
      </w:r>
    </w:p>
    <w:p w14:paraId="5EC3C958" w14:textId="0190FE10" w:rsidR="00170261" w:rsidRPr="00804C39" w:rsidRDefault="00A47F59" w:rsidP="005D0D66">
      <w:pPr>
        <w:ind w:firstLine="480"/>
      </w:pPr>
      <w:r>
        <w:rPr>
          <w:rFonts w:hint="eastAsia"/>
        </w:rPr>
        <w:t>表</w:t>
      </w:r>
      <w:r>
        <w:rPr>
          <w:noProof/>
        </w:rPr>
        <w:t>5</w:t>
      </w:r>
      <w:r>
        <w:noBreakHyphen/>
      </w:r>
      <w:r>
        <w:rPr>
          <w:noProof/>
        </w:rPr>
        <w:t>2</w:t>
      </w:r>
      <w:r w:rsidR="00804C39">
        <w:fldChar w:fldCharType="end"/>
      </w:r>
      <w:r w:rsidR="00804C39">
        <w:rPr>
          <w:rFonts w:hint="eastAsia"/>
        </w:rPr>
        <w:t>中，</w:t>
      </w:r>
      <w:r w:rsidR="00D5537C">
        <w:rPr>
          <w:rFonts w:hint="eastAsia"/>
        </w:rPr>
        <w:t>在</w:t>
      </w:r>
      <w:r w:rsidR="00D5537C">
        <w:rPr>
          <w:rFonts w:hint="eastAsia"/>
        </w:rPr>
        <w:t>m</w:t>
      </w:r>
      <w:r w:rsidR="00D5537C">
        <w:t>nist</w:t>
      </w:r>
      <w:r w:rsidR="00D5537C">
        <w:rPr>
          <w:rFonts w:hint="eastAsia"/>
        </w:rPr>
        <w:t>数据集上，</w:t>
      </w:r>
      <w:r w:rsidR="00D5537C">
        <w:rPr>
          <w:rFonts w:hint="eastAsia"/>
        </w:rPr>
        <w:t>S</w:t>
      </w:r>
      <w:r w:rsidR="00D5537C">
        <w:t>SGD</w:t>
      </w:r>
      <w:r w:rsidR="00D5537C">
        <w:rPr>
          <w:rFonts w:hint="eastAsia"/>
        </w:rPr>
        <w:t>比</w:t>
      </w:r>
      <w:r w:rsidR="00D5537C">
        <w:rPr>
          <w:rFonts w:hint="eastAsia"/>
        </w:rPr>
        <w:t>A</w:t>
      </w:r>
      <w:r w:rsidR="00D5537C">
        <w:t>SGD</w:t>
      </w:r>
      <w:r w:rsidR="00D5537C">
        <w:rPr>
          <w:rFonts w:hint="eastAsia"/>
        </w:rPr>
        <w:t>训练时间多</w:t>
      </w:r>
      <w:r w:rsidR="00D5537C">
        <w:rPr>
          <w:rFonts w:hint="eastAsia"/>
        </w:rPr>
        <w:t>7%</w:t>
      </w:r>
      <w:r w:rsidR="00D5537C">
        <w:rPr>
          <w:rFonts w:hint="eastAsia"/>
        </w:rPr>
        <w:t>，在</w:t>
      </w:r>
      <w:r w:rsidR="00D5537C">
        <w:rPr>
          <w:rFonts w:hint="eastAsia"/>
        </w:rPr>
        <w:t>cifar</w:t>
      </w:r>
      <w:r w:rsidR="00D5537C">
        <w:t>10</w:t>
      </w:r>
      <w:r w:rsidR="00D5537C">
        <w:rPr>
          <w:rFonts w:hint="eastAsia"/>
        </w:rPr>
        <w:t>数据集上，</w:t>
      </w:r>
      <w:r w:rsidR="00D5537C">
        <w:rPr>
          <w:rFonts w:hint="eastAsia"/>
        </w:rPr>
        <w:t>S</w:t>
      </w:r>
      <w:r w:rsidR="00D5537C">
        <w:t>SGD</w:t>
      </w:r>
      <w:r w:rsidR="00D5537C">
        <w:rPr>
          <w:rFonts w:hint="eastAsia"/>
        </w:rPr>
        <w:t>比</w:t>
      </w:r>
      <w:r w:rsidR="00D5537C">
        <w:rPr>
          <w:rFonts w:hint="eastAsia"/>
        </w:rPr>
        <w:t>A</w:t>
      </w:r>
      <w:r w:rsidR="00D5537C">
        <w:t>SGD</w:t>
      </w:r>
      <w:r w:rsidR="00D5537C">
        <w:rPr>
          <w:rFonts w:hint="eastAsia"/>
        </w:rPr>
        <w:t>训练时间多</w:t>
      </w:r>
      <w:r w:rsidR="00D5537C">
        <w:rPr>
          <w:rFonts w:hint="eastAsia"/>
        </w:rPr>
        <w:t>8</w:t>
      </w:r>
      <w:r w:rsidR="00D5537C">
        <w:t>.1%</w:t>
      </w:r>
      <w:r w:rsidR="00D5537C">
        <w:rPr>
          <w:rFonts w:hint="eastAsia"/>
        </w:rPr>
        <w:t>；</w:t>
      </w:r>
      <w:r w:rsidR="00D83FF0">
        <w:rPr>
          <w:rFonts w:hint="eastAsia"/>
        </w:rPr>
        <w:t>在</w:t>
      </w:r>
      <w:r w:rsidR="00D83FF0">
        <w:fldChar w:fldCharType="begin"/>
      </w:r>
      <w:r w:rsidR="00D83FF0">
        <w:instrText xml:space="preserve"> </w:instrText>
      </w:r>
      <w:r w:rsidR="00D83FF0">
        <w:rPr>
          <w:rFonts w:hint="eastAsia"/>
        </w:rPr>
        <w:instrText>REF _Ref39612475 \h</w:instrText>
      </w:r>
      <w:r w:rsidR="00D83FF0">
        <w:instrText xml:space="preserve"> </w:instrText>
      </w:r>
      <w:r w:rsidR="00D83FF0">
        <w:fldChar w:fldCharType="separate"/>
      </w:r>
      <w:r>
        <w:rPr>
          <w:rFonts w:hint="eastAsia"/>
        </w:rPr>
        <w:t>表</w:t>
      </w:r>
      <w:r>
        <w:rPr>
          <w:noProof/>
        </w:rPr>
        <w:t>5</w:t>
      </w:r>
      <w:r>
        <w:noBreakHyphen/>
      </w:r>
      <w:r>
        <w:rPr>
          <w:noProof/>
        </w:rPr>
        <w:t>3</w:t>
      </w:r>
      <w:r w:rsidR="00D83FF0">
        <w:fldChar w:fldCharType="end"/>
      </w:r>
      <w:r w:rsidR="00D5537C">
        <w:rPr>
          <w:rFonts w:hint="eastAsia"/>
        </w:rPr>
        <w:t>中，在</w:t>
      </w:r>
      <w:r w:rsidR="00D5537C">
        <w:rPr>
          <w:rFonts w:hint="eastAsia"/>
        </w:rPr>
        <w:t>m</w:t>
      </w:r>
      <w:r w:rsidR="00D5537C">
        <w:t>nist</w:t>
      </w:r>
      <w:r w:rsidR="00D5537C">
        <w:rPr>
          <w:rFonts w:hint="eastAsia"/>
        </w:rPr>
        <w:t>数据集上，</w:t>
      </w:r>
      <w:r w:rsidR="00D5537C">
        <w:rPr>
          <w:rFonts w:hint="eastAsia"/>
        </w:rPr>
        <w:t>S</w:t>
      </w:r>
      <w:r w:rsidR="00D5537C">
        <w:t>SGD</w:t>
      </w:r>
      <w:r w:rsidR="00D5537C">
        <w:rPr>
          <w:rFonts w:hint="eastAsia"/>
        </w:rPr>
        <w:t>比</w:t>
      </w:r>
      <w:r w:rsidR="00D5537C">
        <w:rPr>
          <w:rFonts w:hint="eastAsia"/>
        </w:rPr>
        <w:t>A</w:t>
      </w:r>
      <w:r w:rsidR="00D5537C">
        <w:t>SGD</w:t>
      </w:r>
      <w:r w:rsidR="00D5537C">
        <w:rPr>
          <w:rFonts w:hint="eastAsia"/>
        </w:rPr>
        <w:t>训练时间多</w:t>
      </w:r>
      <w:r w:rsidR="00D5537C">
        <w:rPr>
          <w:rFonts w:hint="eastAsia"/>
        </w:rPr>
        <w:t>2</w:t>
      </w:r>
      <w:r w:rsidR="00D5537C">
        <w:t>7</w:t>
      </w:r>
      <w:r w:rsidR="00D5537C">
        <w:rPr>
          <w:rFonts w:hint="eastAsia"/>
        </w:rPr>
        <w:t>%</w:t>
      </w:r>
      <w:r w:rsidR="00D5537C">
        <w:rPr>
          <w:rFonts w:hint="eastAsia"/>
        </w:rPr>
        <w:t>，在</w:t>
      </w:r>
      <w:r w:rsidR="00D5537C">
        <w:rPr>
          <w:rFonts w:hint="eastAsia"/>
        </w:rPr>
        <w:t>cifar</w:t>
      </w:r>
      <w:r w:rsidR="00D5537C">
        <w:t>10</w:t>
      </w:r>
      <w:r w:rsidR="00D5537C">
        <w:rPr>
          <w:rFonts w:hint="eastAsia"/>
        </w:rPr>
        <w:t>数据集上，</w:t>
      </w:r>
      <w:r w:rsidR="00D5537C">
        <w:rPr>
          <w:rFonts w:hint="eastAsia"/>
        </w:rPr>
        <w:t>S</w:t>
      </w:r>
      <w:r w:rsidR="00D5537C">
        <w:t>SGD</w:t>
      </w:r>
      <w:r w:rsidR="00D5537C">
        <w:rPr>
          <w:rFonts w:hint="eastAsia"/>
        </w:rPr>
        <w:t>比</w:t>
      </w:r>
      <w:r w:rsidR="00D5537C">
        <w:rPr>
          <w:rFonts w:hint="eastAsia"/>
        </w:rPr>
        <w:t>A</w:t>
      </w:r>
      <w:r w:rsidR="00D5537C">
        <w:t>SGD</w:t>
      </w:r>
      <w:r w:rsidR="00D5537C">
        <w:rPr>
          <w:rFonts w:hint="eastAsia"/>
        </w:rPr>
        <w:t>训练时间多</w:t>
      </w:r>
      <w:r w:rsidR="00D5537C">
        <w:t>19.8%</w:t>
      </w:r>
      <w:r w:rsidR="00D5537C">
        <w:rPr>
          <w:rFonts w:hint="eastAsia"/>
        </w:rPr>
        <w:t>；</w:t>
      </w:r>
      <w:r w:rsidR="00AF172A">
        <w:rPr>
          <w:rFonts w:hint="eastAsia"/>
        </w:rPr>
        <w:t>在</w:t>
      </w:r>
      <w:r w:rsidR="00E3674C">
        <w:fldChar w:fldCharType="begin"/>
      </w:r>
      <w:r w:rsidR="00E3674C">
        <w:instrText xml:space="preserve"> </w:instrText>
      </w:r>
      <w:r w:rsidR="00E3674C">
        <w:rPr>
          <w:rFonts w:hint="eastAsia"/>
        </w:rPr>
        <w:instrText>REF _Ref39611511 \h</w:instrText>
      </w:r>
      <w:r w:rsidR="00E3674C">
        <w:instrText xml:space="preserve"> </w:instrText>
      </w:r>
      <w:r w:rsidR="00E3674C">
        <w:fldChar w:fldCharType="separate"/>
      </w:r>
      <w:r>
        <w:t>表</w:t>
      </w:r>
      <w:r>
        <w:rPr>
          <w:noProof/>
        </w:rPr>
        <w:t>5</w:t>
      </w:r>
      <w:r>
        <w:noBreakHyphen/>
      </w:r>
      <w:r>
        <w:rPr>
          <w:noProof/>
        </w:rPr>
        <w:t>4</w:t>
      </w:r>
      <w:r w:rsidR="00E3674C">
        <w:fldChar w:fldCharType="end"/>
      </w:r>
      <w:r w:rsidR="00E3674C">
        <w:rPr>
          <w:rFonts w:hint="eastAsia"/>
        </w:rPr>
        <w:t>中，在</w:t>
      </w:r>
      <w:r w:rsidR="00E3674C">
        <w:rPr>
          <w:rFonts w:hint="eastAsia"/>
        </w:rPr>
        <w:t>m</w:t>
      </w:r>
      <w:r w:rsidR="00E3674C">
        <w:t>nist</w:t>
      </w:r>
      <w:r w:rsidR="00E3674C">
        <w:rPr>
          <w:rFonts w:hint="eastAsia"/>
        </w:rPr>
        <w:t>数据集上，</w:t>
      </w:r>
      <w:r w:rsidR="00E3674C">
        <w:rPr>
          <w:rFonts w:hint="eastAsia"/>
        </w:rPr>
        <w:t>S</w:t>
      </w:r>
      <w:r w:rsidR="00E3674C">
        <w:t>SGD</w:t>
      </w:r>
      <w:r w:rsidR="00E3674C">
        <w:rPr>
          <w:rFonts w:hint="eastAsia"/>
        </w:rPr>
        <w:t>比</w:t>
      </w:r>
      <w:r w:rsidR="00E3674C">
        <w:rPr>
          <w:rFonts w:hint="eastAsia"/>
        </w:rPr>
        <w:t>A</w:t>
      </w:r>
      <w:r w:rsidR="00E3674C">
        <w:t>SGD</w:t>
      </w:r>
      <w:r w:rsidR="00E3674C">
        <w:rPr>
          <w:rFonts w:hint="eastAsia"/>
        </w:rPr>
        <w:t>训练时间多</w:t>
      </w:r>
      <w:r w:rsidR="00E3674C">
        <w:t>33</w:t>
      </w:r>
      <w:r w:rsidR="00E3674C">
        <w:rPr>
          <w:rFonts w:hint="eastAsia"/>
        </w:rPr>
        <w:t>%</w:t>
      </w:r>
      <w:r w:rsidR="00E3674C">
        <w:rPr>
          <w:rFonts w:hint="eastAsia"/>
        </w:rPr>
        <w:t>，在</w:t>
      </w:r>
      <w:r w:rsidR="00E3674C">
        <w:rPr>
          <w:rFonts w:hint="eastAsia"/>
        </w:rPr>
        <w:t>cifar</w:t>
      </w:r>
      <w:r w:rsidR="00E3674C">
        <w:t>10</w:t>
      </w:r>
      <w:r w:rsidR="00E3674C">
        <w:rPr>
          <w:rFonts w:hint="eastAsia"/>
        </w:rPr>
        <w:t>数据集上，</w:t>
      </w:r>
      <w:r w:rsidR="00E3674C">
        <w:rPr>
          <w:rFonts w:hint="eastAsia"/>
        </w:rPr>
        <w:t>S</w:t>
      </w:r>
      <w:r w:rsidR="00E3674C">
        <w:t>SGD</w:t>
      </w:r>
      <w:r w:rsidR="00E3674C">
        <w:rPr>
          <w:rFonts w:hint="eastAsia"/>
        </w:rPr>
        <w:t>比</w:t>
      </w:r>
      <w:r w:rsidR="00E3674C">
        <w:rPr>
          <w:rFonts w:hint="eastAsia"/>
        </w:rPr>
        <w:t>A</w:t>
      </w:r>
      <w:r w:rsidR="00E3674C">
        <w:t>SGD</w:t>
      </w:r>
      <w:r w:rsidR="00E3674C">
        <w:rPr>
          <w:rFonts w:hint="eastAsia"/>
        </w:rPr>
        <w:t>训练时间多</w:t>
      </w:r>
      <w:r w:rsidR="00E3674C">
        <w:t>22.8%</w:t>
      </w:r>
      <w:r w:rsidR="00E3674C">
        <w:rPr>
          <w:rFonts w:hint="eastAsia"/>
        </w:rPr>
        <w:t>。</w:t>
      </w:r>
      <w:r w:rsidR="00700387">
        <w:rPr>
          <w:rFonts w:hint="eastAsia"/>
        </w:rPr>
        <w:t>S</w:t>
      </w:r>
      <w:r w:rsidR="00700387">
        <w:t>SGD</w:t>
      </w:r>
      <w:r w:rsidR="00700387">
        <w:rPr>
          <w:rFonts w:hint="eastAsia"/>
        </w:rPr>
        <w:t>比</w:t>
      </w:r>
      <w:r w:rsidR="00700387">
        <w:rPr>
          <w:rFonts w:hint="eastAsia"/>
        </w:rPr>
        <w:t>A</w:t>
      </w:r>
      <w:r w:rsidR="00700387">
        <w:t>SGD</w:t>
      </w:r>
      <w:r w:rsidR="00700387">
        <w:rPr>
          <w:rFonts w:hint="eastAsia"/>
        </w:rPr>
        <w:t>在训练效率的差距与节点计算能力是否均衡，通信条件是否均衡，模型复杂度有关。节点计算能力均衡，通信条件均衡，模型简单实适合使用同步通信；节点计算能力不均衡，通信条件不均衡，模型复杂适合使用异步通信，尤其是其优化版补偿梯度延时的异步通信</w:t>
      </w:r>
      <w:r w:rsidR="009D3AE2">
        <w:rPr>
          <w:rFonts w:hint="eastAsia"/>
        </w:rPr>
        <w:t>；同时也可以在准确率和训练时间做权衡时考虑使用限制异步频率的部分同步。</w:t>
      </w:r>
    </w:p>
    <w:p w14:paraId="415F42F8" w14:textId="14212CF8" w:rsidR="00214B9E" w:rsidRDefault="00214B9E" w:rsidP="00401F87">
      <w:pPr>
        <w:pStyle w:val="2"/>
      </w:pPr>
      <w:bookmarkStart w:id="819" w:name="_Toc199040533"/>
      <w:bookmarkStart w:id="820" w:name="_Toc266358995"/>
      <w:bookmarkStart w:id="821" w:name="_Toc390947170"/>
      <w:bookmarkStart w:id="822" w:name="_Toc40008635"/>
      <w:r w:rsidRPr="006E2C9C">
        <w:t>本章小结</w:t>
      </w:r>
      <w:bookmarkEnd w:id="819"/>
      <w:bookmarkEnd w:id="820"/>
      <w:bookmarkEnd w:id="821"/>
      <w:bookmarkEnd w:id="822"/>
    </w:p>
    <w:p w14:paraId="7E98F191" w14:textId="06BD80E1" w:rsidR="000D1653" w:rsidRDefault="00EE29A2"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r>
        <w:rPr>
          <w:rFonts w:hint="eastAsia"/>
        </w:rPr>
        <w:t>本章对在不同分布式环境下不同通信模式下的实验结果作出了分析</w:t>
      </w:r>
      <w:r w:rsidR="00F62AF4">
        <w:rPr>
          <w:rFonts w:cs="Times New Roman" w:hint="eastAsia"/>
          <w:bCs/>
          <w:kern w:val="44"/>
          <w:szCs w:val="24"/>
        </w:rPr>
        <w:t>。</w:t>
      </w:r>
      <w:r w:rsidR="003E3516">
        <w:rPr>
          <w:rFonts w:cs="Times New Roman" w:hint="eastAsia"/>
          <w:bCs/>
          <w:kern w:val="44"/>
          <w:szCs w:val="24"/>
        </w:rPr>
        <w:t>模型越复杂，计算节点越不均衡，通信条件越不均衡，同步</w:t>
      </w:r>
      <w:r w:rsidR="003E3516">
        <w:rPr>
          <w:rFonts w:cs="Times New Roman" w:hint="eastAsia"/>
          <w:bCs/>
          <w:kern w:val="44"/>
          <w:szCs w:val="24"/>
        </w:rPr>
        <w:t>S</w:t>
      </w:r>
      <w:r w:rsidR="003E3516">
        <w:rPr>
          <w:rFonts w:cs="Times New Roman"/>
          <w:bCs/>
          <w:kern w:val="44"/>
          <w:szCs w:val="24"/>
        </w:rPr>
        <w:t>GD</w:t>
      </w:r>
      <w:r w:rsidR="003E3516">
        <w:rPr>
          <w:rFonts w:cs="Times New Roman" w:hint="eastAsia"/>
          <w:bCs/>
          <w:kern w:val="44"/>
          <w:szCs w:val="24"/>
        </w:rPr>
        <w:t>和异步</w:t>
      </w:r>
      <w:r w:rsidR="003E3516">
        <w:rPr>
          <w:rFonts w:cs="Times New Roman" w:hint="eastAsia"/>
          <w:bCs/>
          <w:kern w:val="44"/>
          <w:szCs w:val="24"/>
        </w:rPr>
        <w:t>S</w:t>
      </w:r>
      <w:r w:rsidR="003E3516">
        <w:rPr>
          <w:rFonts w:cs="Times New Roman"/>
          <w:bCs/>
          <w:kern w:val="44"/>
          <w:szCs w:val="24"/>
        </w:rPr>
        <w:t>GD</w:t>
      </w:r>
      <w:r w:rsidR="003E3516">
        <w:rPr>
          <w:rFonts w:cs="Times New Roman" w:hint="eastAsia"/>
          <w:bCs/>
          <w:kern w:val="44"/>
          <w:szCs w:val="24"/>
        </w:rPr>
        <w:t>之间的准确率和训练时间差异越明显。</w:t>
      </w:r>
      <w:r w:rsidR="00A65DC8">
        <w:rPr>
          <w:rFonts w:cs="Times New Roman" w:hint="eastAsia"/>
          <w:bCs/>
          <w:kern w:val="44"/>
          <w:szCs w:val="24"/>
        </w:rPr>
        <w:t>总而言之，在不同场景，对准确率和训练效率之间做权衡，选择不同的通信模式。</w:t>
      </w:r>
    </w:p>
    <w:p w14:paraId="4C7840D6" w14:textId="6C2598F2" w:rsidR="00F62AF4" w:rsidRPr="0007730F" w:rsidRDefault="00F62AF4" w:rsidP="000F2803">
      <w:pPr>
        <w:pStyle w:val="1"/>
      </w:pPr>
      <w:bookmarkStart w:id="823" w:name="_Toc40008636"/>
      <w:r w:rsidRPr="0007730F">
        <w:rPr>
          <w:rFonts w:hint="eastAsia"/>
        </w:rPr>
        <w:lastRenderedPageBreak/>
        <w:t>总结与展望</w:t>
      </w:r>
      <w:bookmarkEnd w:id="823"/>
    </w:p>
    <w:p w14:paraId="3C5C20A4" w14:textId="7025ECC4" w:rsidR="00027B2C" w:rsidRPr="00784432" w:rsidRDefault="009B2AAD" w:rsidP="00784432">
      <w:pPr>
        <w:ind w:firstLine="480"/>
        <w:rPr>
          <w:szCs w:val="24"/>
        </w:rPr>
      </w:pPr>
      <w:r>
        <w:rPr>
          <w:rFonts w:hint="eastAsia"/>
          <w:szCs w:val="24"/>
        </w:rPr>
        <w:t>本文探究了不同通信模式分布式深度学习模型训练方法效率评估。实验对比了在不同数据集上不同通信模式的模型训练时间和准确率，同时特别探究了不同的分布式环境所适应的通信模式，得出如下结论：</w:t>
      </w:r>
    </w:p>
    <w:p w14:paraId="355D17AF" w14:textId="36BEA71C" w:rsidR="00027B2C" w:rsidRDefault="009B2AAD" w:rsidP="00443322">
      <w:pPr>
        <w:pStyle w:val="a0"/>
        <w:numPr>
          <w:ilvl w:val="0"/>
          <w:numId w:val="12"/>
        </w:numPr>
      </w:pPr>
      <w:r>
        <w:rPr>
          <w:rFonts w:hint="eastAsia"/>
        </w:rPr>
        <w:t>同步模式下，模型训练时间最长，准确率最高；异步模式，模型训练时间最短，准确率最低；限制异步频率的部分同步模式下，模型训练时间和准确率均介于同步和异步之间</w:t>
      </w:r>
      <w:r w:rsidR="00475DBA">
        <w:rPr>
          <w:rFonts w:hint="eastAsia"/>
        </w:rPr>
        <w:t>，容忍步数越大，越接近异步模式</w:t>
      </w:r>
      <w:r>
        <w:rPr>
          <w:rFonts w:hint="eastAsia"/>
        </w:rPr>
        <w:t>；补偿梯度延迟的异步模式下，相较于原始异步，其模型训练时间几乎不变，准确率提升较大</w:t>
      </w:r>
      <w:r w:rsidR="002C2C05">
        <w:rPr>
          <w:rFonts w:hint="eastAsia"/>
        </w:rPr>
        <w:t>；</w:t>
      </w:r>
    </w:p>
    <w:p w14:paraId="6A820277" w14:textId="53D940F8" w:rsidR="00027B2C" w:rsidRPr="00F32A3D" w:rsidRDefault="009B2AAD" w:rsidP="00F32A3D">
      <w:pPr>
        <w:pStyle w:val="a0"/>
        <w:numPr>
          <w:ilvl w:val="0"/>
          <w:numId w:val="12"/>
        </w:numPr>
      </w:pPr>
      <w:r>
        <w:rPr>
          <w:rFonts w:hint="eastAsia"/>
        </w:rPr>
        <w:t>在节点计算能力均衡</w:t>
      </w:r>
      <w:r w:rsidR="00F32A3D">
        <w:rPr>
          <w:rFonts w:hint="eastAsia"/>
        </w:rPr>
        <w:t>，节点网络通信条件均衡情况下，适合用同步模式；在节点计算能力不均衡，节点网络通信条件不均衡，适合用补偿梯度延迟的异步模式。</w:t>
      </w:r>
    </w:p>
    <w:p w14:paraId="18A5919C" w14:textId="3B1C2654" w:rsidR="00027B2C" w:rsidRDefault="00F32A3D" w:rsidP="00027B2C">
      <w:pPr>
        <w:ind w:firstLine="480"/>
      </w:pPr>
      <w:r>
        <w:rPr>
          <w:rFonts w:hint="eastAsia"/>
        </w:rPr>
        <w:t>传统的云计算环境下，参与训练的计算节点均在强大的数据中心，而随着</w:t>
      </w:r>
      <w:r>
        <w:rPr>
          <w:rFonts w:hint="eastAsia"/>
        </w:rPr>
        <w:t>5</w:t>
      </w:r>
      <w:r>
        <w:t>G</w:t>
      </w:r>
      <w:r>
        <w:rPr>
          <w:rFonts w:hint="eastAsia"/>
        </w:rPr>
        <w:t>等标志着物联网时代到来的新兴技术，计算将更多地偏向端设备。在这种更高的扩展性，更复杂的网络通信条件的分布式环境</w:t>
      </w:r>
      <w:r w:rsidRPr="00F32A3D">
        <w:rPr>
          <w:rFonts w:hint="eastAsia"/>
        </w:rPr>
        <w:t>，学习便意味着选择合理的通信方式来训练模型</w:t>
      </w:r>
      <w:r>
        <w:rPr>
          <w:rFonts w:hint="eastAsia"/>
        </w:rPr>
        <w:t>，我们还需要做一下工作</w:t>
      </w:r>
      <w:r w:rsidR="00027B2C">
        <w:rPr>
          <w:rFonts w:hint="eastAsia"/>
        </w:rPr>
        <w:t>：</w:t>
      </w:r>
    </w:p>
    <w:p w14:paraId="17821CDC" w14:textId="00D50EDB" w:rsidR="00027B2C" w:rsidRPr="00027B2C" w:rsidRDefault="00FA4F65" w:rsidP="00FA4F65">
      <w:pPr>
        <w:ind w:firstLine="480"/>
      </w:pPr>
      <w:r>
        <w:rPr>
          <w:rFonts w:hint="eastAsia"/>
        </w:rPr>
        <w:t>1</w:t>
      </w:r>
      <w:r>
        <w:t>)</w:t>
      </w:r>
      <w:r w:rsidR="00AC2688">
        <w:t xml:space="preserve"> </w:t>
      </w:r>
      <w:r w:rsidR="00F32A3D">
        <w:rPr>
          <w:rFonts w:hint="eastAsia"/>
        </w:rPr>
        <w:t>以端设备构建的分布式环境下不同通信模式下的训练方法评估</w:t>
      </w:r>
      <w:r w:rsidR="002C2C05">
        <w:rPr>
          <w:rFonts w:hint="eastAsia"/>
        </w:rPr>
        <w:t>;</w:t>
      </w:r>
    </w:p>
    <w:p w14:paraId="7599D6A5" w14:textId="209010C8" w:rsidR="00027B2C" w:rsidRPr="00027B2C" w:rsidRDefault="00FA4F65" w:rsidP="00FA4F65">
      <w:pPr>
        <w:ind w:firstLine="480"/>
      </w:pPr>
      <w:r>
        <w:rPr>
          <w:rFonts w:hint="eastAsia"/>
        </w:rPr>
        <w:t>2</w:t>
      </w:r>
      <w:r>
        <w:t>)</w:t>
      </w:r>
      <w:r w:rsidR="00AC2688">
        <w:t xml:space="preserve"> </w:t>
      </w:r>
      <w:r w:rsidR="00F32A3D">
        <w:rPr>
          <w:rFonts w:hint="eastAsia"/>
        </w:rPr>
        <w:t>探究具有更强扩展性和更高容错性的通信框架</w:t>
      </w:r>
      <w:r w:rsidR="002C2C05">
        <w:rPr>
          <w:rFonts w:hint="eastAsia"/>
        </w:rPr>
        <w:t>。</w:t>
      </w:r>
    </w:p>
    <w:p w14:paraId="23FED70E" w14:textId="5239C4F2" w:rsidR="00027B2C" w:rsidRDefault="00F32A3D" w:rsidP="00027B2C">
      <w:pPr>
        <w:ind w:firstLine="480"/>
      </w:pPr>
      <w:r w:rsidRPr="00EB5418">
        <w:t>在更低功耗的</w:t>
      </w:r>
      <w:r>
        <w:rPr>
          <w:rFonts w:hint="eastAsia"/>
        </w:rPr>
        <w:t>端</w:t>
      </w:r>
      <w:r w:rsidRPr="00EB5418">
        <w:t>设备上进行训练已经以联盟学</w:t>
      </w:r>
      <w:r>
        <w:rPr>
          <w:rFonts w:hint="eastAsia"/>
        </w:rPr>
        <w:t>习</w:t>
      </w:r>
      <w:r>
        <w:rPr>
          <w:rFonts w:hint="eastAsia"/>
        </w:rPr>
        <w:t>(</w:t>
      </w:r>
      <w:r w:rsidRPr="00EB5418">
        <w:t>federated learning</w:t>
      </w:r>
      <w:r>
        <w:t>)</w:t>
      </w:r>
      <w:r w:rsidRPr="00EB5418">
        <w:t>的形式获得一些发展势头</w:t>
      </w:r>
      <w:r w:rsidR="004B5B5D">
        <w:rPr>
          <w:rFonts w:hint="eastAsia"/>
        </w:rPr>
        <w:t>,</w:t>
      </w:r>
      <w:r w:rsidR="004B5B5D">
        <w:rPr>
          <w:rFonts w:hint="eastAsia"/>
        </w:rPr>
        <w:t>有望解决</w:t>
      </w:r>
      <w:r w:rsidR="00071813">
        <w:rPr>
          <w:rFonts w:hint="eastAsia"/>
        </w:rPr>
        <w:t>通信瓶颈的问题</w:t>
      </w:r>
      <w:r w:rsidR="00027B2C">
        <w:rPr>
          <w:rFonts w:hint="eastAsia"/>
        </w:rPr>
        <w:t>。</w:t>
      </w:r>
    </w:p>
    <w:p w14:paraId="028CFE92" w14:textId="77777777"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824" w:name="_Toc451934065"/>
      <w:bookmarkStart w:id="825" w:name="_Toc451934727"/>
      <w:bookmarkStart w:id="826" w:name="_Toc452327316"/>
      <w:bookmarkStart w:id="827" w:name="_Toc452327482"/>
    </w:p>
    <w:p w14:paraId="760EC947" w14:textId="644EDC38" w:rsidR="00F62AF4" w:rsidRDefault="00F62AF4" w:rsidP="000D1653">
      <w:pPr>
        <w:pStyle w:val="aff4"/>
        <w:spacing w:before="360" w:after="240"/>
      </w:pPr>
      <w:bookmarkStart w:id="828" w:name="_Toc40008637"/>
      <w:r w:rsidRPr="00834126">
        <w:lastRenderedPageBreak/>
        <w:t>致</w:t>
      </w:r>
      <w:r w:rsidRPr="00834126">
        <w:rPr>
          <w:rFonts w:hint="eastAsia"/>
        </w:rPr>
        <w:t xml:space="preserve">  </w:t>
      </w:r>
      <w:r w:rsidRPr="00834126">
        <w:t>谢</w:t>
      </w:r>
      <w:bookmarkEnd w:id="824"/>
      <w:bookmarkEnd w:id="825"/>
      <w:bookmarkEnd w:id="826"/>
      <w:bookmarkEnd w:id="827"/>
      <w:bookmarkEnd w:id="828"/>
    </w:p>
    <w:p w14:paraId="2715B7EC" w14:textId="6BF0F9B8" w:rsidR="00EA3F81" w:rsidRDefault="00AB5B2E" w:rsidP="00EA3F81">
      <w:pPr>
        <w:ind w:firstLine="480"/>
      </w:pPr>
      <w:bookmarkStart w:id="829" w:name="_Toc451934066"/>
      <w:bookmarkStart w:id="830" w:name="_Toc451934728"/>
      <w:bookmarkStart w:id="831" w:name="_Toc452327317"/>
      <w:bookmarkStart w:id="832" w:name="_Toc452327483"/>
      <w:r>
        <w:rPr>
          <w:rFonts w:hint="eastAsia"/>
        </w:rPr>
        <w:t>毕业论文完成之时，首先要感谢我的指导老师李瑞轩老师，他在分布式深度学习领域扎根多年，了解前沿知识，根据我的个人实际情况，选择了这个十分契合我的课题。从这个课题中，我了解到当前计算机届正在发生的历史性的变革。考虑到课题的难度，李瑞轩老师还安排了实验室的一位在这方面有丰富工程经验的师兄</w:t>
      </w:r>
      <w:r w:rsidR="006B3EE2">
        <w:rPr>
          <w:rFonts w:hint="eastAsia"/>
        </w:rPr>
        <w:t>李成杰</w:t>
      </w:r>
      <w:r>
        <w:rPr>
          <w:rFonts w:hint="eastAsia"/>
        </w:rPr>
        <w:t>给我做实践指导。对于这个课题，我一开始连题目中的通信模式，分布式，深度学习，都不曾接触过。我万分感谢</w:t>
      </w:r>
      <w:r w:rsidR="006B3EE2">
        <w:rPr>
          <w:rFonts w:hint="eastAsia"/>
        </w:rPr>
        <w:t>李成杰师兄帮我用通俗易懂的方式帮我初步了解了这几个概念，否则我连搜索使用的关键词都不准确。网上关于分布式深度学习的编程实现及其有限且简单，整个分布式深度学习的编程工作，是李成杰师兄帮我搭建了基础框架。编程中碰到的一些细节问题，有的甚至网上很难搜索到，师兄却能一语惊醒梦中人，令我茅塞顿开。</w:t>
      </w:r>
    </w:p>
    <w:p w14:paraId="16A8FE9C" w14:textId="07C8D77B" w:rsidR="006B3EE2" w:rsidRDefault="006B3EE2" w:rsidP="00EA3F81">
      <w:pPr>
        <w:ind w:firstLine="480"/>
      </w:pPr>
      <w:r>
        <w:rPr>
          <w:rFonts w:hint="eastAsia"/>
        </w:rPr>
        <w:t>同时，我也要感谢我们班的同学，因为刚接触深度学习，很多基础知识都不知道，连搜索的关键词都不知道，和同学们的讨论和单方面的请教，让我快速了解了一些基本知识，也加深了对深度学习的理解。在安装框架时，碰到的一些问题，网上解决版本各异，往往花费大量时间还找不到正确方法，是踩过坑的同学前人栽树，我后人乘凉，他们也推荐了一些好用的写毕业论文所需要的工具。</w:t>
      </w:r>
    </w:p>
    <w:p w14:paraId="60441943" w14:textId="3872A1BA" w:rsidR="0004169B" w:rsidRPr="000965D9" w:rsidRDefault="006B3EE2" w:rsidP="000965D9">
      <w:pPr>
        <w:ind w:firstLine="480"/>
        <w:sectPr w:rsidR="0004169B" w:rsidRPr="000965D9" w:rsidSect="009A2855">
          <w:pgSz w:w="11906" w:h="16838" w:code="9"/>
          <w:pgMar w:top="1843" w:right="1797" w:bottom="1531" w:left="1797" w:header="1134" w:footer="1221" w:gutter="0"/>
          <w:cols w:space="720"/>
          <w:docGrid w:linePitch="312"/>
        </w:sectPr>
      </w:pPr>
      <w:r>
        <w:rPr>
          <w:rFonts w:hint="eastAsia"/>
        </w:rPr>
        <w:t>在此，我对指导老师</w:t>
      </w:r>
      <w:r w:rsidR="00384C2D">
        <w:rPr>
          <w:rFonts w:hint="eastAsia"/>
        </w:rPr>
        <w:t>李瑞轩老师，李成杰师兄，班级里的同学致以真诚的谢意！</w:t>
      </w:r>
    </w:p>
    <w:p w14:paraId="145D6879" w14:textId="04EDE2C9" w:rsidR="00F62AF4" w:rsidRPr="00A02412" w:rsidRDefault="00F62AF4" w:rsidP="000D1653">
      <w:pPr>
        <w:pStyle w:val="aff4"/>
        <w:spacing w:before="360" w:after="240"/>
      </w:pPr>
      <w:bookmarkStart w:id="833" w:name="_Toc40008638"/>
      <w:r w:rsidRPr="00A02412">
        <w:lastRenderedPageBreak/>
        <w:t>参考文献</w:t>
      </w:r>
      <w:bookmarkEnd w:id="829"/>
      <w:bookmarkEnd w:id="830"/>
      <w:bookmarkEnd w:id="831"/>
      <w:bookmarkEnd w:id="832"/>
      <w:bookmarkEnd w:id="833"/>
    </w:p>
    <w:p w14:paraId="3A43A44B" w14:textId="1E87899E" w:rsidR="008F1547" w:rsidRPr="008F1547" w:rsidRDefault="008F1547" w:rsidP="008F1547">
      <w:pPr>
        <w:pStyle w:val="a1"/>
        <w:rPr>
          <w:shd w:val="clear" w:color="auto" w:fill="FFFFFF"/>
        </w:rPr>
      </w:pPr>
      <w:bookmarkStart w:id="834" w:name="_Ref484195161"/>
      <w:bookmarkStart w:id="835" w:name="_Ref34557905"/>
      <w:bookmarkStart w:id="836" w:name="_Ref40008664"/>
      <w:r w:rsidRPr="008F1547">
        <w:rPr>
          <w:shd w:val="clear" w:color="auto" w:fill="FFFFFF"/>
        </w:rPr>
        <w:t>Constine J. How big is Facebook's data? 2.5 billion pieces of content and 500+ terabytes ingested every day[J]. http://techcrunch. com/2012/08/22/how-big-is-facebooks-data-2-5-billion-pieces-of-content-and-500-terabytes-ingested-every-day, 2012.</w:t>
      </w:r>
      <w:bookmarkEnd w:id="836"/>
    </w:p>
    <w:p w14:paraId="6F9EBB31" w14:textId="4AB3F1BA" w:rsidR="009F06E6" w:rsidRDefault="009F06E6" w:rsidP="003919F7">
      <w:pPr>
        <w:pStyle w:val="a1"/>
        <w:rPr>
          <w:shd w:val="clear" w:color="auto" w:fill="FFFFFF"/>
        </w:rPr>
      </w:pPr>
      <w:bookmarkStart w:id="837" w:name="_Ref40008700"/>
      <w:r w:rsidRPr="009F06E6">
        <w:rPr>
          <w:shd w:val="clear" w:color="auto" w:fill="FFFFFF"/>
        </w:rPr>
        <w:t>Alex Krizhevsky,</w:t>
      </w:r>
      <w:r>
        <w:rPr>
          <w:shd w:val="clear" w:color="auto" w:fill="FFFFFF"/>
        </w:rPr>
        <w:t xml:space="preserve"> </w:t>
      </w:r>
      <w:r w:rsidRPr="009F06E6">
        <w:rPr>
          <w:shd w:val="clear" w:color="auto" w:fill="FFFFFF"/>
        </w:rPr>
        <w:t>Ilya Sutskever,</w:t>
      </w:r>
      <w:r>
        <w:rPr>
          <w:shd w:val="clear" w:color="auto" w:fill="FFFFFF"/>
        </w:rPr>
        <w:t xml:space="preserve"> </w:t>
      </w:r>
      <w:r w:rsidRPr="009F06E6">
        <w:rPr>
          <w:shd w:val="clear" w:color="auto" w:fill="FFFFFF"/>
        </w:rPr>
        <w:t>Geoffrey E. Hinton. ImageNet classification with deep convolutional neural networks[J]. Communications of the ACM,2017,60(6).</w:t>
      </w:r>
      <w:bookmarkEnd w:id="837"/>
      <w:r w:rsidRPr="009F06E6">
        <w:rPr>
          <w:shd w:val="clear" w:color="auto" w:fill="FFFFFF"/>
        </w:rPr>
        <w:t xml:space="preserve"> </w:t>
      </w:r>
    </w:p>
    <w:p w14:paraId="4540A89E" w14:textId="77777777" w:rsidR="008F1547" w:rsidRDefault="008F1547" w:rsidP="003919F7">
      <w:pPr>
        <w:pStyle w:val="a1"/>
        <w:rPr>
          <w:shd w:val="clear" w:color="auto" w:fill="FFFFFF"/>
        </w:rPr>
      </w:pPr>
      <w:bookmarkStart w:id="838" w:name="_Ref34557912"/>
      <w:bookmarkEnd w:id="835"/>
      <w:r w:rsidRPr="008F1547">
        <w:rPr>
          <w:shd w:val="clear" w:color="auto" w:fill="FFFFFF"/>
        </w:rPr>
        <w:t xml:space="preserve">Devlin J, Chang M W, Lee K, et al. Bert: Pre-training of deep bidirectional transformers for language understanding[J]. arXiv preprint arXiv:1810.04805, 2018. </w:t>
      </w:r>
    </w:p>
    <w:bookmarkEnd w:id="838"/>
    <w:p w14:paraId="0878674B" w14:textId="081B2AE6" w:rsidR="003919F7" w:rsidRDefault="00670683" w:rsidP="003919F7">
      <w:pPr>
        <w:pStyle w:val="a1"/>
        <w:rPr>
          <w:shd w:val="clear" w:color="auto" w:fill="FFFFFF"/>
        </w:rPr>
      </w:pPr>
      <w:r w:rsidRPr="00670683">
        <w:rPr>
          <w:shd w:val="clear" w:color="auto" w:fill="FFFFFF"/>
        </w:rPr>
        <w:t>Mnih V, Kavukcuoglu K, Silver D, et al. Playing atari with deep reinforcement learning[J]. arXiv preprint arXiv:1312.5602, 2013.</w:t>
      </w:r>
    </w:p>
    <w:p w14:paraId="0323F1EE" w14:textId="7D76F632" w:rsidR="00DA18B8" w:rsidRDefault="003F1667" w:rsidP="00DA18B8">
      <w:pPr>
        <w:pStyle w:val="a1"/>
        <w:rPr>
          <w:shd w:val="clear" w:color="auto" w:fill="FFFFFF"/>
        </w:rPr>
      </w:pPr>
      <w:bookmarkStart w:id="839" w:name="_Ref39614791"/>
      <w:r w:rsidRPr="003F1667">
        <w:rPr>
          <w:shd w:val="clear" w:color="auto" w:fill="FFFFFF"/>
        </w:rPr>
        <w:t>Redmon J, Farhadi A. YOLO9000: better, faster, stronger[C]//Proceedings of the IEEE conference on computer vision and pattern recognition. 2017: 7263-7271</w:t>
      </w:r>
      <w:r w:rsidR="00554918">
        <w:rPr>
          <w:shd w:val="clear" w:color="auto" w:fill="FFFFFF"/>
        </w:rPr>
        <w:t>.</w:t>
      </w:r>
      <w:bookmarkEnd w:id="834"/>
      <w:bookmarkEnd w:id="839"/>
    </w:p>
    <w:p w14:paraId="455CA162" w14:textId="1B6A86F1" w:rsidR="00DA18B8" w:rsidRDefault="003F1667" w:rsidP="00DA18B8">
      <w:pPr>
        <w:pStyle w:val="a1"/>
        <w:rPr>
          <w:shd w:val="clear" w:color="auto" w:fill="FFFFFF"/>
        </w:rPr>
      </w:pPr>
      <w:bookmarkStart w:id="840" w:name="_Ref34565562"/>
      <w:r w:rsidRPr="003F1667">
        <w:rPr>
          <w:shd w:val="clear" w:color="auto" w:fill="FFFFFF"/>
        </w:rPr>
        <w:t>Konečný J, McMahan H B, Yu F X, et al. Federated learning: Strategies for improving communication efficiency[J]. arXiv preprint arXiv:1610.05492, 2016.</w:t>
      </w:r>
      <w:r w:rsidR="00DA18B8" w:rsidRPr="00A25A4D">
        <w:rPr>
          <w:shd w:val="clear" w:color="auto" w:fill="FFFFFF"/>
        </w:rPr>
        <w:t xml:space="preserve"> </w:t>
      </w:r>
      <w:bookmarkEnd w:id="840"/>
    </w:p>
    <w:p w14:paraId="7D93AC9B" w14:textId="5E807209" w:rsidR="00B32056" w:rsidRDefault="003F1667" w:rsidP="00DA18B8">
      <w:pPr>
        <w:pStyle w:val="a1"/>
        <w:rPr>
          <w:shd w:val="clear" w:color="auto" w:fill="FFFFFF"/>
        </w:rPr>
      </w:pPr>
      <w:bookmarkStart w:id="841" w:name="_Ref39311264"/>
      <w:r w:rsidRPr="003F1667">
        <w:rPr>
          <w:shd w:val="clear" w:color="auto" w:fill="FFFFFF"/>
        </w:rPr>
        <w:t>Zhang S, Choromanska A E, LeCun Y. Deep learning with elastic averaging SGD[C]//Advances in neural information processing systems. 2015: 685-693</w:t>
      </w:r>
      <w:r w:rsidR="00B32056" w:rsidRPr="00B32056">
        <w:rPr>
          <w:shd w:val="clear" w:color="auto" w:fill="FFFFFF"/>
        </w:rPr>
        <w:t>.</w:t>
      </w:r>
      <w:bookmarkEnd w:id="841"/>
    </w:p>
    <w:p w14:paraId="548D0731" w14:textId="24B66BE7" w:rsidR="00AB79EA" w:rsidRDefault="003F1667" w:rsidP="00DA18B8">
      <w:pPr>
        <w:pStyle w:val="a1"/>
        <w:rPr>
          <w:shd w:val="clear" w:color="auto" w:fill="FFFFFF"/>
        </w:rPr>
      </w:pPr>
      <w:r w:rsidRPr="003F1667">
        <w:rPr>
          <w:shd w:val="clear" w:color="auto" w:fill="FFFFFF"/>
        </w:rPr>
        <w:t>Yu H, Jin R, Yang S. On the linear speedup analysis of communication efficient momentum sgd for distributed non-convex optimization[J]. arXiv preprint arXiv:1905.03817, 2019</w:t>
      </w:r>
      <w:r w:rsidR="00AB79EA" w:rsidRPr="00AB79EA">
        <w:rPr>
          <w:shd w:val="clear" w:color="auto" w:fill="FFFFFF"/>
        </w:rPr>
        <w:t>.</w:t>
      </w:r>
    </w:p>
    <w:p w14:paraId="6DA8D8BD" w14:textId="118DFB21" w:rsidR="00C84ACB" w:rsidRDefault="003F1667" w:rsidP="00DA18B8">
      <w:pPr>
        <w:pStyle w:val="a1"/>
        <w:rPr>
          <w:shd w:val="clear" w:color="auto" w:fill="FFFFFF"/>
        </w:rPr>
      </w:pPr>
      <w:bookmarkStart w:id="842" w:name="_Ref39311687"/>
      <w:r w:rsidRPr="003F1667">
        <w:rPr>
          <w:shd w:val="clear" w:color="auto" w:fill="FFFFFF"/>
        </w:rPr>
        <w:t>Dozat T. Incorporating nesterov momentum into adam[J]. 2016</w:t>
      </w:r>
      <w:r w:rsidR="00C84ACB" w:rsidRPr="001B5CC4">
        <w:rPr>
          <w:shd w:val="clear" w:color="auto" w:fill="FFFFFF"/>
        </w:rPr>
        <w:t>.</w:t>
      </w:r>
      <w:bookmarkEnd w:id="842"/>
    </w:p>
    <w:p w14:paraId="070CD408" w14:textId="30279A4D" w:rsidR="000E2B13" w:rsidRDefault="003F1667" w:rsidP="00DA18B8">
      <w:pPr>
        <w:pStyle w:val="a1"/>
        <w:rPr>
          <w:shd w:val="clear" w:color="auto" w:fill="FFFFFF"/>
        </w:rPr>
      </w:pPr>
      <w:r w:rsidRPr="003F1667">
        <w:rPr>
          <w:shd w:val="clear" w:color="auto" w:fill="FFFFFF"/>
        </w:rPr>
        <w:t>Kingma D P, Ba J. Adam: A method for stochastic optimization[J]. arXiv preprint arXiv:1412.6980, 2014</w:t>
      </w:r>
      <w:r w:rsidR="000E2B13" w:rsidRPr="000E2B13">
        <w:rPr>
          <w:shd w:val="clear" w:color="auto" w:fill="FFFFFF"/>
        </w:rPr>
        <w:t>.</w:t>
      </w:r>
    </w:p>
    <w:p w14:paraId="63EC20AF" w14:textId="67ED617D" w:rsidR="000E2B13" w:rsidRDefault="0003552A" w:rsidP="00DA18B8">
      <w:pPr>
        <w:pStyle w:val="a1"/>
        <w:rPr>
          <w:shd w:val="clear" w:color="auto" w:fill="FFFFFF"/>
        </w:rPr>
      </w:pPr>
      <w:r w:rsidRPr="0003552A">
        <w:rPr>
          <w:shd w:val="clear" w:color="auto" w:fill="FFFFFF"/>
        </w:rPr>
        <w:t>Tieleman T, Hinton G. Lecture 6.5-rmsprop: Divide the gradient by a running average of its recent magnitude[J]. COURSERA: Neural networks fo</w:t>
      </w:r>
      <w:r w:rsidRPr="0003552A">
        <w:rPr>
          <w:shd w:val="clear" w:color="auto" w:fill="FFFFFF"/>
        </w:rPr>
        <w:lastRenderedPageBreak/>
        <w:t>r machine learning, 2012, 4(2): 26-31</w:t>
      </w:r>
      <w:r>
        <w:rPr>
          <w:rFonts w:hint="eastAsia"/>
          <w:shd w:val="clear" w:color="auto" w:fill="FFFFFF"/>
        </w:rPr>
        <w:t>.</w:t>
      </w:r>
    </w:p>
    <w:p w14:paraId="7C131CC2" w14:textId="738FAF48" w:rsidR="005D3428" w:rsidRDefault="0003552A" w:rsidP="00DA18B8">
      <w:pPr>
        <w:pStyle w:val="a1"/>
        <w:rPr>
          <w:shd w:val="clear" w:color="auto" w:fill="FFFFFF"/>
        </w:rPr>
      </w:pPr>
      <w:r w:rsidRPr="0003552A">
        <w:rPr>
          <w:shd w:val="clear" w:color="auto" w:fill="FFFFFF"/>
        </w:rPr>
        <w:t>Ruder S. An overview of gradient descent optimization algorithms[J]. arXiv preprint arXiv:1609.04747, 2016.</w:t>
      </w:r>
    </w:p>
    <w:p w14:paraId="1ED04DC1" w14:textId="1B94995B" w:rsidR="001B5CC4" w:rsidRDefault="0003552A" w:rsidP="00972D14">
      <w:pPr>
        <w:pStyle w:val="a1"/>
        <w:rPr>
          <w:shd w:val="clear" w:color="auto" w:fill="FFFFFF"/>
        </w:rPr>
      </w:pPr>
      <w:r w:rsidRPr="0003552A">
        <w:rPr>
          <w:shd w:val="clear" w:color="auto" w:fill="FFFFFF"/>
        </w:rPr>
        <w:t>Goyal P, Dollár P, Girshick R, et al. Accurate, large minibatch sgd: Training imagenet in 1 hour[J]. arXiv preprint arXiv:1706.02677, 2017</w:t>
      </w:r>
      <w:r w:rsidR="001B5CC4" w:rsidRPr="001B5CC4">
        <w:rPr>
          <w:shd w:val="clear" w:color="auto" w:fill="FFFFFF"/>
        </w:rPr>
        <w:t>.</w:t>
      </w:r>
    </w:p>
    <w:p w14:paraId="5EDF13A7" w14:textId="13564C67" w:rsidR="001B5CC4" w:rsidRPr="001B5CC4" w:rsidRDefault="0003552A" w:rsidP="00972D14">
      <w:pPr>
        <w:pStyle w:val="a1"/>
        <w:rPr>
          <w:shd w:val="clear" w:color="auto" w:fill="FFFFFF"/>
        </w:rPr>
      </w:pPr>
      <w:bookmarkStart w:id="843" w:name="_Ref39314947"/>
      <w:r w:rsidRPr="0003552A">
        <w:rPr>
          <w:shd w:val="clear" w:color="auto" w:fill="FFFFFF"/>
        </w:rPr>
        <w:t>Dean J, Corrado G, Monga R, et al. Large scale distributed deep networks[C]//Advances in neural information processing systems. 2012: 1223-1231.</w:t>
      </w:r>
      <w:bookmarkEnd w:id="843"/>
    </w:p>
    <w:p w14:paraId="03D8C40D" w14:textId="7382DA5F" w:rsidR="00BD59EE" w:rsidRDefault="0003552A" w:rsidP="00C11463">
      <w:pPr>
        <w:pStyle w:val="a1"/>
        <w:rPr>
          <w:shd w:val="clear" w:color="auto" w:fill="FFFFFF"/>
        </w:rPr>
      </w:pPr>
      <w:bookmarkStart w:id="844" w:name="_Ref39314255"/>
      <w:r w:rsidRPr="0003552A">
        <w:rPr>
          <w:shd w:val="clear" w:color="auto" w:fill="FFFFFF"/>
        </w:rPr>
        <w:t>Li M, Zhou L, Yang Z, et al. Parameter server for distributed machine learning[C]//Big Learning NIPS Workshop. 2013, 6: 2</w:t>
      </w:r>
      <w:r w:rsidR="00BD59EE" w:rsidRPr="00BD59EE">
        <w:rPr>
          <w:shd w:val="clear" w:color="auto" w:fill="FFFFFF"/>
        </w:rPr>
        <w:t>.</w:t>
      </w:r>
      <w:bookmarkEnd w:id="844"/>
    </w:p>
    <w:p w14:paraId="6ED7FCC7" w14:textId="24CD1306" w:rsidR="0060605F" w:rsidRDefault="0003552A" w:rsidP="00C11463">
      <w:pPr>
        <w:pStyle w:val="a1"/>
        <w:rPr>
          <w:shd w:val="clear" w:color="auto" w:fill="FFFFFF"/>
        </w:rPr>
      </w:pPr>
      <w:bookmarkStart w:id="845" w:name="_Ref39314179"/>
      <w:r w:rsidRPr="0003552A">
        <w:rPr>
          <w:shd w:val="clear" w:color="auto" w:fill="FFFFFF"/>
        </w:rPr>
        <w:t>Thakur R, Rabenseifner R, Gropp W. Optimization of collective communication operations in MPICH[J]. The International Journal of High Performance Computing Applications, 2005, 19(1): 49-66</w:t>
      </w:r>
      <w:r w:rsidR="0060605F" w:rsidRPr="0060605F">
        <w:rPr>
          <w:shd w:val="clear" w:color="auto" w:fill="FFFFFF"/>
        </w:rPr>
        <w:t>.</w:t>
      </w:r>
      <w:bookmarkStart w:id="846" w:name="_Ref482447132"/>
      <w:bookmarkEnd w:id="845"/>
    </w:p>
    <w:p w14:paraId="011A05FC" w14:textId="4873F423" w:rsidR="006C74A8" w:rsidRDefault="0003552A" w:rsidP="00C11463">
      <w:pPr>
        <w:pStyle w:val="a1"/>
        <w:rPr>
          <w:shd w:val="clear" w:color="auto" w:fill="FFFFFF"/>
        </w:rPr>
      </w:pPr>
      <w:bookmarkStart w:id="847" w:name="_Ref39411012"/>
      <w:r w:rsidRPr="0003552A">
        <w:rPr>
          <w:shd w:val="clear" w:color="auto" w:fill="FFFFFF"/>
        </w:rPr>
        <w:t>Abadi M, Barham P, Chen J, et al. Tensorflow: A system for large-scale machine learning[C]//12th {USENIX} Symposium on Operating Systems Design and Implementation ({OSDI} 16). 2016: 265-283</w:t>
      </w:r>
      <w:r w:rsidR="006C74A8" w:rsidRPr="006C74A8">
        <w:rPr>
          <w:shd w:val="clear" w:color="auto" w:fill="FFFFFF"/>
        </w:rPr>
        <w:t>.</w:t>
      </w:r>
      <w:bookmarkEnd w:id="847"/>
    </w:p>
    <w:p w14:paraId="6B79CFA3" w14:textId="1802F5E8" w:rsidR="006D1B9E" w:rsidRDefault="00385D23" w:rsidP="00C11463">
      <w:pPr>
        <w:pStyle w:val="a1"/>
        <w:rPr>
          <w:shd w:val="clear" w:color="auto" w:fill="FFFFFF"/>
        </w:rPr>
      </w:pPr>
      <w:bookmarkStart w:id="848" w:name="_Ref39591379"/>
      <w:r w:rsidRPr="00385D23">
        <w:rPr>
          <w:shd w:val="clear" w:color="auto" w:fill="FFFFFF"/>
        </w:rPr>
        <w:t>Ketkar N. Introduction to pytorch[M]//Deep learning with python. Apress, Berkeley, CA, 2017: 195-208.</w:t>
      </w:r>
      <w:bookmarkEnd w:id="848"/>
    </w:p>
    <w:p w14:paraId="4DF6EEFE" w14:textId="13358CF0" w:rsidR="00A12666" w:rsidRDefault="00385D23" w:rsidP="00C11463">
      <w:pPr>
        <w:pStyle w:val="a1"/>
        <w:rPr>
          <w:shd w:val="clear" w:color="auto" w:fill="FFFFFF"/>
        </w:rPr>
      </w:pPr>
      <w:bookmarkStart w:id="849" w:name="_Ref39318745"/>
      <w:r w:rsidRPr="00385D23">
        <w:rPr>
          <w:shd w:val="clear" w:color="auto" w:fill="FFFFFF"/>
        </w:rPr>
        <w:t>Smith L N. Cyclical learning rates for training neural networks[C]//2017 IEEE Winter Conference on Applications of Computer Vision (WACV). IEEE, 2017: 464-472</w:t>
      </w:r>
      <w:r w:rsidR="00A12666" w:rsidRPr="00A12666">
        <w:rPr>
          <w:shd w:val="clear" w:color="auto" w:fill="FFFFFF"/>
        </w:rPr>
        <w:t>.</w:t>
      </w:r>
      <w:bookmarkEnd w:id="849"/>
    </w:p>
    <w:p w14:paraId="3E824872" w14:textId="549B1629" w:rsidR="00380132" w:rsidRDefault="00385D23" w:rsidP="00C11463">
      <w:pPr>
        <w:pStyle w:val="a1"/>
        <w:rPr>
          <w:shd w:val="clear" w:color="auto" w:fill="FFFFFF"/>
        </w:rPr>
      </w:pPr>
      <w:bookmarkStart w:id="850" w:name="_Ref40008790"/>
      <w:r w:rsidRPr="00385D23">
        <w:rPr>
          <w:shd w:val="clear" w:color="auto" w:fill="FFFFFF"/>
        </w:rPr>
        <w:t>Zheng S, Meng Q, Wang T, et al. Asynchronous stochastic gradient descent with delay compensation[C]//Proceedings of the 34th International Conference on Machine Learning-Volume 70. JMLR. org, 2017: 4120-4129</w:t>
      </w:r>
      <w:r w:rsidR="00961BFA">
        <w:rPr>
          <w:rFonts w:hint="eastAsia"/>
          <w:shd w:val="clear" w:color="auto" w:fill="FFFFFF"/>
        </w:rPr>
        <w:t>.</w:t>
      </w:r>
      <w:bookmarkEnd w:id="850"/>
    </w:p>
    <w:p w14:paraId="5C5695B7" w14:textId="12FD9E80" w:rsidR="00961BFA" w:rsidRDefault="00385D23" w:rsidP="00C11463">
      <w:pPr>
        <w:pStyle w:val="a1"/>
        <w:rPr>
          <w:shd w:val="clear" w:color="auto" w:fill="FFFFFF"/>
        </w:rPr>
      </w:pPr>
      <w:bookmarkStart w:id="851" w:name="_Ref39411169"/>
      <w:r w:rsidRPr="00385D23">
        <w:rPr>
          <w:shd w:val="clear" w:color="auto" w:fill="FFFFFF"/>
        </w:rPr>
        <w:t>Sun S, Chen W, Bian J, et al. Ensemble-compression: A new method for parallel training of deep neural networks[C]//Joint European Conference on Machine Learning and Knowledge Discovery in Databases. Springer, Cham, 2017: 187-202</w:t>
      </w:r>
      <w:r w:rsidR="00961BFA">
        <w:rPr>
          <w:shd w:val="clear" w:color="auto" w:fill="FFFFFF"/>
        </w:rPr>
        <w:t>.</w:t>
      </w:r>
      <w:bookmarkEnd w:id="851"/>
    </w:p>
    <w:p w14:paraId="24D4A47A" w14:textId="1CB25D3C" w:rsidR="00961BFA" w:rsidRDefault="008C3F87" w:rsidP="00C11463">
      <w:pPr>
        <w:pStyle w:val="a1"/>
        <w:rPr>
          <w:shd w:val="clear" w:color="auto" w:fill="FFFFFF"/>
        </w:rPr>
      </w:pPr>
      <w:bookmarkStart w:id="852" w:name="_Ref39411170"/>
      <w:r w:rsidRPr="008C3F87">
        <w:rPr>
          <w:shd w:val="clear" w:color="auto" w:fill="FFFFFF"/>
        </w:rPr>
        <w:t>Meng Q, Chen W, Wang Y, et al. Convergence analysis of distributed stochastic gradient descent with shuffling[J]. Neurocomputing, 2019, 337: 46-57</w:t>
      </w:r>
      <w:r w:rsidR="00961BFA">
        <w:rPr>
          <w:shd w:val="clear" w:color="auto" w:fill="FFFFFF"/>
        </w:rPr>
        <w:t>.</w:t>
      </w:r>
      <w:bookmarkEnd w:id="852"/>
    </w:p>
    <w:p w14:paraId="33B418EB" w14:textId="24A92CA4" w:rsidR="000478C7" w:rsidRDefault="008C3F87" w:rsidP="00C11463">
      <w:pPr>
        <w:pStyle w:val="a1"/>
        <w:rPr>
          <w:shd w:val="clear" w:color="auto" w:fill="FFFFFF"/>
        </w:rPr>
      </w:pPr>
      <w:bookmarkStart w:id="853" w:name="_Ref39476598"/>
      <w:r w:rsidRPr="008C3F87">
        <w:rPr>
          <w:shd w:val="clear" w:color="auto" w:fill="FFFFFF"/>
        </w:rPr>
        <w:t>Chua L O, Roska T. The CNN paradigm[J]. IEEE Transactions on Circuits and Systems I: Fundamental Theory and Applications, 1993, 40(3): 147-</w:t>
      </w:r>
      <w:r w:rsidRPr="008C3F87">
        <w:rPr>
          <w:shd w:val="clear" w:color="auto" w:fill="FFFFFF"/>
        </w:rPr>
        <w:lastRenderedPageBreak/>
        <w:t>156</w:t>
      </w:r>
      <w:r w:rsidR="000478C7" w:rsidRPr="000478C7">
        <w:rPr>
          <w:shd w:val="clear" w:color="auto" w:fill="FFFFFF"/>
        </w:rPr>
        <w:t>.</w:t>
      </w:r>
      <w:bookmarkEnd w:id="853"/>
    </w:p>
    <w:p w14:paraId="6B0DF0A6" w14:textId="38F98C79" w:rsidR="00A448FB" w:rsidRDefault="008C3F87" w:rsidP="00C11463">
      <w:pPr>
        <w:pStyle w:val="a1"/>
        <w:rPr>
          <w:shd w:val="clear" w:color="auto" w:fill="FFFFFF"/>
        </w:rPr>
      </w:pPr>
      <w:bookmarkStart w:id="854" w:name="_Ref39327454"/>
      <w:r w:rsidRPr="008C3F87">
        <w:rPr>
          <w:shd w:val="clear" w:color="auto" w:fill="FFFFFF"/>
        </w:rPr>
        <w:t>Bottou L. Large-scale machine learning with stochastic gradient descent[M]//Proceedings of COMPSTAT'2010. Physica-Verlag HD, 2010: 177-186</w:t>
      </w:r>
      <w:r w:rsidR="00A448FB" w:rsidRPr="00A448FB">
        <w:rPr>
          <w:shd w:val="clear" w:color="auto" w:fill="FFFFFF"/>
        </w:rPr>
        <w:t>.</w:t>
      </w:r>
      <w:bookmarkEnd w:id="854"/>
    </w:p>
    <w:p w14:paraId="4A0CBC01" w14:textId="4831122C" w:rsidR="0055589B" w:rsidRPr="00C11463" w:rsidRDefault="008C3F87" w:rsidP="00C11463">
      <w:pPr>
        <w:pStyle w:val="a1"/>
        <w:rPr>
          <w:shd w:val="clear" w:color="auto" w:fill="FFFFFF"/>
        </w:rPr>
      </w:pPr>
      <w:bookmarkStart w:id="855" w:name="_Ref40008875"/>
      <w:r w:rsidRPr="008C3F87">
        <w:rPr>
          <w:shd w:val="clear" w:color="auto" w:fill="FFFFFF"/>
        </w:rPr>
        <w:t>Chen J, Pan X, Monga R, et al. Revisiting distributed synchronous SGD[J]. arXiv preprint arXiv:1604.00981, 2016.</w:t>
      </w:r>
      <w:bookmarkEnd w:id="855"/>
    </w:p>
    <w:bookmarkEnd w:id="846"/>
    <w:p w14:paraId="017A8A10" w14:textId="60F88DA6" w:rsidR="00D35F93" w:rsidRDefault="00D35F93">
      <w:pPr>
        <w:widowControl/>
        <w:wordWrap/>
        <w:adjustRightInd/>
        <w:snapToGrid/>
        <w:spacing w:line="240" w:lineRule="auto"/>
        <w:ind w:firstLineChars="0" w:firstLine="0"/>
        <w:jc w:val="left"/>
        <w:rPr>
          <w:rFonts w:eastAsia="黑体" w:cstheme="majorBidi"/>
          <w:b/>
          <w:bCs/>
          <w:sz w:val="36"/>
          <w:szCs w:val="32"/>
        </w:rPr>
      </w:pPr>
    </w:p>
    <w:sectPr w:rsidR="00D35F93" w:rsidSect="006D0ABC">
      <w:pgSz w:w="11906" w:h="16838" w:code="9"/>
      <w:pgMar w:top="1843" w:right="1797" w:bottom="1531" w:left="1797" w:header="1134" w:footer="1221"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FC292" w14:textId="77777777" w:rsidR="00E635EC" w:rsidRDefault="00E635EC" w:rsidP="008B062F">
      <w:pPr>
        <w:ind w:firstLine="480"/>
      </w:pPr>
      <w:r>
        <w:separator/>
      </w:r>
    </w:p>
  </w:endnote>
  <w:endnote w:type="continuationSeparator" w:id="0">
    <w:p w14:paraId="3F61E58A" w14:textId="77777777" w:rsidR="00E635EC" w:rsidRDefault="00E635EC"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D3A02" w14:textId="77777777" w:rsidR="0055589B" w:rsidRDefault="0055589B">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411ED" w14:textId="77777777" w:rsidR="0055589B" w:rsidRDefault="0055589B">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EAE45" w14:textId="77777777" w:rsidR="0055589B" w:rsidRDefault="0055589B">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55589B"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55589B" w:rsidRDefault="0055589B" w:rsidP="003C0706">
          <w:pPr>
            <w:pStyle w:val="aa"/>
            <w:tabs>
              <w:tab w:val="left" w:pos="4002"/>
            </w:tabs>
            <w:ind w:firstLine="440"/>
            <w:rPr>
              <w:sz w:val="22"/>
              <w:szCs w:val="22"/>
            </w:rPr>
          </w:pPr>
        </w:p>
      </w:tc>
      <w:tc>
        <w:tcPr>
          <w:tcW w:w="992" w:type="dxa"/>
          <w:vMerge w:val="restart"/>
          <w:vAlign w:val="bottom"/>
        </w:tcPr>
        <w:p w14:paraId="176CE579" w14:textId="77777777" w:rsidR="0055589B" w:rsidRPr="00294770" w:rsidRDefault="0055589B"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55589B" w:rsidRDefault="0055589B" w:rsidP="003C0706">
          <w:pPr>
            <w:pStyle w:val="aa"/>
            <w:tabs>
              <w:tab w:val="left" w:pos="4002"/>
            </w:tabs>
            <w:ind w:firstLine="440"/>
            <w:rPr>
              <w:sz w:val="22"/>
              <w:szCs w:val="22"/>
            </w:rPr>
          </w:pPr>
        </w:p>
      </w:tc>
    </w:tr>
    <w:tr w:rsidR="0055589B"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55589B" w:rsidRDefault="0055589B" w:rsidP="003C0706">
          <w:pPr>
            <w:pStyle w:val="aa"/>
            <w:tabs>
              <w:tab w:val="left" w:pos="4002"/>
            </w:tabs>
            <w:ind w:firstLineChars="0" w:firstLine="0"/>
            <w:rPr>
              <w:sz w:val="22"/>
              <w:szCs w:val="22"/>
            </w:rPr>
          </w:pPr>
        </w:p>
      </w:tc>
      <w:tc>
        <w:tcPr>
          <w:tcW w:w="992" w:type="dxa"/>
          <w:vMerge/>
          <w:vAlign w:val="bottom"/>
        </w:tcPr>
        <w:p w14:paraId="258DF367" w14:textId="77777777" w:rsidR="0055589B" w:rsidRDefault="0055589B"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55589B" w:rsidRDefault="0055589B" w:rsidP="003C0706">
          <w:pPr>
            <w:pStyle w:val="aa"/>
            <w:tabs>
              <w:tab w:val="left" w:pos="4002"/>
            </w:tabs>
            <w:ind w:firstLine="440"/>
            <w:rPr>
              <w:sz w:val="22"/>
              <w:szCs w:val="22"/>
            </w:rPr>
          </w:pPr>
        </w:p>
      </w:tc>
    </w:tr>
  </w:tbl>
  <w:p w14:paraId="3D29F12E" w14:textId="77777777" w:rsidR="0055589B" w:rsidRPr="0055345C" w:rsidRDefault="0055589B" w:rsidP="00F87099">
    <w:pPr>
      <w:pStyle w:val="aa"/>
      <w:tabs>
        <w:tab w:val="left" w:pos="4002"/>
      </w:tabs>
      <w:spacing w:line="20" w:lineRule="exact"/>
      <w:ind w:firstLineChars="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776BA" w14:textId="77777777" w:rsidR="00E635EC" w:rsidRDefault="00E635EC" w:rsidP="008B062F">
      <w:pPr>
        <w:ind w:firstLine="480"/>
      </w:pPr>
      <w:r>
        <w:separator/>
      </w:r>
    </w:p>
  </w:footnote>
  <w:footnote w:type="continuationSeparator" w:id="0">
    <w:p w14:paraId="61DCC0FB" w14:textId="77777777" w:rsidR="00E635EC" w:rsidRDefault="00E635EC"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E8DCF" w14:textId="77777777" w:rsidR="0055589B" w:rsidRDefault="0055589B">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ACE2A" w14:textId="77777777" w:rsidR="0055589B" w:rsidRPr="00D31919" w:rsidRDefault="0055589B"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B9903" w14:textId="77777777" w:rsidR="0055589B" w:rsidRDefault="0055589B">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4E648" w14:textId="77777777" w:rsidR="0055589B" w:rsidRPr="00252A43" w:rsidRDefault="0055589B"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55589B" w:rsidRPr="00F87099" w:rsidRDefault="0055589B"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F9672AC"/>
    <w:multiLevelType w:val="hybridMultilevel"/>
    <w:tmpl w:val="0F800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6"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AC3D06"/>
    <w:multiLevelType w:val="hybridMultilevel"/>
    <w:tmpl w:val="4DFC38CA"/>
    <w:lvl w:ilvl="0" w:tplc="D57A56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125C99"/>
    <w:multiLevelType w:val="hybridMultilevel"/>
    <w:tmpl w:val="A6604124"/>
    <w:lvl w:ilvl="0" w:tplc="7C7CFF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E84983"/>
    <w:multiLevelType w:val="multilevel"/>
    <w:tmpl w:val="009805B6"/>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4" w15:restartNumberingAfterBreak="0">
    <w:nsid w:val="7C6035E5"/>
    <w:multiLevelType w:val="hybridMultilevel"/>
    <w:tmpl w:val="EBACA322"/>
    <w:lvl w:ilvl="0" w:tplc="7C7CFF10">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13"/>
  </w:num>
  <w:num w:numId="2">
    <w:abstractNumId w:val="12"/>
  </w:num>
  <w:num w:numId="3">
    <w:abstractNumId w:val="7"/>
  </w:num>
  <w:num w:numId="4">
    <w:abstractNumId w:val="1"/>
  </w:num>
  <w:num w:numId="5">
    <w:abstractNumId w:val="9"/>
  </w:num>
  <w:num w:numId="6">
    <w:abstractNumId w:val="2"/>
  </w:num>
  <w:num w:numId="7">
    <w:abstractNumId w:val="5"/>
  </w:num>
  <w:num w:numId="8">
    <w:abstractNumId w:val="3"/>
  </w:num>
  <w:num w:numId="9">
    <w:abstractNumId w:val="0"/>
  </w:num>
  <w:num w:numId="10">
    <w:abstractNumId w:val="6"/>
  </w:num>
  <w:num w:numId="11">
    <w:abstractNumId w:val="8"/>
  </w:num>
  <w:num w:numId="12">
    <w:abstractNumId w:val="6"/>
    <w:lvlOverride w:ilvl="0">
      <w:startOverride w:val="1"/>
    </w:lvlOverride>
  </w:num>
  <w:num w:numId="13">
    <w:abstractNumId w:val="13"/>
  </w:num>
  <w:num w:numId="14">
    <w:abstractNumId w:val="10"/>
  </w:num>
  <w:num w:numId="15">
    <w:abstractNumId w:val="4"/>
  </w:num>
  <w:num w:numId="16">
    <w:abstractNumId w:val="11"/>
  </w:num>
  <w:num w:numId="17">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02230"/>
    <w:rsid w:val="00012D65"/>
    <w:rsid w:val="00013DF6"/>
    <w:rsid w:val="00014F3A"/>
    <w:rsid w:val="00015B8C"/>
    <w:rsid w:val="00023679"/>
    <w:rsid w:val="00027B2C"/>
    <w:rsid w:val="000319D7"/>
    <w:rsid w:val="00035445"/>
    <w:rsid w:val="0003552A"/>
    <w:rsid w:val="0004169B"/>
    <w:rsid w:val="000478C7"/>
    <w:rsid w:val="000502CD"/>
    <w:rsid w:val="0005306B"/>
    <w:rsid w:val="00053919"/>
    <w:rsid w:val="00056C77"/>
    <w:rsid w:val="00064CCF"/>
    <w:rsid w:val="0006771B"/>
    <w:rsid w:val="00067AA5"/>
    <w:rsid w:val="00067CB9"/>
    <w:rsid w:val="0007044C"/>
    <w:rsid w:val="00071813"/>
    <w:rsid w:val="000731BA"/>
    <w:rsid w:val="000734E8"/>
    <w:rsid w:val="000744DB"/>
    <w:rsid w:val="000772CF"/>
    <w:rsid w:val="00077E82"/>
    <w:rsid w:val="000863A9"/>
    <w:rsid w:val="000911E6"/>
    <w:rsid w:val="000912ED"/>
    <w:rsid w:val="000965D9"/>
    <w:rsid w:val="000A006C"/>
    <w:rsid w:val="000A3C78"/>
    <w:rsid w:val="000A7287"/>
    <w:rsid w:val="000C1189"/>
    <w:rsid w:val="000C46E4"/>
    <w:rsid w:val="000D1653"/>
    <w:rsid w:val="000D559C"/>
    <w:rsid w:val="000D651F"/>
    <w:rsid w:val="000D6BF0"/>
    <w:rsid w:val="000D7325"/>
    <w:rsid w:val="000D7A4B"/>
    <w:rsid w:val="000E2B13"/>
    <w:rsid w:val="000E4D5A"/>
    <w:rsid w:val="000E5874"/>
    <w:rsid w:val="000E7DE0"/>
    <w:rsid w:val="000F156A"/>
    <w:rsid w:val="000F2803"/>
    <w:rsid w:val="000F7B35"/>
    <w:rsid w:val="00107C20"/>
    <w:rsid w:val="00107EB4"/>
    <w:rsid w:val="0011036B"/>
    <w:rsid w:val="001149E1"/>
    <w:rsid w:val="00125844"/>
    <w:rsid w:val="00134D04"/>
    <w:rsid w:val="00136B09"/>
    <w:rsid w:val="001436D1"/>
    <w:rsid w:val="0016337A"/>
    <w:rsid w:val="00170261"/>
    <w:rsid w:val="00183642"/>
    <w:rsid w:val="0019003F"/>
    <w:rsid w:val="001914F8"/>
    <w:rsid w:val="00197505"/>
    <w:rsid w:val="001A319C"/>
    <w:rsid w:val="001A7C77"/>
    <w:rsid w:val="001B2FE0"/>
    <w:rsid w:val="001B5CC4"/>
    <w:rsid w:val="001C2954"/>
    <w:rsid w:val="001C6620"/>
    <w:rsid w:val="001E7021"/>
    <w:rsid w:val="001F19B5"/>
    <w:rsid w:val="001F23F6"/>
    <w:rsid w:val="001F6422"/>
    <w:rsid w:val="001F660F"/>
    <w:rsid w:val="001F7166"/>
    <w:rsid w:val="001F7DD4"/>
    <w:rsid w:val="0020083D"/>
    <w:rsid w:val="00207E76"/>
    <w:rsid w:val="002109FE"/>
    <w:rsid w:val="00214B9E"/>
    <w:rsid w:val="00227764"/>
    <w:rsid w:val="0023289C"/>
    <w:rsid w:val="002328E1"/>
    <w:rsid w:val="00233073"/>
    <w:rsid w:val="00242098"/>
    <w:rsid w:val="0024415F"/>
    <w:rsid w:val="00254150"/>
    <w:rsid w:val="00257822"/>
    <w:rsid w:val="00283C7B"/>
    <w:rsid w:val="0029563E"/>
    <w:rsid w:val="002A6B44"/>
    <w:rsid w:val="002B091F"/>
    <w:rsid w:val="002C0774"/>
    <w:rsid w:val="002C0BFF"/>
    <w:rsid w:val="002C2AE0"/>
    <w:rsid w:val="002C2C05"/>
    <w:rsid w:val="002C429A"/>
    <w:rsid w:val="002C58B4"/>
    <w:rsid w:val="002C7D23"/>
    <w:rsid w:val="002D03B2"/>
    <w:rsid w:val="002D1B20"/>
    <w:rsid w:val="002D2635"/>
    <w:rsid w:val="002D53AD"/>
    <w:rsid w:val="002E1523"/>
    <w:rsid w:val="002E3050"/>
    <w:rsid w:val="002E369B"/>
    <w:rsid w:val="002F08B3"/>
    <w:rsid w:val="002F09B0"/>
    <w:rsid w:val="002F0B29"/>
    <w:rsid w:val="002F251E"/>
    <w:rsid w:val="002F5C2A"/>
    <w:rsid w:val="002F61CC"/>
    <w:rsid w:val="002F6E44"/>
    <w:rsid w:val="00301B11"/>
    <w:rsid w:val="00304901"/>
    <w:rsid w:val="00312444"/>
    <w:rsid w:val="003139E8"/>
    <w:rsid w:val="00314D55"/>
    <w:rsid w:val="003235B5"/>
    <w:rsid w:val="00335211"/>
    <w:rsid w:val="00335732"/>
    <w:rsid w:val="003376E9"/>
    <w:rsid w:val="00340F37"/>
    <w:rsid w:val="00343448"/>
    <w:rsid w:val="0034558A"/>
    <w:rsid w:val="00345D3A"/>
    <w:rsid w:val="00346284"/>
    <w:rsid w:val="003533D4"/>
    <w:rsid w:val="00365662"/>
    <w:rsid w:val="00374F65"/>
    <w:rsid w:val="00377480"/>
    <w:rsid w:val="00380132"/>
    <w:rsid w:val="00382675"/>
    <w:rsid w:val="00382A78"/>
    <w:rsid w:val="00384C2D"/>
    <w:rsid w:val="00385249"/>
    <w:rsid w:val="00385D23"/>
    <w:rsid w:val="003905E3"/>
    <w:rsid w:val="003919F7"/>
    <w:rsid w:val="003929B4"/>
    <w:rsid w:val="00394916"/>
    <w:rsid w:val="00394D6C"/>
    <w:rsid w:val="0039600C"/>
    <w:rsid w:val="003A0865"/>
    <w:rsid w:val="003A0F90"/>
    <w:rsid w:val="003A1811"/>
    <w:rsid w:val="003A3173"/>
    <w:rsid w:val="003A31BF"/>
    <w:rsid w:val="003A517A"/>
    <w:rsid w:val="003B36BD"/>
    <w:rsid w:val="003B5EDA"/>
    <w:rsid w:val="003C0706"/>
    <w:rsid w:val="003C19C8"/>
    <w:rsid w:val="003C5E84"/>
    <w:rsid w:val="003D06A2"/>
    <w:rsid w:val="003D13CA"/>
    <w:rsid w:val="003D1FB6"/>
    <w:rsid w:val="003D7AFD"/>
    <w:rsid w:val="003D7B2F"/>
    <w:rsid w:val="003E31CA"/>
    <w:rsid w:val="003E3516"/>
    <w:rsid w:val="003E5D31"/>
    <w:rsid w:val="003F13C8"/>
    <w:rsid w:val="003F1667"/>
    <w:rsid w:val="003F70DF"/>
    <w:rsid w:val="0040129E"/>
    <w:rsid w:val="00401451"/>
    <w:rsid w:val="00401F87"/>
    <w:rsid w:val="00402022"/>
    <w:rsid w:val="00420D38"/>
    <w:rsid w:val="00423B96"/>
    <w:rsid w:val="004423ED"/>
    <w:rsid w:val="00443322"/>
    <w:rsid w:val="00454A57"/>
    <w:rsid w:val="004567BE"/>
    <w:rsid w:val="0046193B"/>
    <w:rsid w:val="004619CE"/>
    <w:rsid w:val="0046506E"/>
    <w:rsid w:val="00466CE5"/>
    <w:rsid w:val="00470373"/>
    <w:rsid w:val="00471613"/>
    <w:rsid w:val="00471C3D"/>
    <w:rsid w:val="00475DBA"/>
    <w:rsid w:val="004A318A"/>
    <w:rsid w:val="004A3787"/>
    <w:rsid w:val="004A6511"/>
    <w:rsid w:val="004B5B5D"/>
    <w:rsid w:val="004C2094"/>
    <w:rsid w:val="004C24AD"/>
    <w:rsid w:val="004D4C29"/>
    <w:rsid w:val="004E03D3"/>
    <w:rsid w:val="004E0C49"/>
    <w:rsid w:val="004E53A6"/>
    <w:rsid w:val="004F30E6"/>
    <w:rsid w:val="005001C5"/>
    <w:rsid w:val="00505C84"/>
    <w:rsid w:val="00511806"/>
    <w:rsid w:val="005178A7"/>
    <w:rsid w:val="00526377"/>
    <w:rsid w:val="00526535"/>
    <w:rsid w:val="005343D4"/>
    <w:rsid w:val="005353AB"/>
    <w:rsid w:val="00547260"/>
    <w:rsid w:val="00547E7F"/>
    <w:rsid w:val="00547FAB"/>
    <w:rsid w:val="00550C5F"/>
    <w:rsid w:val="005529CE"/>
    <w:rsid w:val="0055317A"/>
    <w:rsid w:val="0055339B"/>
    <w:rsid w:val="00554177"/>
    <w:rsid w:val="00554918"/>
    <w:rsid w:val="0055589B"/>
    <w:rsid w:val="0055692C"/>
    <w:rsid w:val="005569EA"/>
    <w:rsid w:val="005650A7"/>
    <w:rsid w:val="00565F50"/>
    <w:rsid w:val="0057388C"/>
    <w:rsid w:val="00576FF3"/>
    <w:rsid w:val="00587DB2"/>
    <w:rsid w:val="00595174"/>
    <w:rsid w:val="005979B8"/>
    <w:rsid w:val="005A025B"/>
    <w:rsid w:val="005A2AD0"/>
    <w:rsid w:val="005A57EA"/>
    <w:rsid w:val="005B4A01"/>
    <w:rsid w:val="005C3015"/>
    <w:rsid w:val="005C73EB"/>
    <w:rsid w:val="005D0D66"/>
    <w:rsid w:val="005D1444"/>
    <w:rsid w:val="005D1D62"/>
    <w:rsid w:val="005D3428"/>
    <w:rsid w:val="005D4BF5"/>
    <w:rsid w:val="005D6BCC"/>
    <w:rsid w:val="00600B07"/>
    <w:rsid w:val="0060112C"/>
    <w:rsid w:val="0060605F"/>
    <w:rsid w:val="00607A5F"/>
    <w:rsid w:val="006120A7"/>
    <w:rsid w:val="00612D66"/>
    <w:rsid w:val="0061346D"/>
    <w:rsid w:val="0061564E"/>
    <w:rsid w:val="00622DDB"/>
    <w:rsid w:val="0062575D"/>
    <w:rsid w:val="006324F6"/>
    <w:rsid w:val="00632D53"/>
    <w:rsid w:val="00633ADB"/>
    <w:rsid w:val="0064314B"/>
    <w:rsid w:val="00645603"/>
    <w:rsid w:val="00651A89"/>
    <w:rsid w:val="0066374C"/>
    <w:rsid w:val="00670683"/>
    <w:rsid w:val="006712B8"/>
    <w:rsid w:val="0067204B"/>
    <w:rsid w:val="00673429"/>
    <w:rsid w:val="00677A8B"/>
    <w:rsid w:val="006841F2"/>
    <w:rsid w:val="006856A1"/>
    <w:rsid w:val="00692A54"/>
    <w:rsid w:val="006A4006"/>
    <w:rsid w:val="006B3EE2"/>
    <w:rsid w:val="006B6844"/>
    <w:rsid w:val="006C266C"/>
    <w:rsid w:val="006C3D5D"/>
    <w:rsid w:val="006C74A8"/>
    <w:rsid w:val="006D0ABC"/>
    <w:rsid w:val="006D1B9E"/>
    <w:rsid w:val="006D283F"/>
    <w:rsid w:val="006D39A7"/>
    <w:rsid w:val="006E2B30"/>
    <w:rsid w:val="006E435D"/>
    <w:rsid w:val="006F0478"/>
    <w:rsid w:val="006F695E"/>
    <w:rsid w:val="00700387"/>
    <w:rsid w:val="007047FC"/>
    <w:rsid w:val="00706E2A"/>
    <w:rsid w:val="007209D5"/>
    <w:rsid w:val="007228B4"/>
    <w:rsid w:val="00742011"/>
    <w:rsid w:val="007510F7"/>
    <w:rsid w:val="007526DE"/>
    <w:rsid w:val="0075382F"/>
    <w:rsid w:val="00753F30"/>
    <w:rsid w:val="00755DDA"/>
    <w:rsid w:val="007608BB"/>
    <w:rsid w:val="00761CD1"/>
    <w:rsid w:val="00762432"/>
    <w:rsid w:val="00764B3D"/>
    <w:rsid w:val="00766B0B"/>
    <w:rsid w:val="00780AB6"/>
    <w:rsid w:val="00780FA9"/>
    <w:rsid w:val="00781555"/>
    <w:rsid w:val="00783E93"/>
    <w:rsid w:val="00784432"/>
    <w:rsid w:val="007854DE"/>
    <w:rsid w:val="00793BB2"/>
    <w:rsid w:val="00797BE9"/>
    <w:rsid w:val="007A160D"/>
    <w:rsid w:val="007A2075"/>
    <w:rsid w:val="007A4198"/>
    <w:rsid w:val="007A4F79"/>
    <w:rsid w:val="007A50CD"/>
    <w:rsid w:val="007A62A9"/>
    <w:rsid w:val="007A63D1"/>
    <w:rsid w:val="007B44DC"/>
    <w:rsid w:val="007B6EFE"/>
    <w:rsid w:val="007C2CE5"/>
    <w:rsid w:val="007C3202"/>
    <w:rsid w:val="007E04B4"/>
    <w:rsid w:val="007E5260"/>
    <w:rsid w:val="007F245D"/>
    <w:rsid w:val="007F418B"/>
    <w:rsid w:val="007F781D"/>
    <w:rsid w:val="00800C62"/>
    <w:rsid w:val="008016EF"/>
    <w:rsid w:val="00803BED"/>
    <w:rsid w:val="00804C39"/>
    <w:rsid w:val="00806B2E"/>
    <w:rsid w:val="0082360B"/>
    <w:rsid w:val="008249FA"/>
    <w:rsid w:val="00842FBA"/>
    <w:rsid w:val="00842FC9"/>
    <w:rsid w:val="00844E36"/>
    <w:rsid w:val="00845D35"/>
    <w:rsid w:val="00860D16"/>
    <w:rsid w:val="0086267A"/>
    <w:rsid w:val="00863A54"/>
    <w:rsid w:val="00865053"/>
    <w:rsid w:val="00866AB3"/>
    <w:rsid w:val="0087794E"/>
    <w:rsid w:val="00893DCF"/>
    <w:rsid w:val="008A37D8"/>
    <w:rsid w:val="008B062F"/>
    <w:rsid w:val="008B3646"/>
    <w:rsid w:val="008B53F7"/>
    <w:rsid w:val="008C13DC"/>
    <w:rsid w:val="008C3F87"/>
    <w:rsid w:val="008C5067"/>
    <w:rsid w:val="008D1711"/>
    <w:rsid w:val="008D303E"/>
    <w:rsid w:val="008D5678"/>
    <w:rsid w:val="008D620D"/>
    <w:rsid w:val="008E25D3"/>
    <w:rsid w:val="008F1547"/>
    <w:rsid w:val="008F1EDB"/>
    <w:rsid w:val="00900EDD"/>
    <w:rsid w:val="009017C0"/>
    <w:rsid w:val="00910CCD"/>
    <w:rsid w:val="00910EB6"/>
    <w:rsid w:val="00912BB0"/>
    <w:rsid w:val="00914252"/>
    <w:rsid w:val="00922F6F"/>
    <w:rsid w:val="00942F7B"/>
    <w:rsid w:val="00943E3F"/>
    <w:rsid w:val="0094578B"/>
    <w:rsid w:val="009547F5"/>
    <w:rsid w:val="00961BFA"/>
    <w:rsid w:val="00963A82"/>
    <w:rsid w:val="009718E2"/>
    <w:rsid w:val="00972D14"/>
    <w:rsid w:val="009756A3"/>
    <w:rsid w:val="009810B5"/>
    <w:rsid w:val="0098226D"/>
    <w:rsid w:val="009830ED"/>
    <w:rsid w:val="00984A8B"/>
    <w:rsid w:val="00992832"/>
    <w:rsid w:val="00996BB8"/>
    <w:rsid w:val="009A034E"/>
    <w:rsid w:val="009A2855"/>
    <w:rsid w:val="009B2AAD"/>
    <w:rsid w:val="009C1E33"/>
    <w:rsid w:val="009C7961"/>
    <w:rsid w:val="009C7AAE"/>
    <w:rsid w:val="009C7F11"/>
    <w:rsid w:val="009D0B10"/>
    <w:rsid w:val="009D3AE2"/>
    <w:rsid w:val="009D6C44"/>
    <w:rsid w:val="009F06E6"/>
    <w:rsid w:val="009F1FC3"/>
    <w:rsid w:val="009F30B4"/>
    <w:rsid w:val="009F46AD"/>
    <w:rsid w:val="00A11363"/>
    <w:rsid w:val="00A12393"/>
    <w:rsid w:val="00A12666"/>
    <w:rsid w:val="00A219FC"/>
    <w:rsid w:val="00A234B1"/>
    <w:rsid w:val="00A35DF4"/>
    <w:rsid w:val="00A3664A"/>
    <w:rsid w:val="00A41237"/>
    <w:rsid w:val="00A421A7"/>
    <w:rsid w:val="00A448FB"/>
    <w:rsid w:val="00A44B23"/>
    <w:rsid w:val="00A47F59"/>
    <w:rsid w:val="00A50FE2"/>
    <w:rsid w:val="00A531ED"/>
    <w:rsid w:val="00A53B28"/>
    <w:rsid w:val="00A55727"/>
    <w:rsid w:val="00A57914"/>
    <w:rsid w:val="00A57D61"/>
    <w:rsid w:val="00A60EC0"/>
    <w:rsid w:val="00A65DC8"/>
    <w:rsid w:val="00A77189"/>
    <w:rsid w:val="00A81509"/>
    <w:rsid w:val="00A86EB9"/>
    <w:rsid w:val="00A9127B"/>
    <w:rsid w:val="00AB2141"/>
    <w:rsid w:val="00AB5B2E"/>
    <w:rsid w:val="00AB79EA"/>
    <w:rsid w:val="00AC2688"/>
    <w:rsid w:val="00AD416A"/>
    <w:rsid w:val="00AD64C1"/>
    <w:rsid w:val="00AF172A"/>
    <w:rsid w:val="00AF47CE"/>
    <w:rsid w:val="00AF4E70"/>
    <w:rsid w:val="00AF66D6"/>
    <w:rsid w:val="00AF6817"/>
    <w:rsid w:val="00B05A93"/>
    <w:rsid w:val="00B14E51"/>
    <w:rsid w:val="00B15A21"/>
    <w:rsid w:val="00B219C4"/>
    <w:rsid w:val="00B2296F"/>
    <w:rsid w:val="00B22ECA"/>
    <w:rsid w:val="00B30CC4"/>
    <w:rsid w:val="00B32056"/>
    <w:rsid w:val="00B36498"/>
    <w:rsid w:val="00B36F41"/>
    <w:rsid w:val="00B45B60"/>
    <w:rsid w:val="00B46E13"/>
    <w:rsid w:val="00B50AED"/>
    <w:rsid w:val="00B50F60"/>
    <w:rsid w:val="00B5662C"/>
    <w:rsid w:val="00B62910"/>
    <w:rsid w:val="00B63FA5"/>
    <w:rsid w:val="00B67CDF"/>
    <w:rsid w:val="00B741CD"/>
    <w:rsid w:val="00B75AC4"/>
    <w:rsid w:val="00B76160"/>
    <w:rsid w:val="00B8749E"/>
    <w:rsid w:val="00B92FBE"/>
    <w:rsid w:val="00B93AFA"/>
    <w:rsid w:val="00B97226"/>
    <w:rsid w:val="00B97BE7"/>
    <w:rsid w:val="00BA69D9"/>
    <w:rsid w:val="00BB029F"/>
    <w:rsid w:val="00BB03E4"/>
    <w:rsid w:val="00BB1814"/>
    <w:rsid w:val="00BB2088"/>
    <w:rsid w:val="00BB2CE7"/>
    <w:rsid w:val="00BC0792"/>
    <w:rsid w:val="00BC5112"/>
    <w:rsid w:val="00BC60D4"/>
    <w:rsid w:val="00BC6776"/>
    <w:rsid w:val="00BC7DC1"/>
    <w:rsid w:val="00BD01A9"/>
    <w:rsid w:val="00BD59EE"/>
    <w:rsid w:val="00BE2CE0"/>
    <w:rsid w:val="00BE57DD"/>
    <w:rsid w:val="00BE766E"/>
    <w:rsid w:val="00BF323F"/>
    <w:rsid w:val="00BF4DD1"/>
    <w:rsid w:val="00C01A08"/>
    <w:rsid w:val="00C10F53"/>
    <w:rsid w:val="00C11463"/>
    <w:rsid w:val="00C11A4A"/>
    <w:rsid w:val="00C14A72"/>
    <w:rsid w:val="00C213FD"/>
    <w:rsid w:val="00C23824"/>
    <w:rsid w:val="00C27FE1"/>
    <w:rsid w:val="00C32F1B"/>
    <w:rsid w:val="00C33634"/>
    <w:rsid w:val="00C42B79"/>
    <w:rsid w:val="00C45DB9"/>
    <w:rsid w:val="00C51577"/>
    <w:rsid w:val="00C5191B"/>
    <w:rsid w:val="00C55B82"/>
    <w:rsid w:val="00C60FB4"/>
    <w:rsid w:val="00C63964"/>
    <w:rsid w:val="00C642BA"/>
    <w:rsid w:val="00C727ED"/>
    <w:rsid w:val="00C7330B"/>
    <w:rsid w:val="00C75FBA"/>
    <w:rsid w:val="00C83DE3"/>
    <w:rsid w:val="00C84882"/>
    <w:rsid w:val="00C84ACB"/>
    <w:rsid w:val="00C87444"/>
    <w:rsid w:val="00C934CB"/>
    <w:rsid w:val="00C94F10"/>
    <w:rsid w:val="00C969DA"/>
    <w:rsid w:val="00CA2C31"/>
    <w:rsid w:val="00CA6175"/>
    <w:rsid w:val="00CA72BA"/>
    <w:rsid w:val="00CB22FC"/>
    <w:rsid w:val="00CB24F6"/>
    <w:rsid w:val="00CB702D"/>
    <w:rsid w:val="00CC3591"/>
    <w:rsid w:val="00CC594A"/>
    <w:rsid w:val="00CD4932"/>
    <w:rsid w:val="00CE3C52"/>
    <w:rsid w:val="00CF0675"/>
    <w:rsid w:val="00CF1825"/>
    <w:rsid w:val="00D01131"/>
    <w:rsid w:val="00D01E5B"/>
    <w:rsid w:val="00D16F3F"/>
    <w:rsid w:val="00D250F8"/>
    <w:rsid w:val="00D27523"/>
    <w:rsid w:val="00D27F7A"/>
    <w:rsid w:val="00D31919"/>
    <w:rsid w:val="00D35F93"/>
    <w:rsid w:val="00D36ED7"/>
    <w:rsid w:val="00D45F10"/>
    <w:rsid w:val="00D5537C"/>
    <w:rsid w:val="00D65BBE"/>
    <w:rsid w:val="00D74BA5"/>
    <w:rsid w:val="00D83FF0"/>
    <w:rsid w:val="00D87A1D"/>
    <w:rsid w:val="00D94319"/>
    <w:rsid w:val="00DA18B8"/>
    <w:rsid w:val="00DA3A59"/>
    <w:rsid w:val="00DB1DF6"/>
    <w:rsid w:val="00DB2B25"/>
    <w:rsid w:val="00DB3B7E"/>
    <w:rsid w:val="00DB5B8C"/>
    <w:rsid w:val="00DD09E8"/>
    <w:rsid w:val="00DD19CB"/>
    <w:rsid w:val="00DD1C50"/>
    <w:rsid w:val="00DD3919"/>
    <w:rsid w:val="00DD4185"/>
    <w:rsid w:val="00DE252C"/>
    <w:rsid w:val="00DE5688"/>
    <w:rsid w:val="00DF1C9C"/>
    <w:rsid w:val="00E018F5"/>
    <w:rsid w:val="00E05272"/>
    <w:rsid w:val="00E10174"/>
    <w:rsid w:val="00E17E11"/>
    <w:rsid w:val="00E245CF"/>
    <w:rsid w:val="00E26C13"/>
    <w:rsid w:val="00E32DB6"/>
    <w:rsid w:val="00E3674C"/>
    <w:rsid w:val="00E36754"/>
    <w:rsid w:val="00E377EB"/>
    <w:rsid w:val="00E42C19"/>
    <w:rsid w:val="00E431CF"/>
    <w:rsid w:val="00E52CF7"/>
    <w:rsid w:val="00E53258"/>
    <w:rsid w:val="00E635EC"/>
    <w:rsid w:val="00E6561D"/>
    <w:rsid w:val="00E65950"/>
    <w:rsid w:val="00E71086"/>
    <w:rsid w:val="00E72DEA"/>
    <w:rsid w:val="00E73155"/>
    <w:rsid w:val="00E8257B"/>
    <w:rsid w:val="00E82EAC"/>
    <w:rsid w:val="00EA011D"/>
    <w:rsid w:val="00EA2167"/>
    <w:rsid w:val="00EA3B76"/>
    <w:rsid w:val="00EA3F81"/>
    <w:rsid w:val="00EA49CF"/>
    <w:rsid w:val="00EB0C28"/>
    <w:rsid w:val="00EB1F4B"/>
    <w:rsid w:val="00EC0C2D"/>
    <w:rsid w:val="00ED3FA6"/>
    <w:rsid w:val="00ED446A"/>
    <w:rsid w:val="00ED57EF"/>
    <w:rsid w:val="00ED7E5F"/>
    <w:rsid w:val="00EE195A"/>
    <w:rsid w:val="00EE19BA"/>
    <w:rsid w:val="00EE29A2"/>
    <w:rsid w:val="00EE745B"/>
    <w:rsid w:val="00EF47E5"/>
    <w:rsid w:val="00F0490E"/>
    <w:rsid w:val="00F05087"/>
    <w:rsid w:val="00F25095"/>
    <w:rsid w:val="00F31CF2"/>
    <w:rsid w:val="00F32A3D"/>
    <w:rsid w:val="00F3663C"/>
    <w:rsid w:val="00F36A8C"/>
    <w:rsid w:val="00F452CF"/>
    <w:rsid w:val="00F5180C"/>
    <w:rsid w:val="00F60E18"/>
    <w:rsid w:val="00F62931"/>
    <w:rsid w:val="00F62AF4"/>
    <w:rsid w:val="00F665AB"/>
    <w:rsid w:val="00F66FCC"/>
    <w:rsid w:val="00F678E1"/>
    <w:rsid w:val="00F67FDD"/>
    <w:rsid w:val="00F73D1E"/>
    <w:rsid w:val="00F7655D"/>
    <w:rsid w:val="00F87099"/>
    <w:rsid w:val="00F90005"/>
    <w:rsid w:val="00F93A57"/>
    <w:rsid w:val="00F94682"/>
    <w:rsid w:val="00F97143"/>
    <w:rsid w:val="00FA0A4C"/>
    <w:rsid w:val="00FA4BBD"/>
    <w:rsid w:val="00FA4F65"/>
    <w:rsid w:val="00FA72A9"/>
    <w:rsid w:val="00FB1337"/>
    <w:rsid w:val="00FB7F3F"/>
    <w:rsid w:val="00FC097B"/>
    <w:rsid w:val="00FC0CEE"/>
    <w:rsid w:val="00FC1B7C"/>
    <w:rsid w:val="00FC5915"/>
    <w:rsid w:val="00FC5954"/>
    <w:rsid w:val="00FD0F1C"/>
    <w:rsid w:val="00FE1660"/>
    <w:rsid w:val="00FE2454"/>
    <w:rsid w:val="00FE3F12"/>
    <w:rsid w:val="00FE4C7B"/>
    <w:rsid w:val="00FE7412"/>
    <w:rsid w:val="00FE77BA"/>
    <w:rsid w:val="00FF40CB"/>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A025B"/>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B05A93"/>
    <w:pPr>
      <w:keepNext/>
      <w:pageBreakBefore/>
      <w:numPr>
        <w:numId w:val="1"/>
      </w:numPr>
      <w:tabs>
        <w:tab w:val="num" w:pos="601"/>
      </w:tabs>
      <w:adjustRightInd/>
      <w:snapToGrid/>
      <w:spacing w:beforeLines="100" w:before="240" w:afterLines="100" w:after="24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B05A93"/>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 w:type="character" w:styleId="affc">
    <w:name w:val="Unresolved Mention"/>
    <w:basedOn w:val="a3"/>
    <w:uiPriority w:val="99"/>
    <w:semiHidden/>
    <w:unhideWhenUsed/>
    <w:rsid w:val="00047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298995108">
      <w:bodyDiv w:val="1"/>
      <w:marLeft w:val="0"/>
      <w:marRight w:val="0"/>
      <w:marTop w:val="0"/>
      <w:marBottom w:val="0"/>
      <w:divBdr>
        <w:top w:val="none" w:sz="0" w:space="0" w:color="auto"/>
        <w:left w:val="none" w:sz="0" w:space="0" w:color="auto"/>
        <w:bottom w:val="none" w:sz="0" w:space="0" w:color="auto"/>
        <w:right w:val="none" w:sz="0" w:space="0" w:color="auto"/>
      </w:divBdr>
    </w:div>
    <w:div w:id="324482596">
      <w:bodyDiv w:val="1"/>
      <w:marLeft w:val="0"/>
      <w:marRight w:val="0"/>
      <w:marTop w:val="0"/>
      <w:marBottom w:val="0"/>
      <w:divBdr>
        <w:top w:val="none" w:sz="0" w:space="0" w:color="auto"/>
        <w:left w:val="none" w:sz="0" w:space="0" w:color="auto"/>
        <w:bottom w:val="none" w:sz="0" w:space="0" w:color="auto"/>
        <w:right w:val="none" w:sz="0" w:space="0" w:color="auto"/>
      </w:divBdr>
    </w:div>
    <w:div w:id="933171080">
      <w:bodyDiv w:val="1"/>
      <w:marLeft w:val="0"/>
      <w:marRight w:val="0"/>
      <w:marTop w:val="0"/>
      <w:marBottom w:val="0"/>
      <w:divBdr>
        <w:top w:val="none" w:sz="0" w:space="0" w:color="auto"/>
        <w:left w:val="none" w:sz="0" w:space="0" w:color="auto"/>
        <w:bottom w:val="none" w:sz="0" w:space="0" w:color="auto"/>
        <w:right w:val="none" w:sz="0" w:space="0" w:color="auto"/>
      </w:divBdr>
    </w:div>
    <w:div w:id="1087504986">
      <w:bodyDiv w:val="1"/>
      <w:marLeft w:val="0"/>
      <w:marRight w:val="0"/>
      <w:marTop w:val="0"/>
      <w:marBottom w:val="0"/>
      <w:divBdr>
        <w:top w:val="none" w:sz="0" w:space="0" w:color="auto"/>
        <w:left w:val="none" w:sz="0" w:space="0" w:color="auto"/>
        <w:bottom w:val="none" w:sz="0" w:space="0" w:color="auto"/>
        <w:right w:val="none" w:sz="0" w:space="0" w:color="auto"/>
      </w:divBdr>
    </w:div>
    <w:div w:id="120602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0B1110"/>
    <w:rsid w:val="001112EF"/>
    <w:rsid w:val="001250CE"/>
    <w:rsid w:val="001A4F38"/>
    <w:rsid w:val="002049C9"/>
    <w:rsid w:val="00241830"/>
    <w:rsid w:val="002620A7"/>
    <w:rsid w:val="00306EDD"/>
    <w:rsid w:val="00341F2C"/>
    <w:rsid w:val="003B5008"/>
    <w:rsid w:val="003C3A48"/>
    <w:rsid w:val="0041254C"/>
    <w:rsid w:val="005B3D6E"/>
    <w:rsid w:val="005E04F4"/>
    <w:rsid w:val="00631A59"/>
    <w:rsid w:val="00636974"/>
    <w:rsid w:val="00640CFC"/>
    <w:rsid w:val="00682BE9"/>
    <w:rsid w:val="00717C7F"/>
    <w:rsid w:val="007E56EC"/>
    <w:rsid w:val="0082137F"/>
    <w:rsid w:val="008A208E"/>
    <w:rsid w:val="008C3ADF"/>
    <w:rsid w:val="008E3B28"/>
    <w:rsid w:val="0094559D"/>
    <w:rsid w:val="00984712"/>
    <w:rsid w:val="009E491C"/>
    <w:rsid w:val="00A72F40"/>
    <w:rsid w:val="00AA4750"/>
    <w:rsid w:val="00AB28DD"/>
    <w:rsid w:val="00AF5318"/>
    <w:rsid w:val="00C02CD1"/>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41830"/>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 w:type="paragraph" w:customStyle="1" w:styleId="E4F48B89D78C4DEB8C4C36F9E3CD8998">
    <w:name w:val="E4F48B89D78C4DEB8C4C36F9E3CD8998"/>
    <w:rsid w:val="00640CFC"/>
    <w:pPr>
      <w:widowControl w:val="0"/>
      <w:jc w:val="both"/>
    </w:pPr>
  </w:style>
  <w:style w:type="paragraph" w:customStyle="1" w:styleId="95C5D1154D6E430789C350D9398B8034">
    <w:name w:val="95C5D1154D6E430789C350D9398B8034"/>
    <w:rsid w:val="00640CFC"/>
    <w:pPr>
      <w:widowControl w:val="0"/>
      <w:jc w:val="both"/>
    </w:pPr>
  </w:style>
  <w:style w:type="paragraph" w:customStyle="1" w:styleId="1EFE62D4975345AC9A040D0A7CA35309">
    <w:name w:val="1EFE62D4975345AC9A040D0A7CA35309"/>
    <w:rsid w:val="00640CFC"/>
    <w:pPr>
      <w:widowControl w:val="0"/>
      <w:jc w:val="both"/>
    </w:pPr>
  </w:style>
  <w:style w:type="paragraph" w:customStyle="1" w:styleId="D2BE33851FE64CD491313F3589E1A236">
    <w:name w:val="D2BE33851FE64CD491313F3589E1A236"/>
    <w:rsid w:val="00A72F4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8E72F-BAC0-4B6E-B2BF-78EF65C3C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5395</TotalTime>
  <Pages>37</Pages>
  <Words>4581</Words>
  <Characters>26118</Characters>
  <Application>Microsoft Office Word</Application>
  <DocSecurity>0</DocSecurity>
  <Lines>217</Lines>
  <Paragraphs>61</Paragraphs>
  <ScaleCrop>false</ScaleCrop>
  <Manager>李瑞轩</Manager>
  <Company>CS1608</Company>
  <LinksUpToDate>false</LinksUpToDate>
  <CharactersWithSpaces>30638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不同通信模式下分布式深度学习模型训练方法效率评估</dc:title>
  <dc:subject/>
  <dc:creator>蔡灯</dc:creator>
  <cp:keywords>U201614739</cp:keywords>
  <dc:description/>
  <cp:lastModifiedBy>蔡灯</cp:lastModifiedBy>
  <cp:revision>322</cp:revision>
  <cp:lastPrinted>2019-11-06T06:26:00Z</cp:lastPrinted>
  <dcterms:created xsi:type="dcterms:W3CDTF">2017-06-19T02:41:00Z</dcterms:created>
  <dcterms:modified xsi:type="dcterms:W3CDTF">2020-05-10T13:45:00Z</dcterms:modified>
  <cp:category>计算机科学与技术</cp:category>
</cp:coreProperties>
</file>