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CC53" w14:textId="6A4FD720" w:rsidR="00324D87" w:rsidRPr="00324D87" w:rsidRDefault="00CA2E64" w:rsidP="00CA2E64">
      <w:pPr>
        <w:jc w:val="center"/>
        <w:rPr>
          <w:rFonts w:hint="eastAsia"/>
          <w:sz w:val="27"/>
          <w:szCs w:val="30"/>
        </w:rPr>
      </w:pPr>
      <w:r>
        <w:rPr>
          <w:rFonts w:hint="eastAsia"/>
          <w:b/>
          <w:bCs/>
          <w:sz w:val="27"/>
          <w:szCs w:val="30"/>
        </w:rPr>
        <w:t>CCBB</w:t>
      </w:r>
      <w:r w:rsidR="00324D87" w:rsidRPr="00324D87">
        <w:rPr>
          <w:b/>
          <w:bCs/>
          <w:sz w:val="27"/>
          <w:szCs w:val="30"/>
        </w:rPr>
        <w:t>企业级多智能体协作系统</w:t>
      </w:r>
      <w:r w:rsidR="00324D87" w:rsidRPr="00324D87">
        <w:rPr>
          <w:b/>
          <w:bCs/>
          <w:sz w:val="27"/>
          <w:szCs w:val="30"/>
        </w:rPr>
        <w:t xml:space="preserve"> (Multi-Agent System)</w:t>
      </w:r>
      <w:r w:rsidR="00324D87" w:rsidRPr="00324D87">
        <w:rPr>
          <w:b/>
          <w:bCs/>
          <w:sz w:val="27"/>
          <w:szCs w:val="30"/>
        </w:rPr>
        <w:t>架构说明书</w:t>
      </w:r>
    </w:p>
    <w:p w14:paraId="51E3886F" w14:textId="533F0C6E" w:rsidR="00324D87" w:rsidRPr="00324D87" w:rsidRDefault="00324D87" w:rsidP="00324D87">
      <w:pPr>
        <w:ind w:firstLine="480"/>
        <w:rPr>
          <w:b/>
          <w:bCs/>
          <w:sz w:val="23"/>
          <w:szCs w:val="26"/>
        </w:rPr>
      </w:pPr>
      <w:r w:rsidRPr="00324D87">
        <w:rPr>
          <w:b/>
          <w:bCs/>
          <w:sz w:val="23"/>
          <w:szCs w:val="26"/>
        </w:rPr>
        <w:t>系统概述与架构设计</w:t>
      </w:r>
      <w:r w:rsidRPr="00324D87">
        <w:rPr>
          <w:b/>
          <w:bCs/>
          <w:sz w:val="23"/>
          <w:szCs w:val="26"/>
        </w:rPr>
        <w:t xml:space="preserve"> (Page 1: Overview &amp; Architecture)</w:t>
      </w:r>
    </w:p>
    <w:p w14:paraId="145BAFA4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版本：</w:t>
      </w:r>
      <w:r w:rsidRPr="00324D87">
        <w:rPr>
          <w:sz w:val="23"/>
          <w:szCs w:val="26"/>
        </w:rPr>
        <w:t xml:space="preserve"> V1.0 </w:t>
      </w:r>
      <w:r w:rsidRPr="00324D87">
        <w:rPr>
          <w:b/>
          <w:bCs/>
          <w:sz w:val="23"/>
          <w:szCs w:val="26"/>
        </w:rPr>
        <w:t>日期：</w:t>
      </w:r>
      <w:r w:rsidRPr="00324D87">
        <w:rPr>
          <w:sz w:val="23"/>
          <w:szCs w:val="26"/>
        </w:rPr>
        <w:t xml:space="preserve"> 2026-03-15</w:t>
      </w:r>
    </w:p>
    <w:p w14:paraId="1C6DD6C2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 xml:space="preserve">1. </w:t>
      </w:r>
      <w:r w:rsidRPr="00324D87">
        <w:rPr>
          <w:b/>
          <w:bCs/>
          <w:sz w:val="23"/>
          <w:szCs w:val="26"/>
        </w:rPr>
        <w:t>系统背景与目标</w:t>
      </w:r>
    </w:p>
    <w:p w14:paraId="3CD4A273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>随着企业业务复杂度的提升，单一的大语言模型（</w:t>
      </w:r>
      <w:r w:rsidRPr="00324D87">
        <w:rPr>
          <w:sz w:val="23"/>
          <w:szCs w:val="26"/>
        </w:rPr>
        <w:t>LLM</w:t>
      </w:r>
      <w:r w:rsidRPr="00324D87">
        <w:rPr>
          <w:sz w:val="23"/>
          <w:szCs w:val="26"/>
        </w:rPr>
        <w:t>）已无法满足跨部门、多步骤的复杂任务处理需求。本项目旨在设计一个多智能体协作网络（</w:t>
      </w:r>
      <w:r w:rsidRPr="00324D87">
        <w:rPr>
          <w:sz w:val="23"/>
          <w:szCs w:val="26"/>
        </w:rPr>
        <w:t>Multi-Agent Collaboration Network</w:t>
      </w:r>
      <w:r w:rsidRPr="00324D87">
        <w:rPr>
          <w:sz w:val="23"/>
          <w:szCs w:val="26"/>
        </w:rPr>
        <w:t>），通过引入多个具备特定领域知识的</w:t>
      </w:r>
      <w:r w:rsidRPr="00324D87">
        <w:rPr>
          <w:sz w:val="23"/>
          <w:szCs w:val="26"/>
        </w:rPr>
        <w:t xml:space="preserve"> Agent</w:t>
      </w:r>
      <w:r w:rsidRPr="00324D87">
        <w:rPr>
          <w:sz w:val="23"/>
          <w:szCs w:val="26"/>
        </w:rPr>
        <w:t>，实现任务的自动路由、规划与并行处理。系统的核心目标是将客户工单的平均处理时间（</w:t>
      </w:r>
      <w:r w:rsidRPr="00324D87">
        <w:rPr>
          <w:sz w:val="23"/>
          <w:szCs w:val="26"/>
        </w:rPr>
        <w:t>AHR</w:t>
      </w:r>
      <w:r w:rsidRPr="00324D87">
        <w:rPr>
          <w:sz w:val="23"/>
          <w:szCs w:val="26"/>
        </w:rPr>
        <w:t>）缩短</w:t>
      </w:r>
      <w:r w:rsidRPr="00324D87">
        <w:rPr>
          <w:sz w:val="23"/>
          <w:szCs w:val="26"/>
        </w:rPr>
        <w:t xml:space="preserve"> 40%</w:t>
      </w:r>
      <w:r w:rsidRPr="00324D87">
        <w:rPr>
          <w:sz w:val="23"/>
          <w:szCs w:val="26"/>
        </w:rPr>
        <w:t>。</w:t>
      </w:r>
    </w:p>
    <w:p w14:paraId="4468E4AD" w14:textId="77777777" w:rsidR="00324D87" w:rsidRDefault="00324D87" w:rsidP="00324D87">
      <w:pPr>
        <w:ind w:firstLine="480"/>
        <w:rPr>
          <w:b/>
          <w:bCs/>
          <w:sz w:val="23"/>
          <w:szCs w:val="26"/>
        </w:rPr>
      </w:pPr>
      <w:r w:rsidRPr="00324D87">
        <w:rPr>
          <w:b/>
          <w:bCs/>
          <w:sz w:val="23"/>
          <w:szCs w:val="26"/>
        </w:rPr>
        <w:t xml:space="preserve">2. </w:t>
      </w:r>
      <w:r w:rsidRPr="00324D87">
        <w:rPr>
          <w:b/>
          <w:bCs/>
          <w:sz w:val="23"/>
          <w:szCs w:val="26"/>
        </w:rPr>
        <w:t>核心系统架构图</w:t>
      </w:r>
    </w:p>
    <w:p w14:paraId="3A8E7E56" w14:textId="2D3B0136" w:rsidR="00C66C79" w:rsidRPr="00324D87" w:rsidRDefault="00C66C79" w:rsidP="00C66C79">
      <w:pPr>
        <w:jc w:val="center"/>
        <w:rPr>
          <w:rFonts w:hint="eastAsia"/>
          <w:sz w:val="23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4BAA398D" wp14:editId="13AA489B">
            <wp:extent cx="5274310" cy="2709545"/>
            <wp:effectExtent l="0" t="0" r="2540" b="0"/>
            <wp:docPr id="633287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9C15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图</w:t>
      </w:r>
      <w:r w:rsidRPr="00324D87">
        <w:rPr>
          <w:b/>
          <w:bCs/>
          <w:sz w:val="23"/>
          <w:szCs w:val="26"/>
        </w:rPr>
        <w:t xml:space="preserve"> 1</w:t>
      </w:r>
      <w:r w:rsidRPr="00324D87">
        <w:rPr>
          <w:b/>
          <w:bCs/>
          <w:sz w:val="23"/>
          <w:szCs w:val="26"/>
        </w:rPr>
        <w:t>：多智能体协作网络拓扑图</w:t>
      </w:r>
    </w:p>
    <w:p w14:paraId="7D6DACF7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>如上图所示，系统采用中心辐射型（</w:t>
      </w:r>
      <w:r w:rsidRPr="00324D87">
        <w:rPr>
          <w:sz w:val="23"/>
          <w:szCs w:val="26"/>
        </w:rPr>
        <w:t>Hub-and-Spoke</w:t>
      </w:r>
      <w:r w:rsidRPr="00324D87">
        <w:rPr>
          <w:sz w:val="23"/>
          <w:szCs w:val="26"/>
        </w:rPr>
        <w:t>）架构。</w:t>
      </w:r>
      <w:r w:rsidRPr="00324D87">
        <w:rPr>
          <w:sz w:val="23"/>
          <w:szCs w:val="26"/>
        </w:rPr>
        <w:t xml:space="preserve">Router Agent </w:t>
      </w:r>
      <w:r w:rsidRPr="00324D87">
        <w:rPr>
          <w:sz w:val="23"/>
          <w:szCs w:val="26"/>
        </w:rPr>
        <w:t>位于中心，负责接收外部</w:t>
      </w:r>
      <w:r w:rsidRPr="00324D87">
        <w:rPr>
          <w:sz w:val="23"/>
          <w:szCs w:val="26"/>
        </w:rPr>
        <w:t xml:space="preserve"> API </w:t>
      </w:r>
      <w:r w:rsidRPr="00324D87">
        <w:rPr>
          <w:sz w:val="23"/>
          <w:szCs w:val="26"/>
        </w:rPr>
        <w:t>的高并发请求，并根据意图分类模型的结果，将任务分发给下游的专业</w:t>
      </w:r>
      <w:r w:rsidRPr="00324D87">
        <w:rPr>
          <w:sz w:val="23"/>
          <w:szCs w:val="26"/>
        </w:rPr>
        <w:t xml:space="preserve"> Agent </w:t>
      </w:r>
      <w:r w:rsidRPr="00324D87">
        <w:rPr>
          <w:sz w:val="23"/>
          <w:szCs w:val="26"/>
        </w:rPr>
        <w:t>集群。所有</w:t>
      </w:r>
      <w:r w:rsidRPr="00324D87">
        <w:rPr>
          <w:sz w:val="23"/>
          <w:szCs w:val="26"/>
        </w:rPr>
        <w:t xml:space="preserve"> Agent </w:t>
      </w:r>
      <w:r w:rsidRPr="00324D87">
        <w:rPr>
          <w:sz w:val="23"/>
          <w:szCs w:val="26"/>
        </w:rPr>
        <w:t>共享一个全局的长期记忆库（</w:t>
      </w:r>
      <w:r w:rsidRPr="00324D87">
        <w:rPr>
          <w:sz w:val="23"/>
          <w:szCs w:val="26"/>
        </w:rPr>
        <w:t>Long-term Memory Bank</w:t>
      </w:r>
      <w:r w:rsidRPr="00324D87">
        <w:rPr>
          <w:sz w:val="23"/>
          <w:szCs w:val="26"/>
        </w:rPr>
        <w:t>），以保证上下文的一致性。</w:t>
      </w:r>
    </w:p>
    <w:p w14:paraId="7F37F81A" w14:textId="77777777" w:rsidR="00324D87" w:rsidRPr="00324D87" w:rsidRDefault="00324D87">
      <w:pPr>
        <w:widowControl/>
        <w:jc w:val="left"/>
        <w:rPr>
          <w:sz w:val="23"/>
          <w:szCs w:val="26"/>
        </w:rPr>
      </w:pPr>
      <w:r w:rsidRPr="00324D87">
        <w:rPr>
          <w:sz w:val="23"/>
          <w:szCs w:val="26"/>
        </w:rPr>
        <w:br w:type="page"/>
      </w:r>
    </w:p>
    <w:p w14:paraId="2C900C0F" w14:textId="131DF475" w:rsidR="00324D87" w:rsidRPr="00324D87" w:rsidRDefault="00324D87" w:rsidP="00324D87">
      <w:pPr>
        <w:rPr>
          <w:b/>
          <w:bCs/>
          <w:sz w:val="23"/>
          <w:szCs w:val="26"/>
        </w:rPr>
      </w:pPr>
      <w:r w:rsidRPr="00324D87">
        <w:rPr>
          <w:b/>
          <w:bCs/>
          <w:sz w:val="23"/>
          <w:szCs w:val="26"/>
        </w:rPr>
        <w:lastRenderedPageBreak/>
        <w:t>智能体角色与规格说明</w:t>
      </w:r>
      <w:r w:rsidRPr="00324D87">
        <w:rPr>
          <w:b/>
          <w:bCs/>
          <w:sz w:val="23"/>
          <w:szCs w:val="26"/>
        </w:rPr>
        <w:t xml:space="preserve"> (Page 2: Agent Roles &amp; Specs)</w:t>
      </w:r>
    </w:p>
    <w:p w14:paraId="2D2B58D1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i/>
          <w:iCs/>
          <w:sz w:val="23"/>
          <w:szCs w:val="26"/>
        </w:rPr>
        <w:t>(</w:t>
      </w:r>
      <w:r w:rsidRPr="00324D87">
        <w:rPr>
          <w:i/>
          <w:iCs/>
          <w:sz w:val="23"/>
          <w:szCs w:val="26"/>
        </w:rPr>
        <w:t>这页用来测试系统把</w:t>
      </w:r>
      <w:r w:rsidRPr="00324D87">
        <w:rPr>
          <w:i/>
          <w:iCs/>
          <w:sz w:val="23"/>
          <w:szCs w:val="26"/>
        </w:rPr>
        <w:t xml:space="preserve"> PDF </w:t>
      </w:r>
      <w:r w:rsidRPr="00324D87">
        <w:rPr>
          <w:i/>
          <w:iCs/>
          <w:sz w:val="23"/>
          <w:szCs w:val="26"/>
        </w:rPr>
        <w:t>里的表格切分并向量化的能力，这对很多</w:t>
      </w:r>
      <w:r w:rsidRPr="00324D87">
        <w:rPr>
          <w:i/>
          <w:iCs/>
          <w:sz w:val="23"/>
          <w:szCs w:val="26"/>
        </w:rPr>
        <w:t xml:space="preserve"> RAG </w:t>
      </w:r>
      <w:r w:rsidRPr="00324D87">
        <w:rPr>
          <w:i/>
          <w:iCs/>
          <w:sz w:val="23"/>
          <w:szCs w:val="26"/>
        </w:rPr>
        <w:t>系统都是个挑战。</w:t>
      </w:r>
      <w:r w:rsidRPr="00324D87">
        <w:rPr>
          <w:i/>
          <w:iCs/>
          <w:sz w:val="23"/>
          <w:szCs w:val="26"/>
        </w:rPr>
        <w:t>)</w:t>
      </w:r>
    </w:p>
    <w:p w14:paraId="72FB1AB2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 xml:space="preserve">3. </w:t>
      </w:r>
      <w:r w:rsidRPr="00324D87">
        <w:rPr>
          <w:b/>
          <w:bCs/>
          <w:sz w:val="23"/>
          <w:szCs w:val="26"/>
        </w:rPr>
        <w:t>核心智能体规格矩阵</w:t>
      </w:r>
    </w:p>
    <w:p w14:paraId="263C1786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>为了实现功能解耦，系统当前版本部署了以下四个核心智能体。每个智能体都配置了不同的底层模型和独立</w:t>
      </w:r>
      <w:r w:rsidRPr="00324D87">
        <w:rPr>
          <w:sz w:val="23"/>
          <w:szCs w:val="26"/>
        </w:rPr>
        <w:t xml:space="preserve"> Prompt</w:t>
      </w:r>
      <w:r w:rsidRPr="00324D87">
        <w:rPr>
          <w:sz w:val="23"/>
          <w:szCs w:val="26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940"/>
        <w:gridCol w:w="2353"/>
        <w:gridCol w:w="2078"/>
      </w:tblGrid>
      <w:tr w:rsidR="00324D87" w:rsidRPr="00324D87" w14:paraId="120ECB12" w14:textId="77777777" w:rsidTr="00324D87">
        <w:tc>
          <w:tcPr>
            <w:tcW w:w="0" w:type="auto"/>
            <w:hideMark/>
          </w:tcPr>
          <w:p w14:paraId="6A5F4911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智能体名称</w:t>
            </w:r>
            <w:r w:rsidRPr="00324D87">
              <w:rPr>
                <w:b/>
                <w:bCs/>
                <w:sz w:val="23"/>
                <w:szCs w:val="26"/>
              </w:rPr>
              <w:t xml:space="preserve"> (Agent)</w:t>
            </w:r>
          </w:p>
        </w:tc>
        <w:tc>
          <w:tcPr>
            <w:tcW w:w="0" w:type="auto"/>
            <w:hideMark/>
          </w:tcPr>
          <w:p w14:paraId="648305C3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底层模型</w:t>
            </w:r>
            <w:r w:rsidRPr="00324D87">
              <w:rPr>
                <w:b/>
                <w:bCs/>
                <w:sz w:val="23"/>
                <w:szCs w:val="26"/>
              </w:rPr>
              <w:t xml:space="preserve"> (LLM)</w:t>
            </w:r>
          </w:p>
        </w:tc>
        <w:tc>
          <w:tcPr>
            <w:tcW w:w="0" w:type="auto"/>
            <w:hideMark/>
          </w:tcPr>
          <w:p w14:paraId="1180FBF5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核心职责</w:t>
            </w:r>
            <w:r w:rsidRPr="00324D87">
              <w:rPr>
                <w:b/>
                <w:bCs/>
                <w:sz w:val="23"/>
                <w:szCs w:val="26"/>
              </w:rPr>
              <w:t xml:space="preserve"> (Core Function)</w:t>
            </w:r>
          </w:p>
        </w:tc>
        <w:tc>
          <w:tcPr>
            <w:tcW w:w="0" w:type="auto"/>
            <w:hideMark/>
          </w:tcPr>
          <w:p w14:paraId="1C4EB1FC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依赖工具</w:t>
            </w:r>
            <w:r w:rsidRPr="00324D87">
              <w:rPr>
                <w:b/>
                <w:bCs/>
                <w:sz w:val="23"/>
                <w:szCs w:val="26"/>
              </w:rPr>
              <w:t xml:space="preserve"> (Tools / APIs)</w:t>
            </w:r>
          </w:p>
        </w:tc>
      </w:tr>
      <w:tr w:rsidR="00324D87" w:rsidRPr="00324D87" w14:paraId="449C67C4" w14:textId="77777777" w:rsidTr="00324D87">
        <w:tc>
          <w:tcPr>
            <w:tcW w:w="0" w:type="auto"/>
            <w:hideMark/>
          </w:tcPr>
          <w:p w14:paraId="5C911FB2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Router Agent</w:t>
            </w:r>
          </w:p>
        </w:tc>
        <w:tc>
          <w:tcPr>
            <w:tcW w:w="0" w:type="auto"/>
            <w:hideMark/>
          </w:tcPr>
          <w:p w14:paraId="4679C54F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Gemini 2.0 Flash</w:t>
            </w:r>
          </w:p>
        </w:tc>
        <w:tc>
          <w:tcPr>
            <w:tcW w:w="0" w:type="auto"/>
            <w:hideMark/>
          </w:tcPr>
          <w:p w14:paraId="489332C7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意图识别、任务分发、权限校验</w:t>
            </w:r>
          </w:p>
        </w:tc>
        <w:tc>
          <w:tcPr>
            <w:tcW w:w="0" w:type="auto"/>
            <w:hideMark/>
          </w:tcPr>
          <w:p w14:paraId="520FD648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API Gateway, Auth Token</w:t>
            </w:r>
          </w:p>
        </w:tc>
      </w:tr>
      <w:tr w:rsidR="00324D87" w:rsidRPr="00324D87" w14:paraId="5B30F1BE" w14:textId="77777777" w:rsidTr="00324D87">
        <w:tc>
          <w:tcPr>
            <w:tcW w:w="0" w:type="auto"/>
            <w:hideMark/>
          </w:tcPr>
          <w:p w14:paraId="3F459B5A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Data Agent</w:t>
            </w:r>
          </w:p>
        </w:tc>
        <w:tc>
          <w:tcPr>
            <w:tcW w:w="0" w:type="auto"/>
            <w:hideMark/>
          </w:tcPr>
          <w:p w14:paraId="6C659AAB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Qwen 2.5 72B</w:t>
            </w:r>
          </w:p>
        </w:tc>
        <w:tc>
          <w:tcPr>
            <w:tcW w:w="0" w:type="auto"/>
            <w:hideMark/>
          </w:tcPr>
          <w:p w14:paraId="10EB7D32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数据库查询、报表生成、数据清洗</w:t>
            </w:r>
          </w:p>
        </w:tc>
        <w:tc>
          <w:tcPr>
            <w:tcW w:w="0" w:type="auto"/>
            <w:hideMark/>
          </w:tcPr>
          <w:p w14:paraId="352EB05F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SQL Client, Pandas</w:t>
            </w:r>
          </w:p>
        </w:tc>
      </w:tr>
      <w:tr w:rsidR="00324D87" w:rsidRPr="00324D87" w14:paraId="0C47E2D7" w14:textId="77777777" w:rsidTr="00324D87">
        <w:tc>
          <w:tcPr>
            <w:tcW w:w="0" w:type="auto"/>
            <w:hideMark/>
          </w:tcPr>
          <w:p w14:paraId="7FB6FFEE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Code Agent</w:t>
            </w:r>
          </w:p>
        </w:tc>
        <w:tc>
          <w:tcPr>
            <w:tcW w:w="0" w:type="auto"/>
            <w:hideMark/>
          </w:tcPr>
          <w:p w14:paraId="2A853B9B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DeepSeek Coder</w:t>
            </w:r>
          </w:p>
        </w:tc>
        <w:tc>
          <w:tcPr>
            <w:tcW w:w="0" w:type="auto"/>
            <w:hideMark/>
          </w:tcPr>
          <w:p w14:paraId="544C83BF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代码编写、</w:t>
            </w:r>
            <w:r w:rsidRPr="00324D87">
              <w:rPr>
                <w:sz w:val="23"/>
                <w:szCs w:val="26"/>
              </w:rPr>
              <w:t xml:space="preserve">Bug </w:t>
            </w:r>
            <w:r w:rsidRPr="00324D87">
              <w:rPr>
                <w:sz w:val="23"/>
                <w:szCs w:val="26"/>
              </w:rPr>
              <w:t>修复、单元测试</w:t>
            </w:r>
          </w:p>
        </w:tc>
        <w:tc>
          <w:tcPr>
            <w:tcW w:w="0" w:type="auto"/>
            <w:hideMark/>
          </w:tcPr>
          <w:p w14:paraId="16671972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Python REPL, GitHub API</w:t>
            </w:r>
          </w:p>
        </w:tc>
      </w:tr>
      <w:tr w:rsidR="00324D87" w:rsidRPr="00324D87" w14:paraId="6232D0A6" w14:textId="77777777" w:rsidTr="00324D87">
        <w:tc>
          <w:tcPr>
            <w:tcW w:w="0" w:type="auto"/>
            <w:hideMark/>
          </w:tcPr>
          <w:p w14:paraId="3CD5FCF7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b/>
                <w:bCs/>
                <w:sz w:val="23"/>
                <w:szCs w:val="26"/>
              </w:rPr>
              <w:t>Review Agent</w:t>
            </w:r>
          </w:p>
        </w:tc>
        <w:tc>
          <w:tcPr>
            <w:tcW w:w="0" w:type="auto"/>
            <w:hideMark/>
          </w:tcPr>
          <w:p w14:paraId="785665AC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GPT-4o</w:t>
            </w:r>
          </w:p>
        </w:tc>
        <w:tc>
          <w:tcPr>
            <w:tcW w:w="0" w:type="auto"/>
            <w:hideMark/>
          </w:tcPr>
          <w:p w14:paraId="25875E70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质量把控、合规审查、最终输出</w:t>
            </w:r>
          </w:p>
        </w:tc>
        <w:tc>
          <w:tcPr>
            <w:tcW w:w="0" w:type="auto"/>
            <w:hideMark/>
          </w:tcPr>
          <w:p w14:paraId="553EB857" w14:textId="77777777" w:rsidR="00324D87" w:rsidRPr="00324D87" w:rsidRDefault="00324D87" w:rsidP="00324D87">
            <w:pPr>
              <w:ind w:firstLine="480"/>
              <w:rPr>
                <w:sz w:val="23"/>
                <w:szCs w:val="26"/>
              </w:rPr>
            </w:pPr>
            <w:r w:rsidRPr="00324D87">
              <w:rPr>
                <w:sz w:val="23"/>
                <w:szCs w:val="26"/>
              </w:rPr>
              <w:t>Linter, Policy Database</w:t>
            </w:r>
          </w:p>
        </w:tc>
      </w:tr>
    </w:tbl>
    <w:p w14:paraId="527B517C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 xml:space="preserve">4. </w:t>
      </w:r>
      <w:r w:rsidRPr="00324D87">
        <w:rPr>
          <w:b/>
          <w:bCs/>
          <w:sz w:val="23"/>
          <w:szCs w:val="26"/>
        </w:rPr>
        <w:t>通信协议</w:t>
      </w:r>
    </w:p>
    <w:p w14:paraId="5FF1F270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 xml:space="preserve">Agent </w:t>
      </w:r>
      <w:r w:rsidRPr="00324D87">
        <w:rPr>
          <w:sz w:val="23"/>
          <w:szCs w:val="26"/>
        </w:rPr>
        <w:t>之间采用异步消息队列（基于</w:t>
      </w:r>
      <w:r w:rsidRPr="00324D87">
        <w:rPr>
          <w:sz w:val="23"/>
          <w:szCs w:val="26"/>
        </w:rPr>
        <w:t xml:space="preserve"> RabbitMQ</w:t>
      </w:r>
      <w:r w:rsidRPr="00324D87">
        <w:rPr>
          <w:sz w:val="23"/>
          <w:szCs w:val="26"/>
        </w:rPr>
        <w:t>）进行通信。每个</w:t>
      </w:r>
      <w:r w:rsidRPr="00324D87">
        <w:rPr>
          <w:sz w:val="23"/>
          <w:szCs w:val="26"/>
        </w:rPr>
        <w:t xml:space="preserve"> Agent </w:t>
      </w:r>
      <w:r w:rsidRPr="00324D87">
        <w:rPr>
          <w:sz w:val="23"/>
          <w:szCs w:val="26"/>
        </w:rPr>
        <w:t>在完成自己的子任务后，会将结果打包成标准的</w:t>
      </w:r>
      <w:r w:rsidRPr="00324D87">
        <w:rPr>
          <w:sz w:val="23"/>
          <w:szCs w:val="26"/>
        </w:rPr>
        <w:t xml:space="preserve"> JSON </w:t>
      </w:r>
      <w:r w:rsidRPr="00324D87">
        <w:rPr>
          <w:sz w:val="23"/>
          <w:szCs w:val="26"/>
        </w:rPr>
        <w:t>格式发送到消息总线。如果遇到无法解决的歧义，</w:t>
      </w:r>
      <w:r w:rsidRPr="00324D87">
        <w:rPr>
          <w:sz w:val="23"/>
          <w:szCs w:val="26"/>
        </w:rPr>
        <w:t xml:space="preserve">Agent </w:t>
      </w:r>
      <w:r w:rsidRPr="00324D87">
        <w:rPr>
          <w:sz w:val="23"/>
          <w:szCs w:val="26"/>
        </w:rPr>
        <w:t>会触发</w:t>
      </w:r>
      <w:r w:rsidRPr="00324D87">
        <w:rPr>
          <w:sz w:val="23"/>
          <w:szCs w:val="26"/>
        </w:rPr>
        <w:t xml:space="preserve"> Escalation </w:t>
      </w:r>
      <w:r w:rsidRPr="00324D87">
        <w:rPr>
          <w:sz w:val="23"/>
          <w:szCs w:val="26"/>
        </w:rPr>
        <w:t>事件，将控制权交还给人类管理员。</w:t>
      </w:r>
    </w:p>
    <w:p w14:paraId="25B4FA43" w14:textId="77777777" w:rsidR="00324D87" w:rsidRPr="00324D87" w:rsidRDefault="00324D87">
      <w:pPr>
        <w:widowControl/>
        <w:jc w:val="left"/>
        <w:rPr>
          <w:sz w:val="23"/>
          <w:szCs w:val="26"/>
        </w:rPr>
      </w:pPr>
      <w:r w:rsidRPr="00324D87">
        <w:rPr>
          <w:sz w:val="23"/>
          <w:szCs w:val="26"/>
        </w:rPr>
        <w:br w:type="page"/>
      </w:r>
    </w:p>
    <w:p w14:paraId="60384A31" w14:textId="7BB68FBB" w:rsidR="00324D87" w:rsidRPr="00324D87" w:rsidRDefault="00324D87" w:rsidP="00324D87">
      <w:pPr>
        <w:rPr>
          <w:b/>
          <w:bCs/>
          <w:sz w:val="23"/>
          <w:szCs w:val="26"/>
        </w:rPr>
      </w:pPr>
      <w:r w:rsidRPr="00324D87">
        <w:rPr>
          <w:b/>
          <w:bCs/>
          <w:sz w:val="23"/>
          <w:szCs w:val="26"/>
        </w:rPr>
        <w:lastRenderedPageBreak/>
        <w:t>执行工作流演示</w:t>
      </w:r>
      <w:r w:rsidRPr="00324D87">
        <w:rPr>
          <w:b/>
          <w:bCs/>
          <w:sz w:val="23"/>
          <w:szCs w:val="26"/>
        </w:rPr>
        <w:t xml:space="preserve"> (Page 3: Workflow Execution)</w:t>
      </w:r>
    </w:p>
    <w:p w14:paraId="6A832C10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 xml:space="preserve">5. </w:t>
      </w:r>
      <w:r w:rsidRPr="00324D87">
        <w:rPr>
          <w:b/>
          <w:bCs/>
          <w:sz w:val="23"/>
          <w:szCs w:val="26"/>
        </w:rPr>
        <w:t>典型任务执行链路</w:t>
      </w:r>
    </w:p>
    <w:p w14:paraId="453E6217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>以下是一个处理用户复杂请求的完整生命周期示例。</w:t>
      </w:r>
    </w:p>
    <w:p w14:paraId="0545E500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>用户输入请求：</w:t>
      </w:r>
      <w:r w:rsidRPr="00324D87">
        <w:rPr>
          <w:sz w:val="23"/>
          <w:szCs w:val="26"/>
        </w:rPr>
        <w:t>“</w:t>
      </w:r>
      <w:r w:rsidRPr="00324D87">
        <w:rPr>
          <w:sz w:val="23"/>
          <w:szCs w:val="26"/>
        </w:rPr>
        <w:t>请帮我查询上个月华东区的销售数据，并写一段</w:t>
      </w:r>
      <w:r w:rsidRPr="00324D87">
        <w:rPr>
          <w:sz w:val="23"/>
          <w:szCs w:val="26"/>
        </w:rPr>
        <w:t xml:space="preserve"> Python </w:t>
      </w:r>
      <w:r w:rsidRPr="00324D87">
        <w:rPr>
          <w:sz w:val="23"/>
          <w:szCs w:val="26"/>
        </w:rPr>
        <w:t>代码把销量前三的城市画成柱状图。</w:t>
      </w:r>
      <w:r w:rsidRPr="00324D87">
        <w:rPr>
          <w:sz w:val="23"/>
          <w:szCs w:val="26"/>
        </w:rPr>
        <w:t>”</w:t>
      </w:r>
    </w:p>
    <w:p w14:paraId="656EDFE7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执行步骤：</w:t>
      </w:r>
    </w:p>
    <w:p w14:paraId="699095E1" w14:textId="77777777" w:rsidR="00324D87" w:rsidRPr="00324D87" w:rsidRDefault="00324D87" w:rsidP="00324D87">
      <w:pPr>
        <w:numPr>
          <w:ilvl w:val="0"/>
          <w:numId w:val="31"/>
        </w:numPr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任务接收与解析</w:t>
      </w:r>
      <w:r w:rsidRPr="00324D87">
        <w:rPr>
          <w:sz w:val="23"/>
          <w:szCs w:val="26"/>
        </w:rPr>
        <w:t>：</w:t>
      </w:r>
      <w:r w:rsidRPr="00324D87">
        <w:rPr>
          <w:sz w:val="23"/>
          <w:szCs w:val="26"/>
        </w:rPr>
        <w:t xml:space="preserve">Router Agent </w:t>
      </w:r>
      <w:r w:rsidRPr="00324D87">
        <w:rPr>
          <w:sz w:val="23"/>
          <w:szCs w:val="26"/>
        </w:rPr>
        <w:t>接收到请求，将其拆解为两个子任务：任务</w:t>
      </w:r>
      <w:r w:rsidRPr="00324D87">
        <w:rPr>
          <w:sz w:val="23"/>
          <w:szCs w:val="26"/>
        </w:rPr>
        <w:t xml:space="preserve"> A</w:t>
      </w:r>
      <w:r w:rsidRPr="00324D87">
        <w:rPr>
          <w:sz w:val="23"/>
          <w:szCs w:val="26"/>
        </w:rPr>
        <w:t>（数据查询）和任务</w:t>
      </w:r>
      <w:r w:rsidRPr="00324D87">
        <w:rPr>
          <w:sz w:val="23"/>
          <w:szCs w:val="26"/>
        </w:rPr>
        <w:t xml:space="preserve"> B</w:t>
      </w:r>
      <w:r w:rsidRPr="00324D87">
        <w:rPr>
          <w:sz w:val="23"/>
          <w:szCs w:val="26"/>
        </w:rPr>
        <w:t>（代码编写）。</w:t>
      </w:r>
    </w:p>
    <w:p w14:paraId="6AD2C755" w14:textId="77777777" w:rsidR="00324D87" w:rsidRPr="00324D87" w:rsidRDefault="00324D87" w:rsidP="00324D87">
      <w:pPr>
        <w:numPr>
          <w:ilvl w:val="0"/>
          <w:numId w:val="31"/>
        </w:numPr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数据处理</w:t>
      </w:r>
      <w:r w:rsidRPr="00324D87">
        <w:rPr>
          <w:b/>
          <w:bCs/>
          <w:sz w:val="23"/>
          <w:szCs w:val="26"/>
        </w:rPr>
        <w:t xml:space="preserve"> (</w:t>
      </w:r>
      <w:r w:rsidRPr="00324D87">
        <w:rPr>
          <w:b/>
          <w:bCs/>
          <w:sz w:val="23"/>
          <w:szCs w:val="26"/>
        </w:rPr>
        <w:t>并行</w:t>
      </w:r>
      <w:r w:rsidRPr="00324D87">
        <w:rPr>
          <w:b/>
          <w:bCs/>
          <w:sz w:val="23"/>
          <w:szCs w:val="26"/>
        </w:rPr>
        <w:t>)</w:t>
      </w:r>
      <w:r w:rsidRPr="00324D87">
        <w:rPr>
          <w:sz w:val="23"/>
          <w:szCs w:val="26"/>
        </w:rPr>
        <w:t>：</w:t>
      </w:r>
      <w:r w:rsidRPr="00324D87">
        <w:rPr>
          <w:sz w:val="23"/>
          <w:szCs w:val="26"/>
        </w:rPr>
        <w:t xml:space="preserve">Data Agent </w:t>
      </w:r>
      <w:r w:rsidRPr="00324D87">
        <w:rPr>
          <w:sz w:val="23"/>
          <w:szCs w:val="26"/>
        </w:rPr>
        <w:t>接收任务</w:t>
      </w:r>
      <w:r w:rsidRPr="00324D87">
        <w:rPr>
          <w:sz w:val="23"/>
          <w:szCs w:val="26"/>
        </w:rPr>
        <w:t xml:space="preserve"> A</w:t>
      </w:r>
      <w:r w:rsidRPr="00324D87">
        <w:rPr>
          <w:sz w:val="23"/>
          <w:szCs w:val="26"/>
        </w:rPr>
        <w:t>，连接到企业后台</w:t>
      </w:r>
      <w:r w:rsidRPr="00324D87">
        <w:rPr>
          <w:sz w:val="23"/>
          <w:szCs w:val="26"/>
        </w:rPr>
        <w:t xml:space="preserve"> MySQL </w:t>
      </w:r>
      <w:r w:rsidRPr="00324D87">
        <w:rPr>
          <w:sz w:val="23"/>
          <w:szCs w:val="26"/>
        </w:rPr>
        <w:t>数据库，执行</w:t>
      </w:r>
      <w:r w:rsidRPr="00324D87">
        <w:rPr>
          <w:sz w:val="23"/>
          <w:szCs w:val="26"/>
        </w:rPr>
        <w:t xml:space="preserve"> SQL </w:t>
      </w:r>
      <w:r w:rsidRPr="00324D87">
        <w:rPr>
          <w:sz w:val="23"/>
          <w:szCs w:val="26"/>
        </w:rPr>
        <w:t>查询，提取出华东区包含城市和销量的</w:t>
      </w:r>
      <w:r w:rsidRPr="00324D87">
        <w:rPr>
          <w:sz w:val="23"/>
          <w:szCs w:val="26"/>
        </w:rPr>
        <w:t xml:space="preserve"> CSV </w:t>
      </w:r>
      <w:r w:rsidRPr="00324D87">
        <w:rPr>
          <w:sz w:val="23"/>
          <w:szCs w:val="26"/>
        </w:rPr>
        <w:t>数据流。</w:t>
      </w:r>
    </w:p>
    <w:p w14:paraId="3335E59E" w14:textId="77777777" w:rsidR="00324D87" w:rsidRPr="00324D87" w:rsidRDefault="00324D87" w:rsidP="00324D87">
      <w:pPr>
        <w:numPr>
          <w:ilvl w:val="0"/>
          <w:numId w:val="31"/>
        </w:numPr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代码生成</w:t>
      </w:r>
      <w:r w:rsidRPr="00324D87">
        <w:rPr>
          <w:b/>
          <w:bCs/>
          <w:sz w:val="23"/>
          <w:szCs w:val="26"/>
        </w:rPr>
        <w:t xml:space="preserve"> (</w:t>
      </w:r>
      <w:r w:rsidRPr="00324D87">
        <w:rPr>
          <w:b/>
          <w:bCs/>
          <w:sz w:val="23"/>
          <w:szCs w:val="26"/>
        </w:rPr>
        <w:t>并行</w:t>
      </w:r>
      <w:r w:rsidRPr="00324D87">
        <w:rPr>
          <w:b/>
          <w:bCs/>
          <w:sz w:val="23"/>
          <w:szCs w:val="26"/>
        </w:rPr>
        <w:t>)</w:t>
      </w:r>
      <w:r w:rsidRPr="00324D87">
        <w:rPr>
          <w:sz w:val="23"/>
          <w:szCs w:val="26"/>
        </w:rPr>
        <w:t>：</w:t>
      </w:r>
      <w:r w:rsidRPr="00324D87">
        <w:rPr>
          <w:sz w:val="23"/>
          <w:szCs w:val="26"/>
        </w:rPr>
        <w:t xml:space="preserve">Code Agent </w:t>
      </w:r>
      <w:r w:rsidRPr="00324D87">
        <w:rPr>
          <w:sz w:val="23"/>
          <w:szCs w:val="26"/>
        </w:rPr>
        <w:t>接收任务</w:t>
      </w:r>
      <w:r w:rsidRPr="00324D87">
        <w:rPr>
          <w:sz w:val="23"/>
          <w:szCs w:val="26"/>
        </w:rPr>
        <w:t xml:space="preserve"> B </w:t>
      </w:r>
      <w:r w:rsidRPr="00324D87">
        <w:rPr>
          <w:sz w:val="23"/>
          <w:szCs w:val="26"/>
        </w:rPr>
        <w:t>以及</w:t>
      </w:r>
      <w:r w:rsidRPr="00324D87">
        <w:rPr>
          <w:sz w:val="23"/>
          <w:szCs w:val="26"/>
        </w:rPr>
        <w:t xml:space="preserve"> Data Agent </w:t>
      </w:r>
      <w:r w:rsidRPr="00324D87">
        <w:rPr>
          <w:sz w:val="23"/>
          <w:szCs w:val="26"/>
        </w:rPr>
        <w:t>传来的数据流结构，编写出基于</w:t>
      </w:r>
      <w:r w:rsidRPr="00324D87">
        <w:rPr>
          <w:sz w:val="23"/>
          <w:szCs w:val="26"/>
        </w:rPr>
        <w:t xml:space="preserve"> matplotlib </w:t>
      </w:r>
      <w:r w:rsidRPr="00324D87">
        <w:rPr>
          <w:sz w:val="23"/>
          <w:szCs w:val="26"/>
        </w:rPr>
        <w:t>的柱状图绘制脚本。</w:t>
      </w:r>
    </w:p>
    <w:p w14:paraId="35B69ADE" w14:textId="77777777" w:rsidR="00324D87" w:rsidRPr="00324D87" w:rsidRDefault="00324D87" w:rsidP="00324D87">
      <w:pPr>
        <w:numPr>
          <w:ilvl w:val="0"/>
          <w:numId w:val="31"/>
        </w:numPr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>合并与审查</w:t>
      </w:r>
      <w:r w:rsidRPr="00324D87">
        <w:rPr>
          <w:sz w:val="23"/>
          <w:szCs w:val="26"/>
        </w:rPr>
        <w:t>：</w:t>
      </w:r>
      <w:r w:rsidRPr="00324D87">
        <w:rPr>
          <w:sz w:val="23"/>
          <w:szCs w:val="26"/>
        </w:rPr>
        <w:t xml:space="preserve">Review Agent </w:t>
      </w:r>
      <w:r w:rsidRPr="00324D87">
        <w:rPr>
          <w:sz w:val="23"/>
          <w:szCs w:val="26"/>
        </w:rPr>
        <w:t>对生成的代码进行安全性扫描（防止</w:t>
      </w:r>
      <w:r w:rsidRPr="00324D87">
        <w:rPr>
          <w:sz w:val="23"/>
          <w:szCs w:val="26"/>
        </w:rPr>
        <w:t xml:space="preserve"> SQL </w:t>
      </w:r>
      <w:r w:rsidRPr="00324D87">
        <w:rPr>
          <w:sz w:val="23"/>
          <w:szCs w:val="26"/>
        </w:rPr>
        <w:t>注入或恶意操作），确认无误后，将最终的数据和代码一并返回给用户端。</w:t>
      </w:r>
    </w:p>
    <w:p w14:paraId="39600087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b/>
          <w:bCs/>
          <w:sz w:val="23"/>
          <w:szCs w:val="26"/>
        </w:rPr>
        <w:t xml:space="preserve">6. </w:t>
      </w:r>
      <w:r w:rsidRPr="00324D87">
        <w:rPr>
          <w:b/>
          <w:bCs/>
          <w:sz w:val="23"/>
          <w:szCs w:val="26"/>
        </w:rPr>
        <w:t>总结与未来规划</w:t>
      </w:r>
    </w:p>
    <w:p w14:paraId="330118A1" w14:textId="77777777" w:rsidR="00324D87" w:rsidRPr="00324D87" w:rsidRDefault="00324D87" w:rsidP="00324D87">
      <w:pPr>
        <w:ind w:firstLine="480"/>
        <w:rPr>
          <w:sz w:val="23"/>
          <w:szCs w:val="26"/>
        </w:rPr>
      </w:pPr>
      <w:r w:rsidRPr="00324D87">
        <w:rPr>
          <w:sz w:val="23"/>
          <w:szCs w:val="26"/>
        </w:rPr>
        <w:t>当前</w:t>
      </w:r>
      <w:r w:rsidRPr="00324D87">
        <w:rPr>
          <w:sz w:val="23"/>
          <w:szCs w:val="26"/>
        </w:rPr>
        <w:t xml:space="preserve"> V1.0 </w:t>
      </w:r>
      <w:r w:rsidRPr="00324D87">
        <w:rPr>
          <w:sz w:val="23"/>
          <w:szCs w:val="26"/>
        </w:rPr>
        <w:t>版本已成功验证了静态规划下的多</w:t>
      </w:r>
      <w:r w:rsidRPr="00324D87">
        <w:rPr>
          <w:sz w:val="23"/>
          <w:szCs w:val="26"/>
        </w:rPr>
        <w:t xml:space="preserve"> Agent </w:t>
      </w:r>
      <w:r w:rsidRPr="00324D87">
        <w:rPr>
          <w:sz w:val="23"/>
          <w:szCs w:val="26"/>
        </w:rPr>
        <w:t>协作能力。未来</w:t>
      </w:r>
      <w:r w:rsidRPr="00324D87">
        <w:rPr>
          <w:sz w:val="23"/>
          <w:szCs w:val="26"/>
        </w:rPr>
        <w:t xml:space="preserve"> V2.0 </w:t>
      </w:r>
      <w:r w:rsidRPr="00324D87">
        <w:rPr>
          <w:sz w:val="23"/>
          <w:szCs w:val="26"/>
        </w:rPr>
        <w:t>计划引入强化学习（</w:t>
      </w:r>
      <w:r w:rsidRPr="00324D87">
        <w:rPr>
          <w:sz w:val="23"/>
          <w:szCs w:val="26"/>
        </w:rPr>
        <w:t>RLHF</w:t>
      </w:r>
      <w:r w:rsidRPr="00324D87">
        <w:rPr>
          <w:sz w:val="23"/>
          <w:szCs w:val="26"/>
        </w:rPr>
        <w:t>），使</w:t>
      </w:r>
      <w:r w:rsidRPr="00324D87">
        <w:rPr>
          <w:sz w:val="23"/>
          <w:szCs w:val="26"/>
        </w:rPr>
        <w:t xml:space="preserve"> Agent </w:t>
      </w:r>
      <w:r w:rsidRPr="00324D87">
        <w:rPr>
          <w:sz w:val="23"/>
          <w:szCs w:val="26"/>
        </w:rPr>
        <w:t>集群具备动态自我纠错和自主反思的能力。</w:t>
      </w:r>
    </w:p>
    <w:p w14:paraId="588CB3FE" w14:textId="77777777" w:rsidR="001A69B4" w:rsidRPr="00324D87" w:rsidRDefault="001A69B4">
      <w:pPr>
        <w:ind w:firstLine="480"/>
        <w:rPr>
          <w:sz w:val="23"/>
          <w:szCs w:val="26"/>
        </w:rPr>
      </w:pPr>
    </w:p>
    <w:sectPr w:rsidR="001A69B4" w:rsidRPr="00324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A27872"/>
    <w:lvl w:ilvl="0">
      <w:start w:val="1"/>
      <w:numFmt w:val="lowerRoman"/>
      <w:lvlText w:val="%1."/>
      <w:lvlJc w:val="left"/>
      <w:pPr>
        <w:ind w:left="482" w:hanging="482"/>
      </w:pPr>
      <w:rPr>
        <w:rFonts w:hint="eastAsia"/>
      </w:rPr>
    </w:lvl>
  </w:abstractNum>
  <w:abstractNum w:abstractNumId="1" w15:restartNumberingAfterBreak="0">
    <w:nsid w:val="FFFFFF7D"/>
    <w:multiLevelType w:val="singleLevel"/>
    <w:tmpl w:val="E2E2873C"/>
    <w:lvl w:ilvl="0">
      <w:start w:val="1"/>
      <w:numFmt w:val="lowerLetter"/>
      <w:lvlText w:val="%1."/>
      <w:lvlJc w:val="left"/>
      <w:pPr>
        <w:ind w:left="482" w:hanging="482"/>
      </w:pPr>
      <w:rPr>
        <w:rFonts w:hint="eastAsia"/>
      </w:rPr>
    </w:lvl>
  </w:abstractNum>
  <w:abstractNum w:abstractNumId="2" w15:restartNumberingAfterBreak="0">
    <w:nsid w:val="FFFFFF7E"/>
    <w:multiLevelType w:val="singleLevel"/>
    <w:tmpl w:val="8C28598E"/>
    <w:lvl w:ilvl="0">
      <w:start w:val="1"/>
      <w:numFmt w:val="decimal"/>
      <w:lvlText w:val="(%1)"/>
      <w:lvlJc w:val="left"/>
      <w:pPr>
        <w:ind w:left="482" w:hanging="482"/>
      </w:pPr>
      <w:rPr>
        <w:rFonts w:hint="eastAsia"/>
      </w:rPr>
    </w:lvl>
  </w:abstractNum>
  <w:abstractNum w:abstractNumId="3" w15:restartNumberingAfterBreak="0">
    <w:nsid w:val="FFFFFF7F"/>
    <w:multiLevelType w:val="singleLevel"/>
    <w:tmpl w:val="0B68D8A4"/>
    <w:lvl w:ilvl="0">
      <w:start w:val="1"/>
      <w:numFmt w:val="decimal"/>
      <w:lvlText w:val="%1."/>
      <w:lvlJc w:val="left"/>
      <w:pPr>
        <w:ind w:left="482" w:hanging="482"/>
      </w:pPr>
      <w:rPr>
        <w:rFonts w:hint="eastAsia"/>
      </w:rPr>
    </w:lvl>
  </w:abstractNum>
  <w:abstractNum w:abstractNumId="4" w15:restartNumberingAfterBreak="0">
    <w:nsid w:val="FFFFFF80"/>
    <w:multiLevelType w:val="singleLevel"/>
    <w:tmpl w:val="7DE2A952"/>
    <w:lvl w:ilvl="0">
      <w:start w:val="1"/>
      <w:numFmt w:val="bullet"/>
      <w:lvlText w:val="●"/>
      <w:lvlJc w:val="left"/>
      <w:pPr>
        <w:ind w:left="482" w:hanging="482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FFFFFF81"/>
    <w:multiLevelType w:val="singleLevel"/>
    <w:tmpl w:val="8A7889C6"/>
    <w:lvl w:ilvl="0">
      <w:start w:val="1"/>
      <w:numFmt w:val="bullet"/>
      <w:lvlText w:val="▫"/>
      <w:lvlJc w:val="left"/>
      <w:pPr>
        <w:ind w:left="482" w:hanging="482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FFFFFF82"/>
    <w:multiLevelType w:val="singleLevel"/>
    <w:tmpl w:val="A132A7B6"/>
    <w:lvl w:ilvl="0">
      <w:start w:val="1"/>
      <w:numFmt w:val="bullet"/>
      <w:lvlText w:val="▪"/>
      <w:lvlJc w:val="left"/>
      <w:pPr>
        <w:ind w:left="482" w:hanging="482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FFFFFF83"/>
    <w:multiLevelType w:val="singleLevel"/>
    <w:tmpl w:val="DDF6AFD8"/>
    <w:lvl w:ilvl="0">
      <w:start w:val="1"/>
      <w:numFmt w:val="bullet"/>
      <w:lvlText w:val="◦"/>
      <w:lvlJc w:val="left"/>
      <w:pPr>
        <w:ind w:left="482" w:hanging="482"/>
      </w:pPr>
      <w:rPr>
        <w:rFonts w:ascii="Times New Roman" w:eastAsia="微软雅黑" w:hAnsi="Times New Roman" w:cs="Times New Roman" w:hint="default"/>
      </w:rPr>
    </w:lvl>
  </w:abstractNum>
  <w:abstractNum w:abstractNumId="8" w15:restartNumberingAfterBreak="0">
    <w:nsid w:val="FFFFFF88"/>
    <w:multiLevelType w:val="singleLevel"/>
    <w:tmpl w:val="64BAB5BA"/>
    <w:lvl w:ilvl="0">
      <w:start w:val="1"/>
      <w:numFmt w:val="chineseCountingThousand"/>
      <w:lvlText w:val="%1、"/>
      <w:lvlJc w:val="left"/>
      <w:pPr>
        <w:ind w:left="482" w:hanging="48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FFFFFF89"/>
    <w:multiLevelType w:val="singleLevel"/>
    <w:tmpl w:val="662C15FC"/>
    <w:lvl w:ilvl="0">
      <w:start w:val="1"/>
      <w:numFmt w:val="bullet"/>
      <w:lvlText w:val=""/>
      <w:lvlJc w:val="left"/>
      <w:pPr>
        <w:ind w:left="482" w:hanging="482"/>
      </w:pPr>
      <w:rPr>
        <w:rFonts w:ascii="Wingdings" w:hAnsi="Wingdings" w:hint="default"/>
      </w:rPr>
    </w:lvl>
  </w:abstractNum>
  <w:abstractNum w:abstractNumId="10" w15:restartNumberingAfterBreak="0">
    <w:nsid w:val="24AC14B4"/>
    <w:multiLevelType w:val="multilevel"/>
    <w:tmpl w:val="F7C8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3133C"/>
    <w:multiLevelType w:val="multilevel"/>
    <w:tmpl w:val="DB56F832"/>
    <w:lvl w:ilvl="0">
      <w:start w:val="1"/>
      <w:numFmt w:val="upperLetter"/>
      <w:suff w:val="nothing"/>
      <w:lvlText w:val="附录%1"/>
      <w:lvlJc w:val="left"/>
      <w:pPr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582F4184"/>
    <w:multiLevelType w:val="multilevel"/>
    <w:tmpl w:val="2520952C"/>
    <w:lvl w:ilvl="0">
      <w:start w:val="1"/>
      <w:numFmt w:val="decimal"/>
      <w:suff w:val="nothing"/>
      <w:lvlText w:val="第%1章"/>
      <w:lvlJc w:val="left"/>
      <w:pPr>
        <w:ind w:left="0" w:firstLine="0"/>
      </w:pPr>
      <w:rPr>
        <w:rFonts w:ascii="Arial" w:eastAsia="黑体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1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eastAsia="宋体" w:hAnsi="Arial" w:hint="default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="Arial" w:eastAsia="宋体" w:hAnsi="Arial"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ascii="Arial" w:eastAsia="宋体" w:hAnsi="Arial"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6AD71733"/>
    <w:multiLevelType w:val="multilevel"/>
    <w:tmpl w:val="471C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022F2"/>
    <w:multiLevelType w:val="hybridMultilevel"/>
    <w:tmpl w:val="B2422346"/>
    <w:lvl w:ilvl="0" w:tplc="3BB05994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92F4CED"/>
    <w:multiLevelType w:val="hybridMultilevel"/>
    <w:tmpl w:val="0B0ACFD0"/>
    <w:lvl w:ilvl="0" w:tplc="DF5E9C8A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2826231">
    <w:abstractNumId w:val="12"/>
  </w:num>
  <w:num w:numId="2" w16cid:durableId="1298881116">
    <w:abstractNumId w:val="12"/>
  </w:num>
  <w:num w:numId="3" w16cid:durableId="834297087">
    <w:abstractNumId w:val="12"/>
  </w:num>
  <w:num w:numId="4" w16cid:durableId="1763259491">
    <w:abstractNumId w:val="12"/>
  </w:num>
  <w:num w:numId="5" w16cid:durableId="1896693876">
    <w:abstractNumId w:val="14"/>
  </w:num>
  <w:num w:numId="6" w16cid:durableId="1476530896">
    <w:abstractNumId w:val="11"/>
  </w:num>
  <w:num w:numId="7" w16cid:durableId="1583373586">
    <w:abstractNumId w:val="11"/>
  </w:num>
  <w:num w:numId="8" w16cid:durableId="1093480297">
    <w:abstractNumId w:val="11"/>
  </w:num>
  <w:num w:numId="9" w16cid:durableId="114834562">
    <w:abstractNumId w:val="11"/>
  </w:num>
  <w:num w:numId="10" w16cid:durableId="768814835">
    <w:abstractNumId w:val="8"/>
  </w:num>
  <w:num w:numId="11" w16cid:durableId="693045323">
    <w:abstractNumId w:val="8"/>
  </w:num>
  <w:num w:numId="12" w16cid:durableId="2087459312">
    <w:abstractNumId w:val="3"/>
  </w:num>
  <w:num w:numId="13" w16cid:durableId="99841380">
    <w:abstractNumId w:val="3"/>
  </w:num>
  <w:num w:numId="14" w16cid:durableId="1082024386">
    <w:abstractNumId w:val="2"/>
  </w:num>
  <w:num w:numId="15" w16cid:durableId="232394477">
    <w:abstractNumId w:val="2"/>
  </w:num>
  <w:num w:numId="16" w16cid:durableId="198661797">
    <w:abstractNumId w:val="1"/>
  </w:num>
  <w:num w:numId="17" w16cid:durableId="1848129548">
    <w:abstractNumId w:val="1"/>
  </w:num>
  <w:num w:numId="18" w16cid:durableId="584612390">
    <w:abstractNumId w:val="0"/>
  </w:num>
  <w:num w:numId="19" w16cid:durableId="23141460">
    <w:abstractNumId w:val="0"/>
  </w:num>
  <w:num w:numId="20" w16cid:durableId="1593196539">
    <w:abstractNumId w:val="9"/>
  </w:num>
  <w:num w:numId="21" w16cid:durableId="22287459">
    <w:abstractNumId w:val="9"/>
  </w:num>
  <w:num w:numId="22" w16cid:durableId="176778357">
    <w:abstractNumId w:val="7"/>
  </w:num>
  <w:num w:numId="23" w16cid:durableId="1432777580">
    <w:abstractNumId w:val="7"/>
  </w:num>
  <w:num w:numId="24" w16cid:durableId="811871057">
    <w:abstractNumId w:val="6"/>
  </w:num>
  <w:num w:numId="25" w16cid:durableId="1437292646">
    <w:abstractNumId w:val="6"/>
  </w:num>
  <w:num w:numId="26" w16cid:durableId="358624148">
    <w:abstractNumId w:val="5"/>
  </w:num>
  <w:num w:numId="27" w16cid:durableId="1648126415">
    <w:abstractNumId w:val="5"/>
  </w:num>
  <w:num w:numId="28" w16cid:durableId="1906648876">
    <w:abstractNumId w:val="4"/>
  </w:num>
  <w:num w:numId="29" w16cid:durableId="1566835253">
    <w:abstractNumId w:val="4"/>
  </w:num>
  <w:num w:numId="30" w16cid:durableId="1280917767">
    <w:abstractNumId w:val="15"/>
  </w:num>
  <w:num w:numId="31" w16cid:durableId="2076515061">
    <w:abstractNumId w:val="10"/>
  </w:num>
  <w:num w:numId="32" w16cid:durableId="460734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D1"/>
    <w:rsid w:val="000E001C"/>
    <w:rsid w:val="001A69B4"/>
    <w:rsid w:val="001F7BB7"/>
    <w:rsid w:val="00324D87"/>
    <w:rsid w:val="003D632A"/>
    <w:rsid w:val="003E5BE9"/>
    <w:rsid w:val="0078396B"/>
    <w:rsid w:val="007E006E"/>
    <w:rsid w:val="007F3B2D"/>
    <w:rsid w:val="00892D29"/>
    <w:rsid w:val="00C66C79"/>
    <w:rsid w:val="00CA2E64"/>
    <w:rsid w:val="00E101D1"/>
    <w:rsid w:val="00E4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EA1A80"/>
  <w15:chartTrackingRefBased/>
  <w15:docId w15:val="{363C4CE7-C68C-4A84-B94C-158D1343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3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34" w:unhideWhenUsed="1" w:qFormat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30" w:unhideWhenUsed="1"/>
    <w:lsdException w:name="endnote text" w:semiHidden="1" w:uiPriority="3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 w:qFormat="1"/>
    <w:lsdException w:name="List Bullet 3" w:semiHidden="1" w:uiPriority="6" w:unhideWhenUsed="1" w:qFormat="1"/>
    <w:lsdException w:name="List Bullet 4" w:semiHidden="1" w:uiPriority="6" w:unhideWhenUsed="1"/>
    <w:lsdException w:name="List Bullet 5" w:semiHidden="1" w:uiPriority="6" w:unhideWhenUsed="1"/>
    <w:lsdException w:name="List Number 2" w:semiHidden="1" w:uiPriority="5" w:unhideWhenUsed="1" w:qFormat="1"/>
    <w:lsdException w:name="List Number 3" w:semiHidden="1" w:uiPriority="5" w:unhideWhenUsed="1" w:qFormat="1"/>
    <w:lsdException w:name="List Number 4" w:semiHidden="1" w:uiPriority="5" w:unhideWhenUsed="1"/>
    <w:lsdException w:name="List Number 5" w:semiHidden="1" w:uiPriority="5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4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7" w:qFormat="1"/>
    <w:lsdException w:name="Intense Quote" w:uiPriority="7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06E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qFormat/>
    <w:rsid w:val="007E00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7E00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E00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7E006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2"/>
    <w:semiHidden/>
    <w:rsid w:val="00E450E7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2"/>
    <w:semiHidden/>
    <w:qFormat/>
    <w:rsid w:val="00E450E7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2"/>
    <w:semiHidden/>
    <w:qFormat/>
    <w:rsid w:val="00E450E7"/>
    <w:pPr>
      <w:keepNext/>
      <w:keepLines/>
      <w:spacing w:before="240" w:after="64" w:line="320" w:lineRule="atLeast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2"/>
    <w:semiHidden/>
    <w:qFormat/>
    <w:rsid w:val="00E450E7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2"/>
    <w:semiHidden/>
    <w:qFormat/>
    <w:rsid w:val="00E450E7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7E006E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rsid w:val="007E006E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rsid w:val="007E006E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rsid w:val="007E006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2"/>
    <w:semiHidden/>
    <w:rsid w:val="00E450E7"/>
    <w:rPr>
      <w:rFonts w:ascii="Times New Roman" w:eastAsia="宋体" w:hAnsi="Times New Roman"/>
      <w:b/>
      <w:bCs/>
      <w:sz w:val="28"/>
      <w:szCs w:val="28"/>
      <w14:ligatures w14:val="none"/>
    </w:rPr>
  </w:style>
  <w:style w:type="character" w:customStyle="1" w:styleId="60">
    <w:name w:val="标题 6 字符"/>
    <w:basedOn w:val="a0"/>
    <w:link w:val="6"/>
    <w:uiPriority w:val="2"/>
    <w:semiHidden/>
    <w:rsid w:val="00E450E7"/>
    <w:rPr>
      <w:rFonts w:asciiTheme="majorHAnsi" w:eastAsiaTheme="majorEastAsia" w:hAnsiTheme="majorHAnsi" w:cstheme="majorBidi"/>
      <w:b/>
      <w:bCs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2"/>
    <w:semiHidden/>
    <w:rsid w:val="00E450E7"/>
    <w:rPr>
      <w:rFonts w:ascii="Times New Roman" w:eastAsia="宋体" w:hAnsi="Times New Roman"/>
      <w:b/>
      <w:bCs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2"/>
    <w:semiHidden/>
    <w:rsid w:val="00E450E7"/>
    <w:rPr>
      <w:rFonts w:asciiTheme="majorHAnsi" w:eastAsiaTheme="majorEastAsia" w:hAnsiTheme="majorHAnsi" w:cstheme="majorBidi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2"/>
    <w:semiHidden/>
    <w:rsid w:val="00E450E7"/>
    <w:rPr>
      <w:rFonts w:asciiTheme="majorHAnsi" w:eastAsiaTheme="majorEastAsia" w:hAnsiTheme="majorHAnsi" w:cstheme="majorBidi"/>
      <w:szCs w:val="21"/>
      <w14:ligatures w14:val="none"/>
    </w:rPr>
  </w:style>
  <w:style w:type="table" w:customStyle="1" w:styleId="11">
    <w:name w:val="样式1"/>
    <w:basedOn w:val="a1"/>
    <w:uiPriority w:val="99"/>
    <w:rsid w:val="007F3B2D"/>
    <w:rPr>
      <w:rFonts w:ascii="Times New Roman" w:eastAsia="宋体" w:hAnsi="Times New Roman" w:cs="Times New Roman"/>
      <w:kern w:val="0"/>
      <w:sz w:val="20"/>
      <w:szCs w:val="20"/>
      <w14:ligatures w14:val="none"/>
    </w:rPr>
    <w:tblPr/>
  </w:style>
  <w:style w:type="paragraph" w:styleId="a3">
    <w:name w:val="Title"/>
    <w:basedOn w:val="a"/>
    <w:next w:val="a"/>
    <w:link w:val="a4"/>
    <w:uiPriority w:val="34"/>
    <w:qFormat/>
    <w:rsid w:val="00E10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34"/>
    <w:rsid w:val="00E101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34"/>
    <w:qFormat/>
    <w:rsid w:val="00E101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34"/>
    <w:rsid w:val="00E10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7"/>
    <w:qFormat/>
    <w:rsid w:val="00E101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7"/>
    <w:rsid w:val="00E101D1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9">
    <w:name w:val="List Paragraph"/>
    <w:basedOn w:val="a"/>
    <w:uiPriority w:val="34"/>
    <w:qFormat/>
    <w:rsid w:val="00E101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1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7"/>
    <w:qFormat/>
    <w:rsid w:val="00E1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7"/>
    <w:rsid w:val="00E101D1"/>
    <w:rPr>
      <w:rFonts w:ascii="Times New Roman" w:eastAsia="宋体" w:hAnsi="Times New Roman" w:cs="Times New Roman"/>
      <w:i/>
      <w:iCs/>
      <w:color w:val="0F4761" w:themeColor="accent1" w:themeShade="BF"/>
      <w:szCs w:val="24"/>
      <w14:ligatures w14:val="none"/>
    </w:rPr>
  </w:style>
  <w:style w:type="character" w:styleId="ad">
    <w:name w:val="Intense Reference"/>
    <w:basedOn w:val="a0"/>
    <w:uiPriority w:val="32"/>
    <w:qFormat/>
    <w:rsid w:val="00E101D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24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 蔡</dc:creator>
  <cp:keywords/>
  <dc:description/>
  <cp:lastModifiedBy>立 蔡</cp:lastModifiedBy>
  <cp:revision>4</cp:revision>
  <dcterms:created xsi:type="dcterms:W3CDTF">2026-03-16T02:14:00Z</dcterms:created>
  <dcterms:modified xsi:type="dcterms:W3CDTF">2026-03-16T02:17:00Z</dcterms:modified>
</cp:coreProperties>
</file>