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H3BPM控件的一些使用</w:t>
      </w:r>
    </w:p>
    <w:p>
      <w:pPr>
        <w:pStyle w:val="3"/>
        <w:keepNext/>
        <w:keepLines/>
        <w:widowControl w:val="0"/>
        <w:numPr>
          <w:ilvl w:val="0"/>
          <w:numId w:val="1"/>
        </w:numPr>
        <w:bidi w:val="0"/>
        <w:spacing w:before="260" w:beforeLines="0" w:beforeAutospacing="0" w:after="260" w:afterLines="0" w:afterAutospacing="0" w:line="413" w:lineRule="auto"/>
        <w:ind w:left="425" w:leftChars="0" w:hanging="425" w:firstLineChars="0"/>
        <w:jc w:val="left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选人控件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html页面代码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ui-jq=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"SheetUser"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ui-options=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"WasAgentOptions"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"shareFile"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 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"form-horizontal"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margin-bottom: 20px;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data-orgunitvisible=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"true"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代码解读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ui-jq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此属性是必选，属性值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SheetUser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是H3BPM的一个控件，使用这个控件还有其他方式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data-type="SheetUser"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bdr w:val="single" w:color="E7EAED" w:sz="4" w:space="0"/>
          <w:shd w:val="clear" w:fill="F8F8F8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data-datafield="SheetUser" //这些属性引入的控件还未研究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最重要的属性便是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ui-options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，给此属性赋值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WasAgentOptions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，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WasAgentOptions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值可以设置选人控件是否可以多选单选（默认单选）。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data-orgunitvisible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属性，默认false，表示只是选个人。true表示组织和个人可同时显示。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此时已经可以正常显示选人控件了，但是选人控件的后边的复选框的样式是错乱的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class=“form-horizontal”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，添加这个类样式就可整齐的显示了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id、style根据需要添加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WasAgentOptions</w:t>
      </w:r>
      <w:r>
        <w:rPr>
          <w:rFonts w:hint="eastAsia" w:cs="宋体"/>
          <w:b/>
          <w:color w:val="660E7A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Editable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Visiable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IsMultiple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Editable: </w:t>
      </w:r>
      <w:r>
        <w:rPr>
          <w:rFonts w:hint="eastAsia"/>
          <w:sz w:val="24"/>
          <w:szCs w:val="32"/>
          <w:lang w:val="en-US" w:eastAsia="zh-CN"/>
        </w:rPr>
        <w:t>false效果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73425" cy="1420495"/>
            <wp:effectExtent l="9525" t="9525" r="241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4204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Visiable: </w:t>
      </w:r>
      <w:r>
        <w:rPr>
          <w:rFonts w:hint="eastAsia"/>
          <w:sz w:val="24"/>
          <w:szCs w:val="32"/>
          <w:lang w:val="en-US" w:eastAsia="zh-CN"/>
        </w:rPr>
        <w:t>false</w:t>
      </w:r>
      <w:r>
        <w:rPr>
          <w:rFonts w:hint="default"/>
          <w:sz w:val="24"/>
          <w:szCs w:val="32"/>
          <w:lang w:val="en-US" w:eastAsia="zh-CN"/>
        </w:rPr>
        <w:t>,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68980" cy="1393825"/>
            <wp:effectExtent l="9525" t="9525" r="133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3938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83940" cy="1549400"/>
            <wp:effectExtent l="9525" t="9525" r="1841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1549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流程模板控件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ui-jq=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"SheetWorkflow"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ui-options=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"WorkflowOptions"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属性解读参考选人控件</w: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WorkflowOptions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//初始化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流程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模板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Editable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Visiable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"WorkflowTemplate"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//似乎不影响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IsMultiple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OnChange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PlaceHolder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LanJson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WorkFlow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//似乎不影响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IsSearch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cs="宋体"/>
          <w:b/>
          <w:color w:val="00008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//是否搜索目录，默认false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IsSearch:true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250565" cy="2205990"/>
            <wp:effectExtent l="9525" t="9525" r="16510" b="9525"/>
            <wp:docPr id="73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日历控件</w: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input</w:t>
      </w:r>
      <w:r>
        <w:rPr>
          <w:rFonts w:hint="eastAsia" w:cs="宋体"/>
          <w:b/>
          <w:color w:val="000080"/>
          <w:sz w:val="19"/>
          <w:szCs w:val="19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ui-jq=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"wdatePicker"</w:t>
      </w:r>
      <w:r>
        <w:rPr>
          <w:rFonts w:hint="eastAsia" w:cs="宋体"/>
          <w:b/>
          <w:color w:val="008000"/>
          <w:sz w:val="19"/>
          <w:szCs w:val="19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ui-options=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"StartTimeStartOption"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/&gt;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代码解读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ui-jq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此属性是必选，属性值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wdatePicker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是</w:t>
      </w:r>
      <w:r>
        <w:rPr>
          <w:rFonts w:hint="eastAsia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jQuery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的一个</w:t>
      </w:r>
      <w:r>
        <w:rPr>
          <w:rFonts w:hint="eastAsia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插件，此处表示引用日期插件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最重要的属性便是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ui-options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，</w:t>
      </w:r>
      <w:r>
        <w:rPr>
          <w:rFonts w:hint="eastAsia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该属性的属性值一般是在controller中定义，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给此属性赋值</w:t>
      </w:r>
      <w:r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</w:rPr>
        <w:t>StartTimeStartOption</w:t>
      </w:r>
      <w:r>
        <w:rPr>
          <w:rFonts w:hint="eastAsia" w:cs="宋体"/>
          <w:b/>
          <w:bCs/>
          <w:i w:val="0"/>
          <w:caps w:val="0"/>
          <w:color w:val="auto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Fonts w:hint="eastAsia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在控制器中可以配置功能，如下所示</w: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default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StartTimeStartOption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dateFmt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'yyyy-MM-dd HH:mm:ss'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//设置日期显示的格式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realDateFmt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"yyyy-MM-dd HH:mm:ss"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minDate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'2012-1-1'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maxDate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'2099-12-31'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//设置日期范围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onpicked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(e) {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//当点击日期的时候触发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StartTimeStart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>//获取到输入的日期数据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table控件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ui-jq=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"dataTable"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"tabfinishWorkitem"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ui-options=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"dtFlowOptions"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"table table-striped m-b-none"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99.5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%;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名称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标签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"hide1024"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流程模板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"hide414"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开始时间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"hide414"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结束时间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th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"hide1024"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操作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thead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tbody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default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//ui-options="dtFlowOptions"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getColumns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columns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[];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//!!注意colums的长度也就是push进去的个数必须与页面中的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&lt;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th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&gt;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标签个数一致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"InstanceName"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响应数据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的键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"mRender"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(data, type, full) {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//data每个单元格的数据，full每一行的数据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data = 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htmlEncode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"&lt;a  target='_blank' href='WorkItemSheets.html?WorkItemID="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full.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ObjectID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"'&gt;"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data 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"&lt;/a&gt;"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"DisplayName"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"mRender"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(data, type, full)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//打开流程状态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data = data !=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? data : full.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ActivityCode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data = 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htmlEncode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"&lt;td&gt;&lt;a href='index.html#/InstanceDetail/"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full.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InstanceId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full.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ObjectID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"/"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"/' target='_blank'&gt;"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data 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"&lt;/a&gt;&lt;/td&gt;"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"ReceiveTime"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"sClass"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"center hide1024"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"FinishTime"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"sClass"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"center hide414"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"OriginatorName"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"sClass"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"center hide414"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"mRender"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(data, type, full)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data = 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htmlEncode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"&lt;a ng-click=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\"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showUserInfoModal('"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 full.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Originator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"');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\"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new-Bindcompiledhtml&gt;"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data 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"&lt;/a&gt;"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"OriginatorOUName"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"sClass"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"center hide1024"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"mRender"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(data, type, full)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data = 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htmlEncode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data;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loadScroll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myScroll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IScroll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'.dataTables_scrollBody'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scrollbars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bounce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mouseWheel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interactiveScrollbars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shrinkScrollbars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'scale'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fadeScrollbars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dtFlowOptions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"bProcessing"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"bServerSide"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是否读取服务器分页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"paging"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是否启用分页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"bPaginate"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分页按钮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"bFilter"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是否显示搜索栏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"searchDelay"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延迟搜索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"iDisplayLength"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每页显示行数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"bSort"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排序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"singleSelect"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"bInfo"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Showing 1 to 10 of 23 entries 总记录数没也显示多少等信息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"bLengthChange"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每页显示多少数据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"aLengthMenu"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[[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], [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]],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//设置每页显示数据条数的下拉选项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"pagingType"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"full_numbers"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设置分页样式，这个是默认的值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"sScrollY"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"500px"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"bScrollCollapse"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"iScrollLoadGap"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"language"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{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语言设置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"sLengthMenu"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LanJson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sLengthMenu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"sZeroRecords"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"&lt;div class='no-data'&gt;&lt;p class='no-data-img'&gt;&lt;/p&gt;&lt;p&gt;"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LanJson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sZeroRecords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"&lt;/p&gt;&lt;/div&gt;"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"sInfo"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LanJson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sInfo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"infoEmpty"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"sProcessing"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'&lt;div class="loading-box"&gt;&lt;i class="icon-loading"&gt;&lt;/i&gt;&lt;p&gt;'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LanJson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sProcessing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'&lt;/p&gt;&lt;/div&gt; 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"paginate"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"first"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"&lt;&lt;"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"last"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"&gt;&gt;"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"previous"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"&lt;"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"next"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"&gt;"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"sAjaxSource"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ControllerConfig.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WorkItem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GetFinishWorkItems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//请求的地址，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sSource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与其保持一致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"fnServerData"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(sSource, aDataSet, fnCallback)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$.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ajax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"dataType"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'json'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"type"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'POST'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"url"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sSource,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"data"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aDataSet,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"success"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(json)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(json.ExceptionCode ==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1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&amp;&amp; json.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Success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json.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Rows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json.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sEcho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json.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Total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json.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iTotalDisplayRecords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json.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iTotalRecords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$state.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go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"platform.login"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fnCallback(json);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//每次搜索成功后清空搜索关键字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input-text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"sAjaxDataProp"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'Rows'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//后端传回的数据字段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，若请求的到是datas，则此处相应的修改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"sDom"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'&lt;"top"f&gt;rt&lt;"row"ipl&gt;'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"sPaginationType"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"full_numbers"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"fnServerParams"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(aoData)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增加自定义查询条件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//ie9不兼容placeholder属性 ie9下当value为空时，其value取placeholder值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"#StartTime"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"placeholder"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)==$(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"#StartTime"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StartTime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"#StartTime"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"#EndTime"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"placeholder"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)==$(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"#EndTime"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EndTime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"#EndTime"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//将时间转化为时间戳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startTimes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/-/g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EndTimes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/-/g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"/"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startTimes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EndTimes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notify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"时间区间错误"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"danger"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"#EndTime"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"color"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aoData.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push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"startTime"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$filter(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"date"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)($scope.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StartTime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"yyyy-MM-dd"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"endTime"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$filter(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"date"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)($scope.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EndTime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"yyyy-MM-dd"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"workflowCodes"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WorkflowCodes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{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"instanceName"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"value"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InstanceName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);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//发送给后台的json数据，name表示键，value表示值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"aoColumns"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getColumns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(),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字段定义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请求响应回来的数据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初始化完成事件,这里需要用到 JQuery ，因为当前表格是 JQuery 的插件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"initComplete"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(settings, json)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filter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searchContainer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filter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"button"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unbind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"click.DT"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bind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"click.DT"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WorkflowCodes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"#sheetWorkflow"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SheetUIManager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GetValue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"#tabfinishWorkitem"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dataTable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fnDraw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loadScroll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创建行，未绘画到屏幕上时调用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"fnRowCallback"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(nRow, aData, iDisplayIndex, iDisplayIndexFull)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//其中aData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存放的是每一行的数据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//将添加的angular事件添加到作用域中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$compile(nRow)($scope);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setTimeout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myScroll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refresh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},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300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"fnDrawCallback"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</w:t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jqdatables.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trcss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cs="宋体"/>
          <w:color w:val="00000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标签控件</w: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autocomplete=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"off"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ng-model=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"tagName"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"tagName"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maxlength=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"32"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"input form-control"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placeholder=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"标签"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/&gt;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renderTag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(idName)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//input的元素的id名称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obj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+idName);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sltCategoryComBox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//拿到所有数据，然后再重新加载页面数据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initId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initValue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tmpData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[];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//渲染数据的地方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sltCategoryComBox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ligerComboBox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initValue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initId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initText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initValue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data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tmpData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//返回的下拉框的数据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valueFieldID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'category'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'/Portal/tag/listKnowledgeTagByName'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//请求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的后台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地址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ajaxType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'GET'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valueField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'id'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//返回的数据的键必须有id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textField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'text'</w:t>
      </w:r>
      <w:r>
        <w:rPr>
          <w:rFonts w:hint="eastAsia" w:cs="宋体"/>
          <w:b/>
          <w:color w:val="008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//返回的数据的键必须有test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autocomplete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setTextBySource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keySupport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//设置想要的样式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removeClass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inputHeight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outerHeight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inputWidth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outerWidth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"border"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"1px solid #d9d9d9"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"border-radius"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"4px"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//下拉框的内容样式设置,模态框样式有点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div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l-box-select-inner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parent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"margin-top"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inputHeight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'px'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div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l-box-select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"width"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inputWidth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2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'px'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</w:p>
    <w:p>
      <w:pPr>
        <w:pStyle w:val="6"/>
        <w:keepNext w:val="0"/>
        <w:keepLines w:val="0"/>
        <w:widowControl/>
        <w:suppressLineNumbers w:val="0"/>
        <w:shd w:val="clear" w:fill="F3F8FC"/>
        <w:ind w:firstLine="380" w:firstLineChars="200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//鼠标离开输入框，下拉框隐藏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mouseleave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(e)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pageX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offset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left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pageY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offset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top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&lt;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||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x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inputWidth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 xml:space="preserve">0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div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l-box-select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hide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//update by zhangj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obj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change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//按回车键触发该函数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"#category"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//获取的是数据中的，选中数据条的id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已办任务中详情页导航栏按钮自定义</w:t>
      </w:r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ul </w:t>
      </w:r>
      <w:r>
        <w:rPr>
          <w:rFonts w:hint="eastAsia" w:ascii="宋体" w:hAnsi="宋体" w:eastAsia="宋体" w:cs="宋体"/>
          <w:color w:val="000000"/>
          <w:sz w:val="19"/>
          <w:szCs w:val="19"/>
        </w:rPr>
        <w:t>class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"nav navbar-nav"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right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"collect"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ng-click=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7A7A43"/>
          <w:sz w:val="19"/>
          <w:szCs w:val="19"/>
          <w:shd w:val="clear" w:fill="EFEFEF"/>
        </w:rPr>
        <w:t>toCollectFinishedFlow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()"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          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"btn-action"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title=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"收藏到我的知识"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"toolText"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收藏到我的知识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li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ul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代码解读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由于formSheet.html没有使用angular语法，要使得这个formSheet.html页面与</w:t>
      </w:r>
      <w:r>
        <w:rPr>
          <w:rFonts w:hint="eastAsia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app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关联，则需要在&lt;html&gt;根标签，加入属性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data-ng-app="app"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关联对应的模块app。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引入的模块app，同时也需要引入相应的js，css文件等。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在需要控制的地方，加入对应的控制器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formSheetServiceCtrl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，控制器的新建可以参考项目中原来的控制器的新建。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这样在ng-click的方法就可以在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formSheetServiceCtrl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控制器定义且生效了。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然后，自定义的导航栏按钮，需求是在点击已办任务的详情页显示，而待办任务等等中不需要显示，解决方法只能是jQuery。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在MvcSheet.js文件中根据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</w:rPr>
        <w:t>WorkItemType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8F8F8"/>
          <w:lang w:val="en-US" w:eastAsia="zh-CN"/>
        </w:rPr>
        <w:t>属性的值不同，进行隐藏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b/>
          <w:sz w:val="28"/>
          <w:szCs w:val="22"/>
          <w:lang w:val="en-US" w:eastAsia="zh-CN"/>
        </w:rPr>
      </w:pPr>
      <w:r>
        <w:drawing>
          <wp:inline distT="0" distB="0" distL="114300" distR="114300">
            <wp:extent cx="5271770" cy="3028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default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/*如果不是已办任务，就隐藏分享和收藏按钮*/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MvcSheetUI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SheetInfo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WorkItemType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!==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'Fill'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"#collect"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hide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"#share"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hide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angular的模态框</w:t>
      </w: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Html代码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&lt;!--我的文件删除--&gt;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"text/ng-template"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"myDeleteFile.html"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&lt;!--此处的所有方法，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参数都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是在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Modal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Controller里面--&gt;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ng-submit=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7A7A43"/>
          <w:sz w:val="19"/>
          <w:szCs w:val="19"/>
          <w:shd w:val="clear" w:fill="EFEFEF"/>
        </w:rPr>
        <w:t>myRemoveFile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(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EFEFEF"/>
        </w:rPr>
        <w:t>temp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)"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color:#778CA2;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"modal-header"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"close"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"modal"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aria-hidden=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"true"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ng-click=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8000"/>
          <w:sz w:val="19"/>
          <w:szCs w:val="19"/>
          <w:shd w:val="clear" w:fill="EFEFEF"/>
        </w:rPr>
        <w:t>cancel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();"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&amp;times;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h4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"modal-title"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确认框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h4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"modal-body"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确定删除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{{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temp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model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?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div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"modal-footer"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"btn btn-default"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data-dismiss=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"modal"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ng-disabled=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EFEFEF"/>
        </w:rPr>
        <w:t>temp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EFEFEF"/>
        </w:rPr>
        <w:t>inprocess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ng-click=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i/>
          <w:color w:val="008000"/>
          <w:sz w:val="19"/>
          <w:szCs w:val="19"/>
          <w:shd w:val="clear" w:fill="EFEFEF"/>
        </w:rPr>
        <w:t>cancel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();"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取消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"btn btn-primary"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ng-disabled=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EFEFEF"/>
        </w:rPr>
        <w:t>temp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EFEFEF"/>
        </w:rPr>
        <w:t>inprocess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color w:val="0000FF"/>
          <w:sz w:val="19"/>
          <w:szCs w:val="19"/>
          <w:shd w:val="clear" w:fill="EFEFEF"/>
        </w:rPr>
        <w:t>autofocus=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"autofocus"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确定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div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EFEFEF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JavaScript代码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弹出框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color w:val="000000"/>
          <w:sz w:val="19"/>
          <w:szCs w:val="19"/>
        </w:rPr>
      </w:pP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$scope.</w:t>
      </w:r>
      <w:r>
        <w:rPr>
          <w:rFonts w:hint="eastAsia" w:cs="宋体"/>
          <w:color w:val="7A7A43"/>
          <w:sz w:val="19"/>
          <w:szCs w:val="19"/>
          <w:shd w:val="clear" w:fill="FFFFFF"/>
          <w:lang w:val="en-US" w:eastAsia="zh-CN"/>
        </w:rPr>
        <w:t>modal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(data)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//处理参数，这里得参数的值不影响弹出框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(data ==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undefined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)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AgencyID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else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AgencyID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data;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//请求代理人控件的数据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$http({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ControllerConfig.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Agents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GetAgency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agentID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AgencyID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eastAsia" w:ascii="宋体" w:hAnsi="宋体" w:eastAsia="宋体" w:cs="宋体"/>
          <w:b/>
          <w:i/>
          <w:color w:val="660E7A"/>
          <w:sz w:val="19"/>
          <w:szCs w:val="19"/>
          <w:shd w:val="clear" w:fill="FFFFFF"/>
        </w:rPr>
        <w:t>Date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getTime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(result, header, config, status)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Agency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result.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Rows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[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弹出模态框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modalInstance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= $modal.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open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templateUrl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EFEFEF"/>
        </w:rPr>
        <w:t>myDeleteFile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.html'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指向上面创建的视图，弹框页面的内容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eastAsia="zh-CN"/>
        </w:rPr>
        <w:t>，</w:t>
      </w:r>
      <w:r>
        <w:rPr>
          <w:rFonts w:hint="eastAsia" w:cs="宋体"/>
          <w:i/>
          <w:color w:val="808080"/>
          <w:sz w:val="19"/>
          <w:szCs w:val="19"/>
          <w:shd w:val="clear" w:fill="FFFFFF"/>
          <w:lang w:val="en-US" w:eastAsia="zh-CN"/>
        </w:rPr>
        <w:t>对应html代码里的script标签里面的id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controller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</w:t>
      </w:r>
      <w:r>
        <w:rPr>
          <w:rFonts w:hint="eastAsia" w:cs="宋体"/>
          <w:b/>
          <w:color w:val="008000"/>
          <w:sz w:val="19"/>
          <w:szCs w:val="19"/>
          <w:shd w:val="clear" w:fill="FFFFFF"/>
          <w:lang w:val="en-US" w:eastAsia="zh-CN"/>
        </w:rPr>
        <w:t>Modal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Controller'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 初始化模态范围，在这个controller里面处理模态框上的方法，例如保存的方法等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"md"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resolve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params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$scope.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Agency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Agency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AgencyID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AgencyID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},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deps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: [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'$ocLazyLoad'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($ocLazyLoad)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$ocLazyLoad.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load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([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'WFRes/_Content/themes/ligerUI/Aqua/css/ligerui-all.min.css'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'WFRes/assets/stylesheets/sheet.css'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//选人框的的样式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'WFRes/_Scripts/jquery/jquery.lang.js'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'WFRes/_Scripts/ligerUI/ligerui.all.min.js'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'WFRes/_Scripts/MvcSheet/SheetControls.js'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'WFRes/_Scripts/MvcSheet/MvcSheetUI.js'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$ocLazyLoad.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load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([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'WFRes/_Scripts/MvcSheet/Controls/SheetWorkflow.js'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'WFRes/_Scripts/MvcSheet/Controls/SheetUser.js'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//这个文件已经在主页面加载了，此处可以不需要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  }]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modalInstance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opened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then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/>
          <w:i/>
          <w:color w:val="0073BF"/>
          <w:sz w:val="19"/>
          <w:szCs w:val="19"/>
          <w:shd w:val="clear" w:fill="FFFFFF"/>
        </w:rPr>
        <w:t>TODO not work</w:t>
      </w:r>
      <w:r>
        <w:rPr>
          <w:rFonts w:hint="eastAsia" w:ascii="宋体" w:hAnsi="宋体" w:eastAsia="宋体" w:cs="宋体"/>
          <w:b/>
          <w:i/>
          <w:color w:val="0073BF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0073BF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})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 xml:space="preserve">times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setInterval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function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() {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  <w:t>//等待控件加载完毕后，进行样式更改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"#WorkflowCodes"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&gt;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clearInterval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9"/>
          <w:szCs w:val="19"/>
          <w:shd w:val="clear" w:fill="FFFFFF"/>
        </w:rPr>
        <w:t>times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".</w:t>
      </w:r>
      <w:r>
        <w:rPr>
          <w:rFonts w:hint="eastAsia" w:ascii="宋体" w:hAnsi="宋体" w:eastAsia="宋体" w:cs="宋体"/>
          <w:b/>
          <w:color w:val="000080"/>
          <w:sz w:val="19"/>
          <w:szCs w:val="19"/>
          <w:shd w:val="clear" w:fill="FFFFFF"/>
        </w:rPr>
        <w:t>select2-search-field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find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"input"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"z-index"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//console.log($("#WorkflowCodes"));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 xml:space="preserve">              </w:t>
      </w: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"#WorkflowCodes"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css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"width"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"246px"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   }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       }, </w:t>
      </w:r>
      <w:r>
        <w:rPr>
          <w:rFonts w:hint="eastAsia" w:ascii="宋体" w:hAnsi="宋体" w:eastAsia="宋体" w:cs="宋体"/>
          <w:color w:val="0000FF"/>
          <w:sz w:val="19"/>
          <w:szCs w:val="19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提示用户信息提示框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在控制器的定义处依赖注入notify。</w:t>
      </w:r>
    </w:p>
    <w:p>
      <w:pPr>
        <w:pStyle w:val="6"/>
        <w:keepNext w:val="0"/>
        <w:keepLines w:val="0"/>
        <w:widowControl/>
        <w:suppressLineNumbers w:val="0"/>
        <w:shd w:val="clear" w:fill="F3F8FC"/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/>
          <w:color w:val="000000"/>
          <w:sz w:val="19"/>
          <w:szCs w:val="19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9"/>
          <w:szCs w:val="19"/>
          <w:shd w:val="clear" w:fill="FFFFFF"/>
        </w:rPr>
        <w:t>notify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({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"请选择权限！"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19"/>
          <w:szCs w:val="19"/>
          <w:shd w:val="clear" w:fill="FFFFFF"/>
        </w:rPr>
        <w:t>status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 xml:space="preserve">"danger"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t>});</w:t>
      </w:r>
      <w:r>
        <w:rPr>
          <w:rFonts w:hint="eastAsia" w:ascii="宋体" w:hAnsi="宋体" w:eastAsia="宋体" w:cs="宋体"/>
          <w:i/>
          <w:color w:val="808080"/>
          <w:sz w:val="19"/>
          <w:szCs w:val="19"/>
          <w:shd w:val="clear" w:fill="FFFFFF"/>
        </w:rPr>
        <w:t>//提示message的内容，status表示提示的状态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i/>
          <w:color w:val="80808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74634"/>
    <w:multiLevelType w:val="singleLevel"/>
    <w:tmpl w:val="0B8746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B7306E5"/>
    <w:multiLevelType w:val="multilevel"/>
    <w:tmpl w:val="6B7306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A2B81"/>
    <w:rsid w:val="01587043"/>
    <w:rsid w:val="02676BB0"/>
    <w:rsid w:val="03795DA6"/>
    <w:rsid w:val="04BC247F"/>
    <w:rsid w:val="05033AFA"/>
    <w:rsid w:val="063F39DE"/>
    <w:rsid w:val="07986D3E"/>
    <w:rsid w:val="07C20FDD"/>
    <w:rsid w:val="07FA57FB"/>
    <w:rsid w:val="080676B4"/>
    <w:rsid w:val="097B150A"/>
    <w:rsid w:val="09EC4C67"/>
    <w:rsid w:val="0A3E7775"/>
    <w:rsid w:val="0B10740E"/>
    <w:rsid w:val="0D18176F"/>
    <w:rsid w:val="0D2D4316"/>
    <w:rsid w:val="0E2367E4"/>
    <w:rsid w:val="0EC06BB7"/>
    <w:rsid w:val="0F424A7D"/>
    <w:rsid w:val="112D5055"/>
    <w:rsid w:val="11EB3AE9"/>
    <w:rsid w:val="120E73C5"/>
    <w:rsid w:val="12351582"/>
    <w:rsid w:val="12355E76"/>
    <w:rsid w:val="13282F9B"/>
    <w:rsid w:val="13D77E46"/>
    <w:rsid w:val="147E178B"/>
    <w:rsid w:val="167D0175"/>
    <w:rsid w:val="16FC2750"/>
    <w:rsid w:val="175E2356"/>
    <w:rsid w:val="195110EE"/>
    <w:rsid w:val="1A0E6C0D"/>
    <w:rsid w:val="1A1E0811"/>
    <w:rsid w:val="1AFE291B"/>
    <w:rsid w:val="1C4C6765"/>
    <w:rsid w:val="1CC55529"/>
    <w:rsid w:val="1CF60AF5"/>
    <w:rsid w:val="1D612B47"/>
    <w:rsid w:val="1F703386"/>
    <w:rsid w:val="1FFB15E6"/>
    <w:rsid w:val="20C74715"/>
    <w:rsid w:val="22743991"/>
    <w:rsid w:val="22D46D0D"/>
    <w:rsid w:val="23234191"/>
    <w:rsid w:val="24783553"/>
    <w:rsid w:val="24A972E7"/>
    <w:rsid w:val="255B598E"/>
    <w:rsid w:val="258E05E5"/>
    <w:rsid w:val="27317DE4"/>
    <w:rsid w:val="279511E0"/>
    <w:rsid w:val="27D14C44"/>
    <w:rsid w:val="27E24A56"/>
    <w:rsid w:val="283065B1"/>
    <w:rsid w:val="29C91E72"/>
    <w:rsid w:val="2A2D629D"/>
    <w:rsid w:val="2A670A13"/>
    <w:rsid w:val="2B4B2F0F"/>
    <w:rsid w:val="2B924841"/>
    <w:rsid w:val="2BD959BC"/>
    <w:rsid w:val="2CDA2B81"/>
    <w:rsid w:val="2CFA1521"/>
    <w:rsid w:val="2D6A451B"/>
    <w:rsid w:val="2E0E1B8F"/>
    <w:rsid w:val="2EFB2454"/>
    <w:rsid w:val="2FAF39AC"/>
    <w:rsid w:val="30EC4895"/>
    <w:rsid w:val="3178393A"/>
    <w:rsid w:val="317C22C2"/>
    <w:rsid w:val="31A67E64"/>
    <w:rsid w:val="327852EB"/>
    <w:rsid w:val="32FA1CE3"/>
    <w:rsid w:val="332310BD"/>
    <w:rsid w:val="33B03CAC"/>
    <w:rsid w:val="34BB08B9"/>
    <w:rsid w:val="35A111FC"/>
    <w:rsid w:val="35E2011A"/>
    <w:rsid w:val="35EE415C"/>
    <w:rsid w:val="373A536B"/>
    <w:rsid w:val="384679C6"/>
    <w:rsid w:val="386773BA"/>
    <w:rsid w:val="397B50B3"/>
    <w:rsid w:val="3C16388F"/>
    <w:rsid w:val="3C6A1298"/>
    <w:rsid w:val="3D16346D"/>
    <w:rsid w:val="3D1A1821"/>
    <w:rsid w:val="3DD57E77"/>
    <w:rsid w:val="3E2C0DFB"/>
    <w:rsid w:val="40803B27"/>
    <w:rsid w:val="40AD0A0D"/>
    <w:rsid w:val="40DA705D"/>
    <w:rsid w:val="410C22D6"/>
    <w:rsid w:val="4160013E"/>
    <w:rsid w:val="41885D40"/>
    <w:rsid w:val="42132AC0"/>
    <w:rsid w:val="42866711"/>
    <w:rsid w:val="42CC3D6D"/>
    <w:rsid w:val="42D8507F"/>
    <w:rsid w:val="42E93EB0"/>
    <w:rsid w:val="44844D07"/>
    <w:rsid w:val="44B77772"/>
    <w:rsid w:val="45573DDF"/>
    <w:rsid w:val="466E3F41"/>
    <w:rsid w:val="47547D42"/>
    <w:rsid w:val="48BA61CB"/>
    <w:rsid w:val="49303998"/>
    <w:rsid w:val="4A9416D4"/>
    <w:rsid w:val="4B551D0D"/>
    <w:rsid w:val="4B824D11"/>
    <w:rsid w:val="4C9E289F"/>
    <w:rsid w:val="4D4C1130"/>
    <w:rsid w:val="4D650848"/>
    <w:rsid w:val="4DB368C4"/>
    <w:rsid w:val="50163AFB"/>
    <w:rsid w:val="50475E0F"/>
    <w:rsid w:val="505D0F3C"/>
    <w:rsid w:val="53572FD1"/>
    <w:rsid w:val="53ED6900"/>
    <w:rsid w:val="547B775E"/>
    <w:rsid w:val="54B22A1D"/>
    <w:rsid w:val="55172148"/>
    <w:rsid w:val="55816C33"/>
    <w:rsid w:val="55B0467F"/>
    <w:rsid w:val="55B10B1E"/>
    <w:rsid w:val="55C54DE6"/>
    <w:rsid w:val="56601843"/>
    <w:rsid w:val="56711316"/>
    <w:rsid w:val="56A3355B"/>
    <w:rsid w:val="577A4400"/>
    <w:rsid w:val="57D37082"/>
    <w:rsid w:val="593667EB"/>
    <w:rsid w:val="5BA758BB"/>
    <w:rsid w:val="5BBF5205"/>
    <w:rsid w:val="5C471878"/>
    <w:rsid w:val="5CB62CE1"/>
    <w:rsid w:val="5CFC39AB"/>
    <w:rsid w:val="5D26327F"/>
    <w:rsid w:val="5DEA1983"/>
    <w:rsid w:val="5E8A20A6"/>
    <w:rsid w:val="5F1A0A80"/>
    <w:rsid w:val="62431CA1"/>
    <w:rsid w:val="6302129A"/>
    <w:rsid w:val="632459FB"/>
    <w:rsid w:val="65B458AE"/>
    <w:rsid w:val="68994678"/>
    <w:rsid w:val="691D1AE2"/>
    <w:rsid w:val="696063D7"/>
    <w:rsid w:val="69CB17C0"/>
    <w:rsid w:val="69DF2452"/>
    <w:rsid w:val="69E46E62"/>
    <w:rsid w:val="6A142F62"/>
    <w:rsid w:val="6AB219B2"/>
    <w:rsid w:val="6AC22BBB"/>
    <w:rsid w:val="6F2A5D8B"/>
    <w:rsid w:val="6FC05608"/>
    <w:rsid w:val="7007493A"/>
    <w:rsid w:val="70C31727"/>
    <w:rsid w:val="713C279E"/>
    <w:rsid w:val="71FC744F"/>
    <w:rsid w:val="72762DF6"/>
    <w:rsid w:val="73AC4291"/>
    <w:rsid w:val="7427591C"/>
    <w:rsid w:val="744B0D19"/>
    <w:rsid w:val="75040118"/>
    <w:rsid w:val="758E2654"/>
    <w:rsid w:val="75A95437"/>
    <w:rsid w:val="774C132B"/>
    <w:rsid w:val="77FA492B"/>
    <w:rsid w:val="790A6253"/>
    <w:rsid w:val="791C3F5E"/>
    <w:rsid w:val="799A0FDE"/>
    <w:rsid w:val="79C0257D"/>
    <w:rsid w:val="79EF6F92"/>
    <w:rsid w:val="7B461306"/>
    <w:rsid w:val="7D93755C"/>
    <w:rsid w:val="7DA6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2020-07-21T02:39:00Z</dcterms:created>
  <dc:creator>Let me shine ——Melody</dc:creator>
  <cp:lastModifiedBy>Let me shine ——Melody</cp:lastModifiedBy>
  <dcterms:modified xsi:type="dcterms:W3CDTF">2020-08-14T01:55:47Z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