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CF3FF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18B19B75" w:rsidR="00EC5F36" w:rsidRDefault="00FA46A1" w:rsidP="00FA46A1">
      <w:pPr>
        <w:spacing w:line="480" w:lineRule="auto"/>
        <w:ind w:left="359" w:firstLine="361"/>
        <w:jc w:val="both"/>
        <w:rPr>
          <w:rFonts w:ascii="Courier New" w:hAnsi="Courier New" w:cs="Courier New"/>
          <w:b/>
          <w:bCs/>
          <w:sz w:val="24"/>
          <w:szCs w:val="24"/>
          <w:lang w:val="en-US"/>
        </w:rPr>
      </w:pPr>
      <w:r w:rsidRPr="00FA46A1">
        <w:rPr>
          <w:rFonts w:ascii="Courier New" w:hAnsi="Courier New" w:cs="Courier New"/>
          <w:sz w:val="24"/>
          <w:szCs w:val="24"/>
          <w:lang w:val="en-US"/>
        </w:rPr>
        <w:t>In this chapter, the researcher will discuss the</w:t>
      </w:r>
      <w:r>
        <w:rPr>
          <w:rFonts w:ascii="Courier New" w:hAnsi="Courier New" w:cs="Courier New"/>
          <w:sz w:val="24"/>
          <w:szCs w:val="24"/>
          <w:lang w:val="en-US"/>
        </w:rPr>
        <w:t xml:space="preserve"> </w:t>
      </w:r>
      <w:r w:rsidRPr="00FA46A1">
        <w:rPr>
          <w:rFonts w:ascii="Courier New" w:hAnsi="Courier New" w:cs="Courier New"/>
          <w:sz w:val="24"/>
          <w:szCs w:val="24"/>
          <w:lang w:val="en-US"/>
        </w:rPr>
        <w:t>important issues of the project that will provide all the necessary premises for the project.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31DB003B"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presupposes attempts aimed at conforming actual employment search strategies with current industry requirements. This method increases productivity while satisfying contemporary needs thereby enhancing the reputation of a company or organization as well. Focusing on Mindoro 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251871DE"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 xml:space="preserve">Improve the agent process by giving applicants easy access to online resources and </w:t>
      </w:r>
      <w:r w:rsidR="00AA0E7E">
        <w:rPr>
          <w:rFonts w:ascii="Courier New" w:hAnsi="Courier New" w:cs="Courier New"/>
          <w:sz w:val="24"/>
          <w:szCs w:val="24"/>
        </w:rPr>
        <w:t>forms</w:t>
      </w:r>
      <w:r w:rsidRPr="002444C9">
        <w:rPr>
          <w:rFonts w:ascii="Courier New" w:hAnsi="Courier New" w:cs="Courier New"/>
          <w:sz w:val="24"/>
          <w:szCs w:val="24"/>
        </w:rPr>
        <w:t>.</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165CD580"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 xml:space="preserve">Make a database of potential </w:t>
      </w:r>
      <w:r w:rsidR="00AA0E7E">
        <w:rPr>
          <w:rFonts w:ascii="Courier New" w:hAnsi="Courier New" w:cs="Courier New"/>
          <w:sz w:val="24"/>
          <w:szCs w:val="24"/>
        </w:rPr>
        <w:t xml:space="preserve">agents and applicants </w:t>
      </w:r>
      <w:r>
        <w:rPr>
          <w:rFonts w:ascii="Courier New" w:hAnsi="Courier New" w:cs="Courier New"/>
          <w:sz w:val="24"/>
          <w:szCs w:val="24"/>
        </w:rPr>
        <w:t xml:space="preserve">for </w:t>
      </w:r>
      <w:r w:rsidR="00AA0E7E">
        <w:rPr>
          <w:rFonts w:ascii="Courier New" w:hAnsi="Courier New" w:cs="Courier New"/>
          <w:sz w:val="24"/>
          <w:szCs w:val="24"/>
        </w:rPr>
        <w:t>the insurance and investment agency</w:t>
      </w:r>
      <w:r>
        <w:rPr>
          <w:rFonts w:ascii="Courier New" w:hAnsi="Courier New" w:cs="Courier New"/>
          <w:sz w:val="24"/>
          <w:szCs w:val="24"/>
        </w:rPr>
        <w:t>.</w:t>
      </w:r>
    </w:p>
    <w:p w14:paraId="5ADD70D2" w14:textId="448FC520" w:rsidR="00BD396D" w:rsidRPr="00BD396D" w:rsidRDefault="005F175A" w:rsidP="00BD396D">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Ensure the system follows the data protection and recruitment regulations.</w:t>
      </w: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 xml:space="preserve">Understanding the pros and cons, the choice has been made to focus as a study on the online recruitment system </w:t>
      </w:r>
      <w:r w:rsidRPr="006949ED">
        <w:rPr>
          <w:rFonts w:ascii="Courier New" w:hAnsi="Courier New" w:cs="Courier New"/>
          <w:sz w:val="24"/>
          <w:szCs w:val="24"/>
          <w:lang w:val="en-US"/>
        </w:rPr>
        <w:lastRenderedPageBreak/>
        <w:t>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thanks to the purposeful restriction of their access to the recruitment. The purpose, however, is to improve on the experience applicants have by letting them view requirements, submit and at the same time, modify their background data using the online platform. This promotes a dynamic and user-friendly application process.</w:t>
      </w: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lastRenderedPageBreak/>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1745FB8D" w14:textId="10A147D1" w:rsidR="006C716F" w:rsidRDefault="006C716F" w:rsidP="006C716F">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t>The agencies will find themselves in the position to implement a more unified recruitment strategy. The flow of selecting right employees will be getting better thus turning it into an almost fully smooth mechanism which enables the recruiter to select the best from the thousand’s candidates. Through this approach, the agency will use the same people to feature in the advertisements repetitively, what will make the company be associated with families especially with children and which in turn will contribute a lot in its production and competitiveness in the market.</w:t>
      </w:r>
    </w:p>
    <w:p w14:paraId="698007D0" w14:textId="1A5DB06D"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69BC16F3" w:rsidR="003143BE" w:rsidRPr="00F73EF7" w:rsidRDefault="006C716F" w:rsidP="00BD396D">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t>The applicants also have an advantage of the process not being cumbersome at all. The system was already designed to be open for the use of everyone, free and simple in use. Online application system helps prospective employees to visit postings, apply conveniently submitting all necessary information and get quick updates according to the progress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04CA9229" w14:textId="77777777" w:rsidR="006C716F" w:rsidRDefault="006C716F" w:rsidP="006C716F">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lastRenderedPageBreak/>
        <w:t>IT professionals that work with this leaden system of developing and deploying online candidate resource have real hands-on experiences of how to utilize them while setting up an easy to monitor and a specific online recruitment site. They gain a new ability through the experience and their professional progress is accelerated by it.</w:t>
      </w:r>
    </w:p>
    <w:p w14:paraId="728422D8" w14:textId="292B7F9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6DAEF314" w:rsidR="003143BE" w:rsidRPr="00F73EF7" w:rsidRDefault="006C716F" w:rsidP="00BD396D">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t>Professionals in business management may reach an advantage through technology platforms that speed up the hiring process. This document is in charge of assessing of such innovations on the strategic including they plan for organizations management</w:t>
      </w:r>
      <w:r w:rsidR="003143BE" w:rsidRPr="00F73EF7">
        <w:rPr>
          <w:rFonts w:ascii="Courier New" w:hAnsi="Courier New" w:cs="Courier New"/>
          <w:sz w:val="24"/>
          <w:szCs w:val="24"/>
          <w:lang w:val="en-US"/>
        </w:rPr>
        <w: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5E87E1EC" w:rsidR="003143BE" w:rsidRPr="00F73EF7" w:rsidRDefault="006C716F" w:rsidP="00BD396D">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t>The E-recruiter system may also see the level of motivation within their workers increased and enjoy whatever task they are given as employment becomes an easy process in investment and insurance companies. One of the important takeaways from such a project is the practice of designing and implementing the specialized systems to which they get acquainted with, thus they improve their technical competency and make themselves more appealing for the software development market</w:t>
      </w:r>
      <w:r w:rsidR="003143BE" w:rsidRPr="00F73EF7">
        <w:rPr>
          <w:rFonts w:ascii="Courier New" w:hAnsi="Courier New" w:cs="Courier New"/>
          <w:sz w:val="24"/>
          <w:szCs w:val="24"/>
          <w:lang w:val="en-US"/>
        </w:rPr>
        <w:t>.</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lastRenderedPageBreak/>
        <w:t>Future Researchers</w:t>
      </w:r>
    </w:p>
    <w:p w14:paraId="58A6E459" w14:textId="71654C77" w:rsidR="003143BE" w:rsidRDefault="006C716F" w:rsidP="00BD396D">
      <w:pPr>
        <w:pStyle w:val="ListParagraph"/>
        <w:spacing w:line="480" w:lineRule="auto"/>
        <w:ind w:left="1440"/>
        <w:jc w:val="both"/>
        <w:rPr>
          <w:rFonts w:ascii="Courier New" w:hAnsi="Courier New" w:cs="Courier New"/>
          <w:sz w:val="24"/>
          <w:szCs w:val="24"/>
          <w:lang w:val="en-US"/>
        </w:rPr>
      </w:pPr>
      <w:r w:rsidRPr="006C716F">
        <w:rPr>
          <w:rFonts w:ascii="Courier New" w:hAnsi="Courier New" w:cs="Courier New"/>
          <w:sz w:val="24"/>
          <w:szCs w:val="24"/>
          <w:lang w:val="en-US"/>
        </w:rPr>
        <w:t>The results of this research or study can bring all the researchers who are focusing in online recruitment system and then use them in the future research as a guide. It could be considered as a successful example in two sectors - insurance and investment, and future studies can take it as a framework for such studies in different setups</w:t>
      </w:r>
      <w:r w:rsidR="003143BE" w:rsidRPr="00F73EF7">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 xml:space="preserve">Figure 1, represents the relationships and sequences between these elements, showing how the input is processed </w:t>
      </w:r>
      <w:r w:rsidRPr="00310C11">
        <w:rPr>
          <w:rFonts w:ascii="Courier New" w:hAnsi="Courier New" w:cs="Courier New"/>
          <w:sz w:val="24"/>
          <w:szCs w:val="24"/>
          <w:lang w:val="en-US"/>
        </w:rPr>
        <w:lastRenderedPageBreak/>
        <w:t>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64313B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It typically includes functionalities for collecting applications, screening</w:t>
      </w:r>
      <w:r w:rsidR="0022081F">
        <w:rPr>
          <w:rFonts w:ascii="Courier New" w:hAnsi="Courier New" w:cs="Courier New"/>
          <w:color w:val="000000"/>
          <w:sz w:val="24"/>
          <w:szCs w:val="24"/>
          <w:shd w:val="clear" w:color="auto" w:fill="FFFFFF"/>
        </w:rPr>
        <w:t xml:space="preserve"> applicants</w:t>
      </w:r>
      <w:r w:rsidRPr="00125B24">
        <w:rPr>
          <w:rFonts w:ascii="Courier New" w:hAnsi="Courier New" w:cs="Courier New"/>
          <w:color w:val="000000"/>
          <w:sz w:val="24"/>
          <w:szCs w:val="24"/>
          <w:shd w:val="clear" w:color="auto" w:fill="FFFFFF"/>
        </w:rPr>
        <w:t>, and managing the overall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3A1934A4" w14:textId="77777777" w:rsidR="006A3486" w:rsidRDefault="006A3486" w:rsidP="00CD4FBC">
      <w:pPr>
        <w:spacing w:line="480" w:lineRule="auto"/>
        <w:rPr>
          <w:rFonts w:ascii="Courier New" w:hAnsi="Courier New" w:cs="Courier New"/>
          <w:sz w:val="24"/>
          <w:szCs w:val="24"/>
          <w:lang w:val="en-US"/>
        </w:rPr>
      </w:pPr>
    </w:p>
    <w:p w14:paraId="0A9E4CB8" w14:textId="77777777" w:rsidR="006A3486" w:rsidRDefault="006A3486" w:rsidP="00CD4FBC">
      <w:pPr>
        <w:spacing w:line="480" w:lineRule="auto"/>
        <w:rPr>
          <w:rFonts w:ascii="Courier New" w:hAnsi="Courier New" w:cs="Courier New"/>
          <w:sz w:val="24"/>
          <w:szCs w:val="24"/>
          <w:lang w:val="en-US"/>
        </w:rPr>
      </w:pPr>
    </w:p>
    <w:p w14:paraId="5D2DA252" w14:textId="77777777" w:rsidR="006A3486" w:rsidRDefault="006A3486" w:rsidP="00CD4FBC">
      <w:pPr>
        <w:spacing w:line="480" w:lineRule="auto"/>
        <w:rPr>
          <w:rFonts w:ascii="Courier New" w:hAnsi="Courier New" w:cs="Courier New"/>
          <w:sz w:val="24"/>
          <w:szCs w:val="24"/>
          <w:lang w:val="en-US"/>
        </w:rPr>
      </w:pPr>
    </w:p>
    <w:p w14:paraId="6670D4F3" w14:textId="77777777" w:rsidR="006A3486" w:rsidRDefault="006A3486" w:rsidP="00CD4FBC">
      <w:pPr>
        <w:spacing w:line="480" w:lineRule="auto"/>
        <w:rPr>
          <w:rFonts w:ascii="Courier New" w:hAnsi="Courier New" w:cs="Courier New"/>
          <w:sz w:val="24"/>
          <w:szCs w:val="24"/>
          <w:lang w:val="en-US"/>
        </w:rPr>
      </w:pPr>
    </w:p>
    <w:p w14:paraId="37F2017A" w14:textId="77777777" w:rsidR="006A3486" w:rsidRDefault="006A3486" w:rsidP="00CD4FBC">
      <w:pPr>
        <w:spacing w:line="480" w:lineRule="auto"/>
        <w:rPr>
          <w:rFonts w:ascii="Courier New" w:hAnsi="Courier New" w:cs="Courier New"/>
          <w:sz w:val="24"/>
          <w:szCs w:val="24"/>
          <w:lang w:val="en-US"/>
        </w:rPr>
      </w:pPr>
    </w:p>
    <w:p w14:paraId="6C7B8A90" w14:textId="77777777" w:rsidR="006A3486" w:rsidRDefault="006A3486" w:rsidP="00CD4FBC">
      <w:pPr>
        <w:spacing w:line="480" w:lineRule="auto"/>
        <w:rPr>
          <w:rFonts w:ascii="Courier New" w:hAnsi="Courier New" w:cs="Courier New"/>
          <w:sz w:val="24"/>
          <w:szCs w:val="24"/>
          <w:lang w:val="en-US"/>
        </w:rPr>
      </w:pPr>
    </w:p>
    <w:p w14:paraId="6DD216FF" w14:textId="77777777" w:rsidR="006A3486" w:rsidRDefault="006A3486" w:rsidP="00CD4FBC">
      <w:pPr>
        <w:spacing w:line="480" w:lineRule="auto"/>
        <w:rPr>
          <w:rFonts w:ascii="Courier New" w:hAnsi="Courier New" w:cs="Courier New"/>
          <w:sz w:val="24"/>
          <w:szCs w:val="24"/>
          <w:lang w:val="en-US"/>
        </w:rPr>
      </w:pPr>
    </w:p>
    <w:p w14:paraId="50318500"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4D7E5F4A"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041A6DE2" w14:textId="77777777"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04F61BF8" w14:textId="77777777" w:rsidR="006A3486" w:rsidRDefault="006A3486" w:rsidP="006A3486">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709BBAA7" w14:textId="77777777"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1549666"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77777777"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Pr>
          <w:rFonts w:ascii="Courier New" w:hAnsi="Courier New" w:cs="Courier New"/>
          <w:b/>
          <w:bCs/>
          <w:color w:val="000000"/>
          <w:sz w:val="24"/>
          <w:szCs w:val="24"/>
          <w:shd w:val="clear" w:color="auto" w:fill="FFFFFF"/>
        </w:rPr>
        <w:t>3</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77777777"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77777777" w:rsidR="006A348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66ECA3B2">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77777777" w:rsidR="006A3486" w:rsidRDefault="006A3486" w:rsidP="006A3486">
      <w:pPr>
        <w:spacing w:line="480" w:lineRule="auto"/>
        <w:ind w:firstLine="720"/>
        <w:jc w:val="center"/>
        <w:rPr>
          <w:rFonts w:ascii="Courier New" w:hAnsi="Courier New" w:cs="Courier New"/>
          <w:b/>
          <w:bCs/>
          <w:sz w:val="24"/>
          <w:szCs w:val="24"/>
          <w:lang w:val="en-US"/>
        </w:rPr>
      </w:pP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68A1A257" w14:textId="77777777" w:rsidR="006A3486"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p>
    <w:p w14:paraId="1BDDE4EF" w14:textId="77777777" w:rsidR="006A3486" w:rsidRDefault="006A3486" w:rsidP="006A3486">
      <w:pPr>
        <w:spacing w:line="480" w:lineRule="auto"/>
        <w:jc w:val="both"/>
        <w:rPr>
          <w:rFonts w:ascii="Courier New" w:hAnsi="Courier New" w:cs="Courier New"/>
          <w:sz w:val="24"/>
          <w:szCs w:val="24"/>
          <w:lang w:val="en-US"/>
        </w:rPr>
      </w:pP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to taste 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The system was reviewed, approved, and finally launched. It became active to the insurance and investment entities in Mindoro 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Pr="004567F6"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tbl>
      <w:tblPr>
        <w:tblStyle w:val="TableGrid"/>
        <w:tblpPr w:leftFromText="180" w:rightFromText="180" w:vertAnchor="text" w:horzAnchor="margin" w:tblpXSpec="center" w:tblpY="3149"/>
        <w:tblW w:w="9895" w:type="dxa"/>
        <w:tblLayout w:type="fixed"/>
        <w:tblLook w:val="04A0" w:firstRow="1" w:lastRow="0" w:firstColumn="1" w:lastColumn="0" w:noHBand="0" w:noVBand="1"/>
      </w:tblPr>
      <w:tblGrid>
        <w:gridCol w:w="2431"/>
        <w:gridCol w:w="454"/>
        <w:gridCol w:w="360"/>
        <w:gridCol w:w="350"/>
        <w:gridCol w:w="360"/>
        <w:gridCol w:w="450"/>
        <w:gridCol w:w="450"/>
        <w:gridCol w:w="360"/>
        <w:gridCol w:w="360"/>
        <w:gridCol w:w="360"/>
        <w:gridCol w:w="360"/>
        <w:gridCol w:w="360"/>
        <w:gridCol w:w="360"/>
        <w:gridCol w:w="360"/>
        <w:gridCol w:w="360"/>
        <w:gridCol w:w="360"/>
        <w:gridCol w:w="360"/>
        <w:gridCol w:w="360"/>
        <w:gridCol w:w="360"/>
        <w:gridCol w:w="360"/>
        <w:gridCol w:w="360"/>
      </w:tblGrid>
      <w:tr w:rsidR="004567F6" w:rsidRPr="00A86B46" w14:paraId="02C2FF66" w14:textId="454FE15D" w:rsidTr="004567F6">
        <w:trPr>
          <w:trHeight w:val="53"/>
        </w:trPr>
        <w:tc>
          <w:tcPr>
            <w:tcW w:w="9895" w:type="dxa"/>
            <w:gridSpan w:val="21"/>
            <w:tcBorders>
              <w:top w:val="single" w:sz="4" w:space="0" w:color="FFFFFF"/>
              <w:left w:val="single" w:sz="4" w:space="0" w:color="FFFFFF"/>
              <w:right w:val="single" w:sz="4" w:space="0" w:color="FFFFFF"/>
            </w:tcBorders>
            <w:vAlign w:val="center"/>
          </w:tcPr>
          <w:p w14:paraId="39124A7B" w14:textId="77777777" w:rsidR="004567F6" w:rsidRPr="00A110A0" w:rsidRDefault="004567F6" w:rsidP="0036699F">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p w14:paraId="24858308" w14:textId="77777777" w:rsidR="004567F6" w:rsidRPr="00A86B46" w:rsidRDefault="004567F6" w:rsidP="0036699F">
            <w:pPr>
              <w:spacing w:line="276" w:lineRule="auto"/>
              <w:jc w:val="center"/>
              <w:rPr>
                <w:rFonts w:ascii="Courier New" w:hAnsi="Courier New" w:cs="Courier New"/>
                <w:b/>
                <w:bCs/>
                <w:sz w:val="24"/>
                <w:szCs w:val="24"/>
              </w:rPr>
            </w:pPr>
          </w:p>
        </w:tc>
      </w:tr>
      <w:tr w:rsidR="004567F6" w:rsidRPr="00A86B46" w14:paraId="21F5748A" w14:textId="31008001" w:rsidTr="006B2959">
        <w:trPr>
          <w:trHeight w:val="53"/>
        </w:trPr>
        <w:tc>
          <w:tcPr>
            <w:tcW w:w="2431" w:type="dxa"/>
            <w:vMerge w:val="restart"/>
            <w:tcBorders>
              <w:top w:val="single" w:sz="4" w:space="0" w:color="auto"/>
            </w:tcBorders>
            <w:vAlign w:val="center"/>
          </w:tcPr>
          <w:p w14:paraId="732D9061" w14:textId="77777777" w:rsidR="004567F6" w:rsidRDefault="004567F6" w:rsidP="00A110A0">
            <w:pPr>
              <w:spacing w:line="480" w:lineRule="auto"/>
              <w:jc w:val="center"/>
              <w:rPr>
                <w:rFonts w:ascii="Courier New" w:hAnsi="Courier New" w:cs="Courier New"/>
                <w:b/>
                <w:bCs/>
                <w:sz w:val="24"/>
                <w:szCs w:val="24"/>
              </w:rPr>
            </w:pPr>
          </w:p>
          <w:p w14:paraId="3608D445" w14:textId="77777777" w:rsidR="004567F6" w:rsidRDefault="004567F6" w:rsidP="00A110A0">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4567F6" w:rsidRDefault="004567F6" w:rsidP="00A110A0">
            <w:pPr>
              <w:spacing w:line="480" w:lineRule="auto"/>
              <w:jc w:val="center"/>
              <w:rPr>
                <w:rFonts w:ascii="Courier New" w:hAnsi="Courier New" w:cs="Courier New"/>
                <w:b/>
                <w:bCs/>
                <w:sz w:val="24"/>
                <w:szCs w:val="24"/>
              </w:rPr>
            </w:pPr>
          </w:p>
          <w:p w14:paraId="02A9E8E3" w14:textId="77777777" w:rsidR="004567F6" w:rsidRPr="00A86B46" w:rsidRDefault="004567F6" w:rsidP="00A110A0">
            <w:pPr>
              <w:spacing w:line="480" w:lineRule="auto"/>
              <w:jc w:val="center"/>
              <w:rPr>
                <w:rFonts w:ascii="Courier New" w:hAnsi="Courier New" w:cs="Courier New"/>
                <w:b/>
                <w:bCs/>
                <w:sz w:val="24"/>
                <w:szCs w:val="24"/>
              </w:rPr>
            </w:pPr>
          </w:p>
        </w:tc>
        <w:tc>
          <w:tcPr>
            <w:tcW w:w="7464" w:type="dxa"/>
            <w:gridSpan w:val="20"/>
            <w:vAlign w:val="center"/>
          </w:tcPr>
          <w:p w14:paraId="7B3B85BE" w14:textId="072B25EA" w:rsidR="004567F6" w:rsidRPr="00A86B46" w:rsidRDefault="004567F6" w:rsidP="00A110A0">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4567F6" w:rsidRPr="00A86B46" w14:paraId="4B075B2A" w14:textId="3586D2FE" w:rsidTr="00562988">
        <w:trPr>
          <w:trHeight w:val="214"/>
        </w:trPr>
        <w:tc>
          <w:tcPr>
            <w:tcW w:w="2431" w:type="dxa"/>
            <w:vMerge/>
            <w:vAlign w:val="center"/>
          </w:tcPr>
          <w:p w14:paraId="60848DED" w14:textId="77777777" w:rsidR="004567F6" w:rsidRPr="00A86B46" w:rsidRDefault="004567F6" w:rsidP="00A110A0">
            <w:pPr>
              <w:spacing w:line="480" w:lineRule="auto"/>
              <w:jc w:val="center"/>
              <w:rPr>
                <w:rFonts w:ascii="Courier New" w:hAnsi="Courier New" w:cs="Courier New"/>
                <w:b/>
                <w:bCs/>
                <w:sz w:val="24"/>
                <w:szCs w:val="24"/>
              </w:rPr>
            </w:pPr>
          </w:p>
        </w:tc>
        <w:tc>
          <w:tcPr>
            <w:tcW w:w="1524" w:type="dxa"/>
            <w:gridSpan w:val="4"/>
            <w:vAlign w:val="center"/>
          </w:tcPr>
          <w:p w14:paraId="584594FD" w14:textId="77777777" w:rsidR="004567F6" w:rsidRPr="00A86B46" w:rsidRDefault="004567F6" w:rsidP="00A110A0">
            <w:pPr>
              <w:jc w:val="center"/>
              <w:rPr>
                <w:rFonts w:ascii="Courier New" w:hAnsi="Courier New" w:cs="Courier New"/>
                <w:bCs/>
                <w:sz w:val="24"/>
                <w:szCs w:val="24"/>
              </w:rPr>
            </w:pPr>
            <w:r>
              <w:rPr>
                <w:rFonts w:ascii="Courier New" w:hAnsi="Courier New" w:cs="Courier New"/>
                <w:bCs/>
                <w:sz w:val="24"/>
                <w:szCs w:val="24"/>
              </w:rPr>
              <w:t>Nov</w:t>
            </w:r>
          </w:p>
        </w:tc>
        <w:tc>
          <w:tcPr>
            <w:tcW w:w="1620" w:type="dxa"/>
            <w:gridSpan w:val="4"/>
            <w:vAlign w:val="center"/>
          </w:tcPr>
          <w:p w14:paraId="00718A3A" w14:textId="77777777" w:rsidR="004567F6" w:rsidRPr="00A86B46" w:rsidRDefault="004567F6" w:rsidP="00A110A0">
            <w:pPr>
              <w:jc w:val="center"/>
              <w:rPr>
                <w:rFonts w:ascii="Courier New" w:hAnsi="Courier New" w:cs="Courier New"/>
                <w:bCs/>
                <w:sz w:val="24"/>
                <w:szCs w:val="24"/>
              </w:rPr>
            </w:pPr>
            <w:r>
              <w:rPr>
                <w:rFonts w:ascii="Courier New" w:hAnsi="Courier New" w:cs="Courier New"/>
                <w:bCs/>
                <w:sz w:val="24"/>
                <w:szCs w:val="24"/>
              </w:rPr>
              <w:t>Dec</w:t>
            </w:r>
          </w:p>
        </w:tc>
        <w:tc>
          <w:tcPr>
            <w:tcW w:w="1440" w:type="dxa"/>
            <w:gridSpan w:val="4"/>
            <w:vAlign w:val="center"/>
          </w:tcPr>
          <w:p w14:paraId="5A89448B" w14:textId="130C2D8B" w:rsidR="004567F6" w:rsidRDefault="004567F6" w:rsidP="00A110A0">
            <w:pPr>
              <w:jc w:val="center"/>
              <w:rPr>
                <w:rFonts w:ascii="Courier New" w:hAnsi="Courier New" w:cs="Courier New"/>
                <w:bCs/>
                <w:sz w:val="24"/>
                <w:szCs w:val="24"/>
              </w:rPr>
            </w:pPr>
            <w:r>
              <w:rPr>
                <w:rFonts w:ascii="Courier New" w:hAnsi="Courier New" w:cs="Courier New"/>
                <w:bCs/>
                <w:sz w:val="24"/>
                <w:szCs w:val="24"/>
              </w:rPr>
              <w:t>Jan</w:t>
            </w:r>
          </w:p>
        </w:tc>
        <w:tc>
          <w:tcPr>
            <w:tcW w:w="1440" w:type="dxa"/>
            <w:gridSpan w:val="4"/>
          </w:tcPr>
          <w:p w14:paraId="05F4A00E" w14:textId="4EBFAA37" w:rsidR="004567F6" w:rsidRDefault="004567F6" w:rsidP="00A110A0">
            <w:pPr>
              <w:jc w:val="center"/>
              <w:rPr>
                <w:rFonts w:ascii="Courier New" w:hAnsi="Courier New" w:cs="Courier New"/>
                <w:bCs/>
                <w:sz w:val="24"/>
                <w:szCs w:val="24"/>
              </w:rPr>
            </w:pPr>
            <w:r>
              <w:rPr>
                <w:rFonts w:ascii="Courier New" w:hAnsi="Courier New" w:cs="Courier New"/>
                <w:bCs/>
                <w:sz w:val="24"/>
                <w:szCs w:val="24"/>
              </w:rPr>
              <w:t>Feb</w:t>
            </w:r>
          </w:p>
        </w:tc>
        <w:tc>
          <w:tcPr>
            <w:tcW w:w="1440" w:type="dxa"/>
            <w:gridSpan w:val="4"/>
          </w:tcPr>
          <w:p w14:paraId="1059359D" w14:textId="3871B92C" w:rsidR="004567F6" w:rsidRDefault="004567F6" w:rsidP="00A110A0">
            <w:pPr>
              <w:jc w:val="center"/>
              <w:rPr>
                <w:rFonts w:ascii="Courier New" w:hAnsi="Courier New" w:cs="Courier New"/>
                <w:bCs/>
                <w:sz w:val="24"/>
                <w:szCs w:val="24"/>
              </w:rPr>
            </w:pPr>
            <w:r>
              <w:rPr>
                <w:rFonts w:ascii="Courier New" w:hAnsi="Courier New" w:cs="Courier New"/>
                <w:bCs/>
                <w:sz w:val="24"/>
                <w:szCs w:val="24"/>
              </w:rPr>
              <w:t>Mar</w:t>
            </w:r>
          </w:p>
        </w:tc>
      </w:tr>
      <w:tr w:rsidR="004567F6" w:rsidRPr="00A86B46" w14:paraId="44F2BB72" w14:textId="496A8B9F" w:rsidTr="004567F6">
        <w:trPr>
          <w:cantSplit/>
          <w:trHeight w:val="810"/>
        </w:trPr>
        <w:tc>
          <w:tcPr>
            <w:tcW w:w="2431" w:type="dxa"/>
            <w:vMerge/>
            <w:vAlign w:val="center"/>
          </w:tcPr>
          <w:p w14:paraId="744125DC" w14:textId="77777777" w:rsidR="004567F6" w:rsidRPr="00A86B46" w:rsidRDefault="004567F6" w:rsidP="00A110A0">
            <w:pPr>
              <w:spacing w:line="480" w:lineRule="auto"/>
              <w:jc w:val="center"/>
              <w:rPr>
                <w:rFonts w:ascii="Courier New" w:hAnsi="Courier New" w:cs="Courier New"/>
                <w:b/>
                <w:bCs/>
                <w:sz w:val="24"/>
                <w:szCs w:val="24"/>
              </w:rPr>
            </w:pPr>
          </w:p>
        </w:tc>
        <w:tc>
          <w:tcPr>
            <w:tcW w:w="454" w:type="dxa"/>
            <w:textDirection w:val="btLr"/>
          </w:tcPr>
          <w:p w14:paraId="02564D54"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43E15247"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50" w:type="dxa"/>
            <w:textDirection w:val="btLr"/>
          </w:tcPr>
          <w:p w14:paraId="361E4191"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41C62501"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69865C38"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450" w:type="dxa"/>
            <w:textDirection w:val="btLr"/>
          </w:tcPr>
          <w:p w14:paraId="628CCDC6"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4EBF0151"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10A258D8"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360" w:type="dxa"/>
            <w:textDirection w:val="btLr"/>
          </w:tcPr>
          <w:p w14:paraId="3F3716D5"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3F73C458" w14:textId="77777777"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57402B13" w14:textId="51AA293D"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53C16034" w14:textId="64698E2D"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3C947EBC" w14:textId="584A6A45"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27CED5F4" w14:textId="434E76C8"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2</w:t>
            </w:r>
          </w:p>
        </w:tc>
        <w:tc>
          <w:tcPr>
            <w:tcW w:w="360" w:type="dxa"/>
            <w:textDirection w:val="btLr"/>
          </w:tcPr>
          <w:p w14:paraId="7945C9A5" w14:textId="74768CED"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49B6F994" w14:textId="02F70014"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26307007" w14:textId="3C136E34" w:rsidR="004567F6" w:rsidRPr="00A86B46" w:rsidRDefault="004567F6" w:rsidP="00A110A0">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6C185340" w14:textId="1D7D1889" w:rsidR="004567F6" w:rsidRPr="00A86B46" w:rsidRDefault="004567F6" w:rsidP="00A110A0">
            <w:pPr>
              <w:ind w:left="113" w:right="113"/>
              <w:rPr>
                <w:rFonts w:ascii="Courier New" w:hAnsi="Courier New" w:cs="Courier New"/>
                <w:bCs/>
                <w:sz w:val="24"/>
                <w:szCs w:val="24"/>
              </w:rPr>
            </w:pPr>
            <w:r>
              <w:rPr>
                <w:rFonts w:ascii="Courier New" w:hAnsi="Courier New" w:cs="Courier New"/>
                <w:bCs/>
                <w:sz w:val="24"/>
                <w:szCs w:val="24"/>
              </w:rPr>
              <w:t>Week 2</w:t>
            </w:r>
          </w:p>
        </w:tc>
        <w:tc>
          <w:tcPr>
            <w:tcW w:w="360" w:type="dxa"/>
            <w:textDirection w:val="btLr"/>
          </w:tcPr>
          <w:p w14:paraId="036880EF" w14:textId="461CCD8D" w:rsidR="004567F6" w:rsidRDefault="004567F6" w:rsidP="00A110A0">
            <w:pPr>
              <w:ind w:left="113" w:right="113"/>
              <w:rPr>
                <w:rFonts w:ascii="Courier New" w:hAnsi="Courier New" w:cs="Courier New"/>
                <w:bCs/>
                <w:sz w:val="24"/>
                <w:szCs w:val="24"/>
              </w:rPr>
            </w:pPr>
            <w:r>
              <w:rPr>
                <w:rFonts w:ascii="Courier New" w:hAnsi="Courier New" w:cs="Courier New"/>
                <w:bCs/>
                <w:sz w:val="24"/>
                <w:szCs w:val="24"/>
              </w:rPr>
              <w:t>Week 3</w:t>
            </w:r>
          </w:p>
        </w:tc>
        <w:tc>
          <w:tcPr>
            <w:tcW w:w="360" w:type="dxa"/>
            <w:textDirection w:val="btLr"/>
          </w:tcPr>
          <w:p w14:paraId="177B2676" w14:textId="4EE3CA72" w:rsidR="004567F6" w:rsidRDefault="004567F6" w:rsidP="00A110A0">
            <w:pPr>
              <w:ind w:left="113" w:right="113"/>
              <w:rPr>
                <w:rFonts w:ascii="Courier New" w:hAnsi="Courier New" w:cs="Courier New"/>
                <w:bCs/>
                <w:sz w:val="24"/>
                <w:szCs w:val="24"/>
              </w:rPr>
            </w:pPr>
            <w:r>
              <w:rPr>
                <w:rFonts w:ascii="Courier New" w:hAnsi="Courier New" w:cs="Courier New"/>
                <w:bCs/>
                <w:sz w:val="24"/>
                <w:szCs w:val="24"/>
              </w:rPr>
              <w:t>Week 4</w:t>
            </w:r>
          </w:p>
        </w:tc>
      </w:tr>
      <w:tr w:rsidR="004567F6" w:rsidRPr="00A86B46" w14:paraId="61B99754" w14:textId="6A7F2C38" w:rsidTr="004567F6">
        <w:trPr>
          <w:trHeight w:val="225"/>
        </w:trPr>
        <w:tc>
          <w:tcPr>
            <w:tcW w:w="2431" w:type="dxa"/>
            <w:vAlign w:val="center"/>
          </w:tcPr>
          <w:p w14:paraId="2F0DDB08" w14:textId="77777777" w:rsidR="004567F6" w:rsidRPr="00A86B46" w:rsidRDefault="004567F6" w:rsidP="0070141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FFFFFF" w:themeFill="background1"/>
            <w:vAlign w:val="center"/>
          </w:tcPr>
          <w:p w14:paraId="41989AD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679419D"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44D6E22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2AEBBE7"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046B3635"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200B45F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B87830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8BAE65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522A53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D2814A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5AC376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AD77A1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77372E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30B409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50E862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76EB79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9FEED9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CB30A3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3108D5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BD058C1" w14:textId="77777777" w:rsidR="004567F6" w:rsidRPr="00A86B46" w:rsidRDefault="004567F6" w:rsidP="0070141D">
            <w:pPr>
              <w:jc w:val="center"/>
              <w:rPr>
                <w:rFonts w:ascii="Courier New" w:hAnsi="Courier New" w:cs="Courier New"/>
                <w:b/>
                <w:bCs/>
                <w:sz w:val="24"/>
                <w:szCs w:val="24"/>
              </w:rPr>
            </w:pPr>
          </w:p>
        </w:tc>
      </w:tr>
      <w:tr w:rsidR="004567F6" w:rsidRPr="00A86B46" w14:paraId="71F9477D" w14:textId="72E9B9FA" w:rsidTr="004567F6">
        <w:trPr>
          <w:trHeight w:val="225"/>
        </w:trPr>
        <w:tc>
          <w:tcPr>
            <w:tcW w:w="2431" w:type="dxa"/>
            <w:vAlign w:val="center"/>
          </w:tcPr>
          <w:p w14:paraId="27EF4D62"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2F5496" w:themeFill="accent1" w:themeFillShade="BF"/>
            <w:vAlign w:val="center"/>
          </w:tcPr>
          <w:p w14:paraId="2278673E" w14:textId="77777777" w:rsidR="004567F6" w:rsidRPr="00A86B46" w:rsidRDefault="004567F6" w:rsidP="0070141D">
            <w:pPr>
              <w:rPr>
                <w:rFonts w:ascii="Courier New" w:hAnsi="Courier New" w:cs="Courier New"/>
                <w:b/>
                <w:bCs/>
                <w:sz w:val="24"/>
                <w:szCs w:val="24"/>
              </w:rPr>
            </w:pPr>
          </w:p>
        </w:tc>
        <w:tc>
          <w:tcPr>
            <w:tcW w:w="360" w:type="dxa"/>
            <w:shd w:val="clear" w:color="auto" w:fill="2F5496" w:themeFill="accent1" w:themeFillShade="BF"/>
            <w:vAlign w:val="center"/>
          </w:tcPr>
          <w:p w14:paraId="001D89AC" w14:textId="77777777" w:rsidR="004567F6" w:rsidRPr="00A86B46" w:rsidRDefault="004567F6" w:rsidP="0070141D">
            <w:pPr>
              <w:rPr>
                <w:rFonts w:ascii="Courier New" w:hAnsi="Courier New" w:cs="Courier New"/>
                <w:b/>
                <w:bCs/>
                <w:sz w:val="24"/>
                <w:szCs w:val="24"/>
              </w:rPr>
            </w:pPr>
          </w:p>
        </w:tc>
        <w:tc>
          <w:tcPr>
            <w:tcW w:w="350" w:type="dxa"/>
            <w:shd w:val="clear" w:color="auto" w:fill="FFFFFF" w:themeFill="background1"/>
            <w:vAlign w:val="center"/>
          </w:tcPr>
          <w:p w14:paraId="08373E4A"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A5D5634" w14:textId="77777777" w:rsidR="004567F6" w:rsidRPr="00A86B46" w:rsidRDefault="004567F6" w:rsidP="0070141D">
            <w:pPr>
              <w:rPr>
                <w:rFonts w:ascii="Courier New" w:hAnsi="Courier New" w:cs="Courier New"/>
                <w:b/>
                <w:bCs/>
                <w:color w:val="FF0000"/>
                <w:sz w:val="24"/>
                <w:szCs w:val="24"/>
              </w:rPr>
            </w:pPr>
          </w:p>
        </w:tc>
        <w:tc>
          <w:tcPr>
            <w:tcW w:w="450" w:type="dxa"/>
            <w:shd w:val="clear" w:color="auto" w:fill="FFFFFF" w:themeFill="background1"/>
            <w:vAlign w:val="center"/>
          </w:tcPr>
          <w:p w14:paraId="79C0EF61"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79AC5FBC"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64E1A71B"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3FD4A1BB"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5B4D647D"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314FC4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71F2D1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211005B"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1475D5B"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9D52BAD"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C3DDFE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3B03B33D"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421892ED"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0876415"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7C211CC1"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B90B22C" w14:textId="77777777" w:rsidR="004567F6" w:rsidRPr="00A86B46" w:rsidRDefault="004567F6" w:rsidP="0070141D">
            <w:pPr>
              <w:rPr>
                <w:rFonts w:ascii="Courier New" w:hAnsi="Courier New" w:cs="Courier New"/>
                <w:b/>
                <w:bCs/>
                <w:sz w:val="24"/>
                <w:szCs w:val="24"/>
              </w:rPr>
            </w:pPr>
          </w:p>
        </w:tc>
      </w:tr>
      <w:tr w:rsidR="004567F6" w:rsidRPr="00A86B46" w14:paraId="29D0BF9F" w14:textId="490FE952" w:rsidTr="004567F6">
        <w:trPr>
          <w:trHeight w:val="225"/>
        </w:trPr>
        <w:tc>
          <w:tcPr>
            <w:tcW w:w="2431" w:type="dxa"/>
            <w:vAlign w:val="center"/>
          </w:tcPr>
          <w:p w14:paraId="0338823C"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2F5496" w:themeFill="accent1" w:themeFillShade="BF"/>
            <w:vAlign w:val="center"/>
          </w:tcPr>
          <w:p w14:paraId="29E8DE63" w14:textId="77777777" w:rsidR="004567F6" w:rsidRPr="00A86B46" w:rsidRDefault="004567F6" w:rsidP="0070141D">
            <w:pPr>
              <w:rPr>
                <w:rFonts w:ascii="Courier New" w:hAnsi="Courier New" w:cs="Courier New"/>
                <w:b/>
                <w:bCs/>
                <w:sz w:val="24"/>
                <w:szCs w:val="24"/>
              </w:rPr>
            </w:pPr>
          </w:p>
        </w:tc>
        <w:tc>
          <w:tcPr>
            <w:tcW w:w="360" w:type="dxa"/>
            <w:shd w:val="clear" w:color="auto" w:fill="2F5496" w:themeFill="accent1" w:themeFillShade="BF"/>
            <w:vAlign w:val="center"/>
          </w:tcPr>
          <w:p w14:paraId="65A84459" w14:textId="77777777" w:rsidR="004567F6" w:rsidRPr="00A86B46" w:rsidRDefault="004567F6" w:rsidP="0070141D">
            <w:pPr>
              <w:rPr>
                <w:rFonts w:ascii="Courier New" w:hAnsi="Courier New" w:cs="Courier New"/>
                <w:b/>
                <w:bCs/>
                <w:sz w:val="24"/>
                <w:szCs w:val="24"/>
              </w:rPr>
            </w:pPr>
          </w:p>
        </w:tc>
        <w:tc>
          <w:tcPr>
            <w:tcW w:w="350" w:type="dxa"/>
            <w:shd w:val="clear" w:color="auto" w:fill="FFFFFF" w:themeFill="background1"/>
            <w:vAlign w:val="center"/>
          </w:tcPr>
          <w:p w14:paraId="0352E6A6"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1E671964"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7445D5D0"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36287E2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A7C861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26311E16"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55C03E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760E09C2"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3993FB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792DA957"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67C65D59"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3FF80B27"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A83E7EF"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501AED3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DBF953A"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45BFAFC2"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7B9CA8E6"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276D67E" w14:textId="77777777" w:rsidR="004567F6" w:rsidRPr="00A86B46" w:rsidRDefault="004567F6" w:rsidP="0070141D">
            <w:pPr>
              <w:rPr>
                <w:rFonts w:ascii="Courier New" w:hAnsi="Courier New" w:cs="Courier New"/>
                <w:b/>
                <w:bCs/>
                <w:sz w:val="24"/>
                <w:szCs w:val="24"/>
              </w:rPr>
            </w:pPr>
          </w:p>
        </w:tc>
      </w:tr>
      <w:tr w:rsidR="004567F6" w:rsidRPr="00A86B46" w14:paraId="7B708826" w14:textId="240F623D" w:rsidTr="004567F6">
        <w:trPr>
          <w:trHeight w:val="225"/>
        </w:trPr>
        <w:tc>
          <w:tcPr>
            <w:tcW w:w="2431" w:type="dxa"/>
            <w:vAlign w:val="center"/>
          </w:tcPr>
          <w:p w14:paraId="4853F22E"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2F5496" w:themeFill="accent1" w:themeFillShade="BF"/>
            <w:vAlign w:val="center"/>
          </w:tcPr>
          <w:p w14:paraId="577EAA1F" w14:textId="77777777" w:rsidR="004567F6" w:rsidRPr="00A86B46" w:rsidRDefault="004567F6" w:rsidP="0070141D">
            <w:pPr>
              <w:rPr>
                <w:rFonts w:ascii="Courier New" w:hAnsi="Courier New" w:cs="Courier New"/>
                <w:b/>
                <w:bCs/>
                <w:sz w:val="24"/>
                <w:szCs w:val="24"/>
              </w:rPr>
            </w:pPr>
          </w:p>
        </w:tc>
        <w:tc>
          <w:tcPr>
            <w:tcW w:w="360" w:type="dxa"/>
            <w:shd w:val="clear" w:color="auto" w:fill="2F5496" w:themeFill="accent1" w:themeFillShade="BF"/>
            <w:vAlign w:val="center"/>
          </w:tcPr>
          <w:p w14:paraId="3151582E" w14:textId="77777777" w:rsidR="004567F6" w:rsidRPr="00A86B46" w:rsidRDefault="004567F6" w:rsidP="0070141D">
            <w:pPr>
              <w:rPr>
                <w:rFonts w:ascii="Courier New" w:hAnsi="Courier New" w:cs="Courier New"/>
                <w:b/>
                <w:bCs/>
                <w:sz w:val="24"/>
                <w:szCs w:val="24"/>
              </w:rPr>
            </w:pPr>
          </w:p>
        </w:tc>
        <w:tc>
          <w:tcPr>
            <w:tcW w:w="350" w:type="dxa"/>
            <w:shd w:val="clear" w:color="auto" w:fill="FFFFFF" w:themeFill="background1"/>
            <w:vAlign w:val="center"/>
          </w:tcPr>
          <w:p w14:paraId="18B0AC4A"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CCE429D"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1FDE4F90"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2E9F089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2618D14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2120B35C"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7E8D96DA"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18E11F8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F8290E0"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EFCA24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5CE9C9B7"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FEC687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3DB8F422"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340241E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A36EEFA"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09574BE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595A1BD"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7D38760E" w14:textId="77777777" w:rsidR="004567F6" w:rsidRPr="00A86B46" w:rsidRDefault="004567F6" w:rsidP="0070141D">
            <w:pPr>
              <w:rPr>
                <w:rFonts w:ascii="Courier New" w:hAnsi="Courier New" w:cs="Courier New"/>
                <w:b/>
                <w:bCs/>
                <w:sz w:val="24"/>
                <w:szCs w:val="24"/>
              </w:rPr>
            </w:pPr>
          </w:p>
        </w:tc>
      </w:tr>
      <w:tr w:rsidR="004567F6" w:rsidRPr="00A86B46" w14:paraId="7B46797E" w14:textId="7A15FB42" w:rsidTr="004567F6">
        <w:trPr>
          <w:trHeight w:val="225"/>
        </w:trPr>
        <w:tc>
          <w:tcPr>
            <w:tcW w:w="2431" w:type="dxa"/>
            <w:vAlign w:val="center"/>
          </w:tcPr>
          <w:p w14:paraId="272421BA"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FFFFFF" w:themeFill="background1"/>
            <w:vAlign w:val="center"/>
          </w:tcPr>
          <w:p w14:paraId="302EA33B" w14:textId="77777777" w:rsidR="004567F6" w:rsidRPr="00A86B46" w:rsidRDefault="004567F6" w:rsidP="0070141D">
            <w:pPr>
              <w:rPr>
                <w:rFonts w:ascii="Courier New" w:hAnsi="Courier New" w:cs="Courier New"/>
                <w:b/>
                <w:bCs/>
                <w:sz w:val="24"/>
                <w:szCs w:val="24"/>
              </w:rPr>
            </w:pPr>
          </w:p>
        </w:tc>
        <w:tc>
          <w:tcPr>
            <w:tcW w:w="360" w:type="dxa"/>
            <w:shd w:val="clear" w:color="auto" w:fill="2F5496" w:themeFill="accent1" w:themeFillShade="BF"/>
            <w:vAlign w:val="center"/>
          </w:tcPr>
          <w:p w14:paraId="0838CCED" w14:textId="77777777" w:rsidR="004567F6" w:rsidRPr="00A86B46" w:rsidRDefault="004567F6" w:rsidP="0070141D">
            <w:pPr>
              <w:rPr>
                <w:rFonts w:ascii="Courier New" w:hAnsi="Courier New" w:cs="Courier New"/>
                <w:b/>
                <w:bCs/>
                <w:sz w:val="24"/>
                <w:szCs w:val="24"/>
              </w:rPr>
            </w:pPr>
          </w:p>
        </w:tc>
        <w:tc>
          <w:tcPr>
            <w:tcW w:w="350" w:type="dxa"/>
            <w:shd w:val="clear" w:color="auto" w:fill="FFFFFF" w:themeFill="background1"/>
            <w:vAlign w:val="center"/>
          </w:tcPr>
          <w:p w14:paraId="061A664F"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3DD39FBE"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7AA41AF4" w14:textId="77777777" w:rsidR="004567F6" w:rsidRPr="00A86B46" w:rsidRDefault="004567F6" w:rsidP="0070141D">
            <w:pPr>
              <w:rPr>
                <w:rFonts w:ascii="Courier New" w:hAnsi="Courier New" w:cs="Courier New"/>
                <w:b/>
                <w:bCs/>
                <w:sz w:val="24"/>
                <w:szCs w:val="24"/>
              </w:rPr>
            </w:pPr>
          </w:p>
        </w:tc>
        <w:tc>
          <w:tcPr>
            <w:tcW w:w="450" w:type="dxa"/>
            <w:shd w:val="clear" w:color="auto" w:fill="FFFFFF" w:themeFill="background1"/>
            <w:vAlign w:val="center"/>
          </w:tcPr>
          <w:p w14:paraId="04AB082B"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3065011C"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2DE85E7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467C1BFF"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vAlign w:val="center"/>
          </w:tcPr>
          <w:p w14:paraId="224AE4A6"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E327412"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609BA01E"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4D5A86F9"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4F8E3C3"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8AFC9AC"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73A099C8"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5360055"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29AC1129"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1D6B96E4" w14:textId="77777777" w:rsidR="004567F6" w:rsidRPr="00A86B46" w:rsidRDefault="004567F6" w:rsidP="0070141D">
            <w:pPr>
              <w:rPr>
                <w:rFonts w:ascii="Courier New" w:hAnsi="Courier New" w:cs="Courier New"/>
                <w:b/>
                <w:bCs/>
                <w:sz w:val="24"/>
                <w:szCs w:val="24"/>
              </w:rPr>
            </w:pPr>
          </w:p>
        </w:tc>
        <w:tc>
          <w:tcPr>
            <w:tcW w:w="360" w:type="dxa"/>
            <w:shd w:val="clear" w:color="auto" w:fill="FFFFFF" w:themeFill="background1"/>
          </w:tcPr>
          <w:p w14:paraId="3854FCB4" w14:textId="77777777" w:rsidR="004567F6" w:rsidRPr="00A86B46" w:rsidRDefault="004567F6" w:rsidP="0070141D">
            <w:pPr>
              <w:rPr>
                <w:rFonts w:ascii="Courier New" w:hAnsi="Courier New" w:cs="Courier New"/>
                <w:b/>
                <w:bCs/>
                <w:sz w:val="24"/>
                <w:szCs w:val="24"/>
              </w:rPr>
            </w:pPr>
          </w:p>
        </w:tc>
      </w:tr>
      <w:tr w:rsidR="004567F6" w:rsidRPr="00A86B46" w14:paraId="47EE1FF0" w14:textId="2F6F4442" w:rsidTr="004567F6">
        <w:trPr>
          <w:trHeight w:val="348"/>
        </w:trPr>
        <w:tc>
          <w:tcPr>
            <w:tcW w:w="2431" w:type="dxa"/>
            <w:vAlign w:val="center"/>
          </w:tcPr>
          <w:p w14:paraId="59AFC5D1"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.1 Data Collection</w:t>
            </w:r>
          </w:p>
        </w:tc>
        <w:tc>
          <w:tcPr>
            <w:tcW w:w="454" w:type="dxa"/>
            <w:shd w:val="clear" w:color="auto" w:fill="FFFFFF" w:themeFill="background1"/>
            <w:vAlign w:val="center"/>
          </w:tcPr>
          <w:p w14:paraId="4744C44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429EFF2"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2F5496" w:themeFill="accent1" w:themeFillShade="BF"/>
            <w:vAlign w:val="center"/>
          </w:tcPr>
          <w:p w14:paraId="47E6D3D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7D595FB4"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8B9679C"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2BC8C92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0DAA6B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F3A1BA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344EFA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6AB974A"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FD7CAC0"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3489EB90"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2A1EB58D"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7727AB93"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633CFEFB"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5C565AB4"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52BC7DEF"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3092322E"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65579F52"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5A9A5AA9" w14:textId="77777777" w:rsidR="004567F6" w:rsidRPr="00A86B46" w:rsidRDefault="004567F6" w:rsidP="0070141D">
            <w:pPr>
              <w:jc w:val="center"/>
              <w:rPr>
                <w:rFonts w:ascii="Courier New" w:hAnsi="Courier New" w:cs="Courier New"/>
                <w:b/>
                <w:bCs/>
                <w:color w:val="FF0000"/>
                <w:sz w:val="24"/>
                <w:szCs w:val="24"/>
              </w:rPr>
            </w:pPr>
          </w:p>
        </w:tc>
      </w:tr>
      <w:tr w:rsidR="004567F6" w:rsidRPr="00A86B46" w14:paraId="59B628F9" w14:textId="6E94F88F" w:rsidTr="004567F6">
        <w:trPr>
          <w:trHeight w:val="348"/>
        </w:trPr>
        <w:tc>
          <w:tcPr>
            <w:tcW w:w="2431" w:type="dxa"/>
            <w:vAlign w:val="center"/>
          </w:tcPr>
          <w:p w14:paraId="154C05A5"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.2 Functional</w:t>
            </w:r>
          </w:p>
        </w:tc>
        <w:tc>
          <w:tcPr>
            <w:tcW w:w="454" w:type="dxa"/>
            <w:shd w:val="clear" w:color="auto" w:fill="FFFFFF" w:themeFill="background1"/>
            <w:vAlign w:val="center"/>
          </w:tcPr>
          <w:p w14:paraId="20813B0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8C3065E"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2F5496" w:themeFill="accent1" w:themeFillShade="BF"/>
            <w:vAlign w:val="center"/>
          </w:tcPr>
          <w:p w14:paraId="0CD7F0C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533DF291"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0A8F7574"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3C998F4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A1A49B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D8BEBA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BDBE8D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E7F6587"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0866D073"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6B578E89"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90417E8"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4D15D5C1"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6EF4DB29"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4AA1DD23"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4F88236"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3CF09505"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2DB1253"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641066C1" w14:textId="77777777" w:rsidR="004567F6" w:rsidRPr="00A86B46" w:rsidRDefault="004567F6" w:rsidP="0070141D">
            <w:pPr>
              <w:jc w:val="center"/>
              <w:rPr>
                <w:rFonts w:ascii="Courier New" w:hAnsi="Courier New" w:cs="Courier New"/>
                <w:b/>
                <w:bCs/>
                <w:color w:val="FF0000"/>
                <w:sz w:val="24"/>
                <w:szCs w:val="24"/>
              </w:rPr>
            </w:pPr>
          </w:p>
        </w:tc>
      </w:tr>
      <w:tr w:rsidR="004567F6" w:rsidRPr="00A86B46" w14:paraId="4D75EA2F" w14:textId="6442EE07" w:rsidTr="004567F6">
        <w:trPr>
          <w:trHeight w:val="348"/>
        </w:trPr>
        <w:tc>
          <w:tcPr>
            <w:tcW w:w="2431" w:type="dxa"/>
            <w:vAlign w:val="center"/>
          </w:tcPr>
          <w:p w14:paraId="3C4ECCD2"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.3 Non-Functional</w:t>
            </w:r>
          </w:p>
        </w:tc>
        <w:tc>
          <w:tcPr>
            <w:tcW w:w="454" w:type="dxa"/>
            <w:shd w:val="clear" w:color="auto" w:fill="FFFFFF" w:themeFill="background1"/>
            <w:vAlign w:val="center"/>
          </w:tcPr>
          <w:p w14:paraId="3614718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95313D7"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2F5496" w:themeFill="accent1" w:themeFillShade="BF"/>
            <w:vAlign w:val="center"/>
          </w:tcPr>
          <w:p w14:paraId="132CFED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403A435F"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16375A3F" w14:textId="77777777" w:rsidR="004567F6" w:rsidRPr="00A86B46" w:rsidRDefault="004567F6" w:rsidP="0070141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48DE85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317606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2DACAA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E9D441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249A42F"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4E2C6EA6"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99DAC66"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50EB9394"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78897C63"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0D3365B8"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C1CDAEB"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7562352E"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13E6A566"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299DEA50" w14:textId="77777777" w:rsidR="004567F6" w:rsidRPr="00A86B46" w:rsidRDefault="004567F6" w:rsidP="0070141D">
            <w:pPr>
              <w:jc w:val="center"/>
              <w:rPr>
                <w:rFonts w:ascii="Courier New" w:hAnsi="Courier New" w:cs="Courier New"/>
                <w:b/>
                <w:bCs/>
                <w:color w:val="FF0000"/>
                <w:sz w:val="24"/>
                <w:szCs w:val="24"/>
              </w:rPr>
            </w:pPr>
          </w:p>
        </w:tc>
        <w:tc>
          <w:tcPr>
            <w:tcW w:w="360" w:type="dxa"/>
            <w:shd w:val="clear" w:color="auto" w:fill="FFFFFF" w:themeFill="background1"/>
          </w:tcPr>
          <w:p w14:paraId="76B25C4E" w14:textId="77777777" w:rsidR="004567F6" w:rsidRPr="00A86B46" w:rsidRDefault="004567F6" w:rsidP="0070141D">
            <w:pPr>
              <w:jc w:val="center"/>
              <w:rPr>
                <w:rFonts w:ascii="Courier New" w:hAnsi="Courier New" w:cs="Courier New"/>
                <w:b/>
                <w:bCs/>
                <w:color w:val="FF0000"/>
                <w:sz w:val="24"/>
                <w:szCs w:val="24"/>
              </w:rPr>
            </w:pPr>
          </w:p>
        </w:tc>
      </w:tr>
      <w:tr w:rsidR="004567F6" w:rsidRPr="00A86B46" w14:paraId="2C7D0806" w14:textId="338C0D67" w:rsidTr="004567F6">
        <w:trPr>
          <w:trHeight w:val="258"/>
        </w:trPr>
        <w:tc>
          <w:tcPr>
            <w:tcW w:w="2431" w:type="dxa"/>
            <w:vAlign w:val="center"/>
          </w:tcPr>
          <w:p w14:paraId="3FA5EF9B" w14:textId="77777777" w:rsidR="004567F6" w:rsidRPr="00A86B46" w:rsidRDefault="004567F6" w:rsidP="0070141D">
            <w:pPr>
              <w:spacing w:line="360" w:lineRule="auto"/>
              <w:rPr>
                <w:rFonts w:ascii="Courier New" w:hAnsi="Courier New" w:cs="Courier New"/>
                <w:b/>
                <w:bCs/>
                <w:sz w:val="24"/>
                <w:szCs w:val="24"/>
              </w:rPr>
            </w:pPr>
            <w:r>
              <w:rPr>
                <w:rFonts w:ascii="Courier New" w:hAnsi="Courier New" w:cs="Courier New"/>
                <w:b/>
                <w:bCs/>
                <w:sz w:val="24"/>
                <w:szCs w:val="24"/>
              </w:rPr>
              <w:lastRenderedPageBreak/>
              <w:t>2</w:t>
            </w:r>
            <w:r w:rsidRPr="00A86B46">
              <w:rPr>
                <w:rFonts w:ascii="Courier New" w:hAnsi="Courier New" w:cs="Courier New"/>
                <w:b/>
                <w:bCs/>
                <w:sz w:val="24"/>
                <w:szCs w:val="24"/>
              </w:rPr>
              <w:t>.Design</w:t>
            </w:r>
          </w:p>
        </w:tc>
        <w:tc>
          <w:tcPr>
            <w:tcW w:w="454" w:type="dxa"/>
            <w:shd w:val="clear" w:color="auto" w:fill="FFFFFF" w:themeFill="background1"/>
            <w:vAlign w:val="center"/>
          </w:tcPr>
          <w:p w14:paraId="5BE5E1A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D0F97EB"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7A43E5B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9CF908B"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4AE8E4DC"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63A0A6E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52F199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AF4DE5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F02837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E79B66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E588A2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5B7EA9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BB0154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D2C030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BBF455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D15CC1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A871EE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FA4C02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A02FB3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EEB0601" w14:textId="77777777" w:rsidR="004567F6" w:rsidRPr="00A86B46" w:rsidRDefault="004567F6" w:rsidP="0070141D">
            <w:pPr>
              <w:jc w:val="center"/>
              <w:rPr>
                <w:rFonts w:ascii="Courier New" w:hAnsi="Courier New" w:cs="Courier New"/>
                <w:b/>
                <w:bCs/>
                <w:sz w:val="24"/>
                <w:szCs w:val="24"/>
              </w:rPr>
            </w:pPr>
          </w:p>
        </w:tc>
      </w:tr>
      <w:tr w:rsidR="004567F6" w:rsidRPr="00A86B46" w14:paraId="199F3B7A" w14:textId="3952292F" w:rsidTr="00583647">
        <w:trPr>
          <w:trHeight w:val="368"/>
        </w:trPr>
        <w:tc>
          <w:tcPr>
            <w:tcW w:w="2431" w:type="dxa"/>
            <w:vAlign w:val="center"/>
          </w:tcPr>
          <w:p w14:paraId="53A997E9"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454" w:type="dxa"/>
            <w:shd w:val="clear" w:color="auto" w:fill="FFFFFF" w:themeFill="background1"/>
            <w:vAlign w:val="center"/>
          </w:tcPr>
          <w:p w14:paraId="2C35954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EAD3B4F"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76C9101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1A7B9D73"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1353FCC0"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18141F8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570A465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4039A90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7F169CE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18E339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75D200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AA1E0D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F3C6CF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C2CB16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BCD18E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5A624D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869419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A37F1E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7B5515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002BB3B" w14:textId="77777777" w:rsidR="004567F6" w:rsidRPr="00A86B46" w:rsidRDefault="004567F6" w:rsidP="0070141D">
            <w:pPr>
              <w:jc w:val="center"/>
              <w:rPr>
                <w:rFonts w:ascii="Courier New" w:hAnsi="Courier New" w:cs="Courier New"/>
                <w:b/>
                <w:bCs/>
                <w:sz w:val="24"/>
                <w:szCs w:val="24"/>
              </w:rPr>
            </w:pPr>
          </w:p>
        </w:tc>
      </w:tr>
      <w:tr w:rsidR="004567F6" w:rsidRPr="00A86B46" w14:paraId="3185FD5C" w14:textId="23D58108" w:rsidTr="004567F6">
        <w:trPr>
          <w:trHeight w:val="348"/>
        </w:trPr>
        <w:tc>
          <w:tcPr>
            <w:tcW w:w="2431" w:type="dxa"/>
            <w:vAlign w:val="center"/>
          </w:tcPr>
          <w:p w14:paraId="0CB9767D" w14:textId="77777777" w:rsidR="004567F6" w:rsidRPr="00A86B46" w:rsidRDefault="004567F6" w:rsidP="0070141D">
            <w:pPr>
              <w:spacing w:line="360" w:lineRule="auto"/>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.Development</w:t>
            </w:r>
          </w:p>
        </w:tc>
        <w:tc>
          <w:tcPr>
            <w:tcW w:w="454" w:type="dxa"/>
            <w:shd w:val="clear" w:color="auto" w:fill="FFFFFF" w:themeFill="background1"/>
            <w:vAlign w:val="center"/>
          </w:tcPr>
          <w:p w14:paraId="4203519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45E89FE"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09E0913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72FD0D0"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506A6945"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1D554E4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CA8442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E4B173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71C5348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357CD95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1AA9E5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98A6C1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E61966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0D4DF4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22A15A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60FAED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ADC440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57EC74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B4916F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0C3C508" w14:textId="77777777" w:rsidR="004567F6" w:rsidRPr="00A86B46" w:rsidRDefault="004567F6" w:rsidP="0070141D">
            <w:pPr>
              <w:jc w:val="center"/>
              <w:rPr>
                <w:rFonts w:ascii="Courier New" w:hAnsi="Courier New" w:cs="Courier New"/>
                <w:b/>
                <w:bCs/>
                <w:sz w:val="24"/>
                <w:szCs w:val="24"/>
              </w:rPr>
            </w:pPr>
          </w:p>
        </w:tc>
      </w:tr>
      <w:tr w:rsidR="004567F6" w:rsidRPr="00A86B46" w14:paraId="4EB6C2DE" w14:textId="016A956F" w:rsidTr="00583647">
        <w:trPr>
          <w:trHeight w:val="348"/>
        </w:trPr>
        <w:tc>
          <w:tcPr>
            <w:tcW w:w="2431" w:type="dxa"/>
            <w:vAlign w:val="center"/>
          </w:tcPr>
          <w:p w14:paraId="7C557B2D" w14:textId="77777777" w:rsidR="004567F6" w:rsidRPr="00A86B46" w:rsidRDefault="004567F6" w:rsidP="0070141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.1 Back-end coding</w:t>
            </w:r>
          </w:p>
        </w:tc>
        <w:tc>
          <w:tcPr>
            <w:tcW w:w="454" w:type="dxa"/>
            <w:shd w:val="clear" w:color="auto" w:fill="FFFFFF" w:themeFill="background1"/>
            <w:vAlign w:val="center"/>
          </w:tcPr>
          <w:p w14:paraId="7663557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BD3D58E"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68B4A27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74CAA9EA"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1DE576A9"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0706069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0D37967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289505C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780AE73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555475C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2438376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1BB3376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456125F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AFB1DE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C7116F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96485F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582285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817863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8DD6C6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70F36869" w14:textId="77777777" w:rsidR="004567F6" w:rsidRPr="00A86B46" w:rsidRDefault="004567F6" w:rsidP="0070141D">
            <w:pPr>
              <w:jc w:val="center"/>
              <w:rPr>
                <w:rFonts w:ascii="Courier New" w:hAnsi="Courier New" w:cs="Courier New"/>
                <w:b/>
                <w:bCs/>
                <w:sz w:val="24"/>
                <w:szCs w:val="24"/>
              </w:rPr>
            </w:pPr>
          </w:p>
        </w:tc>
      </w:tr>
      <w:tr w:rsidR="004567F6" w:rsidRPr="00A86B46" w14:paraId="07CBF916" w14:textId="44F980FA" w:rsidTr="00583647">
        <w:trPr>
          <w:trHeight w:val="348"/>
        </w:trPr>
        <w:tc>
          <w:tcPr>
            <w:tcW w:w="2431" w:type="dxa"/>
            <w:vAlign w:val="center"/>
          </w:tcPr>
          <w:p w14:paraId="545E8EF8"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shd w:val="clear" w:color="auto" w:fill="FFFFFF" w:themeFill="background1"/>
            <w:vAlign w:val="center"/>
          </w:tcPr>
          <w:p w14:paraId="4A9FB58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C0307E7"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4B53144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4D3E3FF6"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68289B7A"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2F5496" w:themeFill="accent1" w:themeFillShade="BF"/>
            <w:vAlign w:val="center"/>
          </w:tcPr>
          <w:p w14:paraId="78E192B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00C6C9A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6531FA3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495993F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vAlign w:val="center"/>
          </w:tcPr>
          <w:p w14:paraId="0C8EF4B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634F56A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75BCA27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60B12F2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86AE47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EC5ED0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5E88915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86AFCD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A602C3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87BBD5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2D5CD5D" w14:textId="77777777" w:rsidR="004567F6" w:rsidRPr="00A86B46" w:rsidRDefault="004567F6" w:rsidP="0070141D">
            <w:pPr>
              <w:jc w:val="center"/>
              <w:rPr>
                <w:rFonts w:ascii="Courier New" w:hAnsi="Courier New" w:cs="Courier New"/>
                <w:b/>
                <w:bCs/>
                <w:sz w:val="24"/>
                <w:szCs w:val="24"/>
              </w:rPr>
            </w:pPr>
          </w:p>
        </w:tc>
      </w:tr>
      <w:tr w:rsidR="004567F6" w:rsidRPr="00A86B46" w14:paraId="4AB6BDA8" w14:textId="4F343AC2" w:rsidTr="004567F6">
        <w:trPr>
          <w:trHeight w:val="247"/>
        </w:trPr>
        <w:tc>
          <w:tcPr>
            <w:tcW w:w="2431" w:type="dxa"/>
            <w:vAlign w:val="center"/>
          </w:tcPr>
          <w:p w14:paraId="371F6F86" w14:textId="77777777" w:rsidR="004567F6" w:rsidRPr="00A86B46" w:rsidRDefault="004567F6" w:rsidP="0070141D">
            <w:pPr>
              <w:spacing w:line="360" w:lineRule="auto"/>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.Testing</w:t>
            </w:r>
          </w:p>
        </w:tc>
        <w:tc>
          <w:tcPr>
            <w:tcW w:w="454" w:type="dxa"/>
            <w:shd w:val="clear" w:color="auto" w:fill="FFFFFF" w:themeFill="background1"/>
            <w:vAlign w:val="center"/>
          </w:tcPr>
          <w:p w14:paraId="4C0639C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5E44A50"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4203949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1E672651"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7635A845"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03855DC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E6B2E6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0DFE51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86525C9"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B6755D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655712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6E1A5C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9A286C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B189FC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23820A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B4F5F9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06873C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CB17F0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00CB7F5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1BEF361" w14:textId="77777777" w:rsidR="004567F6" w:rsidRPr="00A86B46" w:rsidRDefault="004567F6" w:rsidP="0070141D">
            <w:pPr>
              <w:jc w:val="center"/>
              <w:rPr>
                <w:rFonts w:ascii="Courier New" w:hAnsi="Courier New" w:cs="Courier New"/>
                <w:b/>
                <w:bCs/>
                <w:sz w:val="24"/>
                <w:szCs w:val="24"/>
              </w:rPr>
            </w:pPr>
          </w:p>
        </w:tc>
      </w:tr>
      <w:tr w:rsidR="004567F6" w:rsidRPr="00A86B46" w14:paraId="5E905767" w14:textId="358B8DFB" w:rsidTr="00583647">
        <w:trPr>
          <w:trHeight w:val="368"/>
        </w:trPr>
        <w:tc>
          <w:tcPr>
            <w:tcW w:w="2431" w:type="dxa"/>
            <w:vAlign w:val="center"/>
          </w:tcPr>
          <w:p w14:paraId="5F96B57D" w14:textId="77777777" w:rsidR="004567F6" w:rsidRPr="00A86B46" w:rsidRDefault="004567F6" w:rsidP="0070141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454" w:type="dxa"/>
            <w:shd w:val="clear" w:color="auto" w:fill="FFFFFF" w:themeFill="background1"/>
            <w:vAlign w:val="center"/>
          </w:tcPr>
          <w:p w14:paraId="33BD65F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3FE4BC4"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4DAD622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F9BB56F"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638C246F"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125EB09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5AA14EE"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78F1DA8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7158843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BD52DD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6C4C4E5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4665891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40480C9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2717FEA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33024990"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2D0D84D1"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758028C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6AFC5B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3D77E7A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5D2A36F" w14:textId="77777777" w:rsidR="004567F6" w:rsidRPr="00A86B46" w:rsidRDefault="004567F6" w:rsidP="0070141D">
            <w:pPr>
              <w:jc w:val="center"/>
              <w:rPr>
                <w:rFonts w:ascii="Courier New" w:hAnsi="Courier New" w:cs="Courier New"/>
                <w:b/>
                <w:bCs/>
                <w:sz w:val="24"/>
                <w:szCs w:val="24"/>
              </w:rPr>
            </w:pPr>
          </w:p>
        </w:tc>
      </w:tr>
      <w:tr w:rsidR="004567F6" w:rsidRPr="00A86B46" w14:paraId="72E0F2E8" w14:textId="3CD4BD94" w:rsidTr="00583647">
        <w:trPr>
          <w:trHeight w:val="350"/>
        </w:trPr>
        <w:tc>
          <w:tcPr>
            <w:tcW w:w="2431" w:type="dxa"/>
            <w:vAlign w:val="center"/>
          </w:tcPr>
          <w:p w14:paraId="6276005A" w14:textId="77777777" w:rsidR="004567F6" w:rsidRPr="00A86B46" w:rsidRDefault="004567F6" w:rsidP="0070141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454" w:type="dxa"/>
            <w:shd w:val="clear" w:color="auto" w:fill="FFFFFF" w:themeFill="background1"/>
            <w:vAlign w:val="center"/>
          </w:tcPr>
          <w:p w14:paraId="63F8792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4E4C9BB1" w14:textId="77777777" w:rsidR="004567F6" w:rsidRPr="00A86B46" w:rsidRDefault="004567F6" w:rsidP="0070141D">
            <w:pPr>
              <w:jc w:val="center"/>
              <w:rPr>
                <w:rFonts w:ascii="Courier New" w:hAnsi="Courier New" w:cs="Courier New"/>
                <w:b/>
                <w:bCs/>
                <w:sz w:val="24"/>
                <w:szCs w:val="24"/>
              </w:rPr>
            </w:pPr>
          </w:p>
        </w:tc>
        <w:tc>
          <w:tcPr>
            <w:tcW w:w="350" w:type="dxa"/>
            <w:shd w:val="clear" w:color="auto" w:fill="FFFFFF" w:themeFill="background1"/>
            <w:vAlign w:val="center"/>
          </w:tcPr>
          <w:p w14:paraId="6BFDBCED"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045B1F5"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0CC8C02D" w14:textId="77777777" w:rsidR="004567F6" w:rsidRPr="00A86B46" w:rsidRDefault="004567F6" w:rsidP="0070141D">
            <w:pPr>
              <w:jc w:val="center"/>
              <w:rPr>
                <w:rFonts w:ascii="Courier New" w:hAnsi="Courier New" w:cs="Courier New"/>
                <w:b/>
                <w:bCs/>
                <w:sz w:val="24"/>
                <w:szCs w:val="24"/>
              </w:rPr>
            </w:pPr>
          </w:p>
        </w:tc>
        <w:tc>
          <w:tcPr>
            <w:tcW w:w="450" w:type="dxa"/>
            <w:shd w:val="clear" w:color="auto" w:fill="FFFFFF" w:themeFill="background1"/>
            <w:vAlign w:val="center"/>
          </w:tcPr>
          <w:p w14:paraId="0C812C5C"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528F7524"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648DCBB5"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2ECCCBB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vAlign w:val="center"/>
          </w:tcPr>
          <w:p w14:paraId="01AF6FEB"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2652E5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3EAF7A4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6CF2C8E3"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3911972A"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461A7688"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5A5E6547"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2F5496" w:themeFill="accent1" w:themeFillShade="BF"/>
          </w:tcPr>
          <w:p w14:paraId="3B0DAE02"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18E925AF"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241EEA46" w14:textId="77777777" w:rsidR="004567F6" w:rsidRPr="00A86B46" w:rsidRDefault="004567F6" w:rsidP="0070141D">
            <w:pPr>
              <w:jc w:val="center"/>
              <w:rPr>
                <w:rFonts w:ascii="Courier New" w:hAnsi="Courier New" w:cs="Courier New"/>
                <w:b/>
                <w:bCs/>
                <w:sz w:val="24"/>
                <w:szCs w:val="24"/>
              </w:rPr>
            </w:pPr>
          </w:p>
        </w:tc>
        <w:tc>
          <w:tcPr>
            <w:tcW w:w="360" w:type="dxa"/>
            <w:shd w:val="clear" w:color="auto" w:fill="FFFFFF" w:themeFill="background1"/>
          </w:tcPr>
          <w:p w14:paraId="4879B1F4" w14:textId="77777777" w:rsidR="004567F6" w:rsidRPr="00A86B46" w:rsidRDefault="004567F6" w:rsidP="0070141D">
            <w:pPr>
              <w:jc w:val="center"/>
              <w:rPr>
                <w:rFonts w:ascii="Courier New" w:hAnsi="Courier New" w:cs="Courier New"/>
                <w:b/>
                <w:bCs/>
                <w:sz w:val="24"/>
                <w:szCs w:val="24"/>
              </w:rPr>
            </w:pPr>
          </w:p>
        </w:tc>
      </w:tr>
      <w:tr w:rsidR="004567F6" w:rsidRPr="00A86B46" w14:paraId="1BDAEE3E" w14:textId="7FACB9A6" w:rsidTr="004567F6">
        <w:trPr>
          <w:trHeight w:val="350"/>
        </w:trPr>
        <w:tc>
          <w:tcPr>
            <w:tcW w:w="6295" w:type="dxa"/>
            <w:gridSpan w:val="11"/>
            <w:shd w:val="clear" w:color="auto" w:fill="auto"/>
            <w:vAlign w:val="center"/>
          </w:tcPr>
          <w:p w14:paraId="3AD3A784" w14:textId="77777777" w:rsidR="004567F6" w:rsidRPr="00A86B46" w:rsidRDefault="004567F6" w:rsidP="0070141D">
            <w:pPr>
              <w:jc w:val="center"/>
              <w:rPr>
                <w:rFonts w:ascii="Courier New" w:hAnsi="Courier New" w:cs="Courier New"/>
                <w:b/>
                <w:bCs/>
                <w:sz w:val="24"/>
                <w:szCs w:val="24"/>
              </w:rPr>
            </w:pPr>
          </w:p>
        </w:tc>
        <w:tc>
          <w:tcPr>
            <w:tcW w:w="360" w:type="dxa"/>
          </w:tcPr>
          <w:p w14:paraId="64CE48E5" w14:textId="77777777" w:rsidR="004567F6" w:rsidRPr="00A86B46" w:rsidRDefault="004567F6" w:rsidP="0070141D">
            <w:pPr>
              <w:jc w:val="center"/>
              <w:rPr>
                <w:rFonts w:ascii="Courier New" w:hAnsi="Courier New" w:cs="Courier New"/>
                <w:b/>
                <w:bCs/>
                <w:sz w:val="24"/>
                <w:szCs w:val="24"/>
              </w:rPr>
            </w:pPr>
          </w:p>
        </w:tc>
        <w:tc>
          <w:tcPr>
            <w:tcW w:w="360" w:type="dxa"/>
          </w:tcPr>
          <w:p w14:paraId="58CF6024" w14:textId="77777777" w:rsidR="004567F6" w:rsidRPr="00A86B46" w:rsidRDefault="004567F6" w:rsidP="0070141D">
            <w:pPr>
              <w:jc w:val="center"/>
              <w:rPr>
                <w:rFonts w:ascii="Courier New" w:hAnsi="Courier New" w:cs="Courier New"/>
                <w:b/>
                <w:bCs/>
                <w:sz w:val="24"/>
                <w:szCs w:val="24"/>
              </w:rPr>
            </w:pPr>
          </w:p>
        </w:tc>
        <w:tc>
          <w:tcPr>
            <w:tcW w:w="360" w:type="dxa"/>
          </w:tcPr>
          <w:p w14:paraId="26A834F3" w14:textId="77777777" w:rsidR="004567F6" w:rsidRPr="00A86B46" w:rsidRDefault="004567F6" w:rsidP="0070141D">
            <w:pPr>
              <w:jc w:val="center"/>
              <w:rPr>
                <w:rFonts w:ascii="Courier New" w:hAnsi="Courier New" w:cs="Courier New"/>
                <w:b/>
                <w:bCs/>
                <w:sz w:val="24"/>
                <w:szCs w:val="24"/>
              </w:rPr>
            </w:pPr>
          </w:p>
        </w:tc>
        <w:tc>
          <w:tcPr>
            <w:tcW w:w="360" w:type="dxa"/>
          </w:tcPr>
          <w:p w14:paraId="1E040906" w14:textId="77777777" w:rsidR="004567F6" w:rsidRPr="00A86B46" w:rsidRDefault="004567F6" w:rsidP="0070141D">
            <w:pPr>
              <w:jc w:val="center"/>
              <w:rPr>
                <w:rFonts w:ascii="Courier New" w:hAnsi="Courier New" w:cs="Courier New"/>
                <w:b/>
                <w:bCs/>
                <w:sz w:val="24"/>
                <w:szCs w:val="24"/>
              </w:rPr>
            </w:pPr>
          </w:p>
        </w:tc>
        <w:tc>
          <w:tcPr>
            <w:tcW w:w="360" w:type="dxa"/>
          </w:tcPr>
          <w:p w14:paraId="01316A30" w14:textId="77777777" w:rsidR="004567F6" w:rsidRPr="00A86B46" w:rsidRDefault="004567F6" w:rsidP="0070141D">
            <w:pPr>
              <w:jc w:val="center"/>
              <w:rPr>
                <w:rFonts w:ascii="Courier New" w:hAnsi="Courier New" w:cs="Courier New"/>
                <w:b/>
                <w:bCs/>
                <w:sz w:val="24"/>
                <w:szCs w:val="24"/>
              </w:rPr>
            </w:pPr>
          </w:p>
        </w:tc>
        <w:tc>
          <w:tcPr>
            <w:tcW w:w="360" w:type="dxa"/>
          </w:tcPr>
          <w:p w14:paraId="6F0C4CF8" w14:textId="77777777" w:rsidR="004567F6" w:rsidRPr="00A86B46" w:rsidRDefault="004567F6" w:rsidP="0070141D">
            <w:pPr>
              <w:jc w:val="center"/>
              <w:rPr>
                <w:rFonts w:ascii="Courier New" w:hAnsi="Courier New" w:cs="Courier New"/>
                <w:b/>
                <w:bCs/>
                <w:sz w:val="24"/>
                <w:szCs w:val="24"/>
              </w:rPr>
            </w:pPr>
          </w:p>
        </w:tc>
        <w:tc>
          <w:tcPr>
            <w:tcW w:w="360" w:type="dxa"/>
          </w:tcPr>
          <w:p w14:paraId="2C2B5390" w14:textId="77777777" w:rsidR="004567F6" w:rsidRPr="00A86B46" w:rsidRDefault="004567F6" w:rsidP="0070141D">
            <w:pPr>
              <w:jc w:val="center"/>
              <w:rPr>
                <w:rFonts w:ascii="Courier New" w:hAnsi="Courier New" w:cs="Courier New"/>
                <w:b/>
                <w:bCs/>
                <w:sz w:val="24"/>
                <w:szCs w:val="24"/>
              </w:rPr>
            </w:pPr>
          </w:p>
        </w:tc>
        <w:tc>
          <w:tcPr>
            <w:tcW w:w="360" w:type="dxa"/>
          </w:tcPr>
          <w:p w14:paraId="0BE211D3" w14:textId="77777777" w:rsidR="004567F6" w:rsidRPr="00A86B46" w:rsidRDefault="004567F6" w:rsidP="0070141D">
            <w:pPr>
              <w:jc w:val="center"/>
              <w:rPr>
                <w:rFonts w:ascii="Courier New" w:hAnsi="Courier New" w:cs="Courier New"/>
                <w:b/>
                <w:bCs/>
                <w:sz w:val="24"/>
                <w:szCs w:val="24"/>
              </w:rPr>
            </w:pPr>
          </w:p>
        </w:tc>
        <w:tc>
          <w:tcPr>
            <w:tcW w:w="360" w:type="dxa"/>
          </w:tcPr>
          <w:p w14:paraId="2E1C0265" w14:textId="77777777" w:rsidR="004567F6" w:rsidRPr="00A86B46" w:rsidRDefault="004567F6" w:rsidP="0070141D">
            <w:pPr>
              <w:jc w:val="center"/>
              <w:rPr>
                <w:rFonts w:ascii="Courier New" w:hAnsi="Courier New" w:cs="Courier New"/>
                <w:b/>
                <w:bCs/>
                <w:sz w:val="24"/>
                <w:szCs w:val="24"/>
              </w:rPr>
            </w:pPr>
          </w:p>
        </w:tc>
        <w:tc>
          <w:tcPr>
            <w:tcW w:w="360" w:type="dxa"/>
          </w:tcPr>
          <w:p w14:paraId="205B179B" w14:textId="77777777" w:rsidR="004567F6" w:rsidRPr="00A86B46" w:rsidRDefault="004567F6" w:rsidP="0070141D">
            <w:pPr>
              <w:jc w:val="center"/>
              <w:rPr>
                <w:rFonts w:ascii="Courier New" w:hAnsi="Courier New" w:cs="Courier New"/>
                <w:b/>
                <w:bCs/>
                <w:sz w:val="24"/>
                <w:szCs w:val="24"/>
              </w:rPr>
            </w:pPr>
          </w:p>
        </w:tc>
      </w:tr>
      <w:tr w:rsidR="004567F6" w:rsidRPr="00A86B46" w14:paraId="2DBD923C" w14:textId="61A56A5A" w:rsidTr="004567F6">
        <w:trPr>
          <w:trHeight w:val="350"/>
        </w:trPr>
        <w:tc>
          <w:tcPr>
            <w:tcW w:w="2431" w:type="dxa"/>
            <w:vAlign w:val="center"/>
          </w:tcPr>
          <w:p w14:paraId="38F289CE" w14:textId="77777777" w:rsidR="004567F6" w:rsidRPr="00A86B46" w:rsidRDefault="004567F6" w:rsidP="0070141D">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524" w:type="dxa"/>
            <w:gridSpan w:val="4"/>
            <w:shd w:val="clear" w:color="auto" w:fill="2F5496" w:themeFill="accent1" w:themeFillShade="BF"/>
            <w:vAlign w:val="center"/>
          </w:tcPr>
          <w:p w14:paraId="4B9D700A" w14:textId="77777777" w:rsidR="004567F6" w:rsidRPr="00A86B46" w:rsidRDefault="004567F6" w:rsidP="0070141D">
            <w:pPr>
              <w:jc w:val="center"/>
              <w:rPr>
                <w:rFonts w:ascii="Courier New" w:hAnsi="Courier New" w:cs="Courier New"/>
                <w:b/>
                <w:bCs/>
                <w:sz w:val="24"/>
                <w:szCs w:val="24"/>
              </w:rPr>
            </w:pPr>
          </w:p>
        </w:tc>
        <w:tc>
          <w:tcPr>
            <w:tcW w:w="2340" w:type="dxa"/>
            <w:gridSpan w:val="6"/>
            <w:shd w:val="clear" w:color="auto" w:fill="auto"/>
            <w:vAlign w:val="center"/>
          </w:tcPr>
          <w:p w14:paraId="71DFFF0E" w14:textId="77777777" w:rsidR="004567F6" w:rsidRPr="00A86B46" w:rsidRDefault="004567F6" w:rsidP="0070141D">
            <w:pPr>
              <w:rPr>
                <w:rFonts w:ascii="Courier New" w:hAnsi="Courier New" w:cs="Courier New"/>
                <w:b/>
                <w:bCs/>
                <w:sz w:val="24"/>
                <w:szCs w:val="24"/>
              </w:rPr>
            </w:pPr>
            <w:r>
              <w:rPr>
                <w:rFonts w:ascii="Courier New" w:hAnsi="Courier New" w:cs="Courier New"/>
                <w:b/>
                <w:bCs/>
                <w:sz w:val="24"/>
                <w:szCs w:val="24"/>
              </w:rPr>
              <w:t>Done</w:t>
            </w:r>
          </w:p>
        </w:tc>
        <w:tc>
          <w:tcPr>
            <w:tcW w:w="360" w:type="dxa"/>
          </w:tcPr>
          <w:p w14:paraId="3948AA9B" w14:textId="77777777" w:rsidR="004567F6" w:rsidRDefault="004567F6" w:rsidP="0070141D">
            <w:pPr>
              <w:rPr>
                <w:rFonts w:ascii="Courier New" w:hAnsi="Courier New" w:cs="Courier New"/>
                <w:b/>
                <w:bCs/>
                <w:sz w:val="24"/>
                <w:szCs w:val="24"/>
              </w:rPr>
            </w:pPr>
          </w:p>
        </w:tc>
        <w:tc>
          <w:tcPr>
            <w:tcW w:w="360" w:type="dxa"/>
          </w:tcPr>
          <w:p w14:paraId="33C5D327" w14:textId="77777777" w:rsidR="004567F6" w:rsidRDefault="004567F6" w:rsidP="0070141D">
            <w:pPr>
              <w:rPr>
                <w:rFonts w:ascii="Courier New" w:hAnsi="Courier New" w:cs="Courier New"/>
                <w:b/>
                <w:bCs/>
                <w:sz w:val="24"/>
                <w:szCs w:val="24"/>
              </w:rPr>
            </w:pPr>
          </w:p>
        </w:tc>
        <w:tc>
          <w:tcPr>
            <w:tcW w:w="360" w:type="dxa"/>
          </w:tcPr>
          <w:p w14:paraId="474246A6" w14:textId="77777777" w:rsidR="004567F6" w:rsidRDefault="004567F6" w:rsidP="0070141D">
            <w:pPr>
              <w:rPr>
                <w:rFonts w:ascii="Courier New" w:hAnsi="Courier New" w:cs="Courier New"/>
                <w:b/>
                <w:bCs/>
                <w:sz w:val="24"/>
                <w:szCs w:val="24"/>
              </w:rPr>
            </w:pPr>
          </w:p>
        </w:tc>
        <w:tc>
          <w:tcPr>
            <w:tcW w:w="360" w:type="dxa"/>
          </w:tcPr>
          <w:p w14:paraId="549D3315" w14:textId="77777777" w:rsidR="004567F6" w:rsidRDefault="004567F6" w:rsidP="0070141D">
            <w:pPr>
              <w:rPr>
                <w:rFonts w:ascii="Courier New" w:hAnsi="Courier New" w:cs="Courier New"/>
                <w:b/>
                <w:bCs/>
                <w:sz w:val="24"/>
                <w:szCs w:val="24"/>
              </w:rPr>
            </w:pPr>
          </w:p>
        </w:tc>
        <w:tc>
          <w:tcPr>
            <w:tcW w:w="360" w:type="dxa"/>
          </w:tcPr>
          <w:p w14:paraId="6330E301" w14:textId="77777777" w:rsidR="004567F6" w:rsidRDefault="004567F6" w:rsidP="0070141D">
            <w:pPr>
              <w:rPr>
                <w:rFonts w:ascii="Courier New" w:hAnsi="Courier New" w:cs="Courier New"/>
                <w:b/>
                <w:bCs/>
                <w:sz w:val="24"/>
                <w:szCs w:val="24"/>
              </w:rPr>
            </w:pPr>
          </w:p>
        </w:tc>
        <w:tc>
          <w:tcPr>
            <w:tcW w:w="360" w:type="dxa"/>
          </w:tcPr>
          <w:p w14:paraId="659C3703" w14:textId="77777777" w:rsidR="004567F6" w:rsidRDefault="004567F6" w:rsidP="0070141D">
            <w:pPr>
              <w:rPr>
                <w:rFonts w:ascii="Courier New" w:hAnsi="Courier New" w:cs="Courier New"/>
                <w:b/>
                <w:bCs/>
                <w:sz w:val="24"/>
                <w:szCs w:val="24"/>
              </w:rPr>
            </w:pPr>
          </w:p>
        </w:tc>
        <w:tc>
          <w:tcPr>
            <w:tcW w:w="360" w:type="dxa"/>
          </w:tcPr>
          <w:p w14:paraId="2A47E9F0" w14:textId="77777777" w:rsidR="004567F6" w:rsidRDefault="004567F6" w:rsidP="0070141D">
            <w:pPr>
              <w:rPr>
                <w:rFonts w:ascii="Courier New" w:hAnsi="Courier New" w:cs="Courier New"/>
                <w:b/>
                <w:bCs/>
                <w:sz w:val="24"/>
                <w:szCs w:val="24"/>
              </w:rPr>
            </w:pPr>
          </w:p>
        </w:tc>
        <w:tc>
          <w:tcPr>
            <w:tcW w:w="360" w:type="dxa"/>
          </w:tcPr>
          <w:p w14:paraId="7BB6C060" w14:textId="77777777" w:rsidR="004567F6" w:rsidRDefault="004567F6" w:rsidP="0070141D">
            <w:pPr>
              <w:rPr>
                <w:rFonts w:ascii="Courier New" w:hAnsi="Courier New" w:cs="Courier New"/>
                <w:b/>
                <w:bCs/>
                <w:sz w:val="24"/>
                <w:szCs w:val="24"/>
              </w:rPr>
            </w:pPr>
          </w:p>
        </w:tc>
        <w:tc>
          <w:tcPr>
            <w:tcW w:w="360" w:type="dxa"/>
          </w:tcPr>
          <w:p w14:paraId="7A569AA5" w14:textId="77777777" w:rsidR="004567F6" w:rsidRDefault="004567F6" w:rsidP="0070141D">
            <w:pPr>
              <w:rPr>
                <w:rFonts w:ascii="Courier New" w:hAnsi="Courier New" w:cs="Courier New"/>
                <w:b/>
                <w:bCs/>
                <w:sz w:val="24"/>
                <w:szCs w:val="24"/>
              </w:rPr>
            </w:pPr>
          </w:p>
        </w:tc>
        <w:tc>
          <w:tcPr>
            <w:tcW w:w="360" w:type="dxa"/>
          </w:tcPr>
          <w:p w14:paraId="21EDDEC1" w14:textId="77777777" w:rsidR="004567F6" w:rsidRDefault="004567F6" w:rsidP="0070141D">
            <w:pPr>
              <w:rPr>
                <w:rFonts w:ascii="Courier New" w:hAnsi="Courier New" w:cs="Courier New"/>
                <w:b/>
                <w:bCs/>
                <w:sz w:val="24"/>
                <w:szCs w:val="24"/>
              </w:rPr>
            </w:pPr>
          </w:p>
        </w:tc>
      </w:tr>
    </w:tbl>
    <w:p w14:paraId="5C9FC6F6" w14:textId="77777777" w:rsidR="00A110A0" w:rsidRDefault="00A110A0" w:rsidP="00A110A0">
      <w:pPr>
        <w:spacing w:line="480" w:lineRule="auto"/>
        <w:jc w:val="both"/>
        <w:rPr>
          <w:rFonts w:ascii="Courier New" w:hAnsi="Courier New" w:cs="Courier New"/>
          <w:b/>
          <w:bCs/>
          <w:sz w:val="24"/>
          <w:szCs w:val="24"/>
          <w:lang w:val="en-US"/>
        </w:rPr>
      </w:pPr>
    </w:p>
    <w:p w14:paraId="6303C145" w14:textId="77777777" w:rsidR="00A110A0" w:rsidRPr="00A86B46" w:rsidRDefault="00A110A0" w:rsidP="00A110A0">
      <w:pPr>
        <w:jc w:val="center"/>
        <w:rPr>
          <w:rFonts w:ascii="Courier New" w:hAnsi="Courier New" w:cs="Courier New"/>
          <w:sz w:val="24"/>
          <w:szCs w:val="24"/>
        </w:rPr>
      </w:pPr>
    </w:p>
    <w:p w14:paraId="221A6583" w14:textId="77777777" w:rsidR="00A110A0" w:rsidRDefault="00A110A0" w:rsidP="00A110A0"/>
    <w:p w14:paraId="5CAF59CD" w14:textId="77777777" w:rsidR="006A3486" w:rsidRPr="00A86B46" w:rsidRDefault="006A3486" w:rsidP="006A3486">
      <w:pPr>
        <w:jc w:val="cente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 xml:space="preserve">The requirements specifications for the online recruitment system include the functional requirements, user interface, software interface, hardware interface, and security interface. The specs highlight the required functions, connection points, and security components that </w:t>
      </w:r>
      <w:r w:rsidRPr="0019151A">
        <w:rPr>
          <w:rFonts w:ascii="Courier New" w:hAnsi="Courier New" w:cs="Courier New"/>
          <w:sz w:val="24"/>
          <w:szCs w:val="24"/>
          <w:lang w:val="en-US"/>
        </w:rPr>
        <w:lastRenderedPageBreak/>
        <w:t>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Implement secure user authentication for administrators, agents, and applicants, including account creation, login, and password reset functionalities.</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Develop a dashboard for administrators to visually monitor user activity, agent and applicant data, and recruitment metrics.</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view, manage, and add agent accounts, implement a review process for applicant data, and facilitate data transfer to agents.</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 xml:space="preserve">Provide administrators with an overview feature displaying the total number of </w:t>
            </w:r>
            <w:r w:rsidRPr="00F73CBE">
              <w:rPr>
                <w:rFonts w:ascii="Courier New" w:hAnsi="Courier New" w:cs="Courier New"/>
                <w:sz w:val="24"/>
                <w:szCs w:val="24"/>
              </w:rPr>
              <w:lastRenderedPageBreak/>
              <w:t>agents, applicants, and relevant recruitment data.</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5. Profile Management</w:t>
            </w:r>
          </w:p>
        </w:tc>
        <w:tc>
          <w:tcPr>
            <w:tcW w:w="5755" w:type="dxa"/>
            <w:tcBorders>
              <w:top w:val="nil"/>
              <w:left w:val="nil"/>
              <w:bottom w:val="nil"/>
              <w:right w:val="nil"/>
            </w:tcBorders>
          </w:tcPr>
          <w:p w14:paraId="3679C881"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Allow administrators, agents, and applicants to manage personal information and account settings.</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Facilitate communication between administrators, applicants, and agents through an integrated messaging system within the platform.</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Incorporate a notification system to alert administrators of new messages, incoming applicants, or other system activities.</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Implement a search and filtering mechanism for administrators to quickly locate specific information about agents and applicants.</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Create a dashboard for employees to track recruitment metrics and performance data with visual elements.</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11. Secure Data Viewing</w:t>
            </w:r>
          </w:p>
        </w:tc>
        <w:tc>
          <w:tcPr>
            <w:tcW w:w="5755" w:type="dxa"/>
            <w:tcBorders>
              <w:top w:val="nil"/>
              <w:left w:val="nil"/>
              <w:bottom w:val="nil"/>
              <w:right w:val="nil"/>
            </w:tcBorders>
          </w:tcPr>
          <w:p w14:paraId="3C4CC282"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agents to securely view personal information, application forms, and status of recruited applicants.</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Provide agents with the ability to manage their account details, including profile information and password changes.</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Provide an online form for applicants to fill out personal and professional information.</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Allow applicants to upload required documents and images to support their application.</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applicants to browse and select a financial adviser from a list of available FAs.</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Allow applicants to save their work and return to the application later for modifications.</w:t>
            </w:r>
          </w:p>
        </w:tc>
      </w:tr>
      <w:tr w:rsidR="006A3486" w14:paraId="4E653DCB" w14:textId="77777777" w:rsidTr="00DF0458">
        <w:tc>
          <w:tcPr>
            <w:tcW w:w="2875" w:type="dxa"/>
            <w:tcBorders>
              <w:top w:val="nil"/>
              <w:left w:val="single" w:sz="4" w:space="0" w:color="FFFFFF" w:themeColor="background1"/>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09243DD8"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Provide a submission mechanism for applicants to formally submit their completed application to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77777777"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lastRenderedPageBreak/>
        <w:t>Table 2 shows that the E-Recruitment: An Online Recruitment System for Insurance and Investment Agency in Mindoro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0A072D7E" w14:textId="77777777"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user interface happens to be the main element in online recruitment as it supports interactions between the 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5068EFBF" w14:textId="77777777" w:rsidR="006A3486" w:rsidRDefault="006A3486" w:rsidP="006A3486">
      <w:pPr>
        <w:spacing w:line="480" w:lineRule="auto"/>
        <w:jc w:val="both"/>
        <w:rPr>
          <w:rFonts w:ascii="Courier New" w:hAnsi="Courier New" w:cs="Courier New"/>
          <w:sz w:val="24"/>
          <w:szCs w:val="24"/>
          <w:lang w:val="en-US"/>
        </w:rPr>
      </w:pPr>
    </w:p>
    <w:p w14:paraId="1FA5E247" w14:textId="77777777" w:rsidR="009B0D5C" w:rsidRDefault="009B0D5C" w:rsidP="006A3486">
      <w:pPr>
        <w:spacing w:line="480" w:lineRule="auto"/>
        <w:jc w:val="both"/>
        <w:rPr>
          <w:rFonts w:ascii="Courier New" w:hAnsi="Courier New" w:cs="Courier New"/>
          <w:sz w:val="24"/>
          <w:szCs w:val="24"/>
          <w:lang w:val="en-US"/>
        </w:rPr>
      </w:pPr>
    </w:p>
    <w:p w14:paraId="2DA39F78" w14:textId="77777777" w:rsidR="009B0D5C" w:rsidRDefault="009B0D5C" w:rsidP="006A3486">
      <w:pPr>
        <w:spacing w:line="480" w:lineRule="auto"/>
        <w:jc w:val="both"/>
        <w:rPr>
          <w:rFonts w:ascii="Courier New" w:hAnsi="Courier New" w:cs="Courier New"/>
          <w:sz w:val="24"/>
          <w:szCs w:val="24"/>
          <w:lang w:val="en-US"/>
        </w:rPr>
      </w:pPr>
    </w:p>
    <w:p w14:paraId="4BBE2C83" w14:textId="77777777" w:rsidR="009B0D5C" w:rsidRDefault="009B0D5C" w:rsidP="006A3486">
      <w:pPr>
        <w:spacing w:line="480" w:lineRule="auto"/>
        <w:jc w:val="both"/>
        <w:rPr>
          <w:rFonts w:ascii="Courier New" w:hAnsi="Courier New" w:cs="Courier New"/>
          <w:sz w:val="24"/>
          <w:szCs w:val="24"/>
          <w:lang w:val="en-US"/>
        </w:rPr>
      </w:pPr>
    </w:p>
    <w:p w14:paraId="7D656CB2" w14:textId="77777777" w:rsidR="009B0D5C" w:rsidRDefault="009B0D5C" w:rsidP="006A3486">
      <w:pPr>
        <w:spacing w:line="480" w:lineRule="auto"/>
        <w:jc w:val="both"/>
        <w:rPr>
          <w:rFonts w:ascii="Courier New" w:hAnsi="Courier New" w:cs="Courier New"/>
          <w:sz w:val="24"/>
          <w:szCs w:val="24"/>
          <w:lang w:val="en-US"/>
        </w:rPr>
      </w:pPr>
    </w:p>
    <w:p w14:paraId="2E45AA57" w14:textId="77777777" w:rsidR="009B0D5C" w:rsidRDefault="009B0D5C" w:rsidP="006A3486">
      <w:pPr>
        <w:spacing w:line="480" w:lineRule="auto"/>
        <w:jc w:val="both"/>
        <w:rPr>
          <w:rFonts w:ascii="Courier New" w:hAnsi="Courier New" w:cs="Courier New"/>
          <w:sz w:val="24"/>
          <w:szCs w:val="24"/>
          <w:lang w:val="en-US"/>
        </w:rPr>
      </w:pPr>
    </w:p>
    <w:p w14:paraId="62581002" w14:textId="77777777" w:rsidR="009B0D5C" w:rsidRDefault="009B0D5C" w:rsidP="006A3486">
      <w:pPr>
        <w:spacing w:line="480" w:lineRule="auto"/>
        <w:jc w:val="both"/>
        <w:rPr>
          <w:rFonts w:ascii="Courier New" w:hAnsi="Courier New" w:cs="Courier New"/>
          <w:sz w:val="24"/>
          <w:szCs w:val="24"/>
          <w:lang w:val="en-US"/>
        </w:rPr>
      </w:pPr>
    </w:p>
    <w:p w14:paraId="64C25C55" w14:textId="77777777" w:rsidR="006A3486" w:rsidRDefault="006A3486"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lastRenderedPageBreak/>
        <w:drawing>
          <wp:anchor distT="0" distB="0" distL="114300" distR="114300" simplePos="0" relativeHeight="251668480" behindDoc="1" locked="0" layoutInCell="1" allowOverlap="1" wp14:anchorId="1F50D602" wp14:editId="7B2EC53E">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The user interface will establish the current windows 8 to 11 operating system used, the database or other databases, external tools and libraries the system will utilize, and the built-in commercial components which will support the system. </w:t>
      </w:r>
      <w:r w:rsidRPr="00265279">
        <w:rPr>
          <w:rFonts w:ascii="Courier New" w:hAnsi="Courier New" w:cs="Courier New"/>
          <w:sz w:val="24"/>
          <w:szCs w:val="24"/>
          <w:lang w:val="en-US"/>
        </w:rPr>
        <w:lastRenderedPageBreak/>
        <w:t>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17230394"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354D0C79" w14:textId="77777777" w:rsidR="006A3486" w:rsidRDefault="006A3486" w:rsidP="006A3486">
      <w:pPr>
        <w:spacing w:line="480" w:lineRule="auto"/>
        <w:jc w:val="both"/>
        <w:rPr>
          <w:rFonts w:ascii="Courier New" w:hAnsi="Courier New" w:cs="Courier New"/>
          <w:sz w:val="24"/>
          <w:szCs w:val="24"/>
          <w:lang w:val="en-US"/>
        </w:rPr>
      </w:pP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 xml:space="preserve">Software Specifications are of vital importance for the correct mobilization and connectivity of the online </w:t>
      </w:r>
      <w:r w:rsidRPr="00BD6911">
        <w:rPr>
          <w:rFonts w:ascii="Courier New" w:hAnsi="Courier New" w:cs="Courier New"/>
          <w:sz w:val="24"/>
          <w:szCs w:val="24"/>
          <w:lang w:val="en-US"/>
        </w:rPr>
        <w:lastRenderedPageBreak/>
        <w:t>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platform is able to work with necessary software pieces and perform the intended function</w:t>
      </w:r>
      <w:r w:rsidRPr="00F21CF5">
        <w:rPr>
          <w:rFonts w:ascii="Courier New" w:hAnsi="Courier New" w:cs="Courier New"/>
          <w:sz w:val="24"/>
          <w:szCs w:val="24"/>
          <w:lang w:val="en-US"/>
        </w:rPr>
        <w:t>.</w:t>
      </w:r>
    </w:p>
    <w:p w14:paraId="508112A1"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lastRenderedPageBreak/>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206A4750" w14:textId="7F0103B2"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"E-Recruit: "An Online Recruitment System for Insurance and Investment Agency in Mindoro'' is a web-based platform made specially for the insurance and investment agencies operating in Mindoro province 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system, therefore, have been complimented by the process which provide notification and reminders hence the smooth and quick recruitment. The system of architecture and design was designed with meticulous planning and the implementation </w:t>
      </w:r>
      <w:r w:rsidRPr="002D57D3">
        <w:rPr>
          <w:rFonts w:ascii="Courier New" w:hAnsi="Courier New" w:cs="Courier New"/>
          <w:sz w:val="24"/>
          <w:szCs w:val="24"/>
          <w:lang w:val="en-US"/>
        </w:rPr>
        <w:lastRenderedPageBreak/>
        <w:t xml:space="preserve">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follow all the necessary scrupulous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283E7CBD" w14:textId="77777777" w:rsidR="006A3486" w:rsidRDefault="006A3486" w:rsidP="006A3486">
      <w:pPr>
        <w:spacing w:line="480" w:lineRule="auto"/>
        <w:jc w:val="both"/>
        <w:rPr>
          <w:rFonts w:ascii="Courier New" w:hAnsi="Courier New" w:cs="Courier New"/>
          <w:b/>
          <w:bCs/>
          <w:sz w:val="24"/>
          <w:szCs w:val="24"/>
          <w:lang w:val="en-US"/>
        </w:rPr>
      </w:pPr>
    </w:p>
    <w:p w14:paraId="00442CBD" w14:textId="77777777" w:rsidR="006A3486" w:rsidRDefault="006A3486" w:rsidP="006A3486">
      <w:pPr>
        <w:spacing w:line="480" w:lineRule="auto"/>
        <w:jc w:val="both"/>
        <w:rPr>
          <w:rFonts w:ascii="Courier New" w:hAnsi="Courier New" w:cs="Courier New"/>
          <w:b/>
          <w:bCs/>
          <w:sz w:val="24"/>
          <w:szCs w:val="24"/>
          <w:lang w:val="en-US"/>
        </w:rPr>
      </w:pPr>
    </w:p>
    <w:p w14:paraId="52750C7A" w14:textId="77777777" w:rsidR="006A3486" w:rsidRDefault="006A3486" w:rsidP="006A3486">
      <w:pPr>
        <w:spacing w:line="480" w:lineRule="auto"/>
        <w:jc w:val="both"/>
        <w:rPr>
          <w:rFonts w:ascii="Courier New" w:hAnsi="Courier New" w:cs="Courier New"/>
          <w:b/>
          <w:bCs/>
          <w:sz w:val="24"/>
          <w:szCs w:val="24"/>
          <w:lang w:val="en-US"/>
        </w:rPr>
      </w:pPr>
    </w:p>
    <w:p w14:paraId="6F6C788A" w14:textId="77777777" w:rsidR="006A3486" w:rsidRDefault="006A3486" w:rsidP="006A3486">
      <w:pPr>
        <w:spacing w:line="480" w:lineRule="auto"/>
        <w:jc w:val="both"/>
        <w:rPr>
          <w:rFonts w:ascii="Courier New" w:hAnsi="Courier New" w:cs="Courier New"/>
          <w:b/>
          <w:bCs/>
          <w:sz w:val="24"/>
          <w:szCs w:val="24"/>
          <w:lang w:val="en-US"/>
        </w:rPr>
      </w:pPr>
    </w:p>
    <w:p w14:paraId="2F5934A7" w14:textId="77777777" w:rsidR="006A3486" w:rsidRDefault="006A3486" w:rsidP="006A3486">
      <w:pPr>
        <w:spacing w:line="480" w:lineRule="auto"/>
        <w:jc w:val="both"/>
        <w:rPr>
          <w:rFonts w:ascii="Courier New" w:hAnsi="Courier New" w:cs="Courier New"/>
          <w:b/>
          <w:bCs/>
          <w:sz w:val="24"/>
          <w:szCs w:val="24"/>
          <w:lang w:val="en-US"/>
        </w:rPr>
      </w:pPr>
    </w:p>
    <w:p w14:paraId="0C45C183" w14:textId="77777777" w:rsidR="006A3486" w:rsidRDefault="006A3486" w:rsidP="006A3486">
      <w:pPr>
        <w:spacing w:line="480" w:lineRule="auto"/>
        <w:jc w:val="both"/>
        <w:rPr>
          <w:rFonts w:ascii="Courier New" w:hAnsi="Courier New" w:cs="Courier New"/>
          <w:b/>
          <w:bCs/>
          <w:sz w:val="24"/>
          <w:szCs w:val="24"/>
          <w:lang w:val="en-US"/>
        </w:rPr>
      </w:pPr>
    </w:p>
    <w:p w14:paraId="6B1D8612" w14:textId="77777777" w:rsidR="006A3486" w:rsidRDefault="006A3486" w:rsidP="006A3486">
      <w:pPr>
        <w:spacing w:line="480" w:lineRule="auto"/>
        <w:jc w:val="both"/>
        <w:rPr>
          <w:rFonts w:ascii="Courier New" w:hAnsi="Courier New" w:cs="Courier New"/>
          <w:b/>
          <w:bCs/>
          <w:sz w:val="24"/>
          <w:szCs w:val="24"/>
          <w:lang w:val="en-US"/>
        </w:rPr>
      </w:pPr>
    </w:p>
    <w:p w14:paraId="66AD4551" w14:textId="77777777" w:rsidR="006A3486" w:rsidRDefault="006A3486" w:rsidP="006A3486">
      <w:pPr>
        <w:spacing w:line="480" w:lineRule="auto"/>
        <w:jc w:val="both"/>
        <w:rPr>
          <w:rFonts w:ascii="Courier New" w:hAnsi="Courier New" w:cs="Courier New"/>
          <w:b/>
          <w:bCs/>
          <w:sz w:val="24"/>
          <w:szCs w:val="24"/>
          <w:lang w:val="en-US"/>
        </w:rPr>
      </w:pPr>
    </w:p>
    <w:p w14:paraId="20491A1B" w14:textId="77777777" w:rsidR="006A3486" w:rsidRDefault="006A3486"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77777777" w:rsidR="006A3486" w:rsidRPr="00A12B39"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0528" behindDoc="1" locked="0" layoutInCell="1" allowOverlap="1" wp14:anchorId="4C51D668" wp14:editId="7A9B296C">
            <wp:simplePos x="0" y="0"/>
            <wp:positionH relativeFrom="margin">
              <wp:align>center</wp:align>
            </wp:positionH>
            <wp:positionV relativeFrom="paragraph">
              <wp:posOffset>478155</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r w:rsidRPr="00A12B39">
        <w:rPr>
          <w:rFonts w:ascii="Courier New" w:hAnsi="Courier New" w:cs="Courier New"/>
          <w:sz w:val="24"/>
          <w:szCs w:val="24"/>
          <w:lang w:val="en-US"/>
        </w:rPr>
        <w:t>A system architecture shows the representation and structure of the system.</w:t>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39359FB3"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w:t>
      </w:r>
      <w:r w:rsidRPr="002C5196">
        <w:rPr>
          <w:rFonts w:ascii="Courier New" w:hAnsi="Courier New" w:cs="Courier New"/>
          <w:sz w:val="24"/>
          <w:szCs w:val="24"/>
          <w:lang w:val="en-US"/>
        </w:rPr>
        <w:lastRenderedPageBreak/>
        <w:t>It is the one that updates the selection processes for Agents, 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31853F46"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2F9397FD">
            <wp:simplePos x="0" y="0"/>
            <wp:positionH relativeFrom="page">
              <wp:align>center</wp:align>
            </wp:positionH>
            <wp:positionV relativeFrom="paragraph">
              <wp:posOffset>2428875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proofErr w:type="gramStart"/>
      <w:r w:rsidR="00C71433">
        <w:rPr>
          <w:rFonts w:ascii="Courier New" w:hAnsi="Courier New" w:cs="Courier New"/>
          <w:sz w:val="24"/>
          <w:szCs w:val="24"/>
          <w:lang w:val="en-US"/>
        </w:rPr>
        <w:t xml:space="preserve">researcher </w:t>
      </w:r>
      <w:r w:rsidR="00C71433">
        <w:rPr>
          <w:rFonts w:ascii="Courier New" w:hAnsi="Courier New" w:cs="Courier New"/>
          <w:sz w:val="24"/>
          <w:szCs w:val="24"/>
          <w:lang w:val="en-US"/>
        </w:rPr>
        <w:t xml:space="preserve"> </w:t>
      </w:r>
      <w:r w:rsidRPr="00DF7549">
        <w:rPr>
          <w:rFonts w:ascii="Courier New" w:hAnsi="Courier New" w:cs="Courier New"/>
          <w:sz w:val="24"/>
          <w:szCs w:val="24"/>
          <w:lang w:val="en-US"/>
        </w:rPr>
        <w:t>get</w:t>
      </w:r>
      <w:proofErr w:type="gramEnd"/>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77777777"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(number)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w:t>
      </w:r>
      <w:r w:rsidRPr="008B2643">
        <w:rPr>
          <w:rFonts w:ascii="Courier New" w:hAnsi="Courier New" w:cs="Courier New"/>
          <w:sz w:val="24"/>
          <w:szCs w:val="24"/>
        </w:rPr>
        <w:lastRenderedPageBreak/>
        <w:t>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36659C40"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65D1F2D9" wp14:editId="425E52DD">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822C8"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65CB4332" w14:textId="77777777" w:rsidR="006A3486" w:rsidRPr="00451B32" w:rsidRDefault="006A3486" w:rsidP="006A3486">
      <w:pPr>
        <w:tabs>
          <w:tab w:val="left" w:pos="1027"/>
        </w:tabs>
        <w:spacing w:line="480" w:lineRule="auto"/>
        <w:rPr>
          <w:rFonts w:ascii="Courier New" w:hAnsi="Courier New" w:cs="Courier New"/>
          <w:b/>
          <w:bCs/>
          <w:sz w:val="24"/>
          <w:szCs w:val="24"/>
        </w:rPr>
      </w:pPr>
    </w:p>
    <w:p w14:paraId="41DDCEC6"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2F846675" w14:textId="77777777"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The Diagram 0 of E-Recruit: An Online Recruitment System for Insurance and Investment Agency in Mindoro 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373ED90D">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w:t>
      </w:r>
      <w:r w:rsidRPr="008F5266">
        <w:rPr>
          <w:rFonts w:ascii="Courier New" w:hAnsi="Courier New" w:cs="Courier New"/>
          <w:sz w:val="24"/>
          <w:szCs w:val="24"/>
          <w:lang w:val="en-US"/>
        </w:rPr>
        <w:lastRenderedPageBreak/>
        <w:t>system's entity’s traits were described, mostly in relation 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w:t>
      </w:r>
      <w:r w:rsidRPr="00346B65">
        <w:rPr>
          <w:rFonts w:ascii="Courier New" w:hAnsi="Courier New" w:cs="Courier New"/>
          <w:sz w:val="24"/>
          <w:szCs w:val="24"/>
          <w:lang w:val="en-US"/>
        </w:rPr>
        <w:lastRenderedPageBreak/>
        <w:t>table, at the same time foreign keys are used to link data 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R</w:t>
      </w:r>
      <w:r w:rsidR="00C71433">
        <w:rPr>
          <w:rFonts w:ascii="Courier New" w:hAnsi="Courier New" w:cs="Courier New"/>
          <w:sz w:val="24"/>
          <w:szCs w:val="24"/>
          <w:lang w:val="en-US"/>
        </w:rPr>
        <w:t xml:space="preserve">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R</w:t>
      </w:r>
      <w:r w:rsidR="00C71433">
        <w:rPr>
          <w:rFonts w:ascii="Courier New" w:hAnsi="Courier New" w:cs="Courier New"/>
          <w:sz w:val="24"/>
          <w:szCs w:val="24"/>
          <w:lang w:val="en-US"/>
        </w:rPr>
        <w:t xml:space="preserve">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71F6EF90" w14:textId="77777777" w:rsidR="006A3486" w:rsidRDefault="006A3486" w:rsidP="006A3486">
      <w:pPr>
        <w:spacing w:line="480" w:lineRule="auto"/>
        <w:ind w:firstLine="720"/>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lastRenderedPageBreak/>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39</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20</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77777777" w:rsidR="006A3486" w:rsidRPr="00AE46B9" w:rsidRDefault="006A3486" w:rsidP="00DF0458">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55041D34" w14:textId="77777777" w:rsidR="006A3486" w:rsidRPr="00451B32" w:rsidRDefault="006A3486" w:rsidP="006A3486">
      <w:pPr>
        <w:spacing w:line="480" w:lineRule="auto"/>
        <w:jc w:val="both"/>
        <w:rPr>
          <w:rFonts w:ascii="Courier New" w:hAnsi="Courier New" w:cs="Courier New"/>
          <w:sz w:val="24"/>
          <w:szCs w:val="24"/>
          <w:lang w:val="en-US"/>
        </w:rPr>
      </w:pPr>
    </w:p>
    <w:p w14:paraId="19E137EC" w14:textId="77777777" w:rsidR="006A3486" w:rsidRDefault="006A3486" w:rsidP="006A3486">
      <w:pPr>
        <w:spacing w:line="480" w:lineRule="auto"/>
        <w:jc w:val="both"/>
        <w:rPr>
          <w:rFonts w:ascii="Courier New" w:hAnsi="Courier New" w:cs="Courier New"/>
          <w:b/>
          <w:bCs/>
          <w:sz w:val="24"/>
          <w:szCs w:val="24"/>
          <w:lang w:val="en-US"/>
        </w:rPr>
      </w:pPr>
    </w:p>
    <w:p w14:paraId="702B1F04" w14:textId="77777777" w:rsidR="006A3486" w:rsidRDefault="006A3486"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6A3486" w:rsidRPr="00451B32" w14:paraId="66481054" w14:textId="77777777" w:rsidTr="00DF0458">
        <w:tc>
          <w:tcPr>
            <w:tcW w:w="3116"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A3486" w:rsidRPr="00451B32" w14:paraId="6495204A" w14:textId="77777777" w:rsidTr="00DF0458">
        <w:tc>
          <w:tcPr>
            <w:tcW w:w="3116" w:type="dxa"/>
            <w:tcBorders>
              <w:left w:val="single" w:sz="4" w:space="0" w:color="FFFFFF"/>
              <w:bottom w:val="nil"/>
              <w:right w:val="single" w:sz="4" w:space="0" w:color="FFFFFF"/>
            </w:tcBorders>
          </w:tcPr>
          <w:p w14:paraId="75A761F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31675AAA"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650DFC4E"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6A3486" w:rsidRPr="00451B32" w14:paraId="4CE91753" w14:textId="77777777" w:rsidTr="00DF0458">
        <w:tc>
          <w:tcPr>
            <w:tcW w:w="3116" w:type="dxa"/>
            <w:tcBorders>
              <w:top w:val="nil"/>
              <w:left w:val="nil"/>
              <w:bottom w:val="nil"/>
              <w:right w:val="nil"/>
            </w:tcBorders>
          </w:tcPr>
          <w:p w14:paraId="48049C8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3F70671"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66BF1DDA"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6A3486" w:rsidRPr="00451B32" w14:paraId="02C6B4CE" w14:textId="77777777" w:rsidTr="00DF0458">
        <w:tc>
          <w:tcPr>
            <w:tcW w:w="3116" w:type="dxa"/>
            <w:tcBorders>
              <w:top w:val="nil"/>
              <w:left w:val="nil"/>
              <w:bottom w:val="nil"/>
              <w:right w:val="nil"/>
            </w:tcBorders>
          </w:tcPr>
          <w:p w14:paraId="2530B0E8"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57FF8162"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March</w:t>
            </w:r>
            <w:r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001362EC"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6A3486" w:rsidRPr="00451B32" w14:paraId="3734A99F" w14:textId="77777777" w:rsidTr="00DF0458">
        <w:tc>
          <w:tcPr>
            <w:tcW w:w="3116" w:type="dxa"/>
            <w:tcBorders>
              <w:top w:val="nil"/>
              <w:left w:val="single" w:sz="4" w:space="0" w:color="FFFFFF"/>
              <w:right w:val="single" w:sz="4" w:space="0" w:color="FFFFFF"/>
            </w:tcBorders>
          </w:tcPr>
          <w:p w14:paraId="1C12F7BD"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1EB6D7EF"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May</w:t>
            </w:r>
            <w:r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6786BE05"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7A5C1080" w14:textId="77777777" w:rsidR="006A3486" w:rsidRDefault="006A3486" w:rsidP="006A3486">
      <w:pPr>
        <w:rPr>
          <w:rFonts w:ascii="Courier New" w:hAnsi="Courier New" w:cs="Courier New"/>
          <w:sz w:val="24"/>
          <w:szCs w:val="24"/>
          <w:lang w:val="en-US"/>
        </w:rPr>
      </w:pPr>
    </w:p>
    <w:p w14:paraId="38F1F33D" w14:textId="77777777" w:rsidR="006A3486" w:rsidRPr="00AE46B9" w:rsidRDefault="006A3486" w:rsidP="006A3486">
      <w:pPr>
        <w:rPr>
          <w:rFonts w:ascii="Courier New" w:hAnsi="Courier New" w:cs="Courier New"/>
          <w:sz w:val="24"/>
          <w:szCs w:val="24"/>
          <w:lang w:val="en-US"/>
        </w:rPr>
      </w:pPr>
    </w:p>
    <w:p w14:paraId="350D4500" w14:textId="77777777" w:rsidR="006A3486" w:rsidRPr="00AE46B9" w:rsidRDefault="006A3486" w:rsidP="006A3486">
      <w:pPr>
        <w:rPr>
          <w:rFonts w:ascii="Courier New" w:hAnsi="Courier New" w:cs="Courier New"/>
          <w:sz w:val="24"/>
          <w:szCs w:val="24"/>
          <w:lang w:val="en-US"/>
        </w:rPr>
      </w:pPr>
    </w:p>
    <w:p w14:paraId="591CE2AC" w14:textId="77777777" w:rsidR="006A3486" w:rsidRPr="00AE46B9" w:rsidRDefault="006A3486" w:rsidP="006A3486">
      <w:pPr>
        <w:rPr>
          <w:rFonts w:ascii="Courier New" w:hAnsi="Courier New" w:cs="Courier New"/>
          <w:sz w:val="24"/>
          <w:szCs w:val="24"/>
          <w:lang w:val="en-US"/>
        </w:rPr>
      </w:pPr>
    </w:p>
    <w:p w14:paraId="4430B9E0" w14:textId="77777777" w:rsidR="006A3486" w:rsidRPr="00AE46B9" w:rsidRDefault="006A3486"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w:t>
      </w:r>
      <w:r w:rsidRPr="007E4458">
        <w:rPr>
          <w:rFonts w:ascii="Courier New" w:hAnsi="Courier New" w:cs="Courier New"/>
        </w:rPr>
        <w:lastRenderedPageBreak/>
        <w:t xml:space="preserve">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 xml:space="preserve">E-recruiting Platforms: Features that Influence the Efficiency of Online </w:t>
      </w:r>
      <w:r w:rsidRPr="007E4458">
        <w:rPr>
          <w:rFonts w:ascii="Courier New" w:hAnsi="Courier New" w:cs="Courier New"/>
          <w:i/>
          <w:iCs/>
        </w:rPr>
        <w:lastRenderedPageBreak/>
        <w:t>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Pr="007E4458" w:rsidRDefault="009B0D5C" w:rsidP="009B0D5C">
      <w:pPr>
        <w:spacing w:line="240" w:lineRule="auto"/>
        <w:jc w:val="both"/>
        <w:rPr>
          <w:rFonts w:ascii="Courier New" w:hAnsi="Courier New" w:cs="Courier New"/>
          <w:b/>
          <w:bCs/>
          <w:sz w:val="24"/>
          <w:szCs w:val="24"/>
          <w:lang w:val="en-US"/>
        </w:rPr>
      </w:pPr>
    </w:p>
    <w:p w14:paraId="2B232B02" w14:textId="77777777" w:rsidR="009B0D5C" w:rsidRPr="007E4458" w:rsidRDefault="009B0D5C" w:rsidP="009B0D5C">
      <w:pPr>
        <w:spacing w:line="240" w:lineRule="auto"/>
        <w:jc w:val="both"/>
        <w:rPr>
          <w:rFonts w:ascii="Courier New" w:hAnsi="Courier New" w:cs="Courier New"/>
          <w:b/>
          <w:bCs/>
          <w:sz w:val="24"/>
          <w:szCs w:val="24"/>
          <w:lang w:val="en-US"/>
        </w:rPr>
      </w:pPr>
    </w:p>
    <w:p w14:paraId="7F35B514" w14:textId="77777777" w:rsidR="009B0D5C" w:rsidRPr="007E4458" w:rsidRDefault="009B0D5C" w:rsidP="009B0D5C">
      <w:pPr>
        <w:spacing w:line="240" w:lineRule="auto"/>
        <w:jc w:val="both"/>
        <w:rPr>
          <w:rFonts w:ascii="Courier New" w:hAnsi="Courier New" w:cs="Courier New"/>
          <w:b/>
          <w:bCs/>
          <w:sz w:val="24"/>
          <w:szCs w:val="24"/>
          <w:lang w:val="en-US"/>
        </w:rPr>
      </w:pPr>
    </w:p>
    <w:p w14:paraId="4A70B9CD" w14:textId="77777777" w:rsidR="009B0D5C" w:rsidRPr="007E4458" w:rsidRDefault="009B0D5C" w:rsidP="009B0D5C">
      <w:pPr>
        <w:spacing w:line="240" w:lineRule="auto"/>
        <w:jc w:val="both"/>
        <w:rPr>
          <w:rFonts w:ascii="Courier New" w:hAnsi="Courier New" w:cs="Courier New"/>
          <w:b/>
          <w:bCs/>
          <w:sz w:val="24"/>
          <w:szCs w:val="24"/>
          <w:lang w:val="en-US"/>
        </w:rPr>
      </w:pPr>
    </w:p>
    <w:p w14:paraId="6194B8EC" w14:textId="77777777" w:rsidR="009B0D5C" w:rsidRPr="007E4458" w:rsidRDefault="009B0D5C" w:rsidP="009B0D5C">
      <w:pPr>
        <w:spacing w:line="240" w:lineRule="auto"/>
        <w:jc w:val="both"/>
        <w:rPr>
          <w:rFonts w:ascii="Courier New" w:hAnsi="Courier New" w:cs="Courier New"/>
          <w:b/>
          <w:bCs/>
          <w:sz w:val="24"/>
          <w:szCs w:val="24"/>
          <w:lang w:val="en-US"/>
        </w:rPr>
      </w:pPr>
    </w:p>
    <w:p w14:paraId="21873291" w14:textId="77777777" w:rsidR="009B0D5C" w:rsidRDefault="009B0D5C" w:rsidP="009B0D5C">
      <w:pPr>
        <w:spacing w:line="480" w:lineRule="auto"/>
        <w:rPr>
          <w:rFonts w:ascii="Courier New" w:hAnsi="Courier New" w:cs="Courier New"/>
          <w:b/>
          <w:bCs/>
          <w:sz w:val="24"/>
          <w:szCs w:val="24"/>
          <w:lang w:val="en-US"/>
        </w:rPr>
      </w:pPr>
    </w:p>
    <w:p w14:paraId="5AABAFAD" w14:textId="77777777" w:rsidR="009B0D5C" w:rsidRPr="0032598C" w:rsidRDefault="009B0D5C" w:rsidP="009B0D5C">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0" locked="0" layoutInCell="1" allowOverlap="1" wp14:anchorId="077F793C" wp14:editId="405AB02A">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F793C" id="Rectangle 1" o:spid="_x0000_s1026" style="position:absolute;margin-left:135.8pt;margin-top:456.4pt;width:297.4pt;height:18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v:textbox>
              </v:rect>
            </w:pict>
          </mc:Fallback>
        </mc:AlternateContent>
      </w:r>
    </w:p>
    <w:p w14:paraId="59C2B469" w14:textId="77777777" w:rsidR="006A3486" w:rsidRDefault="006A3486"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sectPr w:rsidR="00D931A8" w:rsidSect="00CF3FFC">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005E3" w14:textId="77777777" w:rsidR="00CF3FFC" w:rsidRDefault="00CF3FFC" w:rsidP="005F4654">
      <w:pPr>
        <w:spacing w:after="0" w:line="240" w:lineRule="auto"/>
      </w:pPr>
      <w:r>
        <w:separator/>
      </w:r>
    </w:p>
  </w:endnote>
  <w:endnote w:type="continuationSeparator" w:id="0">
    <w:p w14:paraId="59B63E73" w14:textId="77777777" w:rsidR="00CF3FFC" w:rsidRDefault="00CF3FFC"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B4B99" w14:textId="77777777" w:rsidR="00CF3FFC" w:rsidRDefault="00CF3FFC" w:rsidP="005F4654">
      <w:pPr>
        <w:spacing w:after="0" w:line="240" w:lineRule="auto"/>
      </w:pPr>
      <w:r>
        <w:separator/>
      </w:r>
    </w:p>
  </w:footnote>
  <w:footnote w:type="continuationSeparator" w:id="0">
    <w:p w14:paraId="6DE2555B" w14:textId="77777777" w:rsidR="00CF3FFC" w:rsidRDefault="00CF3FFC"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C0561"/>
    <w:rsid w:val="000C57EA"/>
    <w:rsid w:val="000D0F27"/>
    <w:rsid w:val="000D134D"/>
    <w:rsid w:val="000D3452"/>
    <w:rsid w:val="000D7EFA"/>
    <w:rsid w:val="000E0D66"/>
    <w:rsid w:val="000E43E2"/>
    <w:rsid w:val="000E4B1E"/>
    <w:rsid w:val="000F02EE"/>
    <w:rsid w:val="000F1BFD"/>
    <w:rsid w:val="00107C5E"/>
    <w:rsid w:val="001125D8"/>
    <w:rsid w:val="00113674"/>
    <w:rsid w:val="00125B24"/>
    <w:rsid w:val="00130C12"/>
    <w:rsid w:val="00164231"/>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68F"/>
    <w:rsid w:val="00215997"/>
    <w:rsid w:val="0022081F"/>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C7C82"/>
    <w:rsid w:val="002D3490"/>
    <w:rsid w:val="002E0B49"/>
    <w:rsid w:val="002F3DED"/>
    <w:rsid w:val="002F463C"/>
    <w:rsid w:val="002F7C99"/>
    <w:rsid w:val="00310317"/>
    <w:rsid w:val="00310C11"/>
    <w:rsid w:val="003143BE"/>
    <w:rsid w:val="0032598C"/>
    <w:rsid w:val="00352952"/>
    <w:rsid w:val="00353078"/>
    <w:rsid w:val="00362BF4"/>
    <w:rsid w:val="0036699F"/>
    <w:rsid w:val="0037405C"/>
    <w:rsid w:val="003773CE"/>
    <w:rsid w:val="00383432"/>
    <w:rsid w:val="003C7E2D"/>
    <w:rsid w:val="003D08AD"/>
    <w:rsid w:val="003D507F"/>
    <w:rsid w:val="003E5BE1"/>
    <w:rsid w:val="003E7D46"/>
    <w:rsid w:val="003F3912"/>
    <w:rsid w:val="00414D37"/>
    <w:rsid w:val="00424D97"/>
    <w:rsid w:val="00431472"/>
    <w:rsid w:val="004320D7"/>
    <w:rsid w:val="00432CA2"/>
    <w:rsid w:val="00441861"/>
    <w:rsid w:val="00441912"/>
    <w:rsid w:val="00451B32"/>
    <w:rsid w:val="00451CCD"/>
    <w:rsid w:val="004567F6"/>
    <w:rsid w:val="00457BAD"/>
    <w:rsid w:val="004779E8"/>
    <w:rsid w:val="00490207"/>
    <w:rsid w:val="004B2CF9"/>
    <w:rsid w:val="004B4D1F"/>
    <w:rsid w:val="004C15DA"/>
    <w:rsid w:val="004C2CA9"/>
    <w:rsid w:val="004C6C21"/>
    <w:rsid w:val="004F37DF"/>
    <w:rsid w:val="00501085"/>
    <w:rsid w:val="0051563B"/>
    <w:rsid w:val="00516E87"/>
    <w:rsid w:val="00522138"/>
    <w:rsid w:val="00534027"/>
    <w:rsid w:val="0055608F"/>
    <w:rsid w:val="0056075A"/>
    <w:rsid w:val="0057791B"/>
    <w:rsid w:val="00583647"/>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176A"/>
    <w:rsid w:val="006430EB"/>
    <w:rsid w:val="00644E2A"/>
    <w:rsid w:val="00672531"/>
    <w:rsid w:val="006742F5"/>
    <w:rsid w:val="00686E18"/>
    <w:rsid w:val="006949ED"/>
    <w:rsid w:val="006A3486"/>
    <w:rsid w:val="006A4067"/>
    <w:rsid w:val="006B16A8"/>
    <w:rsid w:val="006C161C"/>
    <w:rsid w:val="006C716F"/>
    <w:rsid w:val="006D1A71"/>
    <w:rsid w:val="006F6148"/>
    <w:rsid w:val="00704FD6"/>
    <w:rsid w:val="0070697B"/>
    <w:rsid w:val="0071424E"/>
    <w:rsid w:val="0072158F"/>
    <w:rsid w:val="00723508"/>
    <w:rsid w:val="00724AAB"/>
    <w:rsid w:val="00735E0E"/>
    <w:rsid w:val="00736CA9"/>
    <w:rsid w:val="00743308"/>
    <w:rsid w:val="00770555"/>
    <w:rsid w:val="0077144F"/>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711C4"/>
    <w:rsid w:val="00972251"/>
    <w:rsid w:val="00977F58"/>
    <w:rsid w:val="009866CD"/>
    <w:rsid w:val="009908A8"/>
    <w:rsid w:val="00995327"/>
    <w:rsid w:val="009A093B"/>
    <w:rsid w:val="009A140F"/>
    <w:rsid w:val="009A40CC"/>
    <w:rsid w:val="009B0D5C"/>
    <w:rsid w:val="009B46AD"/>
    <w:rsid w:val="009B7DE2"/>
    <w:rsid w:val="009E1E9D"/>
    <w:rsid w:val="009E2246"/>
    <w:rsid w:val="009E4FA0"/>
    <w:rsid w:val="00A021ED"/>
    <w:rsid w:val="00A05E82"/>
    <w:rsid w:val="00A110A0"/>
    <w:rsid w:val="00A12B39"/>
    <w:rsid w:val="00A13D51"/>
    <w:rsid w:val="00A145A7"/>
    <w:rsid w:val="00A3043B"/>
    <w:rsid w:val="00A3101A"/>
    <w:rsid w:val="00A5123B"/>
    <w:rsid w:val="00A51ED8"/>
    <w:rsid w:val="00A55637"/>
    <w:rsid w:val="00A56ABC"/>
    <w:rsid w:val="00A80462"/>
    <w:rsid w:val="00A90B19"/>
    <w:rsid w:val="00A91ACE"/>
    <w:rsid w:val="00A92795"/>
    <w:rsid w:val="00A960B4"/>
    <w:rsid w:val="00AA0D3D"/>
    <w:rsid w:val="00AA0E7E"/>
    <w:rsid w:val="00AA55B9"/>
    <w:rsid w:val="00AB138D"/>
    <w:rsid w:val="00AB400E"/>
    <w:rsid w:val="00AC1A65"/>
    <w:rsid w:val="00AE2877"/>
    <w:rsid w:val="00AE46B9"/>
    <w:rsid w:val="00AE4DEB"/>
    <w:rsid w:val="00AF61E0"/>
    <w:rsid w:val="00AF7F7C"/>
    <w:rsid w:val="00B407D4"/>
    <w:rsid w:val="00B41710"/>
    <w:rsid w:val="00B50D4C"/>
    <w:rsid w:val="00B524DC"/>
    <w:rsid w:val="00B702A6"/>
    <w:rsid w:val="00B73232"/>
    <w:rsid w:val="00B773E0"/>
    <w:rsid w:val="00B84AEA"/>
    <w:rsid w:val="00B94107"/>
    <w:rsid w:val="00BA3CBF"/>
    <w:rsid w:val="00BA49B2"/>
    <w:rsid w:val="00BA65F8"/>
    <w:rsid w:val="00BA6A4E"/>
    <w:rsid w:val="00BB277E"/>
    <w:rsid w:val="00BB5286"/>
    <w:rsid w:val="00BB687D"/>
    <w:rsid w:val="00BC1875"/>
    <w:rsid w:val="00BC1C57"/>
    <w:rsid w:val="00BC3DFE"/>
    <w:rsid w:val="00BD1020"/>
    <w:rsid w:val="00BD396D"/>
    <w:rsid w:val="00BE62CD"/>
    <w:rsid w:val="00BF27C8"/>
    <w:rsid w:val="00C02A87"/>
    <w:rsid w:val="00C073B5"/>
    <w:rsid w:val="00C076D4"/>
    <w:rsid w:val="00C12CBF"/>
    <w:rsid w:val="00C23513"/>
    <w:rsid w:val="00C261F1"/>
    <w:rsid w:val="00C307FE"/>
    <w:rsid w:val="00C324CB"/>
    <w:rsid w:val="00C33C43"/>
    <w:rsid w:val="00C545AC"/>
    <w:rsid w:val="00C61F8E"/>
    <w:rsid w:val="00C71433"/>
    <w:rsid w:val="00C72D40"/>
    <w:rsid w:val="00C969C8"/>
    <w:rsid w:val="00CA155B"/>
    <w:rsid w:val="00CC3B17"/>
    <w:rsid w:val="00CD003A"/>
    <w:rsid w:val="00CD4FBC"/>
    <w:rsid w:val="00CE573A"/>
    <w:rsid w:val="00CF1A8D"/>
    <w:rsid w:val="00CF3B69"/>
    <w:rsid w:val="00CF3FFC"/>
    <w:rsid w:val="00CF70BE"/>
    <w:rsid w:val="00CF7378"/>
    <w:rsid w:val="00D107B1"/>
    <w:rsid w:val="00D21A38"/>
    <w:rsid w:val="00D21E2C"/>
    <w:rsid w:val="00D23FD9"/>
    <w:rsid w:val="00D36D67"/>
    <w:rsid w:val="00D4476A"/>
    <w:rsid w:val="00D46708"/>
    <w:rsid w:val="00D5057E"/>
    <w:rsid w:val="00D606C5"/>
    <w:rsid w:val="00D60C42"/>
    <w:rsid w:val="00D618F5"/>
    <w:rsid w:val="00D61F34"/>
    <w:rsid w:val="00D63F65"/>
    <w:rsid w:val="00D663C1"/>
    <w:rsid w:val="00D84FAA"/>
    <w:rsid w:val="00D85287"/>
    <w:rsid w:val="00D931A8"/>
    <w:rsid w:val="00D966B5"/>
    <w:rsid w:val="00DA2F20"/>
    <w:rsid w:val="00DB2DA4"/>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A68C8"/>
    <w:rsid w:val="00EB21F5"/>
    <w:rsid w:val="00EB234D"/>
    <w:rsid w:val="00EB42F9"/>
    <w:rsid w:val="00EC5F36"/>
    <w:rsid w:val="00ED176B"/>
    <w:rsid w:val="00EF3963"/>
    <w:rsid w:val="00F001A3"/>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6A1"/>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52</Pages>
  <Words>7652</Words>
  <Characters>43619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21</cp:revision>
  <cp:lastPrinted>2023-12-23T10:17:00Z</cp:lastPrinted>
  <dcterms:created xsi:type="dcterms:W3CDTF">2023-12-23T10:17:00Z</dcterms:created>
  <dcterms:modified xsi:type="dcterms:W3CDTF">2024-04-01T00:39:00Z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