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1E1649C8" w:rsidR="00400E4F" w:rsidRPr="00E06DF5" w:rsidRDefault="006C640F" w:rsidP="003869D2">
            <w:pPr>
              <w:spacing w:line="480" w:lineRule="auto"/>
              <w:rPr>
                <w:rFonts w:ascii="Courier New" w:hAnsi="Courier New" w:cs="Courier New"/>
                <w:sz w:val="24"/>
                <w:szCs w:val="24"/>
                <w:lang w:val="en-US"/>
              </w:rPr>
            </w:pPr>
            <w:proofErr w:type="spellStart"/>
            <w:r>
              <w:rPr>
                <w:rFonts w:ascii="Courier New" w:hAnsi="Courier New" w:cs="Courier New"/>
                <w:sz w:val="24"/>
                <w:szCs w:val="24"/>
                <w:lang w:val="en-US"/>
              </w:rPr>
              <w:t>i</w:t>
            </w:r>
            <w:proofErr w:type="spellEnd"/>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3AB95A91"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196C02D2" w:rsidR="00400E4F" w:rsidRPr="00E06DF5" w:rsidRDefault="00400E4F" w:rsidP="003869D2">
            <w:pPr>
              <w:spacing w:line="480" w:lineRule="auto"/>
              <w:rPr>
                <w:rFonts w:ascii="Courier New" w:hAnsi="Courier New" w:cs="Courier New"/>
                <w:sz w:val="24"/>
                <w:szCs w:val="24"/>
                <w:lang w:val="en-US"/>
              </w:rPr>
            </w:pP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1CCD0C95"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249CA56"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3793B4C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3</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68E035F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12F9A7A"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5</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02C73DD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7</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0F785199"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8</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1F5CE4FB"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5C8E40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0</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6C5A19D3"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6</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44F2002C"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2A2343BF"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1</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3C68711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4</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2343D00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5</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ADC236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6</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0E9A4FF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28</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27444220"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3015E9D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1A97D49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072751">
              <w:rPr>
                <w:rFonts w:ascii="Courier New" w:hAnsi="Courier New" w:cs="Courier New"/>
                <w:sz w:val="24"/>
                <w:szCs w:val="24"/>
                <w:lang w:val="en-US"/>
              </w:rPr>
              <w:t>0</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157932C4"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0</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5EF970A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1</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0A4B5D7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2</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4037FDC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6CCF0B88"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64B02803"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5</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5F68FA7F"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6</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11FA78D"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37</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094466D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0C9B5C6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9FCDA9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0</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5934F13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1</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1A3B4F6A"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2</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0717EBE5"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02C383B2"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12C19BC5"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4</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1E63B014"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1ED6CDA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45</w:t>
            </w: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A61806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59</w:t>
            </w: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6891D9B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71</w:t>
            </w: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3EABEE38"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1AB58B15"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72</w:t>
            </w: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01C417DE"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73</w:t>
            </w: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20C1CA91"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74</w:t>
            </w: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4EB8A635" w:rsidR="00292E26" w:rsidRPr="007B2606" w:rsidRDefault="007E0A49"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75</w:t>
            </w: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42270C1B"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w:t>
      </w:r>
      <w:r w:rsidR="005B32D8">
        <w:rPr>
          <w:rFonts w:ascii="Courier New" w:hAnsi="Courier New" w:cs="Courier New"/>
          <w:sz w:val="24"/>
          <w:szCs w:val="24"/>
          <w:lang w:val="en-US"/>
        </w:rPr>
        <w:t>s</w:t>
      </w:r>
      <w:r w:rsidRPr="0077144F">
        <w:rPr>
          <w:rFonts w:ascii="Courier New" w:hAnsi="Courier New" w:cs="Courier New"/>
          <w:sz w:val="24"/>
          <w:szCs w:val="24"/>
          <w:lang w:val="en-US"/>
        </w:rPr>
        <w:t xml:space="preserve">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proofErr w:type="spellStart"/>
      <w:r w:rsidR="004C19CB">
        <w:rPr>
          <w:rFonts w:ascii="Courier New" w:hAnsi="Courier New" w:cs="Courier New"/>
          <w:sz w:val="24"/>
          <w:szCs w:val="24"/>
          <w:lang w:val="en-US"/>
        </w:rPr>
        <w:t>ELifeSure</w:t>
      </w:r>
      <w:proofErr w:type="spellEnd"/>
      <w:r w:rsidR="004C19CB">
        <w:rPr>
          <w:rFonts w:ascii="Courier New" w:hAnsi="Courier New" w:cs="Courier New"/>
          <w:sz w:val="24"/>
          <w:szCs w:val="24"/>
          <w:lang w:val="en-US"/>
        </w:rPr>
        <w:t xml:space="preserv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33C531E9"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d</w:t>
      </w:r>
      <w:r w:rsidR="008B1ABF" w:rsidRPr="008B1ABF">
        <w:rPr>
          <w:rFonts w:ascii="Courier New" w:hAnsi="Courier New" w:cs="Courier New"/>
          <w:sz w:val="24"/>
          <w:szCs w:val="24"/>
        </w:rPr>
        <w:t>evelop a web-based platform where agents and applicants can fill out forms digitally, with an integrated option for electronic signatures to authenticate the documents</w:t>
      </w:r>
      <w:r w:rsidR="004D5680">
        <w:rPr>
          <w:rFonts w:ascii="Courier New" w:hAnsi="Courier New" w:cs="Courier New"/>
          <w:sz w:val="24"/>
          <w:szCs w:val="24"/>
        </w:rPr>
        <w:t>;</w:t>
      </w:r>
    </w:p>
    <w:p w14:paraId="2EE11BA1" w14:textId="584DC4DD" w:rsidR="003C7D4D"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8B1ABF" w:rsidRPr="008B1ABF">
        <w:rPr>
          <w:rFonts w:ascii="Courier New" w:hAnsi="Courier New" w:cs="Courier New"/>
          <w:sz w:val="24"/>
          <w:szCs w:val="24"/>
        </w:rPr>
        <w:t xml:space="preserve">reate a user management dashboard that allows administrators to view, add, update, or remove users, with access levels for agents and applicants. </w:t>
      </w:r>
    </w:p>
    <w:p w14:paraId="7D83A98F" w14:textId="473DE5F8"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B1ABF" w:rsidRPr="008B1ABF">
        <w:rPr>
          <w:rFonts w:ascii="Courier New" w:hAnsi="Courier New" w:cs="Courier New"/>
          <w:sz w:val="24"/>
          <w:szCs w:val="24"/>
        </w:rPr>
        <w:t>ntegrate a mapping feature to visualize and manage user locations, allowing administrators to assign representatives to specific regions</w:t>
      </w:r>
      <w:r w:rsidR="004D5680">
        <w:rPr>
          <w:rFonts w:ascii="Courier New" w:hAnsi="Courier New" w:cs="Courier New"/>
          <w:sz w:val="24"/>
          <w:szCs w:val="24"/>
        </w:rPr>
        <w:t>;</w:t>
      </w:r>
    </w:p>
    <w:p w14:paraId="3F0CD22E" w14:textId="686E645A" w:rsid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A72EE" w:rsidRPr="008A72EE">
        <w:rPr>
          <w:rFonts w:ascii="Courier New" w:hAnsi="Courier New" w:cs="Courier New"/>
          <w:sz w:val="24"/>
          <w:szCs w:val="24"/>
        </w:rPr>
        <w:t>mplement a form-based system that automatically collects data and generates periodic reports on available members, including filtering and sorting capabilities</w:t>
      </w:r>
      <w:r w:rsidR="004D5680">
        <w:rPr>
          <w:rFonts w:ascii="Courier New" w:hAnsi="Courier New" w:cs="Courier New"/>
          <w:sz w:val="24"/>
          <w:szCs w:val="24"/>
        </w:rPr>
        <w:t>;</w:t>
      </w:r>
      <w:r w:rsidR="00155B17">
        <w:rPr>
          <w:rFonts w:ascii="Courier New" w:hAnsi="Courier New" w:cs="Courier New"/>
          <w:sz w:val="24"/>
          <w:szCs w:val="24"/>
        </w:rPr>
        <w:t xml:space="preserve"> and</w:t>
      </w:r>
    </w:p>
    <w:p w14:paraId="709ABC7F" w14:textId="507E4D59" w:rsidR="00F927F7" w:rsidRPr="003C7D4D" w:rsidRDefault="00E7735C" w:rsidP="00F927F7">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a</w:t>
      </w:r>
      <w:r w:rsidRPr="00E7735C">
        <w:rPr>
          <w:rFonts w:ascii="Courier New" w:hAnsi="Courier New" w:cs="Courier New"/>
          <w:sz w:val="24"/>
          <w:szCs w:val="24"/>
        </w:rPr>
        <w:t>dd a feature that uses data to predict how many new agents and applicants might join each month. This will help administrators plan better and make smarter decisions about recruiting</w:t>
      </w:r>
      <w:r w:rsidR="00155B17">
        <w:rPr>
          <w:rFonts w:ascii="Courier New" w:hAnsi="Courier New" w:cs="Courier New"/>
          <w:sz w:val="24"/>
          <w:szCs w:val="24"/>
        </w:rPr>
        <w:t>.</w:t>
      </w: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 xml:space="preserve">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2D16E275"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researcher</w:t>
      </w:r>
      <w:r w:rsidR="005B32D8">
        <w:rPr>
          <w:rFonts w:ascii="Courier New" w:hAnsi="Courier New" w:cs="Courier New"/>
          <w:sz w:val="24"/>
          <w:szCs w:val="24"/>
          <w:lang w:val="en-US"/>
        </w:rPr>
        <w:t>s</w:t>
      </w:r>
      <w:r>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6F083069"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w:t>
      </w:r>
      <w:r w:rsidR="005B32D8">
        <w:rPr>
          <w:rFonts w:ascii="Courier New" w:hAnsi="Courier New" w:cs="Courier New"/>
          <w:sz w:val="24"/>
          <w:szCs w:val="24"/>
          <w:lang w:val="en-US"/>
        </w:rPr>
        <w:t>s</w:t>
      </w:r>
      <w:r w:rsidR="002A4853" w:rsidRPr="002A4853">
        <w:rPr>
          <w:rFonts w:ascii="Courier New" w:hAnsi="Courier New" w:cs="Courier New"/>
          <w:sz w:val="24"/>
          <w:szCs w:val="24"/>
          <w:lang w:val="en-US"/>
        </w:rPr>
        <w:t xml:space="preserve">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8362CB9"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w:t>
      </w:r>
      <w:r w:rsidR="005B32D8">
        <w:rPr>
          <w:rFonts w:ascii="Courier New" w:hAnsi="Courier New" w:cs="Courier New"/>
          <w:sz w:val="24"/>
          <w:szCs w:val="24"/>
          <w:lang w:val="en-US"/>
        </w:rPr>
        <w:t>s</w:t>
      </w:r>
      <w:r w:rsidRPr="00510857">
        <w:rPr>
          <w:rFonts w:ascii="Courier New" w:hAnsi="Courier New" w:cs="Courier New"/>
          <w:sz w:val="24"/>
          <w:szCs w:val="24"/>
          <w:lang w:val="en-US"/>
        </w:rPr>
        <w:t xml:space="preserve">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7ACA6DC8"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In this initial phase,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5B32D8" w:rsidRPr="00633CE4">
        <w:rPr>
          <w:rFonts w:ascii="Courier New" w:hAnsi="Courier New" w:cs="Courier New"/>
          <w:sz w:val="24"/>
          <w:szCs w:val="24"/>
          <w:lang w:val="en-US"/>
        </w:rPr>
        <w:t>collect</w:t>
      </w:r>
      <w:r w:rsidRPr="00633CE4">
        <w:rPr>
          <w:rFonts w:ascii="Courier New" w:hAnsi="Courier New" w:cs="Courier New"/>
          <w:sz w:val="24"/>
          <w:szCs w:val="24"/>
          <w:lang w:val="en-US"/>
        </w:rPr>
        <w:t xml:space="preserve">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secure data handling.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also </w:t>
      </w:r>
      <w:r w:rsidR="005B32D8" w:rsidRPr="00633CE4">
        <w:rPr>
          <w:rFonts w:ascii="Courier New" w:hAnsi="Courier New" w:cs="Courier New"/>
          <w:sz w:val="24"/>
          <w:szCs w:val="24"/>
          <w:lang w:val="en-US"/>
        </w:rPr>
        <w:t>document</w:t>
      </w:r>
      <w:r w:rsidRPr="00633CE4">
        <w:rPr>
          <w:rFonts w:ascii="Courier New" w:hAnsi="Courier New" w:cs="Courier New"/>
          <w:sz w:val="24"/>
          <w:szCs w:val="24"/>
          <w:lang w:val="en-US"/>
        </w:rPr>
        <w:t xml:space="preserve">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42E28831"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proofErr w:type="gramStart"/>
      <w:r w:rsidRPr="00633CE4">
        <w:rPr>
          <w:rFonts w:ascii="Courier New" w:hAnsi="Courier New" w:cs="Courier New"/>
          <w:sz w:val="24"/>
          <w:szCs w:val="24"/>
          <w:lang w:val="en-US"/>
        </w:rPr>
        <w:t>focuses</w:t>
      </w:r>
      <w:proofErr w:type="gramEnd"/>
      <w:r w:rsidRPr="00633CE4">
        <w:rPr>
          <w:rFonts w:ascii="Courier New" w:hAnsi="Courier New" w:cs="Courier New"/>
          <w:sz w:val="24"/>
          <w:szCs w:val="24"/>
          <w:lang w:val="en-US"/>
        </w:rPr>
        <w:t xml:space="preserve">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078FA76E"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During the development phase,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proofErr w:type="gramStart"/>
      <w:r w:rsidRPr="00633CE4">
        <w:rPr>
          <w:rFonts w:ascii="Courier New" w:hAnsi="Courier New" w:cs="Courier New"/>
          <w:sz w:val="24"/>
          <w:szCs w:val="24"/>
          <w:lang w:val="en-US"/>
        </w:rPr>
        <w:t>utilizes</w:t>
      </w:r>
      <w:proofErr w:type="gramEnd"/>
      <w:r w:rsidRPr="00633CE4">
        <w:rPr>
          <w:rFonts w:ascii="Courier New" w:hAnsi="Courier New" w:cs="Courier New"/>
          <w:sz w:val="24"/>
          <w:szCs w:val="24"/>
          <w:lang w:val="en-US"/>
        </w:rPr>
        <w:t xml:space="preserve"> front-end and back-end frameworks to build the system. The </w:t>
      </w:r>
      <w:r w:rsidRPr="00633CE4">
        <w:rPr>
          <w:rFonts w:ascii="Courier New" w:hAnsi="Courier New" w:cs="Courier New"/>
          <w:sz w:val="24"/>
          <w:szCs w:val="24"/>
          <w:lang w:val="en-US"/>
        </w:rPr>
        <w:lastRenderedPageBreak/>
        <w:t xml:space="preserve">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61FA5E85"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proofErr w:type="gramStart"/>
      <w:r w:rsidRPr="00633CE4">
        <w:rPr>
          <w:rFonts w:ascii="Courier New" w:hAnsi="Courier New" w:cs="Courier New"/>
          <w:sz w:val="24"/>
          <w:szCs w:val="24"/>
          <w:lang w:val="en-US"/>
        </w:rPr>
        <w:t>evaluates</w:t>
      </w:r>
      <w:proofErr w:type="gramEnd"/>
      <w:r w:rsidRPr="00633CE4">
        <w:rPr>
          <w:rFonts w:ascii="Courier New" w:hAnsi="Courier New" w:cs="Courier New"/>
          <w:sz w:val="24"/>
          <w:szCs w:val="24"/>
          <w:lang w:val="en-US"/>
        </w:rPr>
        <w:t xml:space="preserve"> each function to ensure it operates as intended and confirms that user roles (Admin, Agent, Applicant</w:t>
      </w:r>
      <w:r w:rsidR="00F17AAF">
        <w:rPr>
          <w:rFonts w:ascii="Courier New" w:hAnsi="Courier New" w:cs="Courier New"/>
          <w:sz w:val="24"/>
          <w:szCs w:val="24"/>
          <w:lang w:val="en-US"/>
        </w:rPr>
        <w:t>, Client</w:t>
      </w:r>
      <w:r w:rsidRPr="00633CE4">
        <w:rPr>
          <w:rFonts w:ascii="Courier New" w:hAnsi="Courier New" w:cs="Courier New"/>
          <w:sz w:val="24"/>
          <w:szCs w:val="24"/>
          <w:lang w:val="en-US"/>
        </w:rPr>
        <w:t>)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5090C71B"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w:t>
      </w:r>
      <w:r w:rsidRPr="00633CE4">
        <w:rPr>
          <w:rFonts w:ascii="Courier New" w:hAnsi="Courier New" w:cs="Courier New"/>
          <w:sz w:val="24"/>
          <w:szCs w:val="24"/>
          <w:lang w:val="en-US"/>
        </w:rPr>
        <w:lastRenderedPageBreak/>
        <w:t xml:space="preserve">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5D09011C"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issues.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proofErr w:type="gramStart"/>
      <w:r w:rsidRPr="00633CE4">
        <w:rPr>
          <w:rFonts w:ascii="Courier New" w:hAnsi="Courier New" w:cs="Courier New"/>
          <w:sz w:val="24"/>
          <w:szCs w:val="24"/>
          <w:lang w:val="en-US"/>
        </w:rPr>
        <w:t>collects</w:t>
      </w:r>
      <w:proofErr w:type="gramEnd"/>
      <w:r w:rsidRPr="00633CE4">
        <w:rPr>
          <w:rFonts w:ascii="Courier New" w:hAnsi="Courier New" w:cs="Courier New"/>
          <w:sz w:val="24"/>
          <w:szCs w:val="24"/>
          <w:lang w:val="en-US"/>
        </w:rPr>
        <w:t xml:space="preserve"> feedback from users, identifies areas for improvement, and implements necessary updates. This review phase is crucial 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lastRenderedPageBreak/>
        <w:drawing>
          <wp:anchor distT="0" distB="0" distL="114300" distR="114300" simplePos="0" relativeHeight="251683840" behindDoc="1" locked="0" layoutInCell="1" allowOverlap="1" wp14:anchorId="241735EC" wp14:editId="14AE6B38">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functions, connection points, and security components that </w:t>
      </w:r>
      <w:r w:rsidRPr="0019151A">
        <w:rPr>
          <w:rFonts w:ascii="Courier New" w:hAnsi="Courier New" w:cs="Courier New"/>
          <w:sz w:val="24"/>
          <w:szCs w:val="24"/>
          <w:lang w:val="en-US"/>
        </w:rPr>
        <w:lastRenderedPageBreak/>
        <w:t>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3D7C857C"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005B32D8">
        <w:rPr>
          <w:rFonts w:ascii="Courier New" w:hAnsi="Courier New" w:cs="Courier New"/>
          <w:sz w:val="24"/>
          <w:szCs w:val="24"/>
          <w:lang w:val="en-US"/>
        </w:rPr>
        <w:t>s</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Provide a submission mechanism for applicants to formally submit </w:t>
            </w:r>
            <w:r w:rsidRPr="00F005AE">
              <w:rPr>
                <w:rFonts w:ascii="Courier New" w:hAnsi="Courier New" w:cs="Courier New"/>
                <w:sz w:val="24"/>
                <w:szCs w:val="24"/>
              </w:rPr>
              <w:lastRenderedPageBreak/>
              <w:t>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lastRenderedPageBreak/>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lastRenderedPageBreak/>
        <w:drawing>
          <wp:anchor distT="0" distB="0" distL="114300" distR="114300" simplePos="0" relativeHeight="251667456" behindDoc="1" locked="0" layoutInCell="1" allowOverlap="1" wp14:anchorId="1F50D602" wp14:editId="37F387D3">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The user interface will establish the current windows 8 to 11 operating system used, the database or </w:t>
      </w:r>
      <w:r w:rsidRPr="00265279">
        <w:rPr>
          <w:rFonts w:ascii="Courier New" w:hAnsi="Courier New" w:cs="Courier New"/>
          <w:sz w:val="24"/>
          <w:szCs w:val="24"/>
          <w:lang w:val="en-US"/>
        </w:rPr>
        <w:lastRenderedPageBreak/>
        <w:t>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w:t>
      </w:r>
      <w:r w:rsidRPr="00265279">
        <w:rPr>
          <w:rFonts w:ascii="Courier New" w:hAnsi="Courier New" w:cs="Courier New"/>
          <w:sz w:val="24"/>
          <w:szCs w:val="24"/>
          <w:lang w:val="en-US"/>
        </w:rPr>
        <w:lastRenderedPageBreak/>
        <w:t>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315ED6FF" w14:textId="77777777" w:rsidR="00417402" w:rsidRDefault="00417402"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6D19B89E"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w:t>
      </w:r>
      <w:r w:rsidRPr="002D57D3">
        <w:rPr>
          <w:rFonts w:ascii="Courier New" w:hAnsi="Courier New" w:cs="Courier New"/>
          <w:sz w:val="24"/>
          <w:szCs w:val="24"/>
          <w:lang w:val="en-US"/>
        </w:rPr>
        <w:lastRenderedPageBreak/>
        <w:t xml:space="preserve">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2952D7F2" w14:textId="77777777" w:rsidR="006F7E42" w:rsidRDefault="006F7E42" w:rsidP="00031518">
      <w:pPr>
        <w:spacing w:line="480" w:lineRule="auto"/>
        <w:jc w:val="both"/>
        <w:rPr>
          <w:rFonts w:ascii="Courier New" w:hAnsi="Courier New" w:cs="Courier New"/>
          <w:sz w:val="24"/>
          <w:szCs w:val="24"/>
          <w:lang w:val="en-US"/>
        </w:rPr>
      </w:pPr>
    </w:p>
    <w:p w14:paraId="45009745" w14:textId="77777777" w:rsidR="00891F2F" w:rsidRPr="006D5F0C" w:rsidRDefault="00891F2F" w:rsidP="00031518">
      <w:pPr>
        <w:spacing w:line="480" w:lineRule="auto"/>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7553FBA0">
            <wp:simplePos x="0" y="0"/>
            <wp:positionH relativeFrom="margin">
              <wp:posOffset>-206829</wp:posOffset>
            </wp:positionH>
            <wp:positionV relativeFrom="paragraph">
              <wp:posOffset>728617</wp:posOffset>
            </wp:positionV>
            <wp:extent cx="5911107" cy="5638800"/>
            <wp:effectExtent l="0" t="0" r="0" b="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Picture 1"/>
                    <pic:cNvPicPr/>
                  </pic:nvPicPr>
                  <pic:blipFill>
                    <a:blip r:embed="rId21">
                      <a:extLst>
                        <a:ext uri="{28A0092B-C50C-407E-A947-70E740481C1C}">
                          <a14:useLocalDpi xmlns:a14="http://schemas.microsoft.com/office/drawing/2010/main" val="0"/>
                        </a:ext>
                      </a:extLst>
                    </a:blip>
                    <a:srcRect l="1217" r="1217"/>
                    <a:stretch>
                      <a:fillRect/>
                    </a:stretch>
                  </pic:blipFill>
                  <pic:spPr bwMode="auto">
                    <a:xfrm>
                      <a:off x="0" y="0"/>
                      <a:ext cx="5911107"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03114E3D" w:rsidR="00615CB3" w:rsidRDefault="00AD4621" w:rsidP="00AD4621">
      <w:pPr>
        <w:tabs>
          <w:tab w:val="left" w:pos="546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543642C2" w:rsidR="004F5E4F" w:rsidRDefault="00AD4621" w:rsidP="00AD4621">
      <w:pPr>
        <w:tabs>
          <w:tab w:val="left" w:pos="548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409A85F1" w:rsidR="004F5E4F" w:rsidRDefault="00AD4621" w:rsidP="00AD4621">
      <w:pPr>
        <w:tabs>
          <w:tab w:val="left" w:pos="5100"/>
        </w:tabs>
        <w:rPr>
          <w:rFonts w:ascii="Courier New" w:hAnsi="Courier New" w:cs="Courier New"/>
          <w:sz w:val="24"/>
          <w:szCs w:val="24"/>
          <w:lang w:val="en-US"/>
        </w:rPr>
      </w:pPr>
      <w:r>
        <w:rPr>
          <w:rFonts w:ascii="Courier New" w:hAnsi="Courier New" w:cs="Courier New"/>
          <w:sz w:val="24"/>
          <w:szCs w:val="24"/>
          <w:lang w:val="en-US"/>
        </w:rPr>
        <w:tab/>
      </w:r>
    </w:p>
    <w:p w14:paraId="4428B45F" w14:textId="77777777" w:rsidR="00741BEA" w:rsidRDefault="00741BEA" w:rsidP="00FD1C61">
      <w:pPr>
        <w:rPr>
          <w:rFonts w:ascii="Courier New" w:hAnsi="Courier New" w:cs="Courier New"/>
          <w:b/>
          <w:bCs/>
          <w:sz w:val="24"/>
          <w:szCs w:val="24"/>
          <w:lang w:val="en-US"/>
        </w:rPr>
      </w:pPr>
    </w:p>
    <w:p w14:paraId="64C05496" w14:textId="77777777" w:rsidR="00AD4621" w:rsidRDefault="00AD4621" w:rsidP="006A3486">
      <w:pPr>
        <w:ind w:left="1440" w:firstLine="720"/>
        <w:rPr>
          <w:rFonts w:ascii="Courier New" w:hAnsi="Courier New" w:cs="Courier New"/>
          <w:b/>
          <w:bCs/>
          <w:sz w:val="24"/>
          <w:szCs w:val="24"/>
          <w:lang w:val="en-US"/>
        </w:rPr>
      </w:pPr>
    </w:p>
    <w:p w14:paraId="7EB15567" w14:textId="77777777" w:rsidR="00AD4621" w:rsidRDefault="00AD4621" w:rsidP="006A3486">
      <w:pPr>
        <w:ind w:left="1440" w:firstLine="720"/>
        <w:rPr>
          <w:rFonts w:ascii="Courier New" w:hAnsi="Courier New" w:cs="Courier New"/>
          <w:b/>
          <w:bCs/>
          <w:sz w:val="24"/>
          <w:szCs w:val="24"/>
          <w:lang w:val="en-US"/>
        </w:rPr>
      </w:pPr>
    </w:p>
    <w:p w14:paraId="7DE6EA62" w14:textId="77777777" w:rsidR="00AD4621" w:rsidRDefault="00AD4621" w:rsidP="006A3486">
      <w:pPr>
        <w:ind w:left="1440" w:firstLine="720"/>
        <w:rPr>
          <w:rFonts w:ascii="Courier New" w:hAnsi="Courier New" w:cs="Courier New"/>
          <w:b/>
          <w:bCs/>
          <w:sz w:val="24"/>
          <w:szCs w:val="24"/>
          <w:lang w:val="en-US"/>
        </w:rPr>
      </w:pPr>
    </w:p>
    <w:p w14:paraId="7AE241FA" w14:textId="77777777" w:rsidR="00AD4621" w:rsidRDefault="00AD4621" w:rsidP="006A3486">
      <w:pPr>
        <w:ind w:left="1440" w:firstLine="720"/>
        <w:rPr>
          <w:rFonts w:ascii="Courier New" w:hAnsi="Courier New" w:cs="Courier New"/>
          <w:b/>
          <w:bCs/>
          <w:sz w:val="24"/>
          <w:szCs w:val="24"/>
          <w:lang w:val="en-US"/>
        </w:rPr>
      </w:pPr>
    </w:p>
    <w:p w14:paraId="7DA9679E" w14:textId="77777777" w:rsidR="00AD4621" w:rsidRDefault="00AD4621" w:rsidP="006A3486">
      <w:pPr>
        <w:ind w:left="1440" w:firstLine="720"/>
        <w:rPr>
          <w:rFonts w:ascii="Courier New" w:hAnsi="Courier New" w:cs="Courier New"/>
          <w:b/>
          <w:bCs/>
          <w:sz w:val="24"/>
          <w:szCs w:val="24"/>
          <w:lang w:val="en-US"/>
        </w:rPr>
      </w:pPr>
    </w:p>
    <w:p w14:paraId="7BD5CD6A" w14:textId="77777777" w:rsidR="00AD4621" w:rsidRDefault="00AD4621" w:rsidP="006A3486">
      <w:pPr>
        <w:ind w:left="1440" w:firstLine="720"/>
        <w:rPr>
          <w:rFonts w:ascii="Courier New" w:hAnsi="Courier New" w:cs="Courier New"/>
          <w:b/>
          <w:bCs/>
          <w:sz w:val="24"/>
          <w:szCs w:val="24"/>
          <w:lang w:val="en-US"/>
        </w:rPr>
      </w:pPr>
    </w:p>
    <w:p w14:paraId="5548305B" w14:textId="77777777" w:rsidR="00AD4621" w:rsidRDefault="00AD4621" w:rsidP="006A3486">
      <w:pPr>
        <w:ind w:left="1440" w:firstLine="720"/>
        <w:rPr>
          <w:rFonts w:ascii="Courier New" w:hAnsi="Courier New" w:cs="Courier New"/>
          <w:b/>
          <w:bCs/>
          <w:sz w:val="24"/>
          <w:szCs w:val="24"/>
          <w:lang w:val="en-US"/>
        </w:rPr>
      </w:pPr>
    </w:p>
    <w:p w14:paraId="72629016" w14:textId="77777777" w:rsidR="00AD4621" w:rsidRDefault="00AD4621" w:rsidP="006A3486">
      <w:pPr>
        <w:ind w:left="1440" w:firstLine="720"/>
        <w:rPr>
          <w:rFonts w:ascii="Courier New" w:hAnsi="Courier New" w:cs="Courier New"/>
          <w:b/>
          <w:bCs/>
          <w:sz w:val="24"/>
          <w:szCs w:val="24"/>
          <w:lang w:val="en-US"/>
        </w:rPr>
      </w:pPr>
    </w:p>
    <w:p w14:paraId="4AB3A3AF" w14:textId="77777777" w:rsidR="00AD4621" w:rsidRDefault="00AD4621" w:rsidP="006A3486">
      <w:pPr>
        <w:ind w:left="1440" w:firstLine="720"/>
        <w:rPr>
          <w:rFonts w:ascii="Courier New" w:hAnsi="Courier New" w:cs="Courier New"/>
          <w:b/>
          <w:bCs/>
          <w:sz w:val="24"/>
          <w:szCs w:val="24"/>
          <w:lang w:val="en-US"/>
        </w:rPr>
      </w:pPr>
    </w:p>
    <w:p w14:paraId="39359FB3" w14:textId="66F90F88"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11BC31B9" w:rsidR="006A3486" w:rsidRDefault="008568E0" w:rsidP="006A3486">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Figure 4</w:t>
      </w:r>
      <w:r w:rsidR="006A3486" w:rsidRPr="0037405C">
        <w:rPr>
          <w:rFonts w:ascii="Courier New" w:hAnsi="Courier New" w:cs="Courier New"/>
          <w:sz w:val="24"/>
          <w:szCs w:val="24"/>
          <w:lang w:val="en-US"/>
        </w:rPr>
        <w:t xml:space="preserve"> shows </w:t>
      </w:r>
      <w:r w:rsidR="006A3486" w:rsidRPr="002C5196">
        <w:rPr>
          <w:rFonts w:ascii="Courier New" w:hAnsi="Courier New" w:cs="Courier New"/>
          <w:sz w:val="24"/>
          <w:szCs w:val="24"/>
          <w:lang w:val="en-US"/>
        </w:rPr>
        <w:t xml:space="preserve">that the admin is in charge of working by requesting display of a candidate information, catering for </w:t>
      </w:r>
      <w:r w:rsidR="006A3486" w:rsidRPr="002C5196">
        <w:rPr>
          <w:rFonts w:ascii="Courier New" w:hAnsi="Courier New" w:cs="Courier New"/>
          <w:sz w:val="24"/>
          <w:szCs w:val="24"/>
          <w:lang w:val="en-US"/>
        </w:rPr>
        <w:lastRenderedPageBreak/>
        <w:t>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006A3486"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ECC65AF" w:rsidR="006A3486" w:rsidRDefault="007C6E7A" w:rsidP="006A3486">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Figure 5</w:t>
      </w:r>
      <w:r w:rsidR="006A3486" w:rsidRPr="00DF7549">
        <w:rPr>
          <w:rFonts w:ascii="Courier New" w:hAnsi="Courier New" w:cs="Courier New"/>
          <w:sz w:val="24"/>
          <w:szCs w:val="24"/>
          <w:lang w:val="en-US"/>
        </w:rPr>
        <w:t xml:space="preserve">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w:t>
      </w:r>
      <w:r w:rsidR="005B32D8">
        <w:rPr>
          <w:rFonts w:ascii="Courier New" w:hAnsi="Courier New" w:cs="Courier New"/>
          <w:sz w:val="24"/>
          <w:szCs w:val="24"/>
          <w:lang w:val="en-US"/>
        </w:rPr>
        <w:t>s</w:t>
      </w:r>
      <w:r w:rsidR="001F22B3">
        <w:rPr>
          <w:rFonts w:ascii="Courier New" w:hAnsi="Courier New" w:cs="Courier New"/>
          <w:sz w:val="24"/>
          <w:szCs w:val="24"/>
          <w:lang w:val="en-US"/>
        </w:rPr>
        <w:t xml:space="preserve"> </w:t>
      </w:r>
      <w:proofErr w:type="gramStart"/>
      <w:r w:rsidR="001F22B3">
        <w:rPr>
          <w:rFonts w:ascii="Courier New" w:hAnsi="Courier New" w:cs="Courier New"/>
          <w:sz w:val="24"/>
          <w:szCs w:val="24"/>
          <w:lang w:val="en-US"/>
        </w:rPr>
        <w:t>gets</w:t>
      </w:r>
      <w:proofErr w:type="gramEnd"/>
      <w:r w:rsidR="006A3486"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6E93EB78">
            <wp:simplePos x="0" y="0"/>
            <wp:positionH relativeFrom="margin">
              <wp:posOffset>46892</wp:posOffset>
            </wp:positionH>
            <wp:positionV relativeFrom="paragraph">
              <wp:posOffset>4543</wp:posOffset>
            </wp:positionV>
            <wp:extent cx="5728627" cy="3222352"/>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6E7A7776"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 schema</w:t>
      </w:r>
    </w:p>
    <w:p w14:paraId="702CC6CC" w14:textId="6D70DBC2" w:rsidR="006A3486" w:rsidRPr="008757BA" w:rsidRDefault="007A258E" w:rsidP="006A3486">
      <w:pPr>
        <w:spacing w:line="480" w:lineRule="auto"/>
        <w:ind w:firstLine="720"/>
        <w:jc w:val="both"/>
        <w:rPr>
          <w:rFonts w:ascii="Courier New" w:hAnsi="Courier New" w:cs="Courier New"/>
          <w:sz w:val="24"/>
          <w:szCs w:val="24"/>
          <w:lang w:val="en-US"/>
        </w:rPr>
      </w:pPr>
      <w:r w:rsidRPr="007A258E">
        <w:rPr>
          <w:rFonts w:ascii="Courier New" w:hAnsi="Courier New" w:cs="Courier New"/>
          <w:sz w:val="24"/>
          <w:szCs w:val="24"/>
          <w:lang w:val="en-US"/>
        </w:rPr>
        <w:t xml:space="preserve">Figure 9 shows the structure of the E-recruitment database, where all the basic tables are connected using primary and foreign keys. Primary keys are unique identifiers for each record in a table, ensuring that each entry is distinct. Foreign keys, on the other hand, link tables </w:t>
      </w:r>
      <w:r w:rsidRPr="007A258E">
        <w:rPr>
          <w:rFonts w:ascii="Courier New" w:hAnsi="Courier New" w:cs="Courier New"/>
          <w:sz w:val="24"/>
          <w:szCs w:val="24"/>
          <w:lang w:val="en-US"/>
        </w:rPr>
        <w:lastRenderedPageBreak/>
        <w:t>together by referencing the primary key of another table. This setup helps establish relationships between the tables. The database schema illustrates how these tables are organized and connected, which makes it easier to manage and manipulate data. This structure helps maintain data consistency and accuracy, making the system more efficient and reliable</w:t>
      </w:r>
      <w:r w:rsidR="006A3486"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2FC31B1F"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352DF79"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00E738F3">
        <w:rPr>
          <w:rFonts w:ascii="Courier New" w:hAnsi="Courier New" w:cs="Courier New"/>
          <w:b/>
          <w:bCs/>
          <w:sz w:val="24"/>
          <w:szCs w:val="24"/>
          <w:lang w:val="en-US"/>
        </w:rPr>
        <w:t>’s</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0E50F753"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B17A36">
              <w:rPr>
                <w:rFonts w:ascii="Courier New" w:hAnsi="Courier New" w:cs="Courier New"/>
                <w:noProof/>
                <w:sz w:val="24"/>
                <w:szCs w:val="24"/>
              </w:rPr>
              <w:t>Figure 10</w:t>
            </w:r>
            <w:r w:rsidR="00584564" w:rsidRPr="00584564">
              <w:rPr>
                <w:rFonts w:ascii="Courier New" w:hAnsi="Courier New" w:cs="Courier New"/>
                <w:noProof/>
                <w:sz w:val="24"/>
                <w:szCs w:val="24"/>
              </w:rPr>
              <w:t xml:space="preserve"> shows </w:t>
            </w:r>
            <w:r w:rsidR="00B17A36">
              <w:rPr>
                <w:rFonts w:ascii="Courier New" w:hAnsi="Courier New" w:cs="Courier New"/>
                <w:noProof/>
                <w:sz w:val="24"/>
                <w:szCs w:val="24"/>
              </w:rPr>
              <w:t xml:space="preserve">virtualization </w:t>
            </w:r>
            <w:r w:rsidR="00584564" w:rsidRPr="00584564">
              <w:rPr>
                <w:rFonts w:ascii="Courier New" w:hAnsi="Courier New" w:cs="Courier New"/>
                <w:noProof/>
                <w:sz w:val="24"/>
                <w:szCs w:val="24"/>
              </w:rPr>
              <w:t>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0E725E88"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1E4842">
              <w:rPr>
                <w:rFonts w:ascii="Courier New" w:hAnsi="Courier New" w:cs="Courier New"/>
                <w:noProof/>
                <w:sz w:val="24"/>
                <w:szCs w:val="24"/>
              </w:rPr>
              <w:t>A</w:t>
            </w:r>
            <w:r w:rsidR="00EC68BE" w:rsidRPr="00EC68BE">
              <w:rPr>
                <w:rFonts w:ascii="Courier New" w:hAnsi="Courier New" w:cs="Courier New"/>
                <w:noProof/>
                <w:sz w:val="24"/>
                <w:szCs w:val="24"/>
              </w:rPr>
              <w:t>dmin has the ability to manage clients, applicants, and agent accounts, where they can restrict users if they are active or not active</w:t>
            </w:r>
            <w:r w:rsidR="001E4842">
              <w:rPr>
                <w:rFonts w:ascii="Courier New" w:hAnsi="Courier New" w:cs="Courier New"/>
                <w:noProof/>
                <w:sz w:val="24"/>
                <w:szCs w:val="24"/>
              </w:rPr>
              <w:t xml:space="preserve"> as shown in figure 11</w:t>
            </w:r>
            <w:r w:rsidR="00EC68BE" w:rsidRPr="00EC68BE">
              <w:rPr>
                <w:rFonts w:ascii="Courier New" w:hAnsi="Courier New" w:cs="Courier New"/>
                <w:noProof/>
                <w:sz w:val="24"/>
                <w:szCs w:val="24"/>
              </w:rPr>
              <w:t>.</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3480AA8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w:t>
            </w:r>
            <w:r w:rsidR="005F6F3B">
              <w:rPr>
                <w:rFonts w:ascii="Courier New" w:hAnsi="Courier New" w:cs="Courier New"/>
                <w:noProof/>
                <w:sz w:val="24"/>
                <w:szCs w:val="24"/>
              </w:rPr>
              <w:t xml:space="preserve"> as shown in figure 12</w:t>
            </w:r>
            <w:r w:rsidR="00EC68BE" w:rsidRPr="00EC68BE">
              <w:rPr>
                <w:rFonts w:ascii="Courier New" w:hAnsi="Courier New" w:cs="Courier New"/>
                <w:noProof/>
                <w:sz w:val="24"/>
                <w:szCs w:val="24"/>
              </w:rPr>
              <w:t>.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6B4EC6DF"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711148" w:rsidRPr="00711148">
              <w:rPr>
                <w:rFonts w:ascii="Courier New" w:hAnsi="Courier New" w:cs="Courier New"/>
                <w:noProof/>
                <w:sz w:val="24"/>
                <w:szCs w:val="24"/>
              </w:rPr>
              <w:t>Figure 1</w:t>
            </w:r>
            <w:r w:rsidR="00EC51BD">
              <w:rPr>
                <w:rFonts w:ascii="Courier New" w:hAnsi="Courier New" w:cs="Courier New"/>
                <w:noProof/>
                <w:sz w:val="24"/>
                <w:szCs w:val="24"/>
              </w:rPr>
              <w:t>3</w:t>
            </w:r>
            <w:r w:rsidR="00711148" w:rsidRPr="00711148">
              <w:rPr>
                <w:rFonts w:ascii="Courier New" w:hAnsi="Courier New" w:cs="Courier New"/>
                <w:noProof/>
                <w:sz w:val="24"/>
                <w:szCs w:val="24"/>
              </w:rPr>
              <w:t xml:space="preserve"> illustrates how the admin can manage agent promotions within the system.</w:t>
            </w:r>
            <w:r w:rsidR="00711148">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750FE2BB"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w:t>
            </w:r>
            <w:r w:rsidR="00711148" w:rsidRPr="00711148">
              <w:rPr>
                <w:rFonts w:ascii="Courier New" w:hAnsi="Courier New" w:cs="Courier New"/>
                <w:noProof/>
                <w:sz w:val="24"/>
                <w:szCs w:val="24"/>
              </w:rPr>
              <w:t xml:space="preserve"> as shown in </w:t>
            </w:r>
            <w:r w:rsidR="003F59D2">
              <w:rPr>
                <w:rFonts w:ascii="Courier New" w:hAnsi="Courier New" w:cs="Courier New"/>
                <w:noProof/>
                <w:sz w:val="24"/>
                <w:szCs w:val="24"/>
              </w:rPr>
              <w:t>f</w:t>
            </w:r>
            <w:r w:rsidR="00711148" w:rsidRPr="00711148">
              <w:rPr>
                <w:rFonts w:ascii="Courier New" w:hAnsi="Courier New" w:cs="Courier New"/>
                <w:noProof/>
                <w:sz w:val="24"/>
                <w:szCs w:val="24"/>
              </w:rPr>
              <w:t>igure 1</w:t>
            </w:r>
            <w:r w:rsidR="00EC51BD">
              <w:rPr>
                <w:rFonts w:ascii="Courier New" w:hAnsi="Courier New" w:cs="Courier New"/>
                <w:noProof/>
                <w:sz w:val="24"/>
                <w:szCs w:val="24"/>
              </w:rPr>
              <w:t>4</w:t>
            </w:r>
            <w:r w:rsidR="00711148" w:rsidRPr="00711148">
              <w:rPr>
                <w:rFonts w:ascii="Courier New" w:hAnsi="Courier New" w:cs="Courier New"/>
                <w:noProof/>
                <w:sz w:val="24"/>
                <w:szCs w:val="24"/>
              </w:rPr>
              <w:t>,</w:t>
            </w:r>
            <w:r w:rsidR="00EC68BE" w:rsidRPr="00EC68BE">
              <w:rPr>
                <w:rFonts w:ascii="Courier New" w:hAnsi="Courier New" w:cs="Courier New"/>
                <w:noProof/>
                <w:sz w:val="24"/>
                <w:szCs w:val="24"/>
              </w:rPr>
              <w:t xml:space="preserve">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5032BBD7"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w:t>
            </w:r>
            <w:r w:rsidR="003F59D2" w:rsidRPr="00711148">
              <w:rPr>
                <w:rFonts w:ascii="Courier New" w:hAnsi="Courier New" w:cs="Courier New"/>
                <w:noProof/>
                <w:sz w:val="24"/>
                <w:szCs w:val="24"/>
              </w:rPr>
              <w:t xml:space="preserve"> as shown in </w:t>
            </w:r>
            <w:r w:rsidR="003F59D2">
              <w:rPr>
                <w:rFonts w:ascii="Courier New" w:hAnsi="Courier New" w:cs="Courier New"/>
                <w:noProof/>
                <w:sz w:val="24"/>
                <w:szCs w:val="24"/>
              </w:rPr>
              <w:t>f</w:t>
            </w:r>
            <w:r w:rsidR="003F59D2" w:rsidRPr="00711148">
              <w:rPr>
                <w:rFonts w:ascii="Courier New" w:hAnsi="Courier New" w:cs="Courier New"/>
                <w:noProof/>
                <w:sz w:val="24"/>
                <w:szCs w:val="24"/>
              </w:rPr>
              <w:t>igure 1</w:t>
            </w:r>
            <w:r w:rsidR="003F59D2">
              <w:rPr>
                <w:rFonts w:ascii="Courier New" w:hAnsi="Courier New" w:cs="Courier New"/>
                <w:noProof/>
                <w:sz w:val="24"/>
                <w:szCs w:val="24"/>
              </w:rPr>
              <w:t>5</w:t>
            </w:r>
            <w:r w:rsidR="003F59D2" w:rsidRPr="00711148">
              <w:rPr>
                <w:rFonts w:ascii="Courier New" w:hAnsi="Courier New" w:cs="Courier New"/>
                <w:noProof/>
                <w:sz w:val="24"/>
                <w:szCs w:val="24"/>
              </w:rPr>
              <w:t>,</w:t>
            </w:r>
            <w:r w:rsidR="00EC68BE" w:rsidRPr="00EC68BE">
              <w:rPr>
                <w:rFonts w:ascii="Courier New" w:hAnsi="Courier New" w:cs="Courier New"/>
                <w:noProof/>
                <w:sz w:val="24"/>
                <w:szCs w:val="24"/>
              </w:rPr>
              <w:t xml:space="preserve"> the agents who</w:t>
            </w:r>
            <w:r w:rsidR="003F59D2">
              <w:rPr>
                <w:rFonts w:ascii="Courier New" w:hAnsi="Courier New" w:cs="Courier New"/>
                <w:noProof/>
                <w:sz w:val="24"/>
                <w:szCs w:val="24"/>
              </w:rPr>
              <w:t>5</w:t>
            </w:r>
            <w:r w:rsidR="00EC68BE" w:rsidRPr="00EC68BE">
              <w:rPr>
                <w:rFonts w:ascii="Courier New" w:hAnsi="Courier New" w:cs="Courier New"/>
                <w:noProof/>
                <w:sz w:val="24"/>
                <w:szCs w:val="24"/>
              </w:rPr>
              <w:t>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1A7E05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w:t>
            </w:r>
            <w:r w:rsidR="00EC51BD">
              <w:rPr>
                <w:rFonts w:ascii="Courier New" w:hAnsi="Courier New" w:cs="Courier New"/>
                <w:noProof/>
                <w:sz w:val="24"/>
                <w:szCs w:val="24"/>
              </w:rPr>
              <w:t xml:space="preserve"> as illustrated in figure 16</w:t>
            </w:r>
            <w:r w:rsidR="0049033E" w:rsidRPr="0049033E">
              <w:rPr>
                <w:rFonts w:ascii="Courier New" w:hAnsi="Courier New" w:cs="Courier New"/>
                <w:noProof/>
                <w:sz w:val="24"/>
                <w:szCs w:val="24"/>
              </w:rPr>
              <w:t xml:space="preserve">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50DB45F3"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050C7F">
              <w:rPr>
                <w:rFonts w:ascii="Courier New" w:hAnsi="Courier New" w:cs="Courier New"/>
                <w:noProof/>
                <w:sz w:val="24"/>
                <w:szCs w:val="24"/>
              </w:rPr>
              <w:t xml:space="preserve">Figure 17 shows </w:t>
            </w:r>
            <w:r w:rsidR="0049033E" w:rsidRPr="0049033E">
              <w:rPr>
                <w:rFonts w:ascii="Courier New" w:hAnsi="Courier New" w:cs="Courier New"/>
                <w:noProof/>
                <w:sz w:val="24"/>
                <w:szCs w:val="24"/>
              </w:rPr>
              <w:t>the reports, information regarding agents, applicants, top recruiters, and awardees can be seen or 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7CF718D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050C7F" w:rsidRPr="00050C7F">
              <w:rPr>
                <w:rFonts w:ascii="Courier New" w:hAnsi="Courier New" w:cs="Courier New"/>
                <w:noProof/>
                <w:sz w:val="24"/>
                <w:szCs w:val="24"/>
              </w:rPr>
              <w:t>Figure 1</w:t>
            </w:r>
            <w:r w:rsidR="00834D7A">
              <w:rPr>
                <w:rFonts w:ascii="Courier New" w:hAnsi="Courier New" w:cs="Courier New"/>
                <w:noProof/>
                <w:sz w:val="24"/>
                <w:szCs w:val="24"/>
              </w:rPr>
              <w:t>8</w:t>
            </w:r>
            <w:r w:rsidR="00050C7F" w:rsidRPr="00050C7F">
              <w:rPr>
                <w:rFonts w:ascii="Courier New" w:hAnsi="Courier New" w:cs="Courier New"/>
                <w:noProof/>
                <w:sz w:val="24"/>
                <w:szCs w:val="24"/>
              </w:rPr>
              <w:t xml:space="preserve"> shows the mapping of the number and locations of agents and applicants who have entered the system. This visual representation helps administrators track where agents and applicants are located, making it easier to manage recruitment efforts and optimize coverage in different areas</w:t>
            </w:r>
            <w:r w:rsidR="0049033E" w:rsidRPr="0049033E">
              <w:rPr>
                <w:rFonts w:ascii="Courier New" w:hAnsi="Courier New" w:cs="Courier New"/>
                <w:noProof/>
                <w:sz w:val="24"/>
                <w:szCs w:val="24"/>
              </w:rPr>
              <w:t>.</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76029E7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34D7A">
              <w:rPr>
                <w:rFonts w:ascii="Courier New" w:hAnsi="Courier New" w:cs="Courier New"/>
                <w:noProof/>
                <w:sz w:val="24"/>
                <w:szCs w:val="24"/>
              </w:rPr>
              <w:t>Figure 19 shows t</w:t>
            </w:r>
            <w:r w:rsidR="0049033E" w:rsidRPr="0049033E">
              <w:rPr>
                <w:rFonts w:ascii="Courier New" w:hAnsi="Courier New" w:cs="Courier New"/>
                <w:noProof/>
                <w:sz w:val="24"/>
                <w:szCs w:val="24"/>
              </w:rPr>
              <w: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7E38B0F4"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A22322">
              <w:rPr>
                <w:rFonts w:ascii="Courier New" w:hAnsi="Courier New" w:cs="Courier New"/>
                <w:noProof/>
                <w:sz w:val="24"/>
                <w:szCs w:val="24"/>
              </w:rPr>
              <w:t xml:space="preserve">Figure 20 </w:t>
            </w:r>
            <w:r w:rsidR="008E22B3" w:rsidRPr="008E22B3">
              <w:rPr>
                <w:rFonts w:ascii="Courier New" w:hAnsi="Courier New" w:cs="Courier New"/>
                <w:noProof/>
                <w:sz w:val="24"/>
                <w:szCs w:val="24"/>
              </w:rPr>
              <w:t xml:space="preserve">shows an admin profile or admin settings where an admin can manipulate or monitor their information </w:t>
            </w:r>
            <w:r w:rsidR="008E22B3" w:rsidRPr="008E22B3">
              <w:rPr>
                <w:rFonts w:ascii="Courier New" w:hAnsi="Courier New" w:cs="Courier New"/>
                <w:noProof/>
                <w:sz w:val="24"/>
                <w:szCs w:val="24"/>
              </w:rPr>
              <w:lastRenderedPageBreak/>
              <w:t>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3E5ECFA9"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00252">
              <w:rPr>
                <w:rFonts w:ascii="Courier New" w:hAnsi="Courier New" w:cs="Courier New"/>
                <w:noProof/>
                <w:sz w:val="24"/>
                <w:szCs w:val="24"/>
              </w:rPr>
              <w:t xml:space="preserve">Figure 21 </w:t>
            </w:r>
            <w:r w:rsidR="009D1B45" w:rsidRPr="009D1B45">
              <w:rPr>
                <w:rFonts w:ascii="Courier New" w:hAnsi="Courier New" w:cs="Courier New"/>
                <w:noProof/>
                <w:sz w:val="24"/>
                <w:szCs w:val="24"/>
              </w:rPr>
              <w:t>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5430AB91"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00252">
              <w:rPr>
                <w:rFonts w:ascii="Courier New" w:hAnsi="Courier New" w:cs="Courier New"/>
                <w:noProof/>
                <w:sz w:val="24"/>
                <w:szCs w:val="24"/>
              </w:rPr>
              <w:t xml:space="preserve">Figure 22 </w:t>
            </w:r>
            <w:r w:rsidR="009D1B45" w:rsidRPr="009D1B45">
              <w:rPr>
                <w:rFonts w:ascii="Courier New" w:hAnsi="Courier New" w:cs="Courier New"/>
                <w:noProof/>
                <w:sz w:val="24"/>
                <w:szCs w:val="24"/>
              </w:rPr>
              <w:t>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0646ABAC"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In the User Schedule</w:t>
            </w:r>
            <w:r w:rsidR="00E00252" w:rsidRPr="00EC68BE">
              <w:rPr>
                <w:rFonts w:ascii="Courier New" w:hAnsi="Courier New" w:cs="Courier New"/>
                <w:noProof/>
                <w:sz w:val="24"/>
                <w:szCs w:val="24"/>
              </w:rPr>
              <w:t>,</w:t>
            </w:r>
            <w:r w:rsidR="00E00252" w:rsidRPr="00711148">
              <w:rPr>
                <w:rFonts w:ascii="Courier New" w:hAnsi="Courier New" w:cs="Courier New"/>
                <w:noProof/>
                <w:sz w:val="24"/>
                <w:szCs w:val="24"/>
              </w:rPr>
              <w:t xml:space="preserve"> as shown in </w:t>
            </w:r>
            <w:r w:rsidR="00E00252">
              <w:rPr>
                <w:rFonts w:ascii="Courier New" w:hAnsi="Courier New" w:cs="Courier New"/>
                <w:noProof/>
                <w:sz w:val="24"/>
                <w:szCs w:val="24"/>
              </w:rPr>
              <w:t>f</w:t>
            </w:r>
            <w:r w:rsidR="00E00252" w:rsidRPr="00711148">
              <w:rPr>
                <w:rFonts w:ascii="Courier New" w:hAnsi="Courier New" w:cs="Courier New"/>
                <w:noProof/>
                <w:sz w:val="24"/>
                <w:szCs w:val="24"/>
              </w:rPr>
              <w:t xml:space="preserve">igure </w:t>
            </w:r>
            <w:r w:rsidR="00E00252">
              <w:rPr>
                <w:rFonts w:ascii="Courier New" w:hAnsi="Courier New" w:cs="Courier New"/>
                <w:noProof/>
                <w:sz w:val="24"/>
                <w:szCs w:val="24"/>
              </w:rPr>
              <w:t>23</w:t>
            </w:r>
            <w:r w:rsidR="00E00252" w:rsidRPr="00711148">
              <w:rPr>
                <w:rFonts w:ascii="Courier New" w:hAnsi="Courier New" w:cs="Courier New"/>
                <w:noProof/>
                <w:sz w:val="24"/>
                <w:szCs w:val="24"/>
              </w:rPr>
              <w:t>,</w:t>
            </w:r>
            <w:r w:rsidR="009D1B45" w:rsidRPr="009D1B45">
              <w:rPr>
                <w:rFonts w:ascii="Courier New" w:hAnsi="Courier New" w:cs="Courier New"/>
                <w:noProof/>
                <w:sz w:val="24"/>
                <w:szCs w:val="24"/>
              </w:rPr>
              <w:t xml:space="preserve"> you can see the progress or schedule created by the admin, including any events or 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1935926"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00252">
              <w:rPr>
                <w:rFonts w:ascii="Courier New" w:hAnsi="Courier New" w:cs="Courier New"/>
                <w:noProof/>
                <w:sz w:val="24"/>
                <w:szCs w:val="24"/>
              </w:rPr>
              <w:t>F</w:t>
            </w:r>
            <w:r w:rsidR="00F81F9A" w:rsidRPr="00F81F9A">
              <w:rPr>
                <w:rFonts w:ascii="Courier New" w:hAnsi="Courier New" w:cs="Courier New"/>
                <w:noProof/>
                <w:sz w:val="24"/>
                <w:szCs w:val="24"/>
              </w:rPr>
              <w:t>igure</w:t>
            </w:r>
            <w:r w:rsidR="00E00252">
              <w:rPr>
                <w:rFonts w:ascii="Courier New" w:hAnsi="Courier New" w:cs="Courier New"/>
                <w:noProof/>
                <w:sz w:val="24"/>
                <w:szCs w:val="24"/>
              </w:rPr>
              <w:t xml:space="preserve"> 24</w:t>
            </w:r>
            <w:r w:rsidR="00F81F9A" w:rsidRPr="00F81F9A">
              <w:rPr>
                <w:rFonts w:ascii="Courier New" w:hAnsi="Courier New" w:cs="Courier New"/>
                <w:noProof/>
                <w:sz w:val="24"/>
                <w:szCs w:val="24"/>
              </w:rPr>
              <w:t xml:space="preserv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0E9EEE55"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In the User Agent View</w:t>
            </w:r>
            <w:r w:rsidR="00E00252" w:rsidRPr="00EC68BE">
              <w:rPr>
                <w:rFonts w:ascii="Courier New" w:hAnsi="Courier New" w:cs="Courier New"/>
                <w:noProof/>
                <w:sz w:val="24"/>
                <w:szCs w:val="24"/>
              </w:rPr>
              <w:t>,</w:t>
            </w:r>
            <w:r w:rsidR="00E00252" w:rsidRPr="00711148">
              <w:rPr>
                <w:rFonts w:ascii="Courier New" w:hAnsi="Courier New" w:cs="Courier New"/>
                <w:noProof/>
                <w:sz w:val="24"/>
                <w:szCs w:val="24"/>
              </w:rPr>
              <w:t xml:space="preserve"> as shown in </w:t>
            </w:r>
            <w:r w:rsidR="00E00252">
              <w:rPr>
                <w:rFonts w:ascii="Courier New" w:hAnsi="Courier New" w:cs="Courier New"/>
                <w:noProof/>
                <w:sz w:val="24"/>
                <w:szCs w:val="24"/>
              </w:rPr>
              <w:t>f</w:t>
            </w:r>
            <w:r w:rsidR="00E00252" w:rsidRPr="00711148">
              <w:rPr>
                <w:rFonts w:ascii="Courier New" w:hAnsi="Courier New" w:cs="Courier New"/>
                <w:noProof/>
                <w:sz w:val="24"/>
                <w:szCs w:val="24"/>
              </w:rPr>
              <w:t xml:space="preserve">igure </w:t>
            </w:r>
            <w:r w:rsidR="00E00252">
              <w:rPr>
                <w:rFonts w:ascii="Courier New" w:hAnsi="Courier New" w:cs="Courier New"/>
                <w:noProof/>
                <w:sz w:val="24"/>
                <w:szCs w:val="24"/>
              </w:rPr>
              <w:t>25</w:t>
            </w:r>
            <w:r w:rsidR="00F81F9A" w:rsidRPr="00F81F9A">
              <w:rPr>
                <w:rFonts w:ascii="Courier New" w:hAnsi="Courier New" w:cs="Courier New"/>
                <w:noProof/>
                <w:sz w:val="24"/>
                <w:szCs w:val="24"/>
              </w:rPr>
              <w:t>,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345B3C99"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635FFB">
              <w:rPr>
                <w:rFonts w:ascii="Courier New" w:hAnsi="Courier New" w:cs="Courier New"/>
                <w:noProof/>
                <w:sz w:val="24"/>
                <w:szCs w:val="24"/>
              </w:rPr>
              <w:t>Figure 26</w:t>
            </w:r>
            <w:r w:rsidR="00F81F9A" w:rsidRPr="00F81F9A">
              <w:rPr>
                <w:rFonts w:ascii="Courier New" w:hAnsi="Courier New" w:cs="Courier New"/>
                <w:noProof/>
                <w:sz w:val="24"/>
                <w:szCs w:val="24"/>
              </w:rPr>
              <w:t xml:space="preserv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41C282AE"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B72201">
              <w:rPr>
                <w:rFonts w:ascii="Courier New" w:hAnsi="Courier New" w:cs="Courier New"/>
                <w:noProof/>
                <w:sz w:val="24"/>
                <w:szCs w:val="24"/>
              </w:rPr>
              <w:t>Figure 27</w:t>
            </w:r>
            <w:r w:rsidR="00F81F9A" w:rsidRPr="00F81F9A">
              <w:rPr>
                <w:rFonts w:ascii="Courier New" w:hAnsi="Courier New" w:cs="Courier New"/>
                <w:noProof/>
                <w:sz w:val="24"/>
                <w:szCs w:val="24"/>
              </w:rPr>
              <w:t xml:space="preserv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4E93E92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6816E6">
              <w:rPr>
                <w:rFonts w:ascii="Courier New" w:hAnsi="Courier New" w:cs="Courier New"/>
                <w:noProof/>
                <w:sz w:val="24"/>
                <w:szCs w:val="24"/>
              </w:rPr>
              <w:t xml:space="preserve">Figure 28 </w:t>
            </w:r>
            <w:r w:rsidR="002C2C04" w:rsidRPr="002C2C04">
              <w:rPr>
                <w:rFonts w:ascii="Courier New" w:hAnsi="Courier New" w:cs="Courier New"/>
                <w:noProof/>
                <w:sz w:val="24"/>
                <w:szCs w:val="24"/>
              </w:rPr>
              <w:t>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51ECA1D2"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In this payment history figure, the years, months, amounts paid, remarks, and receipts are displayed</w:t>
            </w:r>
            <w:r w:rsidR="006816E6">
              <w:rPr>
                <w:rFonts w:ascii="Courier New" w:hAnsi="Courier New" w:cs="Courier New"/>
                <w:noProof/>
                <w:sz w:val="24"/>
                <w:szCs w:val="24"/>
              </w:rPr>
              <w:t xml:space="preserve"> as shown in figure 29</w:t>
            </w:r>
            <w:r w:rsidR="002C2C04" w:rsidRPr="002C2C04">
              <w:rPr>
                <w:rFonts w:ascii="Courier New" w:hAnsi="Courier New" w:cs="Courier New"/>
                <w:noProof/>
                <w:sz w:val="24"/>
                <w:szCs w:val="24"/>
              </w:rPr>
              <w:t>.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AB5119D"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w:t>
            </w:r>
            <w:r w:rsidR="005D285A">
              <w:rPr>
                <w:rFonts w:ascii="Courier New" w:hAnsi="Courier New" w:cs="Courier New"/>
                <w:noProof/>
                <w:sz w:val="24"/>
                <w:szCs w:val="24"/>
              </w:rPr>
              <w:t xml:space="preserve"> as shown in figure 30</w:t>
            </w:r>
            <w:r w:rsidR="002C2C04" w:rsidRPr="002C2C04">
              <w:rPr>
                <w:rFonts w:ascii="Courier New" w:hAnsi="Courier New" w:cs="Courier New"/>
                <w:noProof/>
                <w:sz w:val="24"/>
                <w:szCs w:val="24"/>
              </w:rPr>
              <w:t>.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 xml:space="preserve">experts, through questionnaires. The responses were carefully analyzed and presented in tables </w:t>
      </w:r>
      <w:r w:rsidRPr="0039575E">
        <w:rPr>
          <w:rFonts w:ascii="Courier New" w:hAnsi="Courier New" w:cs="Courier New"/>
          <w:sz w:val="24"/>
          <w:szCs w:val="24"/>
          <w:lang w:val="en-US"/>
        </w:rPr>
        <w:lastRenderedPageBreak/>
        <w:t>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31992E11" w:rsidR="00612F07" w:rsidRDefault="0032333E" w:rsidP="00612F07">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w:t>
      </w:r>
      <w:r w:rsidR="00612F07" w:rsidRPr="00612F07">
        <w:rPr>
          <w:rFonts w:ascii="Courier New" w:hAnsi="Courier New" w:cs="Courier New"/>
          <w:sz w:val="24"/>
          <w:szCs w:val="24"/>
          <w:lang w:val="en-US"/>
        </w:rPr>
        <w:t>able</w:t>
      </w:r>
      <w:r w:rsidR="00612F07">
        <w:rPr>
          <w:rFonts w:ascii="Courier New" w:hAnsi="Courier New" w:cs="Courier New"/>
          <w:sz w:val="24"/>
          <w:szCs w:val="24"/>
          <w:lang w:val="en-US"/>
        </w:rPr>
        <w:t xml:space="preserve"> 8</w:t>
      </w:r>
      <w:r w:rsidR="00612F07"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00612F07"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00612F07"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00612F07" w:rsidRPr="00612F07">
        <w:rPr>
          <w:rFonts w:ascii="Courier New" w:hAnsi="Courier New" w:cs="Courier New"/>
          <w:sz w:val="24"/>
          <w:szCs w:val="24"/>
          <w:lang w:val="en-US"/>
        </w:rPr>
        <w:t>scored a bit lower at 3.44, and covering all tasks got 3.34. 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369EDBCA" w:rsidR="002C484C" w:rsidRDefault="0032333E" w:rsidP="002C484C">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Table 9</w:t>
      </w:r>
      <w:r w:rsidR="002C484C" w:rsidRPr="002C484C">
        <w:rPr>
          <w:rFonts w:ascii="Courier New" w:hAnsi="Courier New" w:cs="Courier New"/>
          <w:sz w:val="24"/>
          <w:szCs w:val="24"/>
          <w:lang w:val="en-US"/>
        </w:rPr>
        <w:t xml:space="preserv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397E49C" w:rsidR="00E91061" w:rsidRDefault="0032333E" w:rsidP="00E91061">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10 </w:t>
      </w:r>
      <w:r w:rsidR="00E91061" w:rsidRPr="00E91061">
        <w:rPr>
          <w:rFonts w:ascii="Courier New" w:hAnsi="Courier New" w:cs="Courier New"/>
          <w:sz w:val="24"/>
          <w:szCs w:val="24"/>
          <w:lang w:val="en-US"/>
        </w:rPr>
        <w:t xml:space="preserve">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scored 3.44, while helping to avoid errors scored slightly lower at 3.36. Overall, the system is </w:t>
      </w:r>
      <w:r w:rsidR="00D46370" w:rsidRPr="00E91061">
        <w:rPr>
          <w:rFonts w:ascii="Courier New" w:hAnsi="Courier New" w:cs="Courier New"/>
          <w:sz w:val="24"/>
          <w:szCs w:val="24"/>
          <w:lang w:val="en-US"/>
        </w:rPr>
        <w:t>accessible</w:t>
      </w:r>
      <w:r w:rsidR="00E91061"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06AA8E34" w:rsidR="00E91061" w:rsidRDefault="0032333E" w:rsidP="00E91061">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11 </w:t>
      </w:r>
      <w:r w:rsidR="00E91061" w:rsidRPr="00E91061">
        <w:rPr>
          <w:rFonts w:ascii="Courier New" w:hAnsi="Courier New" w:cs="Courier New"/>
          <w:sz w:val="24"/>
          <w:szCs w:val="24"/>
          <w:lang w:val="en-US"/>
        </w:rPr>
        <w:t>shows how reliable the system is in different situations. It covers four areas</w:t>
      </w:r>
      <w:r w:rsidR="009E5C21">
        <w:rPr>
          <w:rFonts w:ascii="Courier New" w:hAnsi="Courier New" w:cs="Courier New"/>
          <w:sz w:val="24"/>
          <w:szCs w:val="24"/>
          <w:lang w:val="en-US"/>
        </w:rPr>
        <w:t xml:space="preserve"> which are</w:t>
      </w:r>
      <w:r w:rsidR="00E91061"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00E91061" w:rsidRPr="00E91061">
        <w:rPr>
          <w:rFonts w:ascii="Courier New" w:hAnsi="Courier New" w:cs="Courier New"/>
          <w:sz w:val="24"/>
          <w:szCs w:val="24"/>
          <w:lang w:val="en-US"/>
        </w:rPr>
        <w:t xml:space="preserve"> in tough situations. Being available when needed and recovering from interruptions both scored 3.42, while meeting general </w:t>
      </w:r>
      <w:r w:rsidR="00E91061" w:rsidRPr="00E91061">
        <w:rPr>
          <w:rFonts w:ascii="Courier New" w:hAnsi="Courier New" w:cs="Courier New"/>
          <w:sz w:val="24"/>
          <w:szCs w:val="24"/>
          <w:lang w:val="en-US"/>
        </w:rPr>
        <w:lastRenderedPageBreak/>
        <w:t>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49416752" w:rsidR="00064495" w:rsidRDefault="0032333E" w:rsidP="00064495">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12 </w:t>
      </w:r>
      <w:r w:rsidR="00064495" w:rsidRPr="00064495">
        <w:rPr>
          <w:rFonts w:ascii="Courier New" w:hAnsi="Courier New" w:cs="Courier New"/>
          <w:sz w:val="24"/>
          <w:szCs w:val="24"/>
          <w:lang w:val="en-US"/>
        </w:rPr>
        <w:t xml:space="preserve">shows how well the system helps people do their jobs. It looks at areas like increasing productivity, making work easier, and saving time. The average score is 3.40, which means most people agree the system is useful for their work. </w:t>
      </w:r>
      <w:r w:rsidR="00064495" w:rsidRPr="00064495">
        <w:rPr>
          <w:rFonts w:ascii="Courier New" w:hAnsi="Courier New" w:cs="Courier New"/>
          <w:sz w:val="24"/>
          <w:szCs w:val="24"/>
          <w:lang w:val="en-US"/>
        </w:rPr>
        <w:lastRenderedPageBreak/>
        <w:t>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00064495"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00064495"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7ED84F17" w:rsidR="009623EF" w:rsidRDefault="0032333E" w:rsidP="008D0E7A">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13 </w:t>
      </w:r>
      <w:r w:rsidR="00064495" w:rsidRPr="00064495">
        <w:rPr>
          <w:rFonts w:ascii="Courier New" w:hAnsi="Courier New" w:cs="Courier New"/>
          <w:sz w:val="24"/>
          <w:szCs w:val="24"/>
          <w:lang w:val="en-US"/>
        </w:rPr>
        <w:t xml:space="preserve">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00064495"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 xml:space="preserve">Given the resources, opportunities and knowledge it </w:t>
            </w:r>
            <w:r w:rsidRPr="00E66CAC">
              <w:rPr>
                <w:rFonts w:ascii="Courier New" w:hAnsi="Courier New" w:cs="Courier New"/>
                <w:sz w:val="24"/>
                <w:szCs w:val="24"/>
              </w:rPr>
              <w:lastRenderedPageBreak/>
              <w:t>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lastRenderedPageBreak/>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5D36AA89"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9F6BC8">
        <w:rPr>
          <w:rFonts w:ascii="Courier New" w:hAnsi="Courier New" w:cs="Courier New"/>
          <w:sz w:val="24"/>
          <w:szCs w:val="24"/>
          <w:lang w:val="en-US"/>
        </w:rPr>
        <w:t xml:space="preserve">Table 14 </w:t>
      </w:r>
      <w:r w:rsidRPr="00064495">
        <w:rPr>
          <w:rFonts w:ascii="Courier New" w:hAnsi="Courier New" w:cs="Courier New"/>
          <w:sz w:val="24"/>
          <w:szCs w:val="24"/>
          <w:lang w:val="en-US"/>
        </w:rPr>
        <w:t xml:space="preserve">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w:t>
      </w:r>
      <w:r w:rsidRPr="00064495">
        <w:rPr>
          <w:rFonts w:ascii="Courier New" w:hAnsi="Courier New" w:cs="Courier New"/>
          <w:sz w:val="24"/>
          <w:szCs w:val="24"/>
          <w:lang w:val="en-US"/>
        </w:rPr>
        <w:lastRenderedPageBreak/>
        <w:t>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75C0740E" w:rsidR="00942188" w:rsidRDefault="007E12F2" w:rsidP="000D4D99">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15 </w:t>
      </w:r>
      <w:r w:rsidR="00064495" w:rsidRPr="00064495">
        <w:rPr>
          <w:rFonts w:ascii="Courier New" w:hAnsi="Courier New" w:cs="Courier New"/>
          <w:sz w:val="24"/>
          <w:szCs w:val="24"/>
          <w:lang w:val="en-US"/>
        </w:rPr>
        <w:t xml:space="preserve">shows how much users enjoy and value using the system. It covers ten areas, such as whether using the system is a good idea, if it is enjoyable, and if it makes work more interesting. The average score is 3.42, which means most users agree that using the system is positive. The highest score </w:t>
      </w:r>
      <w:r w:rsidR="00064495" w:rsidRPr="00064495">
        <w:rPr>
          <w:rFonts w:ascii="Courier New" w:hAnsi="Courier New" w:cs="Courier New"/>
          <w:sz w:val="24"/>
          <w:szCs w:val="24"/>
          <w:lang w:val="en-US"/>
        </w:rPr>
        <w:lastRenderedPageBreak/>
        <w:t xml:space="preserve">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00064495"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00064495"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15BE9A43"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7F565A">
        <w:rPr>
          <w:rFonts w:ascii="Courier New" w:hAnsi="Courier New" w:cs="Courier New"/>
          <w:sz w:val="24"/>
          <w:szCs w:val="24"/>
          <w:lang w:val="en-US"/>
        </w:rPr>
        <w:t xml:space="preserve">Table 16 </w:t>
      </w:r>
      <w:r w:rsidR="003C64BE" w:rsidRPr="003C64BE">
        <w:rPr>
          <w:rFonts w:ascii="Courier New" w:hAnsi="Courier New" w:cs="Courier New"/>
          <w:sz w:val="24"/>
          <w:szCs w:val="24"/>
          <w:lang w:val="en-US"/>
        </w:rPr>
        <w:t>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Functional Sustainability scored 3.45, Usability scored 3.42, and Reliability scored 3.41, all showing agreement that these </w:t>
      </w:r>
      <w:r w:rsidR="003C64BE" w:rsidRPr="003C64BE">
        <w:rPr>
          <w:rFonts w:ascii="Courier New" w:hAnsi="Courier New" w:cs="Courier New"/>
          <w:sz w:val="24"/>
          <w:szCs w:val="24"/>
          <w:lang w:val="en-US"/>
        </w:rPr>
        <w:lastRenderedPageBreak/>
        <w:t xml:space="preserve">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793A6E0D" w:rsidR="00DF4599" w:rsidRDefault="007F565A" w:rsidP="000D4D99">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17 </w:t>
      </w:r>
      <w:r w:rsidR="003C64BE" w:rsidRPr="003C64BE">
        <w:rPr>
          <w:rFonts w:ascii="Courier New" w:hAnsi="Courier New" w:cs="Courier New"/>
          <w:sz w:val="24"/>
          <w:szCs w:val="24"/>
          <w:lang w:val="en-US"/>
        </w:rPr>
        <w:t>shows the results of the UTAUT evaluation in four areas</w:t>
      </w:r>
      <w:r w:rsidR="00650E1D">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7960FCFE" w:rsidR="000D4D99" w:rsidRDefault="00DE2C98" w:rsidP="00641817">
      <w:pPr>
        <w:spacing w:after="0" w:line="480" w:lineRule="auto"/>
        <w:ind w:firstLine="720"/>
        <w:jc w:val="both"/>
        <w:rPr>
          <w:rFonts w:ascii="Courier New" w:hAnsi="Courier New" w:cs="Courier New"/>
          <w:sz w:val="24"/>
          <w:szCs w:val="24"/>
        </w:rPr>
      </w:pPr>
      <w:r>
        <w:rPr>
          <w:rFonts w:ascii="Courier New" w:hAnsi="Courier New" w:cs="Courier New"/>
          <w:sz w:val="24"/>
          <w:szCs w:val="24"/>
          <w:lang w:val="en-US"/>
        </w:rPr>
        <w:t xml:space="preserve">Table 18 </w:t>
      </w:r>
      <w:r w:rsidR="00EC12D0" w:rsidRPr="00EC12D0">
        <w:rPr>
          <w:rFonts w:ascii="Courier New" w:hAnsi="Courier New" w:cs="Courier New"/>
          <w:sz w:val="24"/>
          <w:szCs w:val="24"/>
        </w:rPr>
        <w:t>shows the outcomes of the implementation activities and demonstrates that the system deployment and</w:t>
      </w:r>
      <w:r w:rsidR="008B52B1">
        <w:rPr>
          <w:rFonts w:ascii="Courier New" w:hAnsi="Courier New" w:cs="Courier New"/>
          <w:sz w:val="24"/>
          <w:szCs w:val="24"/>
        </w:rPr>
        <w:t xml:space="preserve"> </w:t>
      </w:r>
      <w:r w:rsidR="00EC12D0" w:rsidRPr="00EC12D0">
        <w:rPr>
          <w:rFonts w:ascii="Courier New" w:hAnsi="Courier New" w:cs="Courier New"/>
          <w:sz w:val="24"/>
          <w:szCs w:val="24"/>
        </w:rPr>
        <w:t>process were effective in putting the system requirements and testing procedures into effect.</w:t>
      </w:r>
    </w:p>
    <w:p w14:paraId="0329E947" w14:textId="77777777" w:rsidR="009357FE" w:rsidRDefault="009357FE" w:rsidP="00641817">
      <w:pPr>
        <w:spacing w:after="0" w:line="480" w:lineRule="auto"/>
        <w:ind w:firstLine="720"/>
        <w:jc w:val="both"/>
        <w:rPr>
          <w:rFonts w:ascii="Courier New" w:hAnsi="Courier New" w:cs="Courier New"/>
          <w:sz w:val="24"/>
          <w:szCs w:val="24"/>
        </w:rPr>
      </w:pPr>
    </w:p>
    <w:p w14:paraId="6138401A" w14:textId="77777777" w:rsidR="00641817" w:rsidRPr="00641817" w:rsidRDefault="00641817" w:rsidP="00641817">
      <w:pPr>
        <w:spacing w:after="0" w:line="480" w:lineRule="auto"/>
        <w:ind w:firstLine="720"/>
        <w:jc w:val="both"/>
        <w:rPr>
          <w:rFonts w:ascii="Courier New" w:hAnsi="Courier New" w:cs="Courier New"/>
          <w:sz w:val="24"/>
          <w:szCs w:val="24"/>
        </w:rPr>
      </w:pPr>
    </w:p>
    <w:p w14:paraId="3AE7CEEB" w14:textId="3B6BD4C6" w:rsidR="007F0CB6" w:rsidRPr="00403536" w:rsidRDefault="002F1E96" w:rsidP="00403536">
      <w:pPr>
        <w:spacing w:after="0"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696128" behindDoc="0" locked="0" layoutInCell="1" allowOverlap="1" wp14:anchorId="32CE942F" wp14:editId="654312AA">
                <wp:simplePos x="0" y="0"/>
                <wp:positionH relativeFrom="column">
                  <wp:posOffset>5067300</wp:posOffset>
                </wp:positionH>
                <wp:positionV relativeFrom="paragraph">
                  <wp:posOffset>-628650</wp:posOffset>
                </wp:positionV>
                <wp:extent cx="685800" cy="419100"/>
                <wp:effectExtent l="0" t="0" r="19050" b="19050"/>
                <wp:wrapNone/>
                <wp:docPr id="1677683009" name="Rectangle 6"/>
                <wp:cNvGraphicFramePr/>
                <a:graphic xmlns:a="http://schemas.openxmlformats.org/drawingml/2006/main">
                  <a:graphicData uri="http://schemas.microsoft.com/office/word/2010/wordprocessingShape">
                    <wps:wsp>
                      <wps:cNvSpPr/>
                      <wps:spPr>
                        <a:xfrm>
                          <a:off x="0" y="0"/>
                          <a:ext cx="685800" cy="419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0C22B" id="Rectangle 6" o:spid="_x0000_s1026" style="position:absolute;margin-left:399pt;margin-top:-49.5pt;width:54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" fillcolor="white [3212]" strokecolor="white [3212]" strokeweight="1pt"/>
            </w:pict>
          </mc:Fallback>
        </mc:AlternateContent>
      </w:r>
      <w:r w:rsidR="007F0CB6"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37F23DCD"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In this chapter, researcher</w:t>
      </w:r>
      <w:r w:rsidR="005B32D8">
        <w:rPr>
          <w:rFonts w:ascii="Courier New" w:hAnsi="Courier New" w:cs="Courier New"/>
          <w:sz w:val="24"/>
          <w:szCs w:val="24"/>
        </w:rPr>
        <w:t>s</w:t>
      </w:r>
      <w:r w:rsidRPr="000738C6">
        <w:rPr>
          <w:rFonts w:ascii="Courier New" w:hAnsi="Courier New" w:cs="Courier New"/>
          <w:sz w:val="24"/>
          <w:szCs w:val="24"/>
        </w:rPr>
        <w:t xml:space="preserve"> summarize the research on the </w:t>
      </w:r>
      <w:proofErr w:type="spellStart"/>
      <w:r w:rsidRPr="000738C6">
        <w:rPr>
          <w:rFonts w:ascii="Courier New" w:hAnsi="Courier New" w:cs="Courier New"/>
          <w:sz w:val="24"/>
          <w:szCs w:val="24"/>
        </w:rPr>
        <w:t>ELifeSure</w:t>
      </w:r>
      <w:proofErr w:type="spellEnd"/>
      <w:r w:rsidRPr="000738C6">
        <w:rPr>
          <w:rFonts w:ascii="Courier New" w:hAnsi="Courier New" w:cs="Courier New"/>
          <w:sz w:val="24"/>
          <w:szCs w:val="24"/>
        </w:rPr>
        <w:t>: An Online Recruitment System for Allianz PNB Life Insurance Inc. in the MIMAROPA region. Researcher</w:t>
      </w:r>
      <w:r w:rsidR="005B32D8">
        <w:rPr>
          <w:rFonts w:ascii="Courier New" w:hAnsi="Courier New" w:cs="Courier New"/>
          <w:sz w:val="24"/>
          <w:szCs w:val="24"/>
        </w:rPr>
        <w:t>s</w:t>
      </w:r>
      <w:r w:rsidRPr="000738C6">
        <w:rPr>
          <w:rFonts w:ascii="Courier New" w:hAnsi="Courier New" w:cs="Courier New"/>
          <w:sz w:val="24"/>
          <w:szCs w:val="24"/>
        </w:rPr>
        <w:t xml:space="preserve">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6339B57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researchers created </w:t>
      </w:r>
      <w:proofErr w:type="spellStart"/>
      <w:r w:rsidRPr="00D53AD1">
        <w:rPr>
          <w:rFonts w:ascii="Courier New" w:hAnsi="Courier New" w:cs="Courier New"/>
          <w:sz w:val="24"/>
          <w:szCs w:val="24"/>
        </w:rPr>
        <w:t>ELifeSure</w:t>
      </w:r>
      <w:proofErr w:type="spellEnd"/>
      <w:r w:rsidRPr="00D53AD1">
        <w:rPr>
          <w:rFonts w:ascii="Courier New" w:hAnsi="Courier New" w:cs="Courier New"/>
          <w:sz w:val="24"/>
          <w:szCs w:val="24"/>
        </w:rPr>
        <w:t xml:space="preserve"> that makes the process easier and more accessible. Researcher</w:t>
      </w:r>
      <w:r w:rsidR="005B32D8">
        <w:rPr>
          <w:rFonts w:ascii="Courier New" w:hAnsi="Courier New" w:cs="Courier New"/>
          <w:sz w:val="24"/>
          <w:szCs w:val="24"/>
        </w:rPr>
        <w:t>s</w:t>
      </w:r>
      <w:r w:rsidRPr="00D53AD1">
        <w:rPr>
          <w:rFonts w:ascii="Courier New" w:hAnsi="Courier New" w:cs="Courier New"/>
          <w:sz w:val="24"/>
          <w:szCs w:val="24"/>
        </w:rPr>
        <w:t xml:space="preserve"> used an Agile development approach which allowed for updates and feedback from people involved. The system was designed to be</w:t>
      </w:r>
      <w:r w:rsidR="001C4AAF">
        <w:rPr>
          <w:rFonts w:ascii="Courier New" w:hAnsi="Courier New" w:cs="Courier New"/>
          <w:sz w:val="24"/>
          <w:szCs w:val="24"/>
        </w:rPr>
        <w:t xml:space="preserve"> accessible</w:t>
      </w:r>
      <w:r w:rsidRPr="00D53AD1">
        <w:rPr>
          <w:rFonts w:ascii="Courier New" w:hAnsi="Courier New" w:cs="Courier New"/>
          <w:sz w:val="24"/>
          <w:szCs w:val="24"/>
        </w:rPr>
        <w:t>, so both users and administrator could navigate it without trouble</w:t>
      </w:r>
      <w:r w:rsidR="001E2862" w:rsidRPr="001E2862">
        <w:rPr>
          <w:rFonts w:ascii="Courier New" w:hAnsi="Courier New" w:cs="Courier New"/>
          <w:sz w:val="24"/>
          <w:szCs w:val="24"/>
          <w:lang w:val="en-US"/>
        </w:rPr>
        <w:t>.</w:t>
      </w:r>
    </w:p>
    <w:p w14:paraId="2F0EB936" w14:textId="7FFE9A9E"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 Using visual tools </w:t>
      </w:r>
      <w:r w:rsidRPr="00D53AD1">
        <w:rPr>
          <w:rFonts w:ascii="Courier New" w:hAnsi="Courier New" w:cs="Courier New"/>
          <w:sz w:val="24"/>
          <w:szCs w:val="24"/>
        </w:rPr>
        <w:lastRenderedPageBreak/>
        <w:t>like graphs</w:t>
      </w:r>
      <w:r w:rsidR="001C4AAF">
        <w:rPr>
          <w:rFonts w:ascii="Courier New" w:hAnsi="Courier New" w:cs="Courier New"/>
          <w:sz w:val="24"/>
          <w:szCs w:val="24"/>
        </w:rPr>
        <w:t>,</w:t>
      </w:r>
      <w:r w:rsidRPr="00D53AD1">
        <w:rPr>
          <w:rFonts w:ascii="Courier New" w:hAnsi="Courier New" w:cs="Courier New"/>
          <w:sz w:val="24"/>
          <w:szCs w:val="24"/>
        </w:rPr>
        <w:t xml:space="preserve"> charts</w:t>
      </w:r>
      <w:r w:rsidR="001C4AAF">
        <w:rPr>
          <w:rFonts w:ascii="Courier New" w:hAnsi="Courier New" w:cs="Courier New"/>
          <w:sz w:val="24"/>
          <w:szCs w:val="24"/>
        </w:rPr>
        <w:t>, Allianz PNB Forms</w:t>
      </w:r>
      <w:r w:rsidRPr="00D53AD1">
        <w:rPr>
          <w:rFonts w:ascii="Courier New" w:hAnsi="Courier New" w:cs="Courier New"/>
          <w:sz w:val="24"/>
          <w:szCs w:val="24"/>
        </w:rPr>
        <w:t xml:space="preserve">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7F58E651"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researchers have drawn several conclusions and observations during the development of the </w:t>
      </w:r>
      <w:proofErr w:type="spellStart"/>
      <w:r w:rsidR="00257117">
        <w:rPr>
          <w:rFonts w:ascii="Courier New" w:hAnsi="Courier New" w:cs="Courier New"/>
          <w:sz w:val="24"/>
          <w:szCs w:val="24"/>
          <w:lang w:val="en-US"/>
        </w:rPr>
        <w:t>ELifeSure</w:t>
      </w:r>
      <w:proofErr w:type="spellEnd"/>
      <w:r w:rsidR="00257117">
        <w:rPr>
          <w:rFonts w:ascii="Courier New" w:hAnsi="Courier New" w:cs="Courier New"/>
          <w:sz w:val="24"/>
          <w:szCs w:val="24"/>
          <w:lang w:val="en-US"/>
        </w:rPr>
        <w:t xml:space="preserve"> </w:t>
      </w:r>
      <w:r w:rsidRPr="001E2862">
        <w:rPr>
          <w:rFonts w:ascii="Courier New" w:hAnsi="Courier New" w:cs="Courier New"/>
          <w:sz w:val="24"/>
          <w:szCs w:val="24"/>
          <w:lang w:val="en-US"/>
        </w:rPr>
        <w:t xml:space="preserve">for Allianz PNB Life Insurance Inc. </w:t>
      </w:r>
      <w:r w:rsidR="00BB700C" w:rsidRPr="00BB700C">
        <w:rPr>
          <w:rFonts w:ascii="Courier New" w:hAnsi="Courier New" w:cs="Courier New"/>
          <w:sz w:val="24"/>
          <w:szCs w:val="24"/>
        </w:rPr>
        <w:t xml:space="preserve">The </w:t>
      </w:r>
      <w:proofErr w:type="spellStart"/>
      <w:r w:rsidR="00BB700C" w:rsidRPr="00BB700C">
        <w:rPr>
          <w:rFonts w:ascii="Courier New" w:hAnsi="Courier New" w:cs="Courier New"/>
          <w:sz w:val="24"/>
          <w:szCs w:val="24"/>
        </w:rPr>
        <w:t>ELifeSure</w:t>
      </w:r>
      <w:proofErr w:type="spellEnd"/>
      <w:r w:rsidR="00BB700C" w:rsidRPr="00BB700C">
        <w:rPr>
          <w:rFonts w:ascii="Courier New" w:hAnsi="Courier New" w:cs="Courier New"/>
          <w:sz w:val="24"/>
          <w:szCs w:val="24"/>
        </w:rPr>
        <w:t xml:space="preserve"> system was developed to make recruiting faster and more organized for administrators, agents, clients, and applicants.</w:t>
      </w:r>
      <w:r w:rsidRPr="001E2862">
        <w:rPr>
          <w:rFonts w:ascii="Courier New" w:hAnsi="Courier New" w:cs="Courier New"/>
          <w:sz w:val="24"/>
          <w:szCs w:val="24"/>
          <w:lang w:val="en-US"/>
        </w:rPr>
        <w:t xml:space="preserve"> The following key points summarize the findings:</w:t>
      </w:r>
    </w:p>
    <w:p w14:paraId="5AF704D1" w14:textId="392D054A"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C5DF7" w:rsidRPr="006C5DF7">
        <w:rPr>
          <w:rFonts w:ascii="Courier New" w:hAnsi="Courier New" w:cs="Courier New"/>
          <w:sz w:val="24"/>
          <w:szCs w:val="24"/>
        </w:rPr>
        <w:t>The digital forms and electronic signature feature made it easier for agents and applicants to complete their paperwork online, making the recruitment process faster and more efficient. This reduced the need for physical documents, saving time and resources for everyone involved</w:t>
      </w:r>
      <w:r w:rsidRPr="001E2862">
        <w:rPr>
          <w:rFonts w:ascii="Courier New" w:hAnsi="Courier New" w:cs="Courier New"/>
          <w:sz w:val="24"/>
          <w:szCs w:val="24"/>
          <w:lang w:val="en-US"/>
        </w:rPr>
        <w:t>.</w:t>
      </w:r>
    </w:p>
    <w:p w14:paraId="5180A994" w14:textId="1A34977F"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w:t>
      </w:r>
      <w:r w:rsidR="006C5DF7" w:rsidRPr="006C5DF7">
        <w:rPr>
          <w:rFonts w:ascii="Courier New" w:hAnsi="Courier New" w:cs="Courier New"/>
          <w:sz w:val="24"/>
          <w:szCs w:val="24"/>
        </w:rPr>
        <w:t>The user management dashboard allowed administrators to effectively manage the system, making it simple to add, update, or remove users based on their roles. By having controlled access levels, agents and applicants were only able to access the information they needed, enhancing both security and usability</w:t>
      </w:r>
      <w:r w:rsidRPr="001E2862">
        <w:rPr>
          <w:rFonts w:ascii="Courier New" w:hAnsi="Courier New" w:cs="Courier New"/>
          <w:sz w:val="24"/>
          <w:szCs w:val="24"/>
          <w:lang w:val="en-US"/>
        </w:rPr>
        <w:t>.</w:t>
      </w:r>
    </w:p>
    <w:p w14:paraId="4FF682EF" w14:textId="49A489E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3. </w:t>
      </w:r>
      <w:r w:rsidR="006C5DF7" w:rsidRPr="006C5DF7">
        <w:rPr>
          <w:rFonts w:ascii="Courier New" w:hAnsi="Courier New" w:cs="Courier New"/>
          <w:sz w:val="24"/>
          <w:szCs w:val="24"/>
        </w:rPr>
        <w:t xml:space="preserve">The system includes a map that shows where users are located, so administrators can assign agents to specific areas for better coverage. This makes it easier to manage </w:t>
      </w:r>
      <w:r w:rsidR="006C5DF7" w:rsidRPr="006C5DF7">
        <w:rPr>
          <w:rFonts w:ascii="Courier New" w:hAnsi="Courier New" w:cs="Courier New"/>
          <w:sz w:val="24"/>
          <w:szCs w:val="24"/>
        </w:rPr>
        <w:lastRenderedPageBreak/>
        <w:t>recruiting and was successfully completed within the scheduled timeline</w:t>
      </w:r>
      <w:r w:rsidRPr="001E2862">
        <w:rPr>
          <w:rFonts w:ascii="Courier New" w:hAnsi="Courier New" w:cs="Courier New"/>
          <w:sz w:val="24"/>
          <w:szCs w:val="24"/>
          <w:lang w:val="en-US"/>
        </w:rPr>
        <w:t>.</w:t>
      </w:r>
    </w:p>
    <w:p w14:paraId="3F09E171" w14:textId="050995F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4. </w:t>
      </w:r>
      <w:r w:rsidR="006C5DF7" w:rsidRPr="006C5DF7">
        <w:rPr>
          <w:rFonts w:ascii="Courier New" w:hAnsi="Courier New" w:cs="Courier New"/>
          <w:sz w:val="24"/>
          <w:szCs w:val="24"/>
        </w:rPr>
        <w:t>The system automatically collects information and generates reports on available members, with filters to make sorting data easier. This feature helps administrators keep track of recruitment details and was finished within the planned timeframe</w:t>
      </w:r>
      <w:r w:rsidRPr="001E2862">
        <w:rPr>
          <w:rFonts w:ascii="Courier New" w:hAnsi="Courier New" w:cs="Courier New"/>
          <w:sz w:val="24"/>
          <w:szCs w:val="24"/>
          <w:lang w:val="en-US"/>
        </w:rPr>
        <w:t>.</w:t>
      </w:r>
    </w:p>
    <w:p w14:paraId="7EA1D370" w14:textId="60E0A956"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5. </w:t>
      </w:r>
      <w:r w:rsidR="00E84656" w:rsidRPr="00E84656">
        <w:rPr>
          <w:rFonts w:ascii="Courier New" w:hAnsi="Courier New" w:cs="Courier New"/>
          <w:sz w:val="24"/>
          <w:szCs w:val="24"/>
        </w:rPr>
        <w:t xml:space="preserve">The system uses past data to predict how many new agents and applicants will join each month. </w:t>
      </w:r>
      <w:r w:rsidR="00714993" w:rsidRPr="00714993">
        <w:rPr>
          <w:rFonts w:ascii="Courier New" w:hAnsi="Courier New" w:cs="Courier New"/>
          <w:sz w:val="24"/>
          <w:szCs w:val="24"/>
        </w:rPr>
        <w:t>By having an estimate of potential new agents and applicants,</w:t>
      </w:r>
      <w:r w:rsidR="00714993">
        <w:rPr>
          <w:rFonts w:ascii="Courier New" w:hAnsi="Courier New" w:cs="Courier New"/>
          <w:sz w:val="24"/>
          <w:szCs w:val="24"/>
        </w:rPr>
        <w:t xml:space="preserve"> t</w:t>
      </w:r>
      <w:r w:rsidR="00E84656" w:rsidRPr="00E84656">
        <w:rPr>
          <w:rFonts w:ascii="Courier New" w:hAnsi="Courier New" w:cs="Courier New"/>
          <w:sz w:val="24"/>
          <w:szCs w:val="24"/>
        </w:rPr>
        <w:t>his helps administrators plan ahead by knowing how many people to expect, so they can adjust their resources accordingly</w:t>
      </w:r>
      <w:r w:rsidRPr="001E2862">
        <w:rPr>
          <w:rFonts w:ascii="Courier New" w:hAnsi="Courier New" w:cs="Courier New"/>
          <w:sz w:val="24"/>
          <w:szCs w:val="24"/>
          <w:lang w:val="en-US"/>
        </w:rPr>
        <w:t>.</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7E2549C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D2A86" w:rsidRPr="006D2A86">
        <w:rPr>
          <w:rFonts w:ascii="Courier New" w:hAnsi="Courier New" w:cs="Courier New"/>
          <w:sz w:val="24"/>
          <w:szCs w:val="24"/>
        </w:rPr>
        <w:t xml:space="preserve">Future researchers can add video tutorials to the </w:t>
      </w:r>
      <w:proofErr w:type="spellStart"/>
      <w:r w:rsidR="006D2A86" w:rsidRPr="006D2A86">
        <w:rPr>
          <w:rFonts w:ascii="Courier New" w:hAnsi="Courier New" w:cs="Courier New"/>
          <w:sz w:val="24"/>
          <w:szCs w:val="24"/>
        </w:rPr>
        <w:t>ELifeSure</w:t>
      </w:r>
      <w:proofErr w:type="spellEnd"/>
      <w:r w:rsidR="006D2A86" w:rsidRPr="006D2A86">
        <w:rPr>
          <w:rFonts w:ascii="Courier New" w:hAnsi="Courier New" w:cs="Courier New"/>
          <w:sz w:val="24"/>
          <w:szCs w:val="24"/>
        </w:rPr>
        <w:t xml:space="preserve"> system. These videos can help users learn how to use the platform and fill out their applications easily, making the process smoother for everyone</w:t>
      </w:r>
      <w:r w:rsidRPr="001E2862">
        <w:rPr>
          <w:rFonts w:ascii="Courier New" w:hAnsi="Courier New" w:cs="Courier New"/>
          <w:sz w:val="24"/>
          <w:szCs w:val="24"/>
          <w:lang w:val="en-US"/>
        </w:rPr>
        <w:t>.</w:t>
      </w:r>
    </w:p>
    <w:p w14:paraId="0E9F50E6" w14:textId="3F145E0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w:t>
      </w:r>
      <w:r w:rsidR="006D2A86">
        <w:rPr>
          <w:rFonts w:ascii="Courier New" w:hAnsi="Courier New" w:cs="Courier New"/>
          <w:sz w:val="24"/>
          <w:szCs w:val="24"/>
          <w:lang w:val="en-US"/>
        </w:rPr>
        <w:t xml:space="preserve"> </w:t>
      </w:r>
      <w:r w:rsidR="006D2A86" w:rsidRPr="006D2A86">
        <w:rPr>
          <w:rFonts w:ascii="Courier New" w:hAnsi="Courier New" w:cs="Courier New"/>
          <w:sz w:val="24"/>
          <w:szCs w:val="24"/>
        </w:rPr>
        <w:t xml:space="preserve">Future researchers can add multi-language support to the </w:t>
      </w:r>
      <w:proofErr w:type="spellStart"/>
      <w:r w:rsidR="006D2A86" w:rsidRPr="006D2A86">
        <w:rPr>
          <w:rFonts w:ascii="Courier New" w:hAnsi="Courier New" w:cs="Courier New"/>
          <w:sz w:val="24"/>
          <w:szCs w:val="24"/>
        </w:rPr>
        <w:t>ELifeSure</w:t>
      </w:r>
      <w:proofErr w:type="spellEnd"/>
      <w:r w:rsidR="006D2A86" w:rsidRPr="006D2A86">
        <w:rPr>
          <w:rFonts w:ascii="Courier New" w:hAnsi="Courier New" w:cs="Courier New"/>
          <w:sz w:val="24"/>
          <w:szCs w:val="24"/>
        </w:rPr>
        <w:t xml:space="preserve"> system. This way, people who speak different languages can use the platform more comfortably, making it easier for agents and applicants to understand and use the system</w:t>
      </w:r>
      <w:r w:rsidRPr="001E2862">
        <w:rPr>
          <w:rFonts w:ascii="Courier New" w:hAnsi="Courier New" w:cs="Courier New"/>
          <w:sz w:val="24"/>
          <w:szCs w:val="24"/>
          <w:lang w:val="en-US"/>
        </w:rPr>
        <w:t>.</w:t>
      </w:r>
    </w:p>
    <w:p w14:paraId="465D1531" w14:textId="3D20CE49" w:rsid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w:t>
      </w:r>
      <w:r w:rsidR="006D2A86">
        <w:rPr>
          <w:rFonts w:ascii="Courier New" w:hAnsi="Courier New" w:cs="Courier New"/>
          <w:sz w:val="24"/>
          <w:szCs w:val="24"/>
          <w:lang w:val="en-US"/>
        </w:rPr>
        <w:t xml:space="preserve"> </w:t>
      </w:r>
      <w:r w:rsidR="006D2A86" w:rsidRPr="006D2A86">
        <w:t xml:space="preserve"> </w:t>
      </w:r>
      <w:r w:rsidR="006D2A86" w:rsidRPr="006D2A86">
        <w:rPr>
          <w:rFonts w:ascii="Courier New" w:hAnsi="Courier New" w:cs="Courier New"/>
          <w:sz w:val="24"/>
          <w:szCs w:val="24"/>
        </w:rPr>
        <w:t xml:space="preserve">Future researchers can add geographic heat maps to the system. These maps can show where recruitment is most active, </w:t>
      </w:r>
      <w:r w:rsidR="006D2A86" w:rsidRPr="006D2A86">
        <w:rPr>
          <w:rFonts w:ascii="Courier New" w:hAnsi="Courier New" w:cs="Courier New"/>
          <w:sz w:val="24"/>
          <w:szCs w:val="24"/>
        </w:rPr>
        <w:lastRenderedPageBreak/>
        <w:t>helping administrators assign agents to the right areas. This can improve planning and make recruiting more effective</w:t>
      </w:r>
      <w:r w:rsidRPr="001E2862">
        <w:rPr>
          <w:rFonts w:ascii="Courier New" w:hAnsi="Courier New" w:cs="Courier New"/>
          <w:sz w:val="24"/>
          <w:szCs w:val="24"/>
          <w:lang w:val="en-US"/>
        </w:rPr>
        <w:t>.</w:t>
      </w:r>
    </w:p>
    <w:p w14:paraId="18E2C51E" w14:textId="553F3399" w:rsidR="006D2A86" w:rsidRDefault="006D2A86" w:rsidP="001E2862">
      <w:pPr>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4. </w:t>
      </w:r>
      <w:r w:rsidRPr="006D2A86">
        <w:rPr>
          <w:rFonts w:ascii="Courier New" w:hAnsi="Courier New" w:cs="Courier New"/>
          <w:sz w:val="24"/>
          <w:szCs w:val="24"/>
        </w:rPr>
        <w:t>Future researchers can make it so reports are automatically created and sent out on a schedule. This will help administrators get updates on recruitment without having to make the reports manually, saving time and effort.</w:t>
      </w:r>
      <w:r>
        <w:rPr>
          <w:rFonts w:ascii="Courier New" w:hAnsi="Courier New" w:cs="Courier New"/>
          <w:sz w:val="24"/>
          <w:szCs w:val="24"/>
          <w:lang w:val="en-US"/>
        </w:rPr>
        <w:t xml:space="preserve"> </w:t>
      </w:r>
    </w:p>
    <w:p w14:paraId="55CE58F0" w14:textId="65184326" w:rsidR="006D2A86" w:rsidRDefault="006D2A86" w:rsidP="001E2862">
      <w:pPr>
        <w:spacing w:after="0" w:line="480" w:lineRule="auto"/>
        <w:jc w:val="both"/>
        <w:rPr>
          <w:rFonts w:ascii="Courier New" w:hAnsi="Courier New" w:cs="Courier New"/>
          <w:sz w:val="24"/>
          <w:szCs w:val="24"/>
        </w:rPr>
      </w:pPr>
      <w:r>
        <w:rPr>
          <w:rFonts w:ascii="Courier New" w:hAnsi="Courier New" w:cs="Courier New"/>
          <w:sz w:val="24"/>
          <w:szCs w:val="24"/>
          <w:lang w:val="en-US"/>
        </w:rPr>
        <w:t xml:space="preserve">5. </w:t>
      </w:r>
      <w:r w:rsidRPr="006D2A86">
        <w:rPr>
          <w:rFonts w:ascii="Courier New" w:hAnsi="Courier New" w:cs="Courier New"/>
          <w:sz w:val="24"/>
          <w:szCs w:val="24"/>
        </w:rPr>
        <w:t>Future researchers can develop a special dashboard that predicts what resources will be needed based on past data. This can help administrators plan better and make sure they have enough resources for future recruitment needs.</w:t>
      </w:r>
    </w:p>
    <w:p w14:paraId="2BFF83F2" w14:textId="77777777" w:rsidR="00666583" w:rsidRDefault="00666583" w:rsidP="001E2862">
      <w:pPr>
        <w:spacing w:after="0" w:line="480" w:lineRule="auto"/>
        <w:jc w:val="both"/>
        <w:rPr>
          <w:rFonts w:ascii="Courier New" w:hAnsi="Courier New" w:cs="Courier New"/>
          <w:sz w:val="24"/>
          <w:szCs w:val="24"/>
        </w:rPr>
      </w:pPr>
    </w:p>
    <w:p w14:paraId="307C3A9E" w14:textId="77777777" w:rsidR="00666583" w:rsidRDefault="00666583" w:rsidP="001E2862">
      <w:pPr>
        <w:spacing w:after="0" w:line="480" w:lineRule="auto"/>
        <w:jc w:val="both"/>
        <w:rPr>
          <w:rFonts w:ascii="Courier New" w:hAnsi="Courier New" w:cs="Courier New"/>
          <w:sz w:val="24"/>
          <w:szCs w:val="24"/>
        </w:rPr>
      </w:pPr>
    </w:p>
    <w:p w14:paraId="6F876470" w14:textId="77777777" w:rsidR="00666583" w:rsidRDefault="00666583" w:rsidP="001E2862">
      <w:pPr>
        <w:spacing w:after="0" w:line="480" w:lineRule="auto"/>
        <w:jc w:val="both"/>
        <w:rPr>
          <w:rFonts w:ascii="Courier New" w:hAnsi="Courier New" w:cs="Courier New"/>
          <w:sz w:val="24"/>
          <w:szCs w:val="24"/>
        </w:rPr>
      </w:pPr>
    </w:p>
    <w:p w14:paraId="7E8DD9B7" w14:textId="77777777" w:rsidR="00666583" w:rsidRDefault="00666583" w:rsidP="001E2862">
      <w:pPr>
        <w:spacing w:after="0" w:line="480" w:lineRule="auto"/>
        <w:jc w:val="both"/>
        <w:rPr>
          <w:rFonts w:ascii="Courier New" w:hAnsi="Courier New" w:cs="Courier New"/>
          <w:sz w:val="24"/>
          <w:szCs w:val="24"/>
        </w:rPr>
      </w:pPr>
    </w:p>
    <w:p w14:paraId="7664490A" w14:textId="77777777" w:rsidR="00666583" w:rsidRDefault="00666583" w:rsidP="001E2862">
      <w:pPr>
        <w:spacing w:after="0" w:line="480" w:lineRule="auto"/>
        <w:jc w:val="both"/>
        <w:rPr>
          <w:rFonts w:ascii="Courier New" w:hAnsi="Courier New" w:cs="Courier New"/>
          <w:sz w:val="24"/>
          <w:szCs w:val="24"/>
        </w:rPr>
      </w:pPr>
    </w:p>
    <w:p w14:paraId="0B497EF0" w14:textId="77777777" w:rsidR="00666583" w:rsidRDefault="00666583" w:rsidP="001E2862">
      <w:pPr>
        <w:spacing w:after="0" w:line="480" w:lineRule="auto"/>
        <w:jc w:val="both"/>
        <w:rPr>
          <w:rFonts w:ascii="Courier New" w:hAnsi="Courier New" w:cs="Courier New"/>
          <w:sz w:val="24"/>
          <w:szCs w:val="24"/>
        </w:rPr>
      </w:pPr>
    </w:p>
    <w:p w14:paraId="58848A61" w14:textId="77777777" w:rsidR="00666583" w:rsidRDefault="00666583" w:rsidP="001E2862">
      <w:pPr>
        <w:spacing w:after="0" w:line="480" w:lineRule="auto"/>
        <w:jc w:val="both"/>
        <w:rPr>
          <w:rFonts w:ascii="Courier New" w:hAnsi="Courier New" w:cs="Courier New"/>
          <w:sz w:val="24"/>
          <w:szCs w:val="24"/>
        </w:rPr>
      </w:pPr>
    </w:p>
    <w:p w14:paraId="56BC59FC" w14:textId="77777777" w:rsidR="00666583" w:rsidRDefault="00666583" w:rsidP="001E2862">
      <w:pPr>
        <w:spacing w:after="0" w:line="480" w:lineRule="auto"/>
        <w:jc w:val="both"/>
        <w:rPr>
          <w:rFonts w:ascii="Courier New" w:hAnsi="Courier New" w:cs="Courier New"/>
          <w:sz w:val="24"/>
          <w:szCs w:val="24"/>
        </w:rPr>
      </w:pPr>
    </w:p>
    <w:p w14:paraId="0F49874B" w14:textId="77777777" w:rsidR="00666583" w:rsidRDefault="00666583" w:rsidP="001E2862">
      <w:pPr>
        <w:spacing w:after="0" w:line="480" w:lineRule="auto"/>
        <w:jc w:val="both"/>
        <w:rPr>
          <w:rFonts w:ascii="Courier New" w:hAnsi="Courier New" w:cs="Courier New"/>
          <w:sz w:val="24"/>
          <w:szCs w:val="24"/>
        </w:rPr>
      </w:pPr>
    </w:p>
    <w:p w14:paraId="05255FC2" w14:textId="77777777" w:rsidR="00666583" w:rsidRDefault="00666583" w:rsidP="001E2862">
      <w:pPr>
        <w:spacing w:after="0" w:line="480" w:lineRule="auto"/>
        <w:jc w:val="both"/>
        <w:rPr>
          <w:rFonts w:ascii="Courier New" w:hAnsi="Courier New" w:cs="Courier New"/>
          <w:sz w:val="24"/>
          <w:szCs w:val="24"/>
        </w:rPr>
      </w:pPr>
    </w:p>
    <w:p w14:paraId="30BFF72C" w14:textId="77777777" w:rsidR="00666583" w:rsidRDefault="00666583" w:rsidP="001E2862">
      <w:pPr>
        <w:spacing w:after="0" w:line="480" w:lineRule="auto"/>
        <w:jc w:val="both"/>
        <w:rPr>
          <w:rFonts w:ascii="Courier New" w:hAnsi="Courier New" w:cs="Courier New"/>
          <w:sz w:val="24"/>
          <w:szCs w:val="24"/>
        </w:rPr>
      </w:pPr>
    </w:p>
    <w:p w14:paraId="1D9AA661" w14:textId="77777777" w:rsidR="00666583" w:rsidRDefault="00666583" w:rsidP="001E2862">
      <w:pPr>
        <w:spacing w:after="0" w:line="480" w:lineRule="auto"/>
        <w:jc w:val="both"/>
        <w:rPr>
          <w:rFonts w:ascii="Courier New" w:hAnsi="Courier New" w:cs="Courier New"/>
          <w:sz w:val="24"/>
          <w:szCs w:val="24"/>
        </w:rPr>
      </w:pPr>
    </w:p>
    <w:p w14:paraId="44345D0C" w14:textId="77777777" w:rsidR="00666583" w:rsidRPr="001E2862" w:rsidRDefault="00666583" w:rsidP="001E2862">
      <w:pPr>
        <w:spacing w:after="0" w:line="480" w:lineRule="auto"/>
        <w:jc w:val="both"/>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37DDA1FA" w14:textId="3329FD96" w:rsidR="006F2E45" w:rsidRDefault="006F2E45" w:rsidP="006F2E45">
      <w:pPr>
        <w:pStyle w:val="NormalWeb"/>
        <w:spacing w:before="0" w:beforeAutospacing="0" w:after="0" w:afterAutospacing="0"/>
        <w:ind w:left="720" w:hanging="720"/>
        <w:jc w:val="center"/>
        <w:rPr>
          <w:rFonts w:ascii="Courier New" w:hAnsi="Courier New" w:cs="Courier New"/>
        </w:rPr>
      </w:pPr>
      <w:r w:rsidRPr="007B2606">
        <w:rPr>
          <w:rFonts w:ascii="Courier New" w:hAnsi="Courier New" w:cs="Courier New"/>
          <w:b/>
          <w:bCs/>
        </w:rPr>
        <w:lastRenderedPageBreak/>
        <w:t>BIBLIOGRAPHY</w:t>
      </w:r>
    </w:p>
    <w:p w14:paraId="10FF74A1"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20C39E9C"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4D1CBFD5" w14:textId="6CF226B3"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F5E86" w14:textId="77777777" w:rsidR="00E80CC7" w:rsidRDefault="00E80CC7" w:rsidP="005F4654">
      <w:pPr>
        <w:spacing w:after="0" w:line="240" w:lineRule="auto"/>
      </w:pPr>
      <w:r>
        <w:separator/>
      </w:r>
    </w:p>
  </w:endnote>
  <w:endnote w:type="continuationSeparator" w:id="0">
    <w:p w14:paraId="62DEBE71" w14:textId="77777777" w:rsidR="00E80CC7" w:rsidRDefault="00E80CC7"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18F8B" w14:textId="77777777" w:rsidR="00E80CC7" w:rsidRDefault="00E80CC7" w:rsidP="005F4654">
      <w:pPr>
        <w:spacing w:after="0" w:line="240" w:lineRule="auto"/>
      </w:pPr>
      <w:r>
        <w:separator/>
      </w:r>
    </w:p>
  </w:footnote>
  <w:footnote w:type="continuationSeparator" w:id="0">
    <w:p w14:paraId="537F0149" w14:textId="77777777" w:rsidR="00E80CC7" w:rsidRDefault="00E80CC7"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175B3"/>
    <w:rsid w:val="0002674F"/>
    <w:rsid w:val="00031518"/>
    <w:rsid w:val="00031FD9"/>
    <w:rsid w:val="00036E45"/>
    <w:rsid w:val="00041EB7"/>
    <w:rsid w:val="00050C7F"/>
    <w:rsid w:val="00051AE0"/>
    <w:rsid w:val="0005288C"/>
    <w:rsid w:val="00060D39"/>
    <w:rsid w:val="00062E62"/>
    <w:rsid w:val="00064495"/>
    <w:rsid w:val="00067631"/>
    <w:rsid w:val="0006770D"/>
    <w:rsid w:val="00067B00"/>
    <w:rsid w:val="00071FF5"/>
    <w:rsid w:val="00072751"/>
    <w:rsid w:val="00072BF2"/>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62EB"/>
    <w:rsid w:val="000C0561"/>
    <w:rsid w:val="000C070F"/>
    <w:rsid w:val="000C57EA"/>
    <w:rsid w:val="000D0F27"/>
    <w:rsid w:val="000D134D"/>
    <w:rsid w:val="000D3452"/>
    <w:rsid w:val="000D46EF"/>
    <w:rsid w:val="000D4D99"/>
    <w:rsid w:val="000D7628"/>
    <w:rsid w:val="000D7EFA"/>
    <w:rsid w:val="000E0D66"/>
    <w:rsid w:val="000E3328"/>
    <w:rsid w:val="000E43E2"/>
    <w:rsid w:val="000E4B1E"/>
    <w:rsid w:val="000E51A3"/>
    <w:rsid w:val="000E7465"/>
    <w:rsid w:val="000F015C"/>
    <w:rsid w:val="000F02EE"/>
    <w:rsid w:val="000F1BFD"/>
    <w:rsid w:val="000F49C7"/>
    <w:rsid w:val="00107C5E"/>
    <w:rsid w:val="0011253B"/>
    <w:rsid w:val="001125D8"/>
    <w:rsid w:val="00113674"/>
    <w:rsid w:val="00114EC0"/>
    <w:rsid w:val="001167A9"/>
    <w:rsid w:val="001220E1"/>
    <w:rsid w:val="00125B24"/>
    <w:rsid w:val="00130C12"/>
    <w:rsid w:val="001363B7"/>
    <w:rsid w:val="00143EF9"/>
    <w:rsid w:val="001449F5"/>
    <w:rsid w:val="00150905"/>
    <w:rsid w:val="001516A7"/>
    <w:rsid w:val="00155B17"/>
    <w:rsid w:val="00160B21"/>
    <w:rsid w:val="0016139E"/>
    <w:rsid w:val="001620B6"/>
    <w:rsid w:val="00164231"/>
    <w:rsid w:val="0016576D"/>
    <w:rsid w:val="00167A66"/>
    <w:rsid w:val="0017093C"/>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C4AAF"/>
    <w:rsid w:val="001D0A5D"/>
    <w:rsid w:val="001D585D"/>
    <w:rsid w:val="001D5E46"/>
    <w:rsid w:val="001D6DD4"/>
    <w:rsid w:val="001E0CD4"/>
    <w:rsid w:val="001E2862"/>
    <w:rsid w:val="001E4842"/>
    <w:rsid w:val="001E638B"/>
    <w:rsid w:val="001E6F2F"/>
    <w:rsid w:val="001F0ECE"/>
    <w:rsid w:val="001F16D5"/>
    <w:rsid w:val="001F1B2D"/>
    <w:rsid w:val="001F22B3"/>
    <w:rsid w:val="001F27DD"/>
    <w:rsid w:val="001F3523"/>
    <w:rsid w:val="001F6BA5"/>
    <w:rsid w:val="002016AF"/>
    <w:rsid w:val="0020246F"/>
    <w:rsid w:val="00203F10"/>
    <w:rsid w:val="00210B9D"/>
    <w:rsid w:val="00211F4C"/>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5453"/>
    <w:rsid w:val="00255643"/>
    <w:rsid w:val="00257117"/>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0264"/>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1E96"/>
    <w:rsid w:val="002F3A34"/>
    <w:rsid w:val="002F3DED"/>
    <w:rsid w:val="002F463C"/>
    <w:rsid w:val="002F767B"/>
    <w:rsid w:val="002F78C0"/>
    <w:rsid w:val="002F7C99"/>
    <w:rsid w:val="00304256"/>
    <w:rsid w:val="003061A9"/>
    <w:rsid w:val="00310317"/>
    <w:rsid w:val="00310C11"/>
    <w:rsid w:val="0031333C"/>
    <w:rsid w:val="003143BE"/>
    <w:rsid w:val="00316F6C"/>
    <w:rsid w:val="0032333E"/>
    <w:rsid w:val="0032598C"/>
    <w:rsid w:val="00331A07"/>
    <w:rsid w:val="0033467B"/>
    <w:rsid w:val="00352952"/>
    <w:rsid w:val="00353078"/>
    <w:rsid w:val="003612A1"/>
    <w:rsid w:val="003613D5"/>
    <w:rsid w:val="00361B0A"/>
    <w:rsid w:val="00362BF4"/>
    <w:rsid w:val="0036699F"/>
    <w:rsid w:val="00366D9B"/>
    <w:rsid w:val="0037405C"/>
    <w:rsid w:val="0037580C"/>
    <w:rsid w:val="00375A2F"/>
    <w:rsid w:val="003773CE"/>
    <w:rsid w:val="0038007D"/>
    <w:rsid w:val="003816CB"/>
    <w:rsid w:val="00383432"/>
    <w:rsid w:val="00385A69"/>
    <w:rsid w:val="0039575E"/>
    <w:rsid w:val="003A6DB4"/>
    <w:rsid w:val="003B5F15"/>
    <w:rsid w:val="003B7D0D"/>
    <w:rsid w:val="003C0159"/>
    <w:rsid w:val="003C10B5"/>
    <w:rsid w:val="003C64BE"/>
    <w:rsid w:val="003C6BC5"/>
    <w:rsid w:val="003C7AB4"/>
    <w:rsid w:val="003C7D4D"/>
    <w:rsid w:val="003C7E2D"/>
    <w:rsid w:val="003D08AD"/>
    <w:rsid w:val="003D507F"/>
    <w:rsid w:val="003E1F5A"/>
    <w:rsid w:val="003E5BE1"/>
    <w:rsid w:val="003E7D46"/>
    <w:rsid w:val="003F3912"/>
    <w:rsid w:val="003F59D2"/>
    <w:rsid w:val="00400E4F"/>
    <w:rsid w:val="00402491"/>
    <w:rsid w:val="00403536"/>
    <w:rsid w:val="0040452C"/>
    <w:rsid w:val="00411CF3"/>
    <w:rsid w:val="00414D37"/>
    <w:rsid w:val="00417402"/>
    <w:rsid w:val="00424D97"/>
    <w:rsid w:val="00426864"/>
    <w:rsid w:val="00431472"/>
    <w:rsid w:val="004320D7"/>
    <w:rsid w:val="00432CA2"/>
    <w:rsid w:val="00441861"/>
    <w:rsid w:val="00441912"/>
    <w:rsid w:val="00442001"/>
    <w:rsid w:val="00446708"/>
    <w:rsid w:val="00447477"/>
    <w:rsid w:val="00451B32"/>
    <w:rsid w:val="00451CCD"/>
    <w:rsid w:val="004547E4"/>
    <w:rsid w:val="00455B1E"/>
    <w:rsid w:val="004567F6"/>
    <w:rsid w:val="00457BAD"/>
    <w:rsid w:val="004779E8"/>
    <w:rsid w:val="00481642"/>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3647"/>
    <w:rsid w:val="00584564"/>
    <w:rsid w:val="005872D9"/>
    <w:rsid w:val="00587790"/>
    <w:rsid w:val="005906BF"/>
    <w:rsid w:val="00590E99"/>
    <w:rsid w:val="00592C9E"/>
    <w:rsid w:val="00592FE9"/>
    <w:rsid w:val="005949D7"/>
    <w:rsid w:val="005954DE"/>
    <w:rsid w:val="00597C00"/>
    <w:rsid w:val="005A68CA"/>
    <w:rsid w:val="005B32D8"/>
    <w:rsid w:val="005C0915"/>
    <w:rsid w:val="005C2F6C"/>
    <w:rsid w:val="005C78E5"/>
    <w:rsid w:val="005D0D92"/>
    <w:rsid w:val="005D285A"/>
    <w:rsid w:val="005E08A1"/>
    <w:rsid w:val="005E1470"/>
    <w:rsid w:val="005F175A"/>
    <w:rsid w:val="005F285B"/>
    <w:rsid w:val="005F4654"/>
    <w:rsid w:val="005F6F3B"/>
    <w:rsid w:val="006000AC"/>
    <w:rsid w:val="006052FA"/>
    <w:rsid w:val="0061220A"/>
    <w:rsid w:val="00612F07"/>
    <w:rsid w:val="00613F38"/>
    <w:rsid w:val="00615CB3"/>
    <w:rsid w:val="00616768"/>
    <w:rsid w:val="006178AB"/>
    <w:rsid w:val="00620466"/>
    <w:rsid w:val="00620B13"/>
    <w:rsid w:val="00625C08"/>
    <w:rsid w:val="00630B76"/>
    <w:rsid w:val="00633CE4"/>
    <w:rsid w:val="00635FFB"/>
    <w:rsid w:val="0063655D"/>
    <w:rsid w:val="00640D1A"/>
    <w:rsid w:val="0064176A"/>
    <w:rsid w:val="00641817"/>
    <w:rsid w:val="006430EB"/>
    <w:rsid w:val="00644E2A"/>
    <w:rsid w:val="0064643F"/>
    <w:rsid w:val="00646F4D"/>
    <w:rsid w:val="00650E1D"/>
    <w:rsid w:val="0065559B"/>
    <w:rsid w:val="006571B3"/>
    <w:rsid w:val="00662EEC"/>
    <w:rsid w:val="00663D07"/>
    <w:rsid w:val="00666583"/>
    <w:rsid w:val="006718EA"/>
    <w:rsid w:val="00672531"/>
    <w:rsid w:val="00673CA5"/>
    <w:rsid w:val="006742F5"/>
    <w:rsid w:val="0068059A"/>
    <w:rsid w:val="006816E6"/>
    <w:rsid w:val="006845C4"/>
    <w:rsid w:val="0068652A"/>
    <w:rsid w:val="00686E18"/>
    <w:rsid w:val="006949ED"/>
    <w:rsid w:val="00695FD2"/>
    <w:rsid w:val="006A20E3"/>
    <w:rsid w:val="006A297C"/>
    <w:rsid w:val="006A3486"/>
    <w:rsid w:val="006A4067"/>
    <w:rsid w:val="006A4901"/>
    <w:rsid w:val="006B16A8"/>
    <w:rsid w:val="006B2177"/>
    <w:rsid w:val="006C127A"/>
    <w:rsid w:val="006C161C"/>
    <w:rsid w:val="006C5DF7"/>
    <w:rsid w:val="006C640F"/>
    <w:rsid w:val="006C716F"/>
    <w:rsid w:val="006C78FE"/>
    <w:rsid w:val="006D1A71"/>
    <w:rsid w:val="006D223D"/>
    <w:rsid w:val="006D2A86"/>
    <w:rsid w:val="006D5F0C"/>
    <w:rsid w:val="006E08B8"/>
    <w:rsid w:val="006E57CC"/>
    <w:rsid w:val="006F2E45"/>
    <w:rsid w:val="006F6148"/>
    <w:rsid w:val="006F7E42"/>
    <w:rsid w:val="00704FD6"/>
    <w:rsid w:val="0070697B"/>
    <w:rsid w:val="00710845"/>
    <w:rsid w:val="00711148"/>
    <w:rsid w:val="0071424E"/>
    <w:rsid w:val="00714993"/>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0053"/>
    <w:rsid w:val="007A258E"/>
    <w:rsid w:val="007A3E7E"/>
    <w:rsid w:val="007A42F4"/>
    <w:rsid w:val="007A5B22"/>
    <w:rsid w:val="007A7498"/>
    <w:rsid w:val="007B1443"/>
    <w:rsid w:val="007B2606"/>
    <w:rsid w:val="007B338E"/>
    <w:rsid w:val="007B418D"/>
    <w:rsid w:val="007C6ACB"/>
    <w:rsid w:val="007C6E7A"/>
    <w:rsid w:val="007C6FA0"/>
    <w:rsid w:val="007D24AE"/>
    <w:rsid w:val="007D31D1"/>
    <w:rsid w:val="007D5E2F"/>
    <w:rsid w:val="007D7115"/>
    <w:rsid w:val="007E0A49"/>
    <w:rsid w:val="007E12F2"/>
    <w:rsid w:val="007E3AEB"/>
    <w:rsid w:val="007E4458"/>
    <w:rsid w:val="007F0CB6"/>
    <w:rsid w:val="007F3A3D"/>
    <w:rsid w:val="007F565A"/>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4D7A"/>
    <w:rsid w:val="00837597"/>
    <w:rsid w:val="00840EFB"/>
    <w:rsid w:val="008443B7"/>
    <w:rsid w:val="008447DF"/>
    <w:rsid w:val="0084754F"/>
    <w:rsid w:val="00851750"/>
    <w:rsid w:val="008568E0"/>
    <w:rsid w:val="008574CE"/>
    <w:rsid w:val="008625C9"/>
    <w:rsid w:val="00862777"/>
    <w:rsid w:val="00865C3A"/>
    <w:rsid w:val="008662AA"/>
    <w:rsid w:val="008663DC"/>
    <w:rsid w:val="008702E3"/>
    <w:rsid w:val="00872BD1"/>
    <w:rsid w:val="00873CC7"/>
    <w:rsid w:val="008741C9"/>
    <w:rsid w:val="008757BA"/>
    <w:rsid w:val="00876788"/>
    <w:rsid w:val="008844C5"/>
    <w:rsid w:val="00886B2D"/>
    <w:rsid w:val="00886BC5"/>
    <w:rsid w:val="00887D62"/>
    <w:rsid w:val="00890D5A"/>
    <w:rsid w:val="00891666"/>
    <w:rsid w:val="00891F2F"/>
    <w:rsid w:val="00892575"/>
    <w:rsid w:val="008A0A01"/>
    <w:rsid w:val="008A137F"/>
    <w:rsid w:val="008A14C9"/>
    <w:rsid w:val="008A1830"/>
    <w:rsid w:val="008A501B"/>
    <w:rsid w:val="008A5E16"/>
    <w:rsid w:val="008A63B6"/>
    <w:rsid w:val="008A72EE"/>
    <w:rsid w:val="008A7F6A"/>
    <w:rsid w:val="008B1ABF"/>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357FE"/>
    <w:rsid w:val="00942188"/>
    <w:rsid w:val="0094533F"/>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9F6BC8"/>
    <w:rsid w:val="00A021ED"/>
    <w:rsid w:val="00A05E82"/>
    <w:rsid w:val="00A10423"/>
    <w:rsid w:val="00A110A0"/>
    <w:rsid w:val="00A12B39"/>
    <w:rsid w:val="00A13D51"/>
    <w:rsid w:val="00A145A7"/>
    <w:rsid w:val="00A158E2"/>
    <w:rsid w:val="00A16875"/>
    <w:rsid w:val="00A22322"/>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38E1"/>
    <w:rsid w:val="00AA55B9"/>
    <w:rsid w:val="00AB138D"/>
    <w:rsid w:val="00AB1F48"/>
    <w:rsid w:val="00AB400E"/>
    <w:rsid w:val="00AC06DC"/>
    <w:rsid w:val="00AC1A65"/>
    <w:rsid w:val="00AD4621"/>
    <w:rsid w:val="00AE2877"/>
    <w:rsid w:val="00AE46B9"/>
    <w:rsid w:val="00AE4DEB"/>
    <w:rsid w:val="00AE6322"/>
    <w:rsid w:val="00AE6DB8"/>
    <w:rsid w:val="00AF1E43"/>
    <w:rsid w:val="00AF61E0"/>
    <w:rsid w:val="00AF7F7C"/>
    <w:rsid w:val="00B02DC4"/>
    <w:rsid w:val="00B06A27"/>
    <w:rsid w:val="00B115D4"/>
    <w:rsid w:val="00B11B01"/>
    <w:rsid w:val="00B124FF"/>
    <w:rsid w:val="00B136F8"/>
    <w:rsid w:val="00B139C9"/>
    <w:rsid w:val="00B15370"/>
    <w:rsid w:val="00B1779A"/>
    <w:rsid w:val="00B17A36"/>
    <w:rsid w:val="00B407D4"/>
    <w:rsid w:val="00B41710"/>
    <w:rsid w:val="00B44A84"/>
    <w:rsid w:val="00B507A4"/>
    <w:rsid w:val="00B50D4C"/>
    <w:rsid w:val="00B524DC"/>
    <w:rsid w:val="00B54424"/>
    <w:rsid w:val="00B556A5"/>
    <w:rsid w:val="00B7019F"/>
    <w:rsid w:val="00B702A6"/>
    <w:rsid w:val="00B72201"/>
    <w:rsid w:val="00B73232"/>
    <w:rsid w:val="00B773E0"/>
    <w:rsid w:val="00B84AEA"/>
    <w:rsid w:val="00B91CCB"/>
    <w:rsid w:val="00B94107"/>
    <w:rsid w:val="00B94927"/>
    <w:rsid w:val="00BA3CBF"/>
    <w:rsid w:val="00BA49B2"/>
    <w:rsid w:val="00BA65F8"/>
    <w:rsid w:val="00BA6A4E"/>
    <w:rsid w:val="00BB277E"/>
    <w:rsid w:val="00BB5286"/>
    <w:rsid w:val="00BB687D"/>
    <w:rsid w:val="00BB700C"/>
    <w:rsid w:val="00BB702F"/>
    <w:rsid w:val="00BB7C72"/>
    <w:rsid w:val="00BC1875"/>
    <w:rsid w:val="00BC1AED"/>
    <w:rsid w:val="00BC1C57"/>
    <w:rsid w:val="00BC1E87"/>
    <w:rsid w:val="00BC3DFE"/>
    <w:rsid w:val="00BC726D"/>
    <w:rsid w:val="00BD1020"/>
    <w:rsid w:val="00BD396D"/>
    <w:rsid w:val="00BD6666"/>
    <w:rsid w:val="00BD7A9D"/>
    <w:rsid w:val="00BE15B3"/>
    <w:rsid w:val="00BE2995"/>
    <w:rsid w:val="00BE4CCA"/>
    <w:rsid w:val="00BE62CD"/>
    <w:rsid w:val="00BE7F23"/>
    <w:rsid w:val="00BF27C8"/>
    <w:rsid w:val="00BF3B5B"/>
    <w:rsid w:val="00BF5145"/>
    <w:rsid w:val="00C02A87"/>
    <w:rsid w:val="00C073B5"/>
    <w:rsid w:val="00C076D4"/>
    <w:rsid w:val="00C11C7B"/>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E6877"/>
    <w:rsid w:val="00CF0180"/>
    <w:rsid w:val="00CF1A8D"/>
    <w:rsid w:val="00CF3B69"/>
    <w:rsid w:val="00CF3FFC"/>
    <w:rsid w:val="00CF46B2"/>
    <w:rsid w:val="00CF70BE"/>
    <w:rsid w:val="00CF7378"/>
    <w:rsid w:val="00D00628"/>
    <w:rsid w:val="00D0497A"/>
    <w:rsid w:val="00D06259"/>
    <w:rsid w:val="00D107B1"/>
    <w:rsid w:val="00D108D1"/>
    <w:rsid w:val="00D1138F"/>
    <w:rsid w:val="00D14A25"/>
    <w:rsid w:val="00D21A38"/>
    <w:rsid w:val="00D21E2C"/>
    <w:rsid w:val="00D23FD9"/>
    <w:rsid w:val="00D26B6B"/>
    <w:rsid w:val="00D31643"/>
    <w:rsid w:val="00D36D67"/>
    <w:rsid w:val="00D43BBB"/>
    <w:rsid w:val="00D4476A"/>
    <w:rsid w:val="00D44793"/>
    <w:rsid w:val="00D46370"/>
    <w:rsid w:val="00D46708"/>
    <w:rsid w:val="00D5057E"/>
    <w:rsid w:val="00D51795"/>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1CDB"/>
    <w:rsid w:val="00D931A8"/>
    <w:rsid w:val="00D966B5"/>
    <w:rsid w:val="00DA0B09"/>
    <w:rsid w:val="00DA2F20"/>
    <w:rsid w:val="00DB051D"/>
    <w:rsid w:val="00DB2B3B"/>
    <w:rsid w:val="00DB2DA4"/>
    <w:rsid w:val="00DB5386"/>
    <w:rsid w:val="00DC2EEA"/>
    <w:rsid w:val="00DC678D"/>
    <w:rsid w:val="00DC7D65"/>
    <w:rsid w:val="00DD355A"/>
    <w:rsid w:val="00DE1538"/>
    <w:rsid w:val="00DE2C98"/>
    <w:rsid w:val="00DE2D53"/>
    <w:rsid w:val="00DE2F5A"/>
    <w:rsid w:val="00DE403F"/>
    <w:rsid w:val="00DF0004"/>
    <w:rsid w:val="00DF05CA"/>
    <w:rsid w:val="00DF4599"/>
    <w:rsid w:val="00DF5ED3"/>
    <w:rsid w:val="00DF7549"/>
    <w:rsid w:val="00E00252"/>
    <w:rsid w:val="00E0139C"/>
    <w:rsid w:val="00E01BDC"/>
    <w:rsid w:val="00E05490"/>
    <w:rsid w:val="00E06DF5"/>
    <w:rsid w:val="00E07C2C"/>
    <w:rsid w:val="00E102F1"/>
    <w:rsid w:val="00E115F7"/>
    <w:rsid w:val="00E12D15"/>
    <w:rsid w:val="00E134AA"/>
    <w:rsid w:val="00E20050"/>
    <w:rsid w:val="00E20F06"/>
    <w:rsid w:val="00E33048"/>
    <w:rsid w:val="00E3658F"/>
    <w:rsid w:val="00E4250F"/>
    <w:rsid w:val="00E43E71"/>
    <w:rsid w:val="00E44E23"/>
    <w:rsid w:val="00E465C6"/>
    <w:rsid w:val="00E46C8F"/>
    <w:rsid w:val="00E47267"/>
    <w:rsid w:val="00E565D4"/>
    <w:rsid w:val="00E656F5"/>
    <w:rsid w:val="00E70857"/>
    <w:rsid w:val="00E709FC"/>
    <w:rsid w:val="00E710CF"/>
    <w:rsid w:val="00E71135"/>
    <w:rsid w:val="00E738F3"/>
    <w:rsid w:val="00E750CB"/>
    <w:rsid w:val="00E752F6"/>
    <w:rsid w:val="00E760BE"/>
    <w:rsid w:val="00E76F63"/>
    <w:rsid w:val="00E7735C"/>
    <w:rsid w:val="00E8042A"/>
    <w:rsid w:val="00E80A64"/>
    <w:rsid w:val="00E80CC7"/>
    <w:rsid w:val="00E80F54"/>
    <w:rsid w:val="00E82F81"/>
    <w:rsid w:val="00E84656"/>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B62D6"/>
    <w:rsid w:val="00EC12D0"/>
    <w:rsid w:val="00EC1FA4"/>
    <w:rsid w:val="00EC37D8"/>
    <w:rsid w:val="00EC3F6D"/>
    <w:rsid w:val="00EC51BD"/>
    <w:rsid w:val="00EC5F36"/>
    <w:rsid w:val="00EC5F69"/>
    <w:rsid w:val="00EC68BE"/>
    <w:rsid w:val="00ED176B"/>
    <w:rsid w:val="00ED1BF9"/>
    <w:rsid w:val="00ED5331"/>
    <w:rsid w:val="00ED738A"/>
    <w:rsid w:val="00EE1BFC"/>
    <w:rsid w:val="00EF3963"/>
    <w:rsid w:val="00F001A3"/>
    <w:rsid w:val="00F005AE"/>
    <w:rsid w:val="00F07E81"/>
    <w:rsid w:val="00F10725"/>
    <w:rsid w:val="00F107AC"/>
    <w:rsid w:val="00F17AAF"/>
    <w:rsid w:val="00F21CF5"/>
    <w:rsid w:val="00F314D3"/>
    <w:rsid w:val="00F31F26"/>
    <w:rsid w:val="00F3464C"/>
    <w:rsid w:val="00F40984"/>
    <w:rsid w:val="00F4300E"/>
    <w:rsid w:val="00F47118"/>
    <w:rsid w:val="00F50C5A"/>
    <w:rsid w:val="00F514C8"/>
    <w:rsid w:val="00F549F6"/>
    <w:rsid w:val="00F555F3"/>
    <w:rsid w:val="00F628E8"/>
    <w:rsid w:val="00F6414A"/>
    <w:rsid w:val="00F65DBC"/>
    <w:rsid w:val="00F66953"/>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3.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84</Pages>
  <Words>11645</Words>
  <Characters>66379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447</cp:revision>
  <cp:lastPrinted>2024-11-06T22:44:00Z</cp:lastPrinted>
  <dcterms:created xsi:type="dcterms:W3CDTF">2023-12-23T10:17:00Z</dcterms:created>
  <dcterms:modified xsi:type="dcterms:W3CDTF">2024-11-10T01:21:00Z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