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36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1080"/>
        <w:gridCol w:w="3600"/>
        <w:gridCol w:w="540"/>
        <w:gridCol w:w="4140"/>
      </w:tblGrid>
      <w:tr w:rsidR="00C470F0" w14:paraId="026C5516" w14:textId="77777777" w:rsidTr="3840BC77">
        <w:trPr>
          <w:trHeight w:hRule="exact" w:val="864"/>
          <w:jc w:val="center"/>
        </w:trPr>
        <w:tc>
          <w:tcPr>
            <w:tcW w:w="4680" w:type="dxa"/>
            <w:gridSpan w:val="2"/>
            <w:tcBorders>
              <w:bottom w:val="thinThickSmallGap" w:sz="24" w:space="0" w:color="auto"/>
            </w:tcBorders>
            <w:vAlign w:val="center"/>
          </w:tcPr>
          <w:p w14:paraId="2F2FC449" w14:textId="51597B12" w:rsidR="00C470F0" w:rsidRPr="001169EF" w:rsidRDefault="008558CC" w:rsidP="3840BC77">
            <w:pPr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>MEMORANDUM</w:t>
            </w:r>
          </w:p>
        </w:tc>
        <w:tc>
          <w:tcPr>
            <w:tcW w:w="4680" w:type="dxa"/>
            <w:gridSpan w:val="2"/>
            <w:tcBorders>
              <w:bottom w:val="thinThickSmallGap" w:sz="24" w:space="0" w:color="auto"/>
            </w:tcBorders>
            <w:vAlign w:val="center"/>
          </w:tcPr>
          <w:p w14:paraId="5689E03D" w14:textId="77777777" w:rsidR="00C470F0" w:rsidRDefault="00C470F0" w:rsidP="3840BC77">
            <w:pPr>
              <w:jc w:val="right"/>
              <w:rPr>
                <w:sz w:val="22"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00979AE1" wp14:editId="12CD3274">
                  <wp:extent cx="1706880" cy="524510"/>
                  <wp:effectExtent l="0" t="0" r="7620" b="8890"/>
                  <wp:docPr id="3" name="Picture 3" descr="A logo for a company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6880" cy="5245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470F0" w14:paraId="7D41E078" w14:textId="77777777" w:rsidTr="3840BC77">
        <w:trPr>
          <w:trHeight w:hRule="exact" w:val="144"/>
          <w:jc w:val="center"/>
        </w:trPr>
        <w:tc>
          <w:tcPr>
            <w:tcW w:w="1080" w:type="dxa"/>
            <w:tcBorders>
              <w:top w:val="thinThickSmallGap" w:sz="24" w:space="0" w:color="auto"/>
            </w:tcBorders>
            <w:vAlign w:val="center"/>
          </w:tcPr>
          <w:p w14:paraId="1108E711" w14:textId="77777777" w:rsidR="00C470F0" w:rsidRPr="00563B7B" w:rsidRDefault="00C470F0" w:rsidP="3840BC77">
            <w:pPr>
              <w:rPr>
                <w:b/>
                <w:bCs/>
                <w:sz w:val="22"/>
                <w:szCs w:val="22"/>
              </w:rPr>
            </w:pPr>
          </w:p>
        </w:tc>
        <w:tc>
          <w:tcPr>
            <w:tcW w:w="8280" w:type="dxa"/>
            <w:gridSpan w:val="3"/>
            <w:tcBorders>
              <w:top w:val="thinThickSmallGap" w:sz="24" w:space="0" w:color="auto"/>
            </w:tcBorders>
            <w:vAlign w:val="center"/>
          </w:tcPr>
          <w:p w14:paraId="1D9521E4" w14:textId="77777777" w:rsidR="00C470F0" w:rsidRDefault="00C470F0" w:rsidP="3840BC77">
            <w:pPr>
              <w:rPr>
                <w:sz w:val="22"/>
                <w:szCs w:val="22"/>
              </w:rPr>
            </w:pPr>
          </w:p>
        </w:tc>
      </w:tr>
      <w:tr w:rsidR="00C470F0" w14:paraId="08A9F1FD" w14:textId="77777777" w:rsidTr="3840BC77">
        <w:trPr>
          <w:trHeight w:val="360"/>
          <w:jc w:val="center"/>
        </w:trPr>
        <w:tc>
          <w:tcPr>
            <w:tcW w:w="1080" w:type="dxa"/>
            <w:vAlign w:val="center"/>
          </w:tcPr>
          <w:p w14:paraId="634D6815" w14:textId="5E05E990" w:rsidR="00C470F0" w:rsidRPr="00563B7B" w:rsidRDefault="00C470F0" w:rsidP="3840BC77">
            <w:pPr>
              <w:rPr>
                <w:b/>
                <w:bCs/>
                <w:sz w:val="22"/>
                <w:szCs w:val="22"/>
              </w:rPr>
            </w:pPr>
            <w:r w:rsidRPr="3840BC77">
              <w:rPr>
                <w:b/>
                <w:bCs/>
                <w:sz w:val="22"/>
                <w:szCs w:val="22"/>
              </w:rPr>
              <w:t>To:</w:t>
            </w:r>
          </w:p>
        </w:tc>
        <w:tc>
          <w:tcPr>
            <w:tcW w:w="8280" w:type="dxa"/>
            <w:gridSpan w:val="3"/>
            <w:vAlign w:val="center"/>
          </w:tcPr>
          <w:p w14:paraId="2B9EDDA6" w14:textId="3575B422" w:rsidR="00C470F0" w:rsidRPr="00BD71AC" w:rsidRDefault="007F15FA" w:rsidP="3840BC77">
            <w:pPr>
              <w:rPr>
                <w:sz w:val="22"/>
                <w:szCs w:val="22"/>
              </w:rPr>
            </w:pPr>
            <w:r w:rsidRPr="007F15FA">
              <w:rPr>
                <w:sz w:val="22"/>
                <w:szCs w:val="22"/>
              </w:rPr>
              <w:t>Charlie Refvem</w:t>
            </w:r>
            <w:r w:rsidR="00C470F0" w:rsidRPr="3840BC77">
              <w:rPr>
                <w:sz w:val="22"/>
                <w:szCs w:val="22"/>
              </w:rPr>
              <w:t>, Department of Mechanical Engineering, Cal Poly SLO</w:t>
            </w:r>
          </w:p>
        </w:tc>
      </w:tr>
      <w:tr w:rsidR="00C470F0" w14:paraId="342F74E4" w14:textId="77777777" w:rsidTr="3840BC77">
        <w:trPr>
          <w:trHeight w:val="360"/>
          <w:jc w:val="center"/>
        </w:trPr>
        <w:tc>
          <w:tcPr>
            <w:tcW w:w="1080" w:type="dxa"/>
            <w:vAlign w:val="center"/>
          </w:tcPr>
          <w:p w14:paraId="7AB531BA" w14:textId="77777777" w:rsidR="00C470F0" w:rsidRPr="00563B7B" w:rsidRDefault="00C470F0" w:rsidP="3840BC77">
            <w:pPr>
              <w:rPr>
                <w:b/>
                <w:bCs/>
                <w:sz w:val="22"/>
                <w:szCs w:val="22"/>
              </w:rPr>
            </w:pPr>
          </w:p>
        </w:tc>
        <w:tc>
          <w:tcPr>
            <w:tcW w:w="8280" w:type="dxa"/>
            <w:gridSpan w:val="3"/>
            <w:vAlign w:val="center"/>
          </w:tcPr>
          <w:p w14:paraId="14419CF7" w14:textId="2487FFE7" w:rsidR="00C470F0" w:rsidRPr="00BD71AC" w:rsidRDefault="007F15FA" w:rsidP="3840BC77">
            <w:pPr>
              <w:rPr>
                <w:sz w:val="22"/>
                <w:szCs w:val="22"/>
              </w:rPr>
            </w:pPr>
            <w:r w:rsidRPr="007F15FA">
              <w:rPr>
                <w:sz w:val="22"/>
                <w:szCs w:val="22"/>
              </w:rPr>
              <w:t>crefvem</w:t>
            </w:r>
            <w:r w:rsidR="00C470F0" w:rsidRPr="3840BC77">
              <w:rPr>
                <w:sz w:val="22"/>
                <w:szCs w:val="22"/>
              </w:rPr>
              <w:t>@calpoly.edu</w:t>
            </w:r>
            <w:r w:rsidR="00CF5392">
              <w:rPr>
                <w:sz w:val="22"/>
                <w:szCs w:val="22"/>
              </w:rPr>
              <w:t xml:space="preserve"> </w:t>
            </w:r>
          </w:p>
        </w:tc>
      </w:tr>
      <w:tr w:rsidR="00C470F0" w14:paraId="61552B0D" w14:textId="77777777" w:rsidTr="3840BC77">
        <w:trPr>
          <w:trHeight w:val="360"/>
          <w:jc w:val="center"/>
        </w:trPr>
        <w:tc>
          <w:tcPr>
            <w:tcW w:w="1080" w:type="dxa"/>
            <w:vAlign w:val="center"/>
          </w:tcPr>
          <w:p w14:paraId="1BA41B68" w14:textId="5D521164" w:rsidR="00C470F0" w:rsidRPr="00563B7B" w:rsidRDefault="00C470F0" w:rsidP="3840BC77">
            <w:pPr>
              <w:rPr>
                <w:b/>
                <w:bCs/>
                <w:sz w:val="22"/>
                <w:szCs w:val="22"/>
              </w:rPr>
            </w:pPr>
            <w:r w:rsidRPr="3840BC77">
              <w:rPr>
                <w:b/>
                <w:bCs/>
                <w:sz w:val="22"/>
                <w:szCs w:val="22"/>
              </w:rPr>
              <w:t>From:</w:t>
            </w:r>
          </w:p>
        </w:tc>
        <w:tc>
          <w:tcPr>
            <w:tcW w:w="4140" w:type="dxa"/>
            <w:gridSpan w:val="2"/>
            <w:vAlign w:val="center"/>
          </w:tcPr>
          <w:p w14:paraId="01BC30B0" w14:textId="1728075A" w:rsidR="00C470F0" w:rsidRPr="00563B7B" w:rsidRDefault="00A458C9" w:rsidP="3840BC77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Antonio Ventimiglia</w:t>
            </w:r>
          </w:p>
        </w:tc>
        <w:tc>
          <w:tcPr>
            <w:tcW w:w="4140" w:type="dxa"/>
            <w:vAlign w:val="center"/>
          </w:tcPr>
          <w:p w14:paraId="2BA4837D" w14:textId="16FA309F" w:rsidR="00C470F0" w:rsidRPr="00563B7B" w:rsidRDefault="00A458C9" w:rsidP="3840BC77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Caiden</w:t>
            </w:r>
            <w:r w:rsidRPr="3840BC77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Bonney</w:t>
            </w:r>
          </w:p>
        </w:tc>
      </w:tr>
      <w:tr w:rsidR="00C470F0" w14:paraId="0E21E74C" w14:textId="77777777" w:rsidTr="3840BC77">
        <w:trPr>
          <w:trHeight w:val="360"/>
          <w:jc w:val="center"/>
        </w:trPr>
        <w:tc>
          <w:tcPr>
            <w:tcW w:w="1080" w:type="dxa"/>
            <w:vAlign w:val="center"/>
          </w:tcPr>
          <w:p w14:paraId="1B617DFF" w14:textId="77777777" w:rsidR="00C470F0" w:rsidRPr="00563B7B" w:rsidRDefault="00C470F0" w:rsidP="3840BC77">
            <w:pPr>
              <w:rPr>
                <w:b/>
                <w:bCs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vAlign w:val="center"/>
          </w:tcPr>
          <w:p w14:paraId="062B652D" w14:textId="1991C24D" w:rsidR="00C470F0" w:rsidRPr="00563B7B" w:rsidRDefault="00A458C9" w:rsidP="3840BC77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ventimig</w:t>
            </w:r>
            <w:r w:rsidRPr="3840BC77">
              <w:rPr>
                <w:sz w:val="22"/>
                <w:szCs w:val="22"/>
              </w:rPr>
              <w:t>@calpoly.edu</w:t>
            </w:r>
          </w:p>
        </w:tc>
        <w:tc>
          <w:tcPr>
            <w:tcW w:w="4140" w:type="dxa"/>
            <w:vAlign w:val="center"/>
          </w:tcPr>
          <w:p w14:paraId="49D5120A" w14:textId="10E0C27C" w:rsidR="00C470F0" w:rsidRPr="00563B7B" w:rsidRDefault="00A458C9" w:rsidP="3840BC77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clbonney</w:t>
            </w:r>
            <w:r w:rsidRPr="3840BC77">
              <w:rPr>
                <w:sz w:val="22"/>
                <w:szCs w:val="22"/>
              </w:rPr>
              <w:t>@calpoly.edu</w:t>
            </w:r>
          </w:p>
        </w:tc>
      </w:tr>
      <w:tr w:rsidR="00C470F0" w14:paraId="1B60BF05" w14:textId="77777777" w:rsidTr="3840BC77">
        <w:trPr>
          <w:trHeight w:val="360"/>
          <w:jc w:val="center"/>
        </w:trPr>
        <w:tc>
          <w:tcPr>
            <w:tcW w:w="1080" w:type="dxa"/>
            <w:vAlign w:val="center"/>
          </w:tcPr>
          <w:p w14:paraId="72DD3DE8" w14:textId="46E7A055" w:rsidR="00C470F0" w:rsidRPr="00563B7B" w:rsidRDefault="00C470F0" w:rsidP="3840BC77">
            <w:pPr>
              <w:rPr>
                <w:b/>
                <w:bCs/>
                <w:sz w:val="22"/>
                <w:szCs w:val="22"/>
              </w:rPr>
            </w:pPr>
            <w:r w:rsidRPr="3840BC77">
              <w:rPr>
                <w:b/>
                <w:bCs/>
                <w:sz w:val="22"/>
                <w:szCs w:val="22"/>
              </w:rPr>
              <w:t>Date:</w:t>
            </w:r>
          </w:p>
        </w:tc>
        <w:tc>
          <w:tcPr>
            <w:tcW w:w="8280" w:type="dxa"/>
            <w:gridSpan w:val="3"/>
            <w:vAlign w:val="center"/>
          </w:tcPr>
          <w:p w14:paraId="2C9CEDEF" w14:textId="1F9ACE95" w:rsidR="00C470F0" w:rsidRPr="00563B7B" w:rsidRDefault="00C470F0" w:rsidP="3840BC77">
            <w:pPr>
              <w:rPr>
                <w:sz w:val="22"/>
                <w:szCs w:val="22"/>
              </w:rPr>
            </w:pPr>
            <w:r w:rsidRPr="3840BC77">
              <w:rPr>
                <w:sz w:val="22"/>
                <w:szCs w:val="22"/>
              </w:rPr>
              <w:t>10/</w:t>
            </w:r>
            <w:r w:rsidR="00AE488B">
              <w:rPr>
                <w:sz w:val="22"/>
                <w:szCs w:val="22"/>
              </w:rPr>
              <w:t>2</w:t>
            </w:r>
            <w:r w:rsidRPr="3840BC77">
              <w:rPr>
                <w:sz w:val="22"/>
                <w:szCs w:val="22"/>
              </w:rPr>
              <w:t>/202</w:t>
            </w:r>
            <w:r w:rsidR="00AE488B">
              <w:rPr>
                <w:sz w:val="22"/>
                <w:szCs w:val="22"/>
              </w:rPr>
              <w:t>5</w:t>
            </w:r>
          </w:p>
        </w:tc>
      </w:tr>
      <w:tr w:rsidR="00C470F0" w14:paraId="0859499D" w14:textId="77777777" w:rsidTr="3840BC77">
        <w:trPr>
          <w:trHeight w:val="300"/>
          <w:jc w:val="center"/>
        </w:trPr>
        <w:tc>
          <w:tcPr>
            <w:tcW w:w="1080" w:type="dxa"/>
            <w:vAlign w:val="center"/>
          </w:tcPr>
          <w:p w14:paraId="698CEA72" w14:textId="50E46146" w:rsidR="00C470F0" w:rsidRPr="00563B7B" w:rsidRDefault="00C470F0" w:rsidP="3840BC77">
            <w:pPr>
              <w:rPr>
                <w:b/>
                <w:bCs/>
                <w:sz w:val="22"/>
                <w:szCs w:val="22"/>
              </w:rPr>
            </w:pPr>
            <w:r w:rsidRPr="3840BC77">
              <w:rPr>
                <w:b/>
                <w:bCs/>
                <w:sz w:val="22"/>
                <w:szCs w:val="22"/>
              </w:rPr>
              <w:t>RE:</w:t>
            </w:r>
          </w:p>
        </w:tc>
        <w:tc>
          <w:tcPr>
            <w:tcW w:w="8280" w:type="dxa"/>
            <w:gridSpan w:val="3"/>
            <w:vAlign w:val="center"/>
          </w:tcPr>
          <w:p w14:paraId="68907159" w14:textId="29E51571" w:rsidR="00C470F0" w:rsidRPr="00563B7B" w:rsidRDefault="0024255F" w:rsidP="3840BC77">
            <w:pPr>
              <w:rPr>
                <w:b/>
                <w:bCs/>
                <w:sz w:val="22"/>
                <w:szCs w:val="22"/>
              </w:rPr>
            </w:pPr>
            <w:r w:rsidRPr="0024255F">
              <w:rPr>
                <w:b/>
                <w:bCs/>
                <w:sz w:val="22"/>
                <w:szCs w:val="22"/>
              </w:rPr>
              <w:t>Writing Hardware Drivers</w:t>
            </w:r>
          </w:p>
        </w:tc>
      </w:tr>
      <w:tr w:rsidR="00C470F0" w14:paraId="5675CF1E" w14:textId="77777777" w:rsidTr="3840BC77">
        <w:trPr>
          <w:trHeight w:hRule="exact" w:val="144"/>
          <w:jc w:val="center"/>
        </w:trPr>
        <w:tc>
          <w:tcPr>
            <w:tcW w:w="1080" w:type="dxa"/>
            <w:tcBorders>
              <w:bottom w:val="single" w:sz="12" w:space="0" w:color="auto"/>
            </w:tcBorders>
            <w:vAlign w:val="center"/>
          </w:tcPr>
          <w:p w14:paraId="6469BD30" w14:textId="77777777" w:rsidR="00C470F0" w:rsidRPr="00031EA6" w:rsidRDefault="00C470F0" w:rsidP="707E9F17">
            <w:pPr>
              <w:rPr>
                <w:b/>
              </w:rPr>
            </w:pPr>
          </w:p>
        </w:tc>
        <w:tc>
          <w:tcPr>
            <w:tcW w:w="8280" w:type="dxa"/>
            <w:gridSpan w:val="3"/>
            <w:tcBorders>
              <w:bottom w:val="single" w:sz="12" w:space="0" w:color="auto"/>
            </w:tcBorders>
            <w:vAlign w:val="center"/>
          </w:tcPr>
          <w:p w14:paraId="478BBA45" w14:textId="77777777" w:rsidR="00C470F0" w:rsidRPr="000175C3" w:rsidRDefault="00C470F0" w:rsidP="707E9F17">
            <w:pPr>
              <w:rPr>
                <w:b/>
                <w:sz w:val="16"/>
                <w:szCs w:val="16"/>
              </w:rPr>
            </w:pPr>
          </w:p>
        </w:tc>
      </w:tr>
    </w:tbl>
    <w:p w14:paraId="3CA8A631" w14:textId="1395EC59" w:rsidR="00E9774F" w:rsidRDefault="00D178F6" w:rsidP="00251791">
      <w:pPr>
        <w:spacing w:before="120" w:after="120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In order to test the functionality of the Motor and Encoder classes, </w:t>
      </w:r>
      <w:r w:rsidR="00FA523D">
        <w:rPr>
          <w:rFonts w:ascii="Times New Roman" w:hAnsi="Times New Roman" w:cs="Times New Roman"/>
          <w:sz w:val="22"/>
          <w:szCs w:val="22"/>
        </w:rPr>
        <w:t>a</w:t>
      </w:r>
      <w:r w:rsidR="00023230">
        <w:rPr>
          <w:rFonts w:ascii="Times New Roman" w:hAnsi="Times New Roman" w:cs="Times New Roman"/>
          <w:sz w:val="22"/>
          <w:szCs w:val="22"/>
        </w:rPr>
        <w:t xml:space="preserve"> </w:t>
      </w:r>
      <w:r w:rsidR="00C1505F">
        <w:rPr>
          <w:rFonts w:ascii="Times New Roman" w:hAnsi="Times New Roman" w:cs="Times New Roman"/>
          <w:sz w:val="22"/>
          <w:szCs w:val="22"/>
        </w:rPr>
        <w:t>test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="00FA523D">
        <w:rPr>
          <w:rFonts w:ascii="Times New Roman" w:hAnsi="Times New Roman" w:cs="Times New Roman"/>
          <w:sz w:val="22"/>
          <w:szCs w:val="22"/>
        </w:rPr>
        <w:t>was</w:t>
      </w:r>
      <w:r>
        <w:rPr>
          <w:rFonts w:ascii="Times New Roman" w:hAnsi="Times New Roman" w:cs="Times New Roman"/>
          <w:sz w:val="22"/>
          <w:szCs w:val="22"/>
        </w:rPr>
        <w:t xml:space="preserve"> administered to</w:t>
      </w:r>
      <w:r w:rsidR="00DD0558">
        <w:rPr>
          <w:rFonts w:ascii="Times New Roman" w:hAnsi="Times New Roman" w:cs="Times New Roman"/>
          <w:sz w:val="22"/>
          <w:szCs w:val="22"/>
        </w:rPr>
        <w:t xml:space="preserve"> the Romi to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="00023230">
        <w:rPr>
          <w:rFonts w:ascii="Times New Roman" w:hAnsi="Times New Roman" w:cs="Times New Roman"/>
          <w:sz w:val="22"/>
          <w:szCs w:val="22"/>
        </w:rPr>
        <w:t xml:space="preserve">satisfy </w:t>
      </w:r>
      <w:r w:rsidR="00FA523D">
        <w:rPr>
          <w:rFonts w:ascii="Times New Roman" w:hAnsi="Times New Roman" w:cs="Times New Roman"/>
          <w:sz w:val="22"/>
          <w:szCs w:val="22"/>
        </w:rPr>
        <w:t xml:space="preserve">the following </w:t>
      </w:r>
      <w:r w:rsidR="00023230">
        <w:rPr>
          <w:rFonts w:ascii="Times New Roman" w:hAnsi="Times New Roman" w:cs="Times New Roman"/>
          <w:sz w:val="22"/>
          <w:szCs w:val="22"/>
        </w:rPr>
        <w:t>six parameters</w:t>
      </w:r>
      <w:r w:rsidR="0090060F">
        <w:rPr>
          <w:rFonts w:ascii="Times New Roman" w:hAnsi="Times New Roman" w:cs="Times New Roman"/>
          <w:sz w:val="22"/>
          <w:szCs w:val="22"/>
        </w:rPr>
        <w:t xml:space="preserve">: </w:t>
      </w:r>
    </w:p>
    <w:p w14:paraId="631F49BB" w14:textId="27F06CBD" w:rsidR="0090060F" w:rsidRDefault="0090060F" w:rsidP="00BC3DD9">
      <w:pPr>
        <w:numPr>
          <w:ilvl w:val="1"/>
          <w:numId w:val="5"/>
        </w:numPr>
        <w:tabs>
          <w:tab w:val="clear" w:pos="1440"/>
        </w:tabs>
        <w:spacing w:before="120" w:after="120" w:line="240" w:lineRule="auto"/>
        <w:ind w:left="900" w:hanging="540"/>
        <w:jc w:val="both"/>
        <w:rPr>
          <w:rFonts w:ascii="Times New Roman" w:hAnsi="Times New Roman" w:cs="Times New Roman"/>
          <w:sz w:val="22"/>
          <w:szCs w:val="22"/>
        </w:rPr>
      </w:pPr>
      <w:r w:rsidRPr="00B52C6D">
        <w:rPr>
          <w:rFonts w:ascii="Times New Roman" w:hAnsi="Times New Roman" w:cs="Times New Roman"/>
          <w:sz w:val="22"/>
          <w:szCs w:val="22"/>
        </w:rPr>
        <w:t xml:space="preserve">Each motor can be enabled and disabled individually and does not start moving when </w:t>
      </w:r>
      <w:r w:rsidR="00AF7628" w:rsidRPr="00B52C6D">
        <w:rPr>
          <w:rFonts w:ascii="Times New Roman" w:hAnsi="Times New Roman" w:cs="Times New Roman"/>
          <w:sz w:val="22"/>
          <w:szCs w:val="22"/>
        </w:rPr>
        <w:t>enabled.</w:t>
      </w:r>
    </w:p>
    <w:p w14:paraId="5B84863A" w14:textId="2C8FE928" w:rsidR="0090060F" w:rsidRDefault="0090060F" w:rsidP="00BC3DD9">
      <w:pPr>
        <w:numPr>
          <w:ilvl w:val="1"/>
          <w:numId w:val="5"/>
        </w:numPr>
        <w:tabs>
          <w:tab w:val="clear" w:pos="1440"/>
        </w:tabs>
        <w:spacing w:before="120" w:after="120" w:line="240" w:lineRule="auto"/>
        <w:ind w:left="900" w:hanging="540"/>
        <w:jc w:val="both"/>
        <w:rPr>
          <w:rFonts w:ascii="Times New Roman" w:hAnsi="Times New Roman" w:cs="Times New Roman"/>
          <w:sz w:val="22"/>
          <w:szCs w:val="22"/>
        </w:rPr>
      </w:pPr>
      <w:r w:rsidRPr="00B52C6D">
        <w:rPr>
          <w:rFonts w:ascii="Times New Roman" w:hAnsi="Times New Roman" w:cs="Times New Roman"/>
          <w:sz w:val="22"/>
          <w:szCs w:val="22"/>
        </w:rPr>
        <w:t>Each motor can spin forward and backward independently with varying speed.</w:t>
      </w:r>
    </w:p>
    <w:p w14:paraId="17B6E538" w14:textId="55988475" w:rsidR="00DA1130" w:rsidRPr="00DA1130" w:rsidRDefault="00DA1130" w:rsidP="00BC3DD9">
      <w:pPr>
        <w:numPr>
          <w:ilvl w:val="1"/>
          <w:numId w:val="5"/>
        </w:numPr>
        <w:tabs>
          <w:tab w:val="clear" w:pos="1440"/>
        </w:tabs>
        <w:spacing w:before="120" w:after="120" w:line="240" w:lineRule="auto"/>
        <w:ind w:left="900" w:hanging="540"/>
        <w:jc w:val="both"/>
        <w:rPr>
          <w:rFonts w:ascii="Times New Roman" w:hAnsi="Times New Roman" w:cs="Times New Roman"/>
          <w:sz w:val="22"/>
          <w:szCs w:val="22"/>
        </w:rPr>
      </w:pPr>
      <w:r w:rsidRPr="00B52C6D">
        <w:rPr>
          <w:rFonts w:ascii="Times New Roman" w:hAnsi="Times New Roman" w:cs="Times New Roman"/>
          <w:sz w:val="22"/>
          <w:szCs w:val="22"/>
        </w:rPr>
        <w:t>The encoder and motor objects are paired together properly in code so that spinning a motor causes its associated encoder to count.</w:t>
      </w:r>
    </w:p>
    <w:p w14:paraId="303FA5CF" w14:textId="6CF15970" w:rsidR="0090060F" w:rsidRPr="00B52C6D" w:rsidRDefault="0090060F" w:rsidP="00BC3DD9">
      <w:pPr>
        <w:numPr>
          <w:ilvl w:val="1"/>
          <w:numId w:val="5"/>
        </w:numPr>
        <w:tabs>
          <w:tab w:val="clear" w:pos="1440"/>
        </w:tabs>
        <w:spacing w:before="120" w:after="120" w:line="240" w:lineRule="auto"/>
        <w:ind w:left="900" w:hanging="540"/>
        <w:jc w:val="both"/>
        <w:rPr>
          <w:rFonts w:ascii="Times New Roman" w:hAnsi="Times New Roman" w:cs="Times New Roman"/>
          <w:sz w:val="22"/>
          <w:szCs w:val="22"/>
        </w:rPr>
      </w:pPr>
      <w:r w:rsidRPr="00B52C6D">
        <w:rPr>
          <w:rFonts w:ascii="Times New Roman" w:hAnsi="Times New Roman" w:cs="Times New Roman"/>
          <w:sz w:val="22"/>
          <w:szCs w:val="22"/>
        </w:rPr>
        <w:t xml:space="preserve">The encoders each count upward when the motors have a positive duty cycle </w:t>
      </w:r>
      <w:r w:rsidR="00AF7628" w:rsidRPr="00B52C6D">
        <w:rPr>
          <w:rFonts w:ascii="Times New Roman" w:hAnsi="Times New Roman" w:cs="Times New Roman"/>
          <w:sz w:val="22"/>
          <w:szCs w:val="22"/>
        </w:rPr>
        <w:t>applied,</w:t>
      </w:r>
      <w:r w:rsidRPr="00B52C6D">
        <w:rPr>
          <w:rFonts w:ascii="Times New Roman" w:hAnsi="Times New Roman" w:cs="Times New Roman"/>
          <w:sz w:val="22"/>
          <w:szCs w:val="22"/>
        </w:rPr>
        <w:t xml:space="preserve"> and the wheels rotate such that Romi would drive forward.</w:t>
      </w:r>
    </w:p>
    <w:p w14:paraId="061E3FE2" w14:textId="77777777" w:rsidR="0090060F" w:rsidRPr="00B52C6D" w:rsidRDefault="0090060F" w:rsidP="00BC3DD9">
      <w:pPr>
        <w:numPr>
          <w:ilvl w:val="1"/>
          <w:numId w:val="5"/>
        </w:numPr>
        <w:tabs>
          <w:tab w:val="clear" w:pos="1440"/>
        </w:tabs>
        <w:spacing w:before="120" w:after="120" w:line="240" w:lineRule="auto"/>
        <w:ind w:left="900" w:hanging="540"/>
        <w:jc w:val="both"/>
        <w:rPr>
          <w:rFonts w:ascii="Times New Roman" w:hAnsi="Times New Roman" w:cs="Times New Roman"/>
          <w:sz w:val="22"/>
          <w:szCs w:val="22"/>
        </w:rPr>
      </w:pPr>
      <w:r w:rsidRPr="00B52C6D">
        <w:rPr>
          <w:rFonts w:ascii="Times New Roman" w:hAnsi="Times New Roman" w:cs="Times New Roman"/>
          <w:sz w:val="22"/>
          <w:szCs w:val="22"/>
        </w:rPr>
        <w:t>Each encoder position can grow in the positive and negative directions.</w:t>
      </w:r>
    </w:p>
    <w:p w14:paraId="17FE8303" w14:textId="00778A7B" w:rsidR="0090060F" w:rsidRPr="00B52C6D" w:rsidRDefault="0090060F" w:rsidP="00BC3DD9">
      <w:pPr>
        <w:numPr>
          <w:ilvl w:val="1"/>
          <w:numId w:val="5"/>
        </w:numPr>
        <w:tabs>
          <w:tab w:val="clear" w:pos="1440"/>
        </w:tabs>
        <w:spacing w:before="120" w:after="120" w:line="240" w:lineRule="auto"/>
        <w:ind w:left="900" w:hanging="540"/>
        <w:jc w:val="both"/>
        <w:rPr>
          <w:rFonts w:ascii="Times New Roman" w:hAnsi="Times New Roman" w:cs="Times New Roman"/>
          <w:sz w:val="22"/>
          <w:szCs w:val="22"/>
        </w:rPr>
      </w:pPr>
      <w:r w:rsidRPr="00B52C6D">
        <w:rPr>
          <w:rFonts w:ascii="Times New Roman" w:hAnsi="Times New Roman" w:cs="Times New Roman"/>
          <w:sz w:val="22"/>
          <w:szCs w:val="22"/>
        </w:rPr>
        <w:t>Timer reload</w:t>
      </w:r>
      <w:r w:rsidR="00753CA3">
        <w:rPr>
          <w:rFonts w:ascii="Times New Roman" w:hAnsi="Times New Roman" w:cs="Times New Roman"/>
          <w:sz w:val="22"/>
          <w:szCs w:val="22"/>
        </w:rPr>
        <w:t>s</w:t>
      </w:r>
      <w:r w:rsidRPr="00B52C6D">
        <w:rPr>
          <w:rFonts w:ascii="Times New Roman" w:hAnsi="Times New Roman" w:cs="Times New Roman"/>
          <w:sz w:val="22"/>
          <w:szCs w:val="22"/>
        </w:rPr>
        <w:t xml:space="preserve"> </w:t>
      </w:r>
      <w:r w:rsidR="00753CA3">
        <w:rPr>
          <w:rFonts w:ascii="Times New Roman" w:hAnsi="Times New Roman" w:cs="Times New Roman"/>
          <w:sz w:val="22"/>
          <w:szCs w:val="22"/>
        </w:rPr>
        <w:t>have</w:t>
      </w:r>
      <w:r w:rsidRPr="00B52C6D">
        <w:rPr>
          <w:rFonts w:ascii="Times New Roman" w:hAnsi="Times New Roman" w:cs="Times New Roman"/>
          <w:sz w:val="22"/>
          <w:szCs w:val="22"/>
        </w:rPr>
        <w:t xml:space="preserve"> no effect on the encoder speed or position</w:t>
      </w:r>
      <w:r w:rsidR="00634E84">
        <w:rPr>
          <w:rFonts w:ascii="Times New Roman" w:hAnsi="Times New Roman" w:cs="Times New Roman"/>
          <w:sz w:val="22"/>
          <w:szCs w:val="22"/>
        </w:rPr>
        <w:t>.</w:t>
      </w:r>
    </w:p>
    <w:p w14:paraId="7F0DDA3B" w14:textId="5863C666" w:rsidR="00E60B28" w:rsidRDefault="007277F9" w:rsidP="00E60B28">
      <w:pPr>
        <w:spacing w:before="240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The test </w:t>
      </w:r>
      <w:r w:rsidR="00F57853">
        <w:rPr>
          <w:rFonts w:ascii="Times New Roman" w:hAnsi="Times New Roman" w:cs="Times New Roman"/>
          <w:sz w:val="22"/>
          <w:szCs w:val="22"/>
        </w:rPr>
        <w:t>comprised of</w:t>
      </w:r>
      <w:r w:rsidR="009D57CF">
        <w:rPr>
          <w:rFonts w:ascii="Times New Roman" w:hAnsi="Times New Roman" w:cs="Times New Roman"/>
          <w:sz w:val="22"/>
          <w:szCs w:val="22"/>
        </w:rPr>
        <w:t xml:space="preserve"> measuring the position and velocity of </w:t>
      </w:r>
      <w:r w:rsidR="00FF2F57">
        <w:rPr>
          <w:rFonts w:ascii="Times New Roman" w:hAnsi="Times New Roman" w:cs="Times New Roman"/>
          <w:sz w:val="22"/>
          <w:szCs w:val="22"/>
        </w:rPr>
        <w:t xml:space="preserve">each motor after enabling </w:t>
      </w:r>
      <w:r w:rsidR="00794935">
        <w:rPr>
          <w:rFonts w:ascii="Times New Roman" w:hAnsi="Times New Roman" w:cs="Times New Roman"/>
          <w:sz w:val="22"/>
          <w:szCs w:val="22"/>
        </w:rPr>
        <w:t>or</w:t>
      </w:r>
      <w:r w:rsidR="00FF2F57">
        <w:rPr>
          <w:rFonts w:ascii="Times New Roman" w:hAnsi="Times New Roman" w:cs="Times New Roman"/>
          <w:sz w:val="22"/>
          <w:szCs w:val="22"/>
        </w:rPr>
        <w:t xml:space="preserve"> </w:t>
      </w:r>
      <w:r w:rsidR="00794935">
        <w:rPr>
          <w:rFonts w:ascii="Times New Roman" w:hAnsi="Times New Roman" w:cs="Times New Roman"/>
          <w:sz w:val="22"/>
          <w:szCs w:val="22"/>
        </w:rPr>
        <w:t>setting a</w:t>
      </w:r>
      <w:r w:rsidR="00FA523D">
        <w:rPr>
          <w:rFonts w:ascii="Times New Roman" w:hAnsi="Times New Roman" w:cs="Times New Roman"/>
          <w:sz w:val="22"/>
          <w:szCs w:val="22"/>
        </w:rPr>
        <w:t xml:space="preserve"> </w:t>
      </w:r>
      <w:r w:rsidR="006537F1">
        <w:rPr>
          <w:rFonts w:ascii="Times New Roman" w:hAnsi="Times New Roman" w:cs="Times New Roman"/>
          <w:sz w:val="22"/>
          <w:szCs w:val="22"/>
        </w:rPr>
        <w:t xml:space="preserve">motor’s </w:t>
      </w:r>
      <w:r w:rsidR="00794935">
        <w:rPr>
          <w:rFonts w:ascii="Times New Roman" w:hAnsi="Times New Roman" w:cs="Times New Roman"/>
          <w:sz w:val="22"/>
          <w:szCs w:val="22"/>
        </w:rPr>
        <w:t>effort. A snippet of the code can be seen in Figure 1.</w:t>
      </w:r>
    </w:p>
    <w:p w14:paraId="5955AC87" w14:textId="1FF609EE" w:rsidR="00D56801" w:rsidRDefault="00EE2CCE" w:rsidP="00F57853">
      <w:pPr>
        <w:spacing w:before="240"/>
        <w:jc w:val="center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3CE7B96A" wp14:editId="7E206CF7">
            <wp:extent cx="2410504" cy="2958274"/>
            <wp:effectExtent l="0" t="0" r="2540" b="1270"/>
            <wp:docPr id="1560662125" name="Picture 1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662125" name="Picture 1" descr="A screen shot of a computer program&#10;&#10;Description automatically generated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9685" cy="2994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00842" w14:textId="59B6119C" w:rsidR="008251E4" w:rsidRDefault="008251E4" w:rsidP="00E37E4A">
      <w:pPr>
        <w:spacing w:after="240"/>
        <w:jc w:val="center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Figure 1. </w:t>
      </w:r>
      <w:r w:rsidR="00DB1A6C">
        <w:rPr>
          <w:rFonts w:ascii="Times New Roman" w:hAnsi="Times New Roman" w:cs="Times New Roman"/>
          <w:sz w:val="22"/>
          <w:szCs w:val="22"/>
        </w:rPr>
        <w:t>Snippet of code from testing</w:t>
      </w:r>
    </w:p>
    <w:p w14:paraId="42646AE4" w14:textId="372A3093" w:rsidR="00C3773D" w:rsidRDefault="00A002F0" w:rsidP="00E37E4A">
      <w:pPr>
        <w:spacing w:after="24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lastRenderedPageBreak/>
        <w:t xml:space="preserve">As seen in </w:t>
      </w:r>
      <w:r w:rsidRPr="001775B9">
        <w:rPr>
          <w:rFonts w:ascii="Times New Roman" w:hAnsi="Times New Roman" w:cs="Times New Roman"/>
          <w:sz w:val="22"/>
          <w:szCs w:val="22"/>
        </w:rPr>
        <w:t xml:space="preserve">Figure 1, the </w:t>
      </w:r>
      <w:r w:rsidR="00097EFE" w:rsidRPr="001775B9">
        <w:rPr>
          <w:rFonts w:ascii="Times New Roman" w:hAnsi="Times New Roman" w:cs="Times New Roman"/>
          <w:sz w:val="22"/>
          <w:szCs w:val="22"/>
        </w:rPr>
        <w:t>“</w:t>
      </w:r>
      <w:r w:rsidR="00EE2CCE" w:rsidRPr="001775B9">
        <w:rPr>
          <w:rFonts w:ascii="Times New Roman" w:hAnsi="Times New Roman" w:cs="Times New Roman"/>
          <w:sz w:val="22"/>
          <w:szCs w:val="22"/>
        </w:rPr>
        <w:t>wait_and_</w:t>
      </w:r>
      <w:r w:rsidR="00097EFE" w:rsidRPr="001775B9">
        <w:rPr>
          <w:rFonts w:ascii="Times New Roman" w:hAnsi="Times New Roman" w:cs="Times New Roman"/>
          <w:sz w:val="22"/>
          <w:szCs w:val="22"/>
        </w:rPr>
        <w:t>print_info()” function</w:t>
      </w:r>
      <w:r w:rsidR="00097EFE">
        <w:rPr>
          <w:rFonts w:ascii="Times New Roman" w:hAnsi="Times New Roman" w:cs="Times New Roman"/>
          <w:sz w:val="22"/>
          <w:szCs w:val="22"/>
        </w:rPr>
        <w:t xml:space="preserve"> is called</w:t>
      </w:r>
      <w:r w:rsidR="00D012BF">
        <w:rPr>
          <w:rFonts w:ascii="Times New Roman" w:hAnsi="Times New Roman" w:cs="Times New Roman"/>
          <w:sz w:val="22"/>
          <w:szCs w:val="22"/>
        </w:rPr>
        <w:t xml:space="preserve"> </w:t>
      </w:r>
      <w:r w:rsidR="00F6213F">
        <w:rPr>
          <w:rFonts w:ascii="Times New Roman" w:hAnsi="Times New Roman" w:cs="Times New Roman"/>
          <w:sz w:val="22"/>
          <w:szCs w:val="22"/>
        </w:rPr>
        <w:t>after</w:t>
      </w:r>
      <w:r w:rsidR="00D012BF">
        <w:rPr>
          <w:rFonts w:ascii="Times New Roman" w:hAnsi="Times New Roman" w:cs="Times New Roman"/>
          <w:sz w:val="22"/>
          <w:szCs w:val="22"/>
        </w:rPr>
        <w:t xml:space="preserve"> each </w:t>
      </w:r>
      <w:r w:rsidR="007016DE">
        <w:rPr>
          <w:rFonts w:ascii="Times New Roman" w:hAnsi="Times New Roman" w:cs="Times New Roman"/>
          <w:sz w:val="22"/>
          <w:szCs w:val="22"/>
        </w:rPr>
        <w:t xml:space="preserve">action </w:t>
      </w:r>
      <w:r w:rsidR="00097EFE">
        <w:rPr>
          <w:rFonts w:ascii="Times New Roman" w:hAnsi="Times New Roman" w:cs="Times New Roman"/>
          <w:sz w:val="22"/>
          <w:szCs w:val="22"/>
        </w:rPr>
        <w:t>is</w:t>
      </w:r>
      <w:r w:rsidR="007016DE">
        <w:rPr>
          <w:rFonts w:ascii="Times New Roman" w:hAnsi="Times New Roman" w:cs="Times New Roman"/>
          <w:sz w:val="22"/>
          <w:szCs w:val="22"/>
        </w:rPr>
        <w:t xml:space="preserve"> done to the motor.</w:t>
      </w:r>
      <w:r w:rsidR="00097EFE">
        <w:rPr>
          <w:rFonts w:ascii="Times New Roman" w:hAnsi="Times New Roman" w:cs="Times New Roman"/>
          <w:sz w:val="22"/>
          <w:szCs w:val="22"/>
        </w:rPr>
        <w:t xml:space="preserve"> This function </w:t>
      </w:r>
      <w:r w:rsidR="001775B9">
        <w:rPr>
          <w:rFonts w:ascii="Times New Roman" w:hAnsi="Times New Roman" w:cs="Times New Roman"/>
          <w:sz w:val="22"/>
          <w:szCs w:val="22"/>
        </w:rPr>
        <w:t>waits some time</w:t>
      </w:r>
      <w:r w:rsidR="002F2FA0">
        <w:rPr>
          <w:rFonts w:ascii="Times New Roman" w:hAnsi="Times New Roman" w:cs="Times New Roman"/>
          <w:sz w:val="22"/>
          <w:szCs w:val="22"/>
        </w:rPr>
        <w:t xml:space="preserve"> while updating the encoder drivers</w:t>
      </w:r>
      <w:r w:rsidR="001775B9">
        <w:rPr>
          <w:rFonts w:ascii="Times New Roman" w:hAnsi="Times New Roman" w:cs="Times New Roman"/>
          <w:sz w:val="22"/>
          <w:szCs w:val="22"/>
        </w:rPr>
        <w:t xml:space="preserve"> and then </w:t>
      </w:r>
      <w:r w:rsidR="00097EFE">
        <w:rPr>
          <w:rFonts w:ascii="Times New Roman" w:hAnsi="Times New Roman" w:cs="Times New Roman"/>
          <w:sz w:val="22"/>
          <w:szCs w:val="22"/>
        </w:rPr>
        <w:t xml:space="preserve">prints the position and velocities </w:t>
      </w:r>
      <w:r w:rsidR="00A03960">
        <w:rPr>
          <w:rFonts w:ascii="Times New Roman" w:hAnsi="Times New Roman" w:cs="Times New Roman"/>
          <w:sz w:val="22"/>
          <w:szCs w:val="22"/>
        </w:rPr>
        <w:t>of both encoders.</w:t>
      </w:r>
      <w:r w:rsidR="007016DE">
        <w:rPr>
          <w:rFonts w:ascii="Times New Roman" w:hAnsi="Times New Roman" w:cs="Times New Roman"/>
          <w:sz w:val="22"/>
          <w:szCs w:val="22"/>
        </w:rPr>
        <w:t xml:space="preserve"> The full </w:t>
      </w:r>
      <w:r w:rsidR="00A03960">
        <w:rPr>
          <w:rFonts w:ascii="Times New Roman" w:hAnsi="Times New Roman" w:cs="Times New Roman"/>
          <w:sz w:val="22"/>
          <w:szCs w:val="22"/>
        </w:rPr>
        <w:t>terminal</w:t>
      </w:r>
      <w:r w:rsidR="007016DE">
        <w:rPr>
          <w:rFonts w:ascii="Times New Roman" w:hAnsi="Times New Roman" w:cs="Times New Roman"/>
          <w:sz w:val="22"/>
          <w:szCs w:val="22"/>
        </w:rPr>
        <w:t xml:space="preserve"> output can be seen in Figure 2.</w:t>
      </w:r>
      <w:r w:rsidR="002F2FA0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41B47DFF" w14:textId="387B3F92" w:rsidR="000151DB" w:rsidRDefault="0008183E" w:rsidP="000151DB">
      <w:pPr>
        <w:spacing w:before="240" w:after="0"/>
        <w:jc w:val="center"/>
        <w:rPr>
          <w:rFonts w:ascii="Times New Roman" w:hAnsi="Times New Roman" w:cs="Times New Roman"/>
          <w:sz w:val="22"/>
          <w:szCs w:val="22"/>
        </w:rPr>
      </w:pPr>
      <w:r w:rsidRPr="0008183E"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3BE764F2" wp14:editId="3FB1E5C4">
            <wp:extent cx="3476050" cy="5943221"/>
            <wp:effectExtent l="0" t="0" r="3810" b="635"/>
            <wp:docPr id="186547631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476313" name="Picture 1" descr="A screenshot of a computer progra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87129" cy="5962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264A5" w14:textId="21DEA675" w:rsidR="000151DB" w:rsidRDefault="000151DB" w:rsidP="000151DB">
      <w:pPr>
        <w:spacing w:after="240"/>
        <w:jc w:val="center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Figure 2. Terminal output</w:t>
      </w:r>
      <w:r w:rsidR="003048C1">
        <w:rPr>
          <w:rFonts w:ascii="Times New Roman" w:hAnsi="Times New Roman" w:cs="Times New Roman"/>
          <w:sz w:val="22"/>
          <w:szCs w:val="22"/>
        </w:rPr>
        <w:t>s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="00DB1A6C">
        <w:rPr>
          <w:rFonts w:ascii="Times New Roman" w:hAnsi="Times New Roman" w:cs="Times New Roman"/>
          <w:sz w:val="22"/>
          <w:szCs w:val="22"/>
        </w:rPr>
        <w:t>from testing</w:t>
      </w:r>
    </w:p>
    <w:p w14:paraId="3E4381A7" w14:textId="01E7F799" w:rsidR="001775B9" w:rsidRDefault="00A03960" w:rsidP="00BD725E">
      <w:pPr>
        <w:spacing w:after="24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After analyzing the terminal output from Figure 2</w:t>
      </w:r>
      <w:r w:rsidR="004E79F4">
        <w:rPr>
          <w:rFonts w:ascii="Times New Roman" w:hAnsi="Times New Roman" w:cs="Times New Roman"/>
          <w:sz w:val="22"/>
          <w:szCs w:val="22"/>
        </w:rPr>
        <w:t>,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="00CF43CA">
        <w:rPr>
          <w:rFonts w:ascii="Times New Roman" w:hAnsi="Times New Roman" w:cs="Times New Roman"/>
          <w:sz w:val="22"/>
          <w:szCs w:val="22"/>
        </w:rPr>
        <w:t>all the success can be observed. S</w:t>
      </w:r>
      <w:r>
        <w:rPr>
          <w:rFonts w:ascii="Times New Roman" w:hAnsi="Times New Roman" w:cs="Times New Roman"/>
          <w:sz w:val="22"/>
          <w:szCs w:val="22"/>
        </w:rPr>
        <w:t xml:space="preserve">ince one motor can be enabled without changing the position of the </w:t>
      </w:r>
      <w:r w:rsidR="00FD3165">
        <w:rPr>
          <w:rFonts w:ascii="Times New Roman" w:hAnsi="Times New Roman" w:cs="Times New Roman"/>
          <w:sz w:val="22"/>
          <w:szCs w:val="22"/>
        </w:rPr>
        <w:t>other</w:t>
      </w:r>
      <w:r w:rsidR="00C61A69">
        <w:rPr>
          <w:rFonts w:ascii="Times New Roman" w:hAnsi="Times New Roman" w:cs="Times New Roman"/>
          <w:sz w:val="22"/>
          <w:szCs w:val="22"/>
        </w:rPr>
        <w:t xml:space="preserve"> (action 3)</w:t>
      </w:r>
      <w:r w:rsidR="00FD3165">
        <w:rPr>
          <w:rFonts w:ascii="Times New Roman" w:hAnsi="Times New Roman" w:cs="Times New Roman"/>
          <w:sz w:val="22"/>
          <w:szCs w:val="22"/>
        </w:rPr>
        <w:t>,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="00FD3165">
        <w:rPr>
          <w:rFonts w:ascii="Times New Roman" w:hAnsi="Times New Roman" w:cs="Times New Roman"/>
          <w:sz w:val="22"/>
          <w:szCs w:val="22"/>
        </w:rPr>
        <w:t xml:space="preserve">so </w:t>
      </w:r>
      <w:r>
        <w:rPr>
          <w:rFonts w:ascii="Times New Roman" w:hAnsi="Times New Roman" w:cs="Times New Roman"/>
          <w:sz w:val="22"/>
          <w:szCs w:val="22"/>
        </w:rPr>
        <w:t xml:space="preserve">we satisfy parameter 1. Since the left and right motors can be set to </w:t>
      </w:r>
      <w:r w:rsidR="00F54500">
        <w:rPr>
          <w:rFonts w:ascii="Times New Roman" w:hAnsi="Times New Roman" w:cs="Times New Roman"/>
          <w:sz w:val="22"/>
          <w:szCs w:val="22"/>
        </w:rPr>
        <w:t xml:space="preserve">unique effort values independently (meaning setting one motor’s effort had no effect on the other motor’s velocity) parameter 2 is satisfied. </w:t>
      </w:r>
      <w:r w:rsidR="00D52D41">
        <w:rPr>
          <w:rFonts w:ascii="Times New Roman" w:hAnsi="Times New Roman" w:cs="Times New Roman"/>
          <w:sz w:val="22"/>
          <w:szCs w:val="22"/>
        </w:rPr>
        <w:t xml:space="preserve">Since the position is shown to have been zero </w:t>
      </w:r>
      <w:r w:rsidR="00644FB0">
        <w:rPr>
          <w:rFonts w:ascii="Times New Roman" w:hAnsi="Times New Roman" w:cs="Times New Roman"/>
          <w:sz w:val="22"/>
          <w:szCs w:val="22"/>
        </w:rPr>
        <w:t xml:space="preserve">after </w:t>
      </w:r>
      <w:r w:rsidR="00D52D41">
        <w:rPr>
          <w:rFonts w:ascii="Times New Roman" w:hAnsi="Times New Roman" w:cs="Times New Roman"/>
          <w:sz w:val="22"/>
          <w:szCs w:val="22"/>
        </w:rPr>
        <w:t>enabl</w:t>
      </w:r>
      <w:r w:rsidR="00644FB0">
        <w:rPr>
          <w:rFonts w:ascii="Times New Roman" w:hAnsi="Times New Roman" w:cs="Times New Roman"/>
          <w:sz w:val="22"/>
          <w:szCs w:val="22"/>
        </w:rPr>
        <w:t>ing</w:t>
      </w:r>
      <w:r w:rsidR="00944414">
        <w:rPr>
          <w:rFonts w:ascii="Times New Roman" w:hAnsi="Times New Roman" w:cs="Times New Roman"/>
          <w:sz w:val="22"/>
          <w:szCs w:val="22"/>
        </w:rPr>
        <w:t>/</w:t>
      </w:r>
      <w:r w:rsidR="00D52D41">
        <w:rPr>
          <w:rFonts w:ascii="Times New Roman" w:hAnsi="Times New Roman" w:cs="Times New Roman"/>
          <w:sz w:val="22"/>
          <w:szCs w:val="22"/>
        </w:rPr>
        <w:t>ze</w:t>
      </w:r>
      <w:r w:rsidR="00644FB0">
        <w:rPr>
          <w:rFonts w:ascii="Times New Roman" w:hAnsi="Times New Roman" w:cs="Times New Roman"/>
          <w:sz w:val="22"/>
          <w:szCs w:val="22"/>
        </w:rPr>
        <w:t>roing then</w:t>
      </w:r>
      <w:r w:rsidR="00D52D41">
        <w:rPr>
          <w:rFonts w:ascii="Times New Roman" w:hAnsi="Times New Roman" w:cs="Times New Roman"/>
          <w:sz w:val="22"/>
          <w:szCs w:val="22"/>
        </w:rPr>
        <w:t xml:space="preserve"> non-zero once the motor</w:t>
      </w:r>
      <w:r w:rsidR="00644FB0">
        <w:rPr>
          <w:rFonts w:ascii="Times New Roman" w:hAnsi="Times New Roman" w:cs="Times New Roman"/>
          <w:sz w:val="22"/>
          <w:szCs w:val="22"/>
        </w:rPr>
        <w:t xml:space="preserve">’s </w:t>
      </w:r>
      <w:r w:rsidR="00944414">
        <w:rPr>
          <w:rFonts w:ascii="Times New Roman" w:hAnsi="Times New Roman" w:cs="Times New Roman"/>
          <w:sz w:val="22"/>
          <w:szCs w:val="22"/>
        </w:rPr>
        <w:t xml:space="preserve">effort was set, </w:t>
      </w:r>
      <w:r w:rsidR="004E79F4">
        <w:rPr>
          <w:rFonts w:ascii="Times New Roman" w:hAnsi="Times New Roman" w:cs="Times New Roman"/>
          <w:sz w:val="22"/>
          <w:szCs w:val="22"/>
        </w:rPr>
        <w:t>parameter 3 is satisfied</w:t>
      </w:r>
      <w:r w:rsidR="00D235BB">
        <w:rPr>
          <w:rFonts w:ascii="Times New Roman" w:hAnsi="Times New Roman" w:cs="Times New Roman"/>
          <w:sz w:val="22"/>
          <w:szCs w:val="22"/>
        </w:rPr>
        <w:t xml:space="preserve">. Since the position shows </w:t>
      </w:r>
      <w:r w:rsidR="008D1EA2">
        <w:rPr>
          <w:rFonts w:ascii="Times New Roman" w:hAnsi="Times New Roman" w:cs="Times New Roman"/>
          <w:sz w:val="22"/>
          <w:szCs w:val="22"/>
        </w:rPr>
        <w:t xml:space="preserve">an </w:t>
      </w:r>
      <w:r w:rsidR="00D235BB">
        <w:rPr>
          <w:rFonts w:ascii="Times New Roman" w:hAnsi="Times New Roman" w:cs="Times New Roman"/>
          <w:sz w:val="22"/>
          <w:szCs w:val="22"/>
        </w:rPr>
        <w:t xml:space="preserve">increase with a positive effort and decrease with negative effort, parameter 4 is </w:t>
      </w:r>
      <w:r w:rsidR="00D235BB">
        <w:rPr>
          <w:rFonts w:ascii="Times New Roman" w:hAnsi="Times New Roman" w:cs="Times New Roman"/>
          <w:sz w:val="22"/>
          <w:szCs w:val="22"/>
        </w:rPr>
        <w:lastRenderedPageBreak/>
        <w:t xml:space="preserve">satisfied. </w:t>
      </w:r>
      <w:r w:rsidR="00525965">
        <w:rPr>
          <w:rFonts w:ascii="Times New Roman" w:hAnsi="Times New Roman" w:cs="Times New Roman"/>
          <w:sz w:val="22"/>
          <w:szCs w:val="22"/>
        </w:rPr>
        <w:t xml:space="preserve">It was also visually confirmed that the positive </w:t>
      </w:r>
      <w:r w:rsidR="001B7B5B">
        <w:rPr>
          <w:rFonts w:ascii="Times New Roman" w:hAnsi="Times New Roman" w:cs="Times New Roman"/>
          <w:sz w:val="22"/>
          <w:szCs w:val="22"/>
        </w:rPr>
        <w:t xml:space="preserve">effort corresponded to the forward direction. As seen in Figure 2, the position </w:t>
      </w:r>
      <w:r w:rsidR="00FC7DC5">
        <w:rPr>
          <w:rFonts w:ascii="Times New Roman" w:hAnsi="Times New Roman" w:cs="Times New Roman"/>
          <w:sz w:val="22"/>
          <w:szCs w:val="22"/>
        </w:rPr>
        <w:t xml:space="preserve">of each encoder </w:t>
      </w:r>
      <w:r w:rsidR="001B7B5B">
        <w:rPr>
          <w:rFonts w:ascii="Times New Roman" w:hAnsi="Times New Roman" w:cs="Times New Roman"/>
          <w:sz w:val="22"/>
          <w:szCs w:val="22"/>
        </w:rPr>
        <w:t xml:space="preserve">was able to be both a positive and negative value, therefore </w:t>
      </w:r>
      <w:r w:rsidR="00FC7DC5">
        <w:rPr>
          <w:rFonts w:ascii="Times New Roman" w:hAnsi="Times New Roman" w:cs="Times New Roman"/>
          <w:sz w:val="22"/>
          <w:szCs w:val="22"/>
        </w:rPr>
        <w:t xml:space="preserve">parameter 5 is satisfied. </w:t>
      </w:r>
      <w:r w:rsidR="008D1EA2">
        <w:rPr>
          <w:rFonts w:ascii="Times New Roman" w:hAnsi="Times New Roman" w:cs="Times New Roman"/>
          <w:sz w:val="22"/>
          <w:szCs w:val="22"/>
        </w:rPr>
        <w:t xml:space="preserve">Lastly, there </w:t>
      </w:r>
      <w:r w:rsidR="00B548FF">
        <w:rPr>
          <w:rFonts w:ascii="Times New Roman" w:hAnsi="Times New Roman" w:cs="Times New Roman"/>
          <w:sz w:val="22"/>
          <w:szCs w:val="22"/>
        </w:rPr>
        <w:t xml:space="preserve">are instances in which </w:t>
      </w:r>
      <w:r w:rsidR="001775B9">
        <w:rPr>
          <w:rFonts w:ascii="Times New Roman" w:hAnsi="Times New Roman" w:cs="Times New Roman"/>
          <w:sz w:val="22"/>
          <w:szCs w:val="22"/>
        </w:rPr>
        <w:t>the</w:t>
      </w:r>
      <w:r w:rsidR="00B548FF">
        <w:rPr>
          <w:rFonts w:ascii="Times New Roman" w:hAnsi="Times New Roman" w:cs="Times New Roman"/>
          <w:sz w:val="22"/>
          <w:szCs w:val="22"/>
        </w:rPr>
        <w:t xml:space="preserve"> encoder</w:t>
      </w:r>
      <w:r w:rsidR="001775B9">
        <w:rPr>
          <w:rFonts w:ascii="Times New Roman" w:hAnsi="Times New Roman" w:cs="Times New Roman"/>
          <w:sz w:val="22"/>
          <w:szCs w:val="22"/>
        </w:rPr>
        <w:t>s</w:t>
      </w:r>
      <w:r w:rsidR="00B548FF">
        <w:rPr>
          <w:rFonts w:ascii="Times New Roman" w:hAnsi="Times New Roman" w:cs="Times New Roman"/>
          <w:sz w:val="22"/>
          <w:szCs w:val="22"/>
        </w:rPr>
        <w:t xml:space="preserve"> reach a position </w:t>
      </w:r>
      <w:r w:rsidR="00B97FBC">
        <w:rPr>
          <w:rFonts w:ascii="Times New Roman" w:hAnsi="Times New Roman" w:cs="Times New Roman"/>
          <w:sz w:val="22"/>
          <w:szCs w:val="22"/>
        </w:rPr>
        <w:t>value over</w:t>
      </w:r>
      <w:r w:rsidR="00B548FF">
        <w:rPr>
          <w:rFonts w:ascii="Times New Roman" w:hAnsi="Times New Roman" w:cs="Times New Roman"/>
          <w:sz w:val="22"/>
          <w:szCs w:val="22"/>
        </w:rPr>
        <w:t xml:space="preserve"> 65</w:t>
      </w:r>
      <w:r w:rsidR="00B97FBC">
        <w:rPr>
          <w:rFonts w:ascii="Times New Roman" w:hAnsi="Times New Roman" w:cs="Times New Roman"/>
          <w:sz w:val="22"/>
          <w:szCs w:val="22"/>
        </w:rPr>
        <w:t>,535</w:t>
      </w:r>
      <w:r w:rsidR="008D1EA2">
        <w:rPr>
          <w:rFonts w:ascii="Times New Roman" w:hAnsi="Times New Roman" w:cs="Times New Roman"/>
          <w:sz w:val="22"/>
          <w:szCs w:val="22"/>
        </w:rPr>
        <w:t xml:space="preserve"> </w:t>
      </w:r>
      <w:r w:rsidR="00E10B46">
        <w:rPr>
          <w:rFonts w:ascii="Times New Roman" w:hAnsi="Times New Roman" w:cs="Times New Roman"/>
          <w:sz w:val="22"/>
          <w:szCs w:val="22"/>
        </w:rPr>
        <w:t>which means the auto-reload set at 0xFFFF does not affect data collection, satisfying parameter 6.</w:t>
      </w:r>
      <w:r w:rsidR="001775B9">
        <w:rPr>
          <w:rFonts w:ascii="Times New Roman" w:hAnsi="Times New Roman" w:cs="Times New Roman"/>
          <w:sz w:val="22"/>
          <w:szCs w:val="22"/>
        </w:rPr>
        <w:t xml:space="preserve"> This quick analysis shows how the code in the python files “main.py”, “encoder.py”, and “motor.py” provide the required functionalities to the Romi device.</w:t>
      </w:r>
      <w:r w:rsidR="003A6376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5AB5973A" w14:textId="32942A2A" w:rsidR="00DC140F" w:rsidRPr="001C6E75" w:rsidRDefault="00DC140F" w:rsidP="001C6E75">
      <w:pPr>
        <w:spacing w:after="24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References:</w:t>
      </w:r>
    </w:p>
    <w:p w14:paraId="68D31590" w14:textId="6CD9F4FE" w:rsidR="0096001F" w:rsidRDefault="0096001F" w:rsidP="00DC140F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Refvem</w:t>
      </w:r>
      <w:r w:rsidRPr="00E8021C">
        <w:rPr>
          <w:rFonts w:ascii="Times New Roman" w:hAnsi="Times New Roman" w:cs="Times New Roman"/>
          <w:sz w:val="22"/>
          <w:szCs w:val="22"/>
        </w:rPr>
        <w:t xml:space="preserve">, </w:t>
      </w:r>
      <w:r>
        <w:rPr>
          <w:rFonts w:ascii="Times New Roman" w:hAnsi="Times New Roman" w:cs="Times New Roman"/>
          <w:sz w:val="22"/>
          <w:szCs w:val="22"/>
        </w:rPr>
        <w:t>C</w:t>
      </w:r>
      <w:r w:rsidRPr="00E8021C">
        <w:rPr>
          <w:rFonts w:ascii="Times New Roman" w:hAnsi="Times New Roman" w:cs="Times New Roman"/>
          <w:sz w:val="22"/>
          <w:szCs w:val="22"/>
        </w:rPr>
        <w:t xml:space="preserve">. (2025). </w:t>
      </w:r>
      <w:r>
        <w:rPr>
          <w:rFonts w:ascii="Times New Roman" w:hAnsi="Times New Roman" w:cs="Times New Roman"/>
          <w:i/>
          <w:iCs/>
          <w:sz w:val="22"/>
          <w:szCs w:val="22"/>
        </w:rPr>
        <w:t>Lab 0x0</w:t>
      </w:r>
      <w:r w:rsidR="006872CE">
        <w:rPr>
          <w:rFonts w:ascii="Times New Roman" w:hAnsi="Times New Roman" w:cs="Times New Roman"/>
          <w:i/>
          <w:iCs/>
          <w:sz w:val="22"/>
          <w:szCs w:val="22"/>
        </w:rPr>
        <w:t>1</w:t>
      </w:r>
      <w:r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r w:rsidR="001513DA" w:rsidRPr="001513DA">
        <w:rPr>
          <w:rFonts w:ascii="Times New Roman" w:hAnsi="Times New Roman" w:cs="Times New Roman"/>
          <w:i/>
          <w:iCs/>
          <w:sz w:val="22"/>
          <w:szCs w:val="22"/>
        </w:rPr>
        <w:t>Interrupt Callbacks and ADC Reading</w:t>
      </w:r>
      <w:r w:rsidR="001513DA" w:rsidRPr="0096001F">
        <w:rPr>
          <w:rFonts w:ascii="Times New Roman" w:hAnsi="Times New Roman" w:cs="Times New Roman"/>
          <w:sz w:val="22"/>
          <w:szCs w:val="22"/>
        </w:rPr>
        <w:t xml:space="preserve"> </w:t>
      </w:r>
      <w:r w:rsidRPr="0096001F">
        <w:rPr>
          <w:rFonts w:ascii="Times New Roman" w:hAnsi="Times New Roman" w:cs="Times New Roman"/>
          <w:sz w:val="22"/>
          <w:szCs w:val="22"/>
        </w:rPr>
        <w:t xml:space="preserve">[Unpublished lab instructions]. Department of </w:t>
      </w:r>
      <w:r w:rsidR="001513DA">
        <w:rPr>
          <w:rFonts w:ascii="Times New Roman" w:hAnsi="Times New Roman" w:cs="Times New Roman"/>
          <w:sz w:val="22"/>
          <w:szCs w:val="22"/>
        </w:rPr>
        <w:t>Mechanical Engineering</w:t>
      </w:r>
      <w:r w:rsidRPr="0096001F">
        <w:rPr>
          <w:rFonts w:ascii="Times New Roman" w:hAnsi="Times New Roman" w:cs="Times New Roman"/>
          <w:sz w:val="22"/>
          <w:szCs w:val="22"/>
        </w:rPr>
        <w:t xml:space="preserve">, Cal Poly. Retrieved from </w:t>
      </w:r>
      <w:hyperlink r:id="rId11" w:history="1">
        <w:r w:rsidR="00411185" w:rsidRPr="003F1833">
          <w:rPr>
            <w:rStyle w:val="Hyperlink"/>
            <w:rFonts w:ascii="Times New Roman" w:hAnsi="Times New Roman" w:cs="Times New Roman"/>
            <w:sz w:val="22"/>
            <w:szCs w:val="22"/>
          </w:rPr>
          <w:t>https://canvas.calpoly.edu/courses/161863/assignments/1368600?module_item_id=4790186</w:t>
        </w:r>
      </w:hyperlink>
      <w:r w:rsidR="00411185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52149A22" w14:textId="722E2015" w:rsidR="5D84423B" w:rsidRDefault="00E8021C" w:rsidP="00310E41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Refvem</w:t>
      </w:r>
      <w:r w:rsidRPr="00E8021C">
        <w:rPr>
          <w:rFonts w:ascii="Times New Roman" w:hAnsi="Times New Roman" w:cs="Times New Roman"/>
          <w:sz w:val="22"/>
          <w:szCs w:val="22"/>
        </w:rPr>
        <w:t xml:space="preserve">, </w:t>
      </w:r>
      <w:r>
        <w:rPr>
          <w:rFonts w:ascii="Times New Roman" w:hAnsi="Times New Roman" w:cs="Times New Roman"/>
          <w:sz w:val="22"/>
          <w:szCs w:val="22"/>
        </w:rPr>
        <w:t>C</w:t>
      </w:r>
      <w:r w:rsidRPr="00E8021C">
        <w:rPr>
          <w:rFonts w:ascii="Times New Roman" w:hAnsi="Times New Roman" w:cs="Times New Roman"/>
          <w:sz w:val="22"/>
          <w:szCs w:val="22"/>
        </w:rPr>
        <w:t xml:space="preserve">. (2025). </w:t>
      </w:r>
      <w:r w:rsidR="00CA4A7A">
        <w:rPr>
          <w:rFonts w:ascii="Times New Roman" w:hAnsi="Times New Roman" w:cs="Times New Roman"/>
          <w:i/>
          <w:iCs/>
          <w:sz w:val="22"/>
          <w:szCs w:val="22"/>
        </w:rPr>
        <w:t>Lab 0x0</w:t>
      </w:r>
      <w:r w:rsidR="00075BC8">
        <w:rPr>
          <w:rFonts w:ascii="Times New Roman" w:hAnsi="Times New Roman" w:cs="Times New Roman"/>
          <w:i/>
          <w:iCs/>
          <w:sz w:val="22"/>
          <w:szCs w:val="22"/>
        </w:rPr>
        <w:t>1</w:t>
      </w:r>
      <w:r w:rsidR="00CA4A7A"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r w:rsidR="001B2182">
        <w:rPr>
          <w:rFonts w:ascii="Times New Roman" w:hAnsi="Times New Roman" w:cs="Times New Roman"/>
          <w:i/>
          <w:iCs/>
          <w:sz w:val="22"/>
          <w:szCs w:val="22"/>
        </w:rPr>
        <w:t>Lecture 5 – Decoding Quadrature Encoders</w:t>
      </w:r>
      <w:r w:rsidRPr="00E8021C">
        <w:rPr>
          <w:rFonts w:ascii="Times New Roman" w:hAnsi="Times New Roman" w:cs="Times New Roman"/>
          <w:sz w:val="22"/>
          <w:szCs w:val="22"/>
        </w:rPr>
        <w:t xml:space="preserve"> [Unpublished lecture notes]. Department of </w:t>
      </w:r>
      <w:r w:rsidR="001513DA">
        <w:rPr>
          <w:rFonts w:ascii="Times New Roman" w:hAnsi="Times New Roman" w:cs="Times New Roman"/>
          <w:sz w:val="22"/>
          <w:szCs w:val="22"/>
        </w:rPr>
        <w:t xml:space="preserve">Mechanical </w:t>
      </w:r>
      <w:r w:rsidR="00CA4A7A">
        <w:rPr>
          <w:rFonts w:ascii="Times New Roman" w:hAnsi="Times New Roman" w:cs="Times New Roman"/>
          <w:sz w:val="22"/>
          <w:szCs w:val="22"/>
        </w:rPr>
        <w:t>Engineering</w:t>
      </w:r>
      <w:r w:rsidRPr="00E8021C">
        <w:rPr>
          <w:rFonts w:ascii="Times New Roman" w:hAnsi="Times New Roman" w:cs="Times New Roman"/>
          <w:sz w:val="22"/>
          <w:szCs w:val="22"/>
        </w:rPr>
        <w:t>, Cal Poly.</w:t>
      </w:r>
    </w:p>
    <w:p w14:paraId="4EF48881" w14:textId="6DA50F21" w:rsidR="5D84423B" w:rsidRDefault="00064366" w:rsidP="00310E41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V</w:t>
      </w:r>
      <w:r w:rsidRPr="00064366">
        <w:rPr>
          <w:rFonts w:ascii="Times New Roman" w:hAnsi="Times New Roman" w:cs="Times New Roman"/>
          <w:sz w:val="22"/>
          <w:szCs w:val="22"/>
        </w:rPr>
        <w:t xml:space="preserve">entimiglia, A., &amp; Bonney, C. (2025). </w:t>
      </w:r>
      <w:r w:rsidRPr="00064366">
        <w:rPr>
          <w:rFonts w:ascii="Times New Roman" w:hAnsi="Times New Roman" w:cs="Times New Roman"/>
          <w:i/>
          <w:iCs/>
          <w:sz w:val="22"/>
          <w:szCs w:val="22"/>
        </w:rPr>
        <w:t>main.py, encoder.py, motor.py</w:t>
      </w:r>
      <w:r w:rsidRPr="00064366">
        <w:rPr>
          <w:rFonts w:ascii="Times New Roman" w:hAnsi="Times New Roman" w:cs="Times New Roman"/>
          <w:sz w:val="22"/>
          <w:szCs w:val="22"/>
        </w:rPr>
        <w:t xml:space="preserve"> [Unpublished computer software]. Department of Mechanical Engineering, Cal Poly.</w:t>
      </w:r>
    </w:p>
    <w:sectPr w:rsidR="5D84423B"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C33309" w14:textId="77777777" w:rsidR="002323CC" w:rsidRDefault="002323CC" w:rsidP="00EB522A">
      <w:pPr>
        <w:spacing w:after="0" w:line="240" w:lineRule="auto"/>
      </w:pPr>
      <w:r>
        <w:separator/>
      </w:r>
    </w:p>
  </w:endnote>
  <w:endnote w:type="continuationSeparator" w:id="0">
    <w:p w14:paraId="0E406930" w14:textId="77777777" w:rsidR="002323CC" w:rsidRDefault="002323CC" w:rsidP="00EB522A">
      <w:pPr>
        <w:spacing w:after="0" w:line="240" w:lineRule="auto"/>
      </w:pPr>
      <w:r>
        <w:continuationSeparator/>
      </w:r>
    </w:p>
  </w:endnote>
  <w:endnote w:type="continuationNotice" w:id="1">
    <w:p w14:paraId="7DFF5DA5" w14:textId="77777777" w:rsidR="002323CC" w:rsidRDefault="002323CC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D11304" w14:textId="3FA0036E" w:rsidR="00EB522A" w:rsidRDefault="00EB522A" w:rsidP="00EB522A">
    <w:pPr>
      <w:pStyle w:val="Footer"/>
      <w:jc w:val="center"/>
    </w:pPr>
    <w:r>
      <w:t>-</w:t>
    </w: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1</w:t>
    </w:r>
    <w:r>
      <w:rPr>
        <w:noProof/>
      </w:rPr>
      <w:fldChar w:fldCharType="end"/>
    </w:r>
    <w:r>
      <w:rPr>
        <w:noProof/>
      </w:rPr>
      <w:t>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43D477" w14:textId="77777777" w:rsidR="002323CC" w:rsidRDefault="002323CC" w:rsidP="00EB522A">
      <w:pPr>
        <w:spacing w:after="0" w:line="240" w:lineRule="auto"/>
      </w:pPr>
      <w:r>
        <w:separator/>
      </w:r>
    </w:p>
  </w:footnote>
  <w:footnote w:type="continuationSeparator" w:id="0">
    <w:p w14:paraId="7EDF6734" w14:textId="77777777" w:rsidR="002323CC" w:rsidRDefault="002323CC" w:rsidP="00EB522A">
      <w:pPr>
        <w:spacing w:after="0" w:line="240" w:lineRule="auto"/>
      </w:pPr>
      <w:r>
        <w:continuationSeparator/>
      </w:r>
    </w:p>
  </w:footnote>
  <w:footnote w:type="continuationNotice" w:id="1">
    <w:p w14:paraId="6BB4B9BD" w14:textId="77777777" w:rsidR="002323CC" w:rsidRDefault="002323CC">
      <w:pPr>
        <w:spacing w:after="0" w:line="240" w:lineRule="auto"/>
      </w:pPr>
    </w:p>
  </w:footnote>
</w:footnotes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A7DE2"/>
    <w:multiLevelType w:val="multilevel"/>
    <w:tmpl w:val="3B92D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5C7893"/>
    <w:multiLevelType w:val="multilevel"/>
    <w:tmpl w:val="C2301E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163069E"/>
    <w:multiLevelType w:val="multilevel"/>
    <w:tmpl w:val="093482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B171064"/>
    <w:multiLevelType w:val="hybridMultilevel"/>
    <w:tmpl w:val="2F2C39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82E1A78"/>
    <w:multiLevelType w:val="hybridMultilevel"/>
    <w:tmpl w:val="D48CB816"/>
    <w:lvl w:ilvl="0" w:tplc="4E7435A2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49486388">
    <w:abstractNumId w:val="1"/>
  </w:num>
  <w:num w:numId="2" w16cid:durableId="921573827">
    <w:abstractNumId w:val="0"/>
  </w:num>
  <w:num w:numId="3" w16cid:durableId="275676445">
    <w:abstractNumId w:val="3"/>
  </w:num>
  <w:num w:numId="4" w16cid:durableId="984628675">
    <w:abstractNumId w:val="4"/>
  </w:num>
  <w:num w:numId="5" w16cid:durableId="151618580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01C72D7"/>
    <w:rsid w:val="00002017"/>
    <w:rsid w:val="000053F5"/>
    <w:rsid w:val="000065B2"/>
    <w:rsid w:val="000074F7"/>
    <w:rsid w:val="00011D58"/>
    <w:rsid w:val="0001228E"/>
    <w:rsid w:val="00012F18"/>
    <w:rsid w:val="000151DB"/>
    <w:rsid w:val="0002042F"/>
    <w:rsid w:val="00023230"/>
    <w:rsid w:val="000237ED"/>
    <w:rsid w:val="00023B13"/>
    <w:rsid w:val="00030C9B"/>
    <w:rsid w:val="0004159B"/>
    <w:rsid w:val="000429C9"/>
    <w:rsid w:val="000436D1"/>
    <w:rsid w:val="0004592B"/>
    <w:rsid w:val="0005303F"/>
    <w:rsid w:val="000564F8"/>
    <w:rsid w:val="00057024"/>
    <w:rsid w:val="00062BB4"/>
    <w:rsid w:val="00063530"/>
    <w:rsid w:val="00064366"/>
    <w:rsid w:val="00067CA6"/>
    <w:rsid w:val="00072914"/>
    <w:rsid w:val="0007439B"/>
    <w:rsid w:val="000751B8"/>
    <w:rsid w:val="000757C8"/>
    <w:rsid w:val="00075BC8"/>
    <w:rsid w:val="0007760F"/>
    <w:rsid w:val="000807AD"/>
    <w:rsid w:val="0008183E"/>
    <w:rsid w:val="00084678"/>
    <w:rsid w:val="00085349"/>
    <w:rsid w:val="00085EE5"/>
    <w:rsid w:val="00086FCC"/>
    <w:rsid w:val="00092298"/>
    <w:rsid w:val="00092C9A"/>
    <w:rsid w:val="00096A3C"/>
    <w:rsid w:val="00097ECA"/>
    <w:rsid w:val="00097EFE"/>
    <w:rsid w:val="000A0257"/>
    <w:rsid w:val="000A3B99"/>
    <w:rsid w:val="000B019F"/>
    <w:rsid w:val="000B0442"/>
    <w:rsid w:val="000B284F"/>
    <w:rsid w:val="000B5B66"/>
    <w:rsid w:val="000C37F2"/>
    <w:rsid w:val="000C3D4E"/>
    <w:rsid w:val="000D572B"/>
    <w:rsid w:val="000E081F"/>
    <w:rsid w:val="000E1AB6"/>
    <w:rsid w:val="000E2966"/>
    <w:rsid w:val="000E43D7"/>
    <w:rsid w:val="000E66E0"/>
    <w:rsid w:val="000F5C4F"/>
    <w:rsid w:val="000F6754"/>
    <w:rsid w:val="000F6974"/>
    <w:rsid w:val="000F6EBE"/>
    <w:rsid w:val="001000FB"/>
    <w:rsid w:val="001015FD"/>
    <w:rsid w:val="00102BDC"/>
    <w:rsid w:val="00102DA3"/>
    <w:rsid w:val="0010442E"/>
    <w:rsid w:val="00105954"/>
    <w:rsid w:val="0010768B"/>
    <w:rsid w:val="00114B04"/>
    <w:rsid w:val="00114D50"/>
    <w:rsid w:val="00120342"/>
    <w:rsid w:val="001209F4"/>
    <w:rsid w:val="00137681"/>
    <w:rsid w:val="00140C81"/>
    <w:rsid w:val="0014189E"/>
    <w:rsid w:val="00144D37"/>
    <w:rsid w:val="00150676"/>
    <w:rsid w:val="00150A5E"/>
    <w:rsid w:val="001513DA"/>
    <w:rsid w:val="0015190E"/>
    <w:rsid w:val="00151AE2"/>
    <w:rsid w:val="0015317A"/>
    <w:rsid w:val="00157E0B"/>
    <w:rsid w:val="00161499"/>
    <w:rsid w:val="00175305"/>
    <w:rsid w:val="001775B9"/>
    <w:rsid w:val="001800FC"/>
    <w:rsid w:val="00180DA8"/>
    <w:rsid w:val="00186E00"/>
    <w:rsid w:val="00191C41"/>
    <w:rsid w:val="001A274C"/>
    <w:rsid w:val="001A41E9"/>
    <w:rsid w:val="001B0D81"/>
    <w:rsid w:val="001B2182"/>
    <w:rsid w:val="001B4B0C"/>
    <w:rsid w:val="001B5813"/>
    <w:rsid w:val="001B590B"/>
    <w:rsid w:val="001B6443"/>
    <w:rsid w:val="001B7B5B"/>
    <w:rsid w:val="001C151A"/>
    <w:rsid w:val="001C1959"/>
    <w:rsid w:val="001C2BAA"/>
    <w:rsid w:val="001C3519"/>
    <w:rsid w:val="001C6E75"/>
    <w:rsid w:val="001D0EDC"/>
    <w:rsid w:val="001D13D3"/>
    <w:rsid w:val="001D2FAE"/>
    <w:rsid w:val="001D4765"/>
    <w:rsid w:val="001D7DDA"/>
    <w:rsid w:val="001D7FE8"/>
    <w:rsid w:val="001E220D"/>
    <w:rsid w:val="001E2A45"/>
    <w:rsid w:val="001F5B26"/>
    <w:rsid w:val="001F776C"/>
    <w:rsid w:val="001F7796"/>
    <w:rsid w:val="001F78E4"/>
    <w:rsid w:val="002131E6"/>
    <w:rsid w:val="00213270"/>
    <w:rsid w:val="002154A9"/>
    <w:rsid w:val="002167B4"/>
    <w:rsid w:val="00221780"/>
    <w:rsid w:val="00221F2E"/>
    <w:rsid w:val="002231F6"/>
    <w:rsid w:val="00223225"/>
    <w:rsid w:val="00224219"/>
    <w:rsid w:val="00224BFB"/>
    <w:rsid w:val="002323CC"/>
    <w:rsid w:val="00232E80"/>
    <w:rsid w:val="0024026A"/>
    <w:rsid w:val="002424E5"/>
    <w:rsid w:val="0024255F"/>
    <w:rsid w:val="0024321C"/>
    <w:rsid w:val="00247BF4"/>
    <w:rsid w:val="00250C13"/>
    <w:rsid w:val="00251228"/>
    <w:rsid w:val="00251791"/>
    <w:rsid w:val="002619A0"/>
    <w:rsid w:val="0026607D"/>
    <w:rsid w:val="00266ACD"/>
    <w:rsid w:val="00266FDA"/>
    <w:rsid w:val="00267101"/>
    <w:rsid w:val="0027282B"/>
    <w:rsid w:val="00276806"/>
    <w:rsid w:val="00276A8A"/>
    <w:rsid w:val="00281A28"/>
    <w:rsid w:val="00287A7F"/>
    <w:rsid w:val="002907B4"/>
    <w:rsid w:val="002935AA"/>
    <w:rsid w:val="002961C7"/>
    <w:rsid w:val="002A376E"/>
    <w:rsid w:val="002A4520"/>
    <w:rsid w:val="002A4FD3"/>
    <w:rsid w:val="002B051F"/>
    <w:rsid w:val="002B590A"/>
    <w:rsid w:val="002B7F0D"/>
    <w:rsid w:val="002D7646"/>
    <w:rsid w:val="002D7DEC"/>
    <w:rsid w:val="002E16D7"/>
    <w:rsid w:val="002F0BE7"/>
    <w:rsid w:val="002F2CAE"/>
    <w:rsid w:val="002F2FA0"/>
    <w:rsid w:val="002F356A"/>
    <w:rsid w:val="002F397D"/>
    <w:rsid w:val="002F3E97"/>
    <w:rsid w:val="002F72F0"/>
    <w:rsid w:val="002F7A0E"/>
    <w:rsid w:val="00301965"/>
    <w:rsid w:val="00303470"/>
    <w:rsid w:val="003048C1"/>
    <w:rsid w:val="00306B0A"/>
    <w:rsid w:val="003073E4"/>
    <w:rsid w:val="00310E41"/>
    <w:rsid w:val="00314E29"/>
    <w:rsid w:val="00315F9B"/>
    <w:rsid w:val="00320193"/>
    <w:rsid w:val="00326692"/>
    <w:rsid w:val="003274E4"/>
    <w:rsid w:val="003276A0"/>
    <w:rsid w:val="00327967"/>
    <w:rsid w:val="00327A2D"/>
    <w:rsid w:val="003301E7"/>
    <w:rsid w:val="0033151D"/>
    <w:rsid w:val="003366F4"/>
    <w:rsid w:val="00343776"/>
    <w:rsid w:val="00343C4D"/>
    <w:rsid w:val="00347AED"/>
    <w:rsid w:val="00357445"/>
    <w:rsid w:val="003641F2"/>
    <w:rsid w:val="0036684C"/>
    <w:rsid w:val="00370B47"/>
    <w:rsid w:val="00373B98"/>
    <w:rsid w:val="00376D12"/>
    <w:rsid w:val="00377248"/>
    <w:rsid w:val="00377EA6"/>
    <w:rsid w:val="0038137D"/>
    <w:rsid w:val="0038390E"/>
    <w:rsid w:val="00384972"/>
    <w:rsid w:val="0039597C"/>
    <w:rsid w:val="00397C66"/>
    <w:rsid w:val="003A26BA"/>
    <w:rsid w:val="003A6376"/>
    <w:rsid w:val="003B491C"/>
    <w:rsid w:val="003B6F68"/>
    <w:rsid w:val="003B7A07"/>
    <w:rsid w:val="003C093C"/>
    <w:rsid w:val="003C1B2F"/>
    <w:rsid w:val="003C6705"/>
    <w:rsid w:val="003C6B8E"/>
    <w:rsid w:val="003D043C"/>
    <w:rsid w:val="003D586E"/>
    <w:rsid w:val="003D6AEE"/>
    <w:rsid w:val="003F10C8"/>
    <w:rsid w:val="003F171C"/>
    <w:rsid w:val="003F6A57"/>
    <w:rsid w:val="00400732"/>
    <w:rsid w:val="00403F11"/>
    <w:rsid w:val="004054EC"/>
    <w:rsid w:val="004057C3"/>
    <w:rsid w:val="00411185"/>
    <w:rsid w:val="004143AE"/>
    <w:rsid w:val="00415625"/>
    <w:rsid w:val="0042157B"/>
    <w:rsid w:val="004252B2"/>
    <w:rsid w:val="004254A4"/>
    <w:rsid w:val="0043540D"/>
    <w:rsid w:val="00441313"/>
    <w:rsid w:val="00442D0A"/>
    <w:rsid w:val="004460B2"/>
    <w:rsid w:val="00446571"/>
    <w:rsid w:val="004503FD"/>
    <w:rsid w:val="004547CA"/>
    <w:rsid w:val="004620FE"/>
    <w:rsid w:val="004623E8"/>
    <w:rsid w:val="00467B0C"/>
    <w:rsid w:val="00470B85"/>
    <w:rsid w:val="004710CF"/>
    <w:rsid w:val="004723C1"/>
    <w:rsid w:val="004801F1"/>
    <w:rsid w:val="00480D83"/>
    <w:rsid w:val="00480E38"/>
    <w:rsid w:val="00482C8A"/>
    <w:rsid w:val="0048320C"/>
    <w:rsid w:val="00487115"/>
    <w:rsid w:val="00491A10"/>
    <w:rsid w:val="00491BA1"/>
    <w:rsid w:val="00493D7D"/>
    <w:rsid w:val="00497282"/>
    <w:rsid w:val="004B4FFF"/>
    <w:rsid w:val="004B6B99"/>
    <w:rsid w:val="004C14CD"/>
    <w:rsid w:val="004C7A41"/>
    <w:rsid w:val="004E5E09"/>
    <w:rsid w:val="004E79F4"/>
    <w:rsid w:val="004F0110"/>
    <w:rsid w:val="004F0975"/>
    <w:rsid w:val="004F7ADF"/>
    <w:rsid w:val="0050010C"/>
    <w:rsid w:val="005020FC"/>
    <w:rsid w:val="00502D9E"/>
    <w:rsid w:val="00504FEF"/>
    <w:rsid w:val="00511DC7"/>
    <w:rsid w:val="0051539E"/>
    <w:rsid w:val="00517719"/>
    <w:rsid w:val="005238C3"/>
    <w:rsid w:val="00525965"/>
    <w:rsid w:val="00525C3A"/>
    <w:rsid w:val="00532B72"/>
    <w:rsid w:val="00533DC5"/>
    <w:rsid w:val="00535836"/>
    <w:rsid w:val="005366C6"/>
    <w:rsid w:val="00536703"/>
    <w:rsid w:val="0054448F"/>
    <w:rsid w:val="00547751"/>
    <w:rsid w:val="00550AF5"/>
    <w:rsid w:val="005518D8"/>
    <w:rsid w:val="00554A04"/>
    <w:rsid w:val="00554A46"/>
    <w:rsid w:val="0056120F"/>
    <w:rsid w:val="0056177C"/>
    <w:rsid w:val="00565D62"/>
    <w:rsid w:val="00567A50"/>
    <w:rsid w:val="00567A80"/>
    <w:rsid w:val="00582853"/>
    <w:rsid w:val="005859A1"/>
    <w:rsid w:val="00585B65"/>
    <w:rsid w:val="005875EF"/>
    <w:rsid w:val="00590FE7"/>
    <w:rsid w:val="005936FF"/>
    <w:rsid w:val="0059455F"/>
    <w:rsid w:val="00595E6D"/>
    <w:rsid w:val="00597001"/>
    <w:rsid w:val="00597113"/>
    <w:rsid w:val="005A152F"/>
    <w:rsid w:val="005A4CA8"/>
    <w:rsid w:val="005B15EF"/>
    <w:rsid w:val="005B2D79"/>
    <w:rsid w:val="005B50CB"/>
    <w:rsid w:val="005B5E5E"/>
    <w:rsid w:val="005B779A"/>
    <w:rsid w:val="005C58E6"/>
    <w:rsid w:val="005D0E7A"/>
    <w:rsid w:val="005D1141"/>
    <w:rsid w:val="005D138F"/>
    <w:rsid w:val="005D345B"/>
    <w:rsid w:val="005D38B4"/>
    <w:rsid w:val="005D5A61"/>
    <w:rsid w:val="005E127B"/>
    <w:rsid w:val="005E67A1"/>
    <w:rsid w:val="005F34F2"/>
    <w:rsid w:val="005F37B0"/>
    <w:rsid w:val="005F3F41"/>
    <w:rsid w:val="00604872"/>
    <w:rsid w:val="00612592"/>
    <w:rsid w:val="0061281C"/>
    <w:rsid w:val="00612A97"/>
    <w:rsid w:val="00613D89"/>
    <w:rsid w:val="006160DC"/>
    <w:rsid w:val="00634E84"/>
    <w:rsid w:val="00637C62"/>
    <w:rsid w:val="00644FB0"/>
    <w:rsid w:val="0065004B"/>
    <w:rsid w:val="00650EDF"/>
    <w:rsid w:val="00651A24"/>
    <w:rsid w:val="00653377"/>
    <w:rsid w:val="006537F1"/>
    <w:rsid w:val="00660961"/>
    <w:rsid w:val="00663717"/>
    <w:rsid w:val="00663B36"/>
    <w:rsid w:val="006648FD"/>
    <w:rsid w:val="00665697"/>
    <w:rsid w:val="00671142"/>
    <w:rsid w:val="006711C5"/>
    <w:rsid w:val="00672683"/>
    <w:rsid w:val="00676349"/>
    <w:rsid w:val="00676FBA"/>
    <w:rsid w:val="00681F61"/>
    <w:rsid w:val="00686AB0"/>
    <w:rsid w:val="006872CE"/>
    <w:rsid w:val="00691A79"/>
    <w:rsid w:val="006B5747"/>
    <w:rsid w:val="006B7514"/>
    <w:rsid w:val="006C35BD"/>
    <w:rsid w:val="006C50AC"/>
    <w:rsid w:val="006D04E2"/>
    <w:rsid w:val="006D065B"/>
    <w:rsid w:val="006D10FE"/>
    <w:rsid w:val="006D2247"/>
    <w:rsid w:val="006E0508"/>
    <w:rsid w:val="006E1446"/>
    <w:rsid w:val="006E466C"/>
    <w:rsid w:val="006E5A51"/>
    <w:rsid w:val="006E70E2"/>
    <w:rsid w:val="007016DE"/>
    <w:rsid w:val="00701F60"/>
    <w:rsid w:val="00717556"/>
    <w:rsid w:val="0072484B"/>
    <w:rsid w:val="007277F9"/>
    <w:rsid w:val="007301BC"/>
    <w:rsid w:val="00732AF8"/>
    <w:rsid w:val="00733E1A"/>
    <w:rsid w:val="00735F68"/>
    <w:rsid w:val="007363F1"/>
    <w:rsid w:val="00746BCD"/>
    <w:rsid w:val="00750C00"/>
    <w:rsid w:val="00751743"/>
    <w:rsid w:val="00753CA3"/>
    <w:rsid w:val="00761BDB"/>
    <w:rsid w:val="00762C5B"/>
    <w:rsid w:val="007643CD"/>
    <w:rsid w:val="00764D23"/>
    <w:rsid w:val="00773DBE"/>
    <w:rsid w:val="007772EF"/>
    <w:rsid w:val="00777FD5"/>
    <w:rsid w:val="00781B38"/>
    <w:rsid w:val="00781C73"/>
    <w:rsid w:val="00785E6E"/>
    <w:rsid w:val="00790078"/>
    <w:rsid w:val="00793D53"/>
    <w:rsid w:val="00793FF2"/>
    <w:rsid w:val="00794935"/>
    <w:rsid w:val="0079568A"/>
    <w:rsid w:val="007A21A7"/>
    <w:rsid w:val="007B1A09"/>
    <w:rsid w:val="007B6868"/>
    <w:rsid w:val="007B7461"/>
    <w:rsid w:val="007B758C"/>
    <w:rsid w:val="007C4A5A"/>
    <w:rsid w:val="007C4D44"/>
    <w:rsid w:val="007C6968"/>
    <w:rsid w:val="007D1BC6"/>
    <w:rsid w:val="007D2040"/>
    <w:rsid w:val="007D37D6"/>
    <w:rsid w:val="007D513F"/>
    <w:rsid w:val="007D7BE3"/>
    <w:rsid w:val="007D7C2D"/>
    <w:rsid w:val="007E20EB"/>
    <w:rsid w:val="007E5209"/>
    <w:rsid w:val="007F15FA"/>
    <w:rsid w:val="007F3017"/>
    <w:rsid w:val="007F7302"/>
    <w:rsid w:val="007F76D4"/>
    <w:rsid w:val="008006A5"/>
    <w:rsid w:val="008043B8"/>
    <w:rsid w:val="008074BB"/>
    <w:rsid w:val="00812154"/>
    <w:rsid w:val="00812FF7"/>
    <w:rsid w:val="008136E8"/>
    <w:rsid w:val="00816C2D"/>
    <w:rsid w:val="008251E4"/>
    <w:rsid w:val="00827272"/>
    <w:rsid w:val="00831A24"/>
    <w:rsid w:val="0083251A"/>
    <w:rsid w:val="00834060"/>
    <w:rsid w:val="0083423F"/>
    <w:rsid w:val="0083620B"/>
    <w:rsid w:val="00837402"/>
    <w:rsid w:val="008442E7"/>
    <w:rsid w:val="00845401"/>
    <w:rsid w:val="00846697"/>
    <w:rsid w:val="00847699"/>
    <w:rsid w:val="00853243"/>
    <w:rsid w:val="008552F7"/>
    <w:rsid w:val="008558CC"/>
    <w:rsid w:val="0086013B"/>
    <w:rsid w:val="008610FB"/>
    <w:rsid w:val="0086227E"/>
    <w:rsid w:val="00862C24"/>
    <w:rsid w:val="00863A3A"/>
    <w:rsid w:val="00870C6C"/>
    <w:rsid w:val="00875FAF"/>
    <w:rsid w:val="00882768"/>
    <w:rsid w:val="008923A8"/>
    <w:rsid w:val="0089425B"/>
    <w:rsid w:val="00897531"/>
    <w:rsid w:val="0089776D"/>
    <w:rsid w:val="008A1CC0"/>
    <w:rsid w:val="008A3397"/>
    <w:rsid w:val="008A4463"/>
    <w:rsid w:val="008A5687"/>
    <w:rsid w:val="008B4766"/>
    <w:rsid w:val="008B55AB"/>
    <w:rsid w:val="008B7B1B"/>
    <w:rsid w:val="008C3B8D"/>
    <w:rsid w:val="008D092C"/>
    <w:rsid w:val="008D1EA2"/>
    <w:rsid w:val="008D37F9"/>
    <w:rsid w:val="008D486F"/>
    <w:rsid w:val="008D4952"/>
    <w:rsid w:val="008E5CDE"/>
    <w:rsid w:val="008E7C73"/>
    <w:rsid w:val="008F14D1"/>
    <w:rsid w:val="008F2159"/>
    <w:rsid w:val="008F7FB4"/>
    <w:rsid w:val="0090060F"/>
    <w:rsid w:val="00901E20"/>
    <w:rsid w:val="00902245"/>
    <w:rsid w:val="00904A81"/>
    <w:rsid w:val="00906A54"/>
    <w:rsid w:val="00911638"/>
    <w:rsid w:val="00911D65"/>
    <w:rsid w:val="00912D33"/>
    <w:rsid w:val="00913A81"/>
    <w:rsid w:val="00914777"/>
    <w:rsid w:val="009235B8"/>
    <w:rsid w:val="00927215"/>
    <w:rsid w:val="00931433"/>
    <w:rsid w:val="00932EE9"/>
    <w:rsid w:val="0093687A"/>
    <w:rsid w:val="009401DE"/>
    <w:rsid w:val="00942F76"/>
    <w:rsid w:val="00944414"/>
    <w:rsid w:val="0094481A"/>
    <w:rsid w:val="009469A1"/>
    <w:rsid w:val="00947FBC"/>
    <w:rsid w:val="00951232"/>
    <w:rsid w:val="00951C21"/>
    <w:rsid w:val="00952ADA"/>
    <w:rsid w:val="00955B7F"/>
    <w:rsid w:val="00957B7F"/>
    <w:rsid w:val="0096001F"/>
    <w:rsid w:val="00961253"/>
    <w:rsid w:val="0096156E"/>
    <w:rsid w:val="00962646"/>
    <w:rsid w:val="00963135"/>
    <w:rsid w:val="00967DF0"/>
    <w:rsid w:val="009704C9"/>
    <w:rsid w:val="00972FEF"/>
    <w:rsid w:val="00974304"/>
    <w:rsid w:val="00974C29"/>
    <w:rsid w:val="00977193"/>
    <w:rsid w:val="009936B9"/>
    <w:rsid w:val="00996A3A"/>
    <w:rsid w:val="009A123C"/>
    <w:rsid w:val="009A1F05"/>
    <w:rsid w:val="009A630F"/>
    <w:rsid w:val="009B3021"/>
    <w:rsid w:val="009B35B9"/>
    <w:rsid w:val="009C1C49"/>
    <w:rsid w:val="009C3D99"/>
    <w:rsid w:val="009C6B3C"/>
    <w:rsid w:val="009C7EA1"/>
    <w:rsid w:val="009D2509"/>
    <w:rsid w:val="009D2631"/>
    <w:rsid w:val="009D57CF"/>
    <w:rsid w:val="009E0212"/>
    <w:rsid w:val="009E796B"/>
    <w:rsid w:val="009F05A1"/>
    <w:rsid w:val="009F24EF"/>
    <w:rsid w:val="009F5A61"/>
    <w:rsid w:val="00A002F0"/>
    <w:rsid w:val="00A00764"/>
    <w:rsid w:val="00A03960"/>
    <w:rsid w:val="00A104A9"/>
    <w:rsid w:val="00A131E9"/>
    <w:rsid w:val="00A14E0E"/>
    <w:rsid w:val="00A1701D"/>
    <w:rsid w:val="00A17AEA"/>
    <w:rsid w:val="00A23289"/>
    <w:rsid w:val="00A26FDD"/>
    <w:rsid w:val="00A27CF9"/>
    <w:rsid w:val="00A33CE7"/>
    <w:rsid w:val="00A350CE"/>
    <w:rsid w:val="00A438C1"/>
    <w:rsid w:val="00A43E99"/>
    <w:rsid w:val="00A458C9"/>
    <w:rsid w:val="00A461EC"/>
    <w:rsid w:val="00A46797"/>
    <w:rsid w:val="00A46A31"/>
    <w:rsid w:val="00A46BAE"/>
    <w:rsid w:val="00A47E9D"/>
    <w:rsid w:val="00A52DEE"/>
    <w:rsid w:val="00A5535C"/>
    <w:rsid w:val="00A55AB8"/>
    <w:rsid w:val="00A60686"/>
    <w:rsid w:val="00A60AE9"/>
    <w:rsid w:val="00A62CCD"/>
    <w:rsid w:val="00A655CD"/>
    <w:rsid w:val="00A70421"/>
    <w:rsid w:val="00A73857"/>
    <w:rsid w:val="00A75AFC"/>
    <w:rsid w:val="00A75C1A"/>
    <w:rsid w:val="00A81738"/>
    <w:rsid w:val="00A86B2B"/>
    <w:rsid w:val="00A95042"/>
    <w:rsid w:val="00A97AD1"/>
    <w:rsid w:val="00AA000A"/>
    <w:rsid w:val="00AA0FB7"/>
    <w:rsid w:val="00AA286E"/>
    <w:rsid w:val="00AA2C91"/>
    <w:rsid w:val="00AB2446"/>
    <w:rsid w:val="00AB363A"/>
    <w:rsid w:val="00AB3C06"/>
    <w:rsid w:val="00AB7D29"/>
    <w:rsid w:val="00AC07EB"/>
    <w:rsid w:val="00AC0F17"/>
    <w:rsid w:val="00AC6706"/>
    <w:rsid w:val="00AC7C0A"/>
    <w:rsid w:val="00AD0C2D"/>
    <w:rsid w:val="00AD2901"/>
    <w:rsid w:val="00AD6374"/>
    <w:rsid w:val="00AE488B"/>
    <w:rsid w:val="00AF1785"/>
    <w:rsid w:val="00AF228F"/>
    <w:rsid w:val="00AF2A2D"/>
    <w:rsid w:val="00AF45F1"/>
    <w:rsid w:val="00AF7628"/>
    <w:rsid w:val="00B02AA5"/>
    <w:rsid w:val="00B05371"/>
    <w:rsid w:val="00B05443"/>
    <w:rsid w:val="00B07A30"/>
    <w:rsid w:val="00B115C7"/>
    <w:rsid w:val="00B210D3"/>
    <w:rsid w:val="00B21547"/>
    <w:rsid w:val="00B320E6"/>
    <w:rsid w:val="00B32114"/>
    <w:rsid w:val="00B37F9E"/>
    <w:rsid w:val="00B5020F"/>
    <w:rsid w:val="00B52C6D"/>
    <w:rsid w:val="00B548FF"/>
    <w:rsid w:val="00B61CE1"/>
    <w:rsid w:val="00B6700F"/>
    <w:rsid w:val="00B72F75"/>
    <w:rsid w:val="00B75D0F"/>
    <w:rsid w:val="00B800ED"/>
    <w:rsid w:val="00B80CAD"/>
    <w:rsid w:val="00B83F2D"/>
    <w:rsid w:val="00B8669A"/>
    <w:rsid w:val="00B904BC"/>
    <w:rsid w:val="00B922CE"/>
    <w:rsid w:val="00B936E0"/>
    <w:rsid w:val="00B93D2D"/>
    <w:rsid w:val="00B9586E"/>
    <w:rsid w:val="00B97FBC"/>
    <w:rsid w:val="00BA0C75"/>
    <w:rsid w:val="00BA52B1"/>
    <w:rsid w:val="00BA699C"/>
    <w:rsid w:val="00BB18CB"/>
    <w:rsid w:val="00BB2C30"/>
    <w:rsid w:val="00BB3642"/>
    <w:rsid w:val="00BC1F46"/>
    <w:rsid w:val="00BC2E38"/>
    <w:rsid w:val="00BC3DD9"/>
    <w:rsid w:val="00BC5C52"/>
    <w:rsid w:val="00BD0D27"/>
    <w:rsid w:val="00BD5874"/>
    <w:rsid w:val="00BD725E"/>
    <w:rsid w:val="00BE7329"/>
    <w:rsid w:val="00BF0F31"/>
    <w:rsid w:val="00BF15E5"/>
    <w:rsid w:val="00BF2718"/>
    <w:rsid w:val="00BF34AD"/>
    <w:rsid w:val="00BF4095"/>
    <w:rsid w:val="00C1505F"/>
    <w:rsid w:val="00C24511"/>
    <w:rsid w:val="00C362C4"/>
    <w:rsid w:val="00C3773D"/>
    <w:rsid w:val="00C37EF1"/>
    <w:rsid w:val="00C45815"/>
    <w:rsid w:val="00C470F0"/>
    <w:rsid w:val="00C47E48"/>
    <w:rsid w:val="00C51125"/>
    <w:rsid w:val="00C516BD"/>
    <w:rsid w:val="00C542EF"/>
    <w:rsid w:val="00C61A69"/>
    <w:rsid w:val="00C637F0"/>
    <w:rsid w:val="00C63E2C"/>
    <w:rsid w:val="00C64C99"/>
    <w:rsid w:val="00C748D7"/>
    <w:rsid w:val="00C75BFA"/>
    <w:rsid w:val="00C80DD4"/>
    <w:rsid w:val="00C9069B"/>
    <w:rsid w:val="00C923D9"/>
    <w:rsid w:val="00C92514"/>
    <w:rsid w:val="00C93A93"/>
    <w:rsid w:val="00C95346"/>
    <w:rsid w:val="00CA11F0"/>
    <w:rsid w:val="00CA4A7A"/>
    <w:rsid w:val="00CA51E0"/>
    <w:rsid w:val="00CA7F63"/>
    <w:rsid w:val="00CB0127"/>
    <w:rsid w:val="00CB20C8"/>
    <w:rsid w:val="00CB466C"/>
    <w:rsid w:val="00CC363B"/>
    <w:rsid w:val="00CC4445"/>
    <w:rsid w:val="00CC66F7"/>
    <w:rsid w:val="00CD16DB"/>
    <w:rsid w:val="00CD3AE6"/>
    <w:rsid w:val="00CD3B2B"/>
    <w:rsid w:val="00CD4066"/>
    <w:rsid w:val="00CD6BE3"/>
    <w:rsid w:val="00CD71D9"/>
    <w:rsid w:val="00CD7500"/>
    <w:rsid w:val="00CD787A"/>
    <w:rsid w:val="00CE37AA"/>
    <w:rsid w:val="00CE7A7C"/>
    <w:rsid w:val="00CE7EE8"/>
    <w:rsid w:val="00CF43CA"/>
    <w:rsid w:val="00CF4AD3"/>
    <w:rsid w:val="00CF5392"/>
    <w:rsid w:val="00CF71D6"/>
    <w:rsid w:val="00CF7F37"/>
    <w:rsid w:val="00D012BF"/>
    <w:rsid w:val="00D0150A"/>
    <w:rsid w:val="00D06D91"/>
    <w:rsid w:val="00D10A67"/>
    <w:rsid w:val="00D178F6"/>
    <w:rsid w:val="00D203FC"/>
    <w:rsid w:val="00D235BB"/>
    <w:rsid w:val="00D32FE4"/>
    <w:rsid w:val="00D3527B"/>
    <w:rsid w:val="00D37574"/>
    <w:rsid w:val="00D42F38"/>
    <w:rsid w:val="00D44EA6"/>
    <w:rsid w:val="00D4632B"/>
    <w:rsid w:val="00D50BC3"/>
    <w:rsid w:val="00D51844"/>
    <w:rsid w:val="00D52D41"/>
    <w:rsid w:val="00D554DB"/>
    <w:rsid w:val="00D56801"/>
    <w:rsid w:val="00D6190E"/>
    <w:rsid w:val="00D63161"/>
    <w:rsid w:val="00D65473"/>
    <w:rsid w:val="00D679AA"/>
    <w:rsid w:val="00D75691"/>
    <w:rsid w:val="00D81371"/>
    <w:rsid w:val="00D81786"/>
    <w:rsid w:val="00D845BA"/>
    <w:rsid w:val="00D90B59"/>
    <w:rsid w:val="00D93AA8"/>
    <w:rsid w:val="00D97788"/>
    <w:rsid w:val="00D97FE9"/>
    <w:rsid w:val="00DA1130"/>
    <w:rsid w:val="00DA2663"/>
    <w:rsid w:val="00DB1A6C"/>
    <w:rsid w:val="00DB63BC"/>
    <w:rsid w:val="00DC140F"/>
    <w:rsid w:val="00DC34F4"/>
    <w:rsid w:val="00DC7A1D"/>
    <w:rsid w:val="00DD0558"/>
    <w:rsid w:val="00DD1106"/>
    <w:rsid w:val="00DD1B00"/>
    <w:rsid w:val="00DD3477"/>
    <w:rsid w:val="00DF4D04"/>
    <w:rsid w:val="00DF5AE3"/>
    <w:rsid w:val="00DF7147"/>
    <w:rsid w:val="00E0023E"/>
    <w:rsid w:val="00E003AD"/>
    <w:rsid w:val="00E04093"/>
    <w:rsid w:val="00E05E0E"/>
    <w:rsid w:val="00E06683"/>
    <w:rsid w:val="00E06BCE"/>
    <w:rsid w:val="00E1081B"/>
    <w:rsid w:val="00E10B46"/>
    <w:rsid w:val="00E110EF"/>
    <w:rsid w:val="00E11D47"/>
    <w:rsid w:val="00E1372F"/>
    <w:rsid w:val="00E20929"/>
    <w:rsid w:val="00E21690"/>
    <w:rsid w:val="00E25430"/>
    <w:rsid w:val="00E333E0"/>
    <w:rsid w:val="00E37E4A"/>
    <w:rsid w:val="00E41929"/>
    <w:rsid w:val="00E41B70"/>
    <w:rsid w:val="00E421A0"/>
    <w:rsid w:val="00E4383F"/>
    <w:rsid w:val="00E44E89"/>
    <w:rsid w:val="00E4558B"/>
    <w:rsid w:val="00E5400B"/>
    <w:rsid w:val="00E544B9"/>
    <w:rsid w:val="00E559D6"/>
    <w:rsid w:val="00E6031C"/>
    <w:rsid w:val="00E60B28"/>
    <w:rsid w:val="00E67B93"/>
    <w:rsid w:val="00E73A00"/>
    <w:rsid w:val="00E8021C"/>
    <w:rsid w:val="00E82501"/>
    <w:rsid w:val="00E8296F"/>
    <w:rsid w:val="00E83159"/>
    <w:rsid w:val="00E85E7F"/>
    <w:rsid w:val="00E90FE3"/>
    <w:rsid w:val="00E918E0"/>
    <w:rsid w:val="00E9293A"/>
    <w:rsid w:val="00E95A9A"/>
    <w:rsid w:val="00E9774F"/>
    <w:rsid w:val="00EA05C6"/>
    <w:rsid w:val="00EA1843"/>
    <w:rsid w:val="00EA20B0"/>
    <w:rsid w:val="00EA30B1"/>
    <w:rsid w:val="00EA315A"/>
    <w:rsid w:val="00EA45DD"/>
    <w:rsid w:val="00EA54AC"/>
    <w:rsid w:val="00EA7CC2"/>
    <w:rsid w:val="00EB003B"/>
    <w:rsid w:val="00EB2101"/>
    <w:rsid w:val="00EB522A"/>
    <w:rsid w:val="00EB5363"/>
    <w:rsid w:val="00EC5816"/>
    <w:rsid w:val="00EC6392"/>
    <w:rsid w:val="00ED21E3"/>
    <w:rsid w:val="00ED31A6"/>
    <w:rsid w:val="00ED372B"/>
    <w:rsid w:val="00ED7728"/>
    <w:rsid w:val="00EE2CCE"/>
    <w:rsid w:val="00EE374D"/>
    <w:rsid w:val="00EE5465"/>
    <w:rsid w:val="00EF3BC6"/>
    <w:rsid w:val="00EF62E0"/>
    <w:rsid w:val="00F00680"/>
    <w:rsid w:val="00F03B63"/>
    <w:rsid w:val="00F166A0"/>
    <w:rsid w:val="00F1695D"/>
    <w:rsid w:val="00F176AC"/>
    <w:rsid w:val="00F17B88"/>
    <w:rsid w:val="00F222D9"/>
    <w:rsid w:val="00F23359"/>
    <w:rsid w:val="00F241F0"/>
    <w:rsid w:val="00F319C1"/>
    <w:rsid w:val="00F403FB"/>
    <w:rsid w:val="00F40749"/>
    <w:rsid w:val="00F4185F"/>
    <w:rsid w:val="00F43FCB"/>
    <w:rsid w:val="00F44002"/>
    <w:rsid w:val="00F45026"/>
    <w:rsid w:val="00F52085"/>
    <w:rsid w:val="00F52A85"/>
    <w:rsid w:val="00F53AF2"/>
    <w:rsid w:val="00F54500"/>
    <w:rsid w:val="00F55274"/>
    <w:rsid w:val="00F57853"/>
    <w:rsid w:val="00F57857"/>
    <w:rsid w:val="00F5785F"/>
    <w:rsid w:val="00F6213F"/>
    <w:rsid w:val="00F6270C"/>
    <w:rsid w:val="00F66C82"/>
    <w:rsid w:val="00F7393D"/>
    <w:rsid w:val="00F86573"/>
    <w:rsid w:val="00F86AB7"/>
    <w:rsid w:val="00F90804"/>
    <w:rsid w:val="00F95CD9"/>
    <w:rsid w:val="00F95E3E"/>
    <w:rsid w:val="00FA05B0"/>
    <w:rsid w:val="00FA35D4"/>
    <w:rsid w:val="00FA523D"/>
    <w:rsid w:val="00FA5763"/>
    <w:rsid w:val="00FA5FD3"/>
    <w:rsid w:val="00FA7DCE"/>
    <w:rsid w:val="00FB5A4E"/>
    <w:rsid w:val="00FB7298"/>
    <w:rsid w:val="00FC3DD5"/>
    <w:rsid w:val="00FC7DC5"/>
    <w:rsid w:val="00FD0AB6"/>
    <w:rsid w:val="00FD2BBB"/>
    <w:rsid w:val="00FD3165"/>
    <w:rsid w:val="00FD54C6"/>
    <w:rsid w:val="00FD54E5"/>
    <w:rsid w:val="00FD7D33"/>
    <w:rsid w:val="00FE0B0F"/>
    <w:rsid w:val="00FE372A"/>
    <w:rsid w:val="00FF1EA9"/>
    <w:rsid w:val="00FF2F57"/>
    <w:rsid w:val="00FF329D"/>
    <w:rsid w:val="00FF3DED"/>
    <w:rsid w:val="00FF4CA3"/>
    <w:rsid w:val="00FF5389"/>
    <w:rsid w:val="00FF5BF3"/>
    <w:rsid w:val="0100E8CE"/>
    <w:rsid w:val="0126D9AB"/>
    <w:rsid w:val="019168C3"/>
    <w:rsid w:val="01B72301"/>
    <w:rsid w:val="021D43F3"/>
    <w:rsid w:val="034DE10E"/>
    <w:rsid w:val="042756CD"/>
    <w:rsid w:val="061B13FD"/>
    <w:rsid w:val="06AB9671"/>
    <w:rsid w:val="0716401B"/>
    <w:rsid w:val="074CF9E9"/>
    <w:rsid w:val="081445B8"/>
    <w:rsid w:val="0821CEA5"/>
    <w:rsid w:val="088167C8"/>
    <w:rsid w:val="0899F04A"/>
    <w:rsid w:val="08D6224A"/>
    <w:rsid w:val="090A19E7"/>
    <w:rsid w:val="0956617D"/>
    <w:rsid w:val="097A610A"/>
    <w:rsid w:val="09E24808"/>
    <w:rsid w:val="09EB29AC"/>
    <w:rsid w:val="0AC85CC2"/>
    <w:rsid w:val="0B0D0A7F"/>
    <w:rsid w:val="0B116470"/>
    <w:rsid w:val="0B36BB36"/>
    <w:rsid w:val="0BEDB923"/>
    <w:rsid w:val="0C036915"/>
    <w:rsid w:val="0C08BC1B"/>
    <w:rsid w:val="0C52E1D9"/>
    <w:rsid w:val="0DBFBCDD"/>
    <w:rsid w:val="0DC6329A"/>
    <w:rsid w:val="0DF7B355"/>
    <w:rsid w:val="0E6CA198"/>
    <w:rsid w:val="0E7221DC"/>
    <w:rsid w:val="0EE7A5A6"/>
    <w:rsid w:val="10B4A50B"/>
    <w:rsid w:val="118C320A"/>
    <w:rsid w:val="11B2F356"/>
    <w:rsid w:val="11DA2072"/>
    <w:rsid w:val="11F10A9C"/>
    <w:rsid w:val="125C174E"/>
    <w:rsid w:val="1290029D"/>
    <w:rsid w:val="131F95A6"/>
    <w:rsid w:val="13ADE8CD"/>
    <w:rsid w:val="14F741C6"/>
    <w:rsid w:val="1570DE42"/>
    <w:rsid w:val="15721708"/>
    <w:rsid w:val="158CB536"/>
    <w:rsid w:val="15B0516B"/>
    <w:rsid w:val="160D7450"/>
    <w:rsid w:val="16257783"/>
    <w:rsid w:val="16B0F46A"/>
    <w:rsid w:val="16B31F11"/>
    <w:rsid w:val="16DA1FBC"/>
    <w:rsid w:val="17D1C01B"/>
    <w:rsid w:val="17EA131A"/>
    <w:rsid w:val="19650926"/>
    <w:rsid w:val="1971F3F7"/>
    <w:rsid w:val="19E82877"/>
    <w:rsid w:val="1A385B32"/>
    <w:rsid w:val="1B99D37D"/>
    <w:rsid w:val="1BFEB713"/>
    <w:rsid w:val="1DC8ED56"/>
    <w:rsid w:val="1E0F1C0F"/>
    <w:rsid w:val="201C72D7"/>
    <w:rsid w:val="2080927E"/>
    <w:rsid w:val="22D88E9D"/>
    <w:rsid w:val="23AE0053"/>
    <w:rsid w:val="2400930E"/>
    <w:rsid w:val="243664EE"/>
    <w:rsid w:val="243C2057"/>
    <w:rsid w:val="24FFA9D2"/>
    <w:rsid w:val="25F5EE30"/>
    <w:rsid w:val="25FF3046"/>
    <w:rsid w:val="26749EEF"/>
    <w:rsid w:val="269C4F29"/>
    <w:rsid w:val="26D0D2C8"/>
    <w:rsid w:val="272DD9DE"/>
    <w:rsid w:val="2839EE65"/>
    <w:rsid w:val="2882967F"/>
    <w:rsid w:val="2899DC3B"/>
    <w:rsid w:val="29B2E248"/>
    <w:rsid w:val="2A4F1AC4"/>
    <w:rsid w:val="2B207427"/>
    <w:rsid w:val="2B3D7C9D"/>
    <w:rsid w:val="2B58E83E"/>
    <w:rsid w:val="2B5C01D3"/>
    <w:rsid w:val="2C11D4A3"/>
    <w:rsid w:val="2C3ECEE4"/>
    <w:rsid w:val="2CD4701D"/>
    <w:rsid w:val="2D2097AE"/>
    <w:rsid w:val="2E8013A4"/>
    <w:rsid w:val="2E8F07AE"/>
    <w:rsid w:val="30E0CC1C"/>
    <w:rsid w:val="314F444E"/>
    <w:rsid w:val="31934BE8"/>
    <w:rsid w:val="31F3B827"/>
    <w:rsid w:val="3215824A"/>
    <w:rsid w:val="321F50F2"/>
    <w:rsid w:val="323B77C0"/>
    <w:rsid w:val="329C299D"/>
    <w:rsid w:val="3327CA8B"/>
    <w:rsid w:val="3356E26C"/>
    <w:rsid w:val="340068E6"/>
    <w:rsid w:val="37138B11"/>
    <w:rsid w:val="376A0721"/>
    <w:rsid w:val="37B065F9"/>
    <w:rsid w:val="37CF11B6"/>
    <w:rsid w:val="380E1889"/>
    <w:rsid w:val="3840BC77"/>
    <w:rsid w:val="387E0979"/>
    <w:rsid w:val="395E5AEF"/>
    <w:rsid w:val="39A727BA"/>
    <w:rsid w:val="39EA96D6"/>
    <w:rsid w:val="3A4428E1"/>
    <w:rsid w:val="3B83785E"/>
    <w:rsid w:val="3BAC91CE"/>
    <w:rsid w:val="3BD1D20E"/>
    <w:rsid w:val="3BD42C9B"/>
    <w:rsid w:val="3C5A9FE4"/>
    <w:rsid w:val="3CA90690"/>
    <w:rsid w:val="3CC826E3"/>
    <w:rsid w:val="3D06C8F7"/>
    <w:rsid w:val="3D35976B"/>
    <w:rsid w:val="3D78F76C"/>
    <w:rsid w:val="3D8E41CD"/>
    <w:rsid w:val="3DE54D5C"/>
    <w:rsid w:val="3DF6DD7D"/>
    <w:rsid w:val="3DFD36B7"/>
    <w:rsid w:val="3E07E870"/>
    <w:rsid w:val="3F395989"/>
    <w:rsid w:val="3F821EC8"/>
    <w:rsid w:val="3FC1C22A"/>
    <w:rsid w:val="3FCBDF5C"/>
    <w:rsid w:val="403221D9"/>
    <w:rsid w:val="40466342"/>
    <w:rsid w:val="40C46B65"/>
    <w:rsid w:val="41B6C3A5"/>
    <w:rsid w:val="41E3E6BC"/>
    <w:rsid w:val="42AEF2EA"/>
    <w:rsid w:val="42ECB6B6"/>
    <w:rsid w:val="4307A2FD"/>
    <w:rsid w:val="4339D78D"/>
    <w:rsid w:val="43559AF0"/>
    <w:rsid w:val="4377354E"/>
    <w:rsid w:val="43CBCD3D"/>
    <w:rsid w:val="4464E59A"/>
    <w:rsid w:val="44956AA6"/>
    <w:rsid w:val="44C6BD3E"/>
    <w:rsid w:val="455A1561"/>
    <w:rsid w:val="45A1565F"/>
    <w:rsid w:val="462A4531"/>
    <w:rsid w:val="468950E1"/>
    <w:rsid w:val="468FF57C"/>
    <w:rsid w:val="4696DBDC"/>
    <w:rsid w:val="473196E4"/>
    <w:rsid w:val="483C4BF8"/>
    <w:rsid w:val="4849372D"/>
    <w:rsid w:val="492FF31C"/>
    <w:rsid w:val="4946442F"/>
    <w:rsid w:val="4A2F9512"/>
    <w:rsid w:val="4A89C05A"/>
    <w:rsid w:val="4B763742"/>
    <w:rsid w:val="4B96B7E9"/>
    <w:rsid w:val="4BB70B2B"/>
    <w:rsid w:val="4C579CD4"/>
    <w:rsid w:val="4C902F0D"/>
    <w:rsid w:val="4CD71590"/>
    <w:rsid w:val="4D042A55"/>
    <w:rsid w:val="4E33EB6E"/>
    <w:rsid w:val="4F615629"/>
    <w:rsid w:val="4FACF67D"/>
    <w:rsid w:val="500CD00E"/>
    <w:rsid w:val="50431B73"/>
    <w:rsid w:val="50A13F8C"/>
    <w:rsid w:val="51764F5B"/>
    <w:rsid w:val="51D13535"/>
    <w:rsid w:val="52FA41C0"/>
    <w:rsid w:val="53009ADE"/>
    <w:rsid w:val="534B74AA"/>
    <w:rsid w:val="546F46DC"/>
    <w:rsid w:val="5476E30A"/>
    <w:rsid w:val="550D5843"/>
    <w:rsid w:val="551E88DF"/>
    <w:rsid w:val="552BACD4"/>
    <w:rsid w:val="55782F88"/>
    <w:rsid w:val="56BF6131"/>
    <w:rsid w:val="56CCB9A4"/>
    <w:rsid w:val="56E2A76A"/>
    <w:rsid w:val="56F46281"/>
    <w:rsid w:val="57120A9D"/>
    <w:rsid w:val="584BA98E"/>
    <w:rsid w:val="58D67AB4"/>
    <w:rsid w:val="58FA9134"/>
    <w:rsid w:val="598C8D13"/>
    <w:rsid w:val="5A5FEABC"/>
    <w:rsid w:val="5B2173C1"/>
    <w:rsid w:val="5B4052E1"/>
    <w:rsid w:val="5B769966"/>
    <w:rsid w:val="5B836F57"/>
    <w:rsid w:val="5BA206E6"/>
    <w:rsid w:val="5BF5BA3B"/>
    <w:rsid w:val="5BFEF750"/>
    <w:rsid w:val="5D84423B"/>
    <w:rsid w:val="5DAF2678"/>
    <w:rsid w:val="5E224BC3"/>
    <w:rsid w:val="5E883E1F"/>
    <w:rsid w:val="5E8B3683"/>
    <w:rsid w:val="5F13A96D"/>
    <w:rsid w:val="5FFCB193"/>
    <w:rsid w:val="614A1139"/>
    <w:rsid w:val="61626273"/>
    <w:rsid w:val="619CB483"/>
    <w:rsid w:val="62C29FD9"/>
    <w:rsid w:val="62D1FAB3"/>
    <w:rsid w:val="62DA05E2"/>
    <w:rsid w:val="63429888"/>
    <w:rsid w:val="641C544F"/>
    <w:rsid w:val="645D5949"/>
    <w:rsid w:val="64DEB3BC"/>
    <w:rsid w:val="64FD3FFC"/>
    <w:rsid w:val="663C77AB"/>
    <w:rsid w:val="675FEEF1"/>
    <w:rsid w:val="67608A76"/>
    <w:rsid w:val="67674491"/>
    <w:rsid w:val="678F308A"/>
    <w:rsid w:val="67B4E8FF"/>
    <w:rsid w:val="686B635E"/>
    <w:rsid w:val="69054208"/>
    <w:rsid w:val="6913221F"/>
    <w:rsid w:val="69CC3B46"/>
    <w:rsid w:val="6A76F449"/>
    <w:rsid w:val="6B19C279"/>
    <w:rsid w:val="6B47473B"/>
    <w:rsid w:val="6BEE836F"/>
    <w:rsid w:val="6CE164D9"/>
    <w:rsid w:val="6D6A1572"/>
    <w:rsid w:val="6D70EF89"/>
    <w:rsid w:val="6DC3B312"/>
    <w:rsid w:val="6E2FF6B1"/>
    <w:rsid w:val="6EDFD84C"/>
    <w:rsid w:val="6F280CDD"/>
    <w:rsid w:val="6F5A40B1"/>
    <w:rsid w:val="701BBF5C"/>
    <w:rsid w:val="707E9F17"/>
    <w:rsid w:val="70B8B564"/>
    <w:rsid w:val="71FFCD24"/>
    <w:rsid w:val="738BFBC9"/>
    <w:rsid w:val="7447D5AB"/>
    <w:rsid w:val="74CADFAB"/>
    <w:rsid w:val="75DBB903"/>
    <w:rsid w:val="76BD1841"/>
    <w:rsid w:val="778D1205"/>
    <w:rsid w:val="77F4CBF0"/>
    <w:rsid w:val="780E44DC"/>
    <w:rsid w:val="782091B0"/>
    <w:rsid w:val="78609CD3"/>
    <w:rsid w:val="795A3758"/>
    <w:rsid w:val="7A4D709A"/>
    <w:rsid w:val="7A84ECD4"/>
    <w:rsid w:val="7AEDC9E1"/>
    <w:rsid w:val="7AFC44CE"/>
    <w:rsid w:val="7B4DA224"/>
    <w:rsid w:val="7B8B459C"/>
    <w:rsid w:val="7B9392BF"/>
    <w:rsid w:val="7BA8C055"/>
    <w:rsid w:val="7BC07F03"/>
    <w:rsid w:val="7D29C008"/>
    <w:rsid w:val="7DB54F8A"/>
    <w:rsid w:val="7DBF7275"/>
    <w:rsid w:val="7DDC5244"/>
    <w:rsid w:val="7E887C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01C72D7"/>
  <w15:chartTrackingRefBased/>
  <w15:docId w15:val="{DD4E5BB2-D535-4BA7-9E66-E9AC9EA371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rsid w:val="00E2169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rsid w:val="00376D12"/>
    <w:rPr>
      <w:color w:val="0000FF"/>
      <w:u w:val="single"/>
    </w:rPr>
  </w:style>
  <w:style w:type="paragraph" w:customStyle="1" w:styleId="DocumentLabel">
    <w:name w:val="Document Label"/>
    <w:basedOn w:val="Normal"/>
    <w:rsid w:val="00376D12"/>
    <w:pPr>
      <w:spacing w:after="0" w:line="240" w:lineRule="auto"/>
    </w:pPr>
    <w:rPr>
      <w:rFonts w:ascii="Times New Roman" w:eastAsia="Times New Roman" w:hAnsi="Times New Roman" w:cs="Times New Roman"/>
      <w:sz w:val="22"/>
      <w:lang w:eastAsia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C470F0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0C3D4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C3D4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C3D4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C3D4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C3D4E"/>
    <w:rPr>
      <w:b/>
      <w:bCs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3B6F68"/>
    <w:rPr>
      <w:color w:val="666666"/>
    </w:rPr>
  </w:style>
  <w:style w:type="paragraph" w:styleId="Header">
    <w:name w:val="header"/>
    <w:basedOn w:val="Normal"/>
    <w:link w:val="HeaderChar"/>
    <w:uiPriority w:val="99"/>
    <w:unhideWhenUsed/>
    <w:rsid w:val="00EB522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B522A"/>
  </w:style>
  <w:style w:type="paragraph" w:styleId="Footer">
    <w:name w:val="footer"/>
    <w:basedOn w:val="Normal"/>
    <w:link w:val="FooterChar"/>
    <w:uiPriority w:val="99"/>
    <w:unhideWhenUsed/>
    <w:rsid w:val="00EB522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B522A"/>
  </w:style>
  <w:style w:type="paragraph" w:styleId="ListParagraph">
    <w:name w:val="List Paragraph"/>
    <w:basedOn w:val="Normal"/>
    <w:uiPriority w:val="34"/>
    <w:qFormat/>
    <w:rsid w:val="00536703"/>
    <w:pPr>
      <w:ind w:left="720"/>
      <w:contextualSpacing/>
    </w:pPr>
  </w:style>
  <w:style w:type="paragraph" w:customStyle="1" w:styleId="Code">
    <w:name w:val="Code"/>
    <w:basedOn w:val="Normal"/>
    <w:qFormat/>
    <w:rsid w:val="00B922CE"/>
    <w:pPr>
      <w:spacing w:after="0" w:line="240" w:lineRule="auto"/>
      <w:ind w:right="-720"/>
    </w:pPr>
    <w:rPr>
      <w:rFonts w:ascii="Courier New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5585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648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61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0537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133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98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3521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950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5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2101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430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84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89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1774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463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99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2575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716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50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57234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530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68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38225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710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3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12489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670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09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21010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504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06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96668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854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83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63405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469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08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80412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01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04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32265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6309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6224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537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92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557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45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411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94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121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3985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7774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45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284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6199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38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2055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3010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77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5853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4172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23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633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5116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14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970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3723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46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5779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6171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02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1428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29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925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5256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59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6088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5857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69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260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6244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61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4692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098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69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1537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6228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88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2620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3018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25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9912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1137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932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3032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43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542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8171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64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781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0803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49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840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1462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16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605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7887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33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128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5884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57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8905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0501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96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3072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3209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21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006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8303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3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041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8522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20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692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191367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453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53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02689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844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09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66580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7971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678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98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065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286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22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441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399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053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106115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50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8489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9120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22105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0565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0313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056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0286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7458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37414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1422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4420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0115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2010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96505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8972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6541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99030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006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276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05521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2073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3195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28498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4621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7533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39717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3235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8145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39483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8272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032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55023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1126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2084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29468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8753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7449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24635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5725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9581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69525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5953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5694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55637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019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157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2811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5571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05660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9967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5650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10440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5214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2741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5306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5197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17717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3767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8743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21477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8248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1208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47930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5774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8917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67928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1090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3513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72203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5849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6194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22268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8234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1972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82947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4245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3489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08497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55354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177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116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2829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59750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0629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998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0076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0275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03653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2792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7022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09464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5961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9338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5204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8415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9268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44628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8579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1552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5106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8857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04669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1053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6810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04738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0695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1037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98361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8848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239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2286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74040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8079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555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292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304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71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27388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655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31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241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381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97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224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883660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22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08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857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898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657740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2173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9180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8325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11366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8613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7945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85884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74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6165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85450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814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406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2782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6740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24061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3464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3730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4514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3451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8922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17608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1992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9970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9263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6814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67214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379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30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2010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2831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1678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12024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1108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6353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67703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613713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02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4644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319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4953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4215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286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3738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1952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4788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8981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0715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8630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09887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4783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5833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19973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6538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6689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56743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1816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8209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6786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8520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31903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7262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1887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31080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3403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7923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73553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1708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3657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79584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4239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9060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47946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1469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7057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12894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5474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5969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18914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7387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3492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4577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9933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16320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408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7285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73813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909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8259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55451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440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1881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18234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5363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2562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59130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8048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6728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96869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5231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4132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33180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8042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040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71417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6450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55878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9466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7544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07062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9561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714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89110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3880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2015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62793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578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291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072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31426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619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06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49189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371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28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61183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848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17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24305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81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719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05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879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014794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73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4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37350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695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38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540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12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951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47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43906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991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65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962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56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16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5919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7127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05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3998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1838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28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026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0273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34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980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7180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4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239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3223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84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7933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7436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39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9824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2002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27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341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5180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5445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68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3375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8008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83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2019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4849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76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1922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1884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11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7402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0257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66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881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4625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60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6107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3962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37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9409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9629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46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558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6883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50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211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538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53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7208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6760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93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39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3434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86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7705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5529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95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669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6784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77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9568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9231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13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65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4036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47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0440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5756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3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400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2658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22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8385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12828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36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679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16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532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577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05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693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439722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538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8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72948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174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30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86236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8380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966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00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29726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977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9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632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0437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9741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384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67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98056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510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50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4737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050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62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514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570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4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306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728144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358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8112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5870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90410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6397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6329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71224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3428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777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5350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6754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31076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4941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4040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38019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5951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8210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47540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6784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9030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59846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457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152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7912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1857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26098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2057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8821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32193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7504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8680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24539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5140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8700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8472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1337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25347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3994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6864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49534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059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4570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02465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9156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5004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23242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1441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8923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46454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2014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1646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99743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6021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5960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37389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3227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2501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98836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9111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1455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98916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0542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9620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52915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7871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6965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01937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4801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1293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37211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5078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7228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97166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8758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9603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39831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290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492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55954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859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971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222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272661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969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021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2640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9948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8896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92627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6229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735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6870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7307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45718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1434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6704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66811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5549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2477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27007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8774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0030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20546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1727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7633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75705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5448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841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2725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1460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2090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27669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4745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0991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8903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8980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5535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52033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10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330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427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61559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8628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4717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2953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0235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4748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30397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0783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0686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47635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1853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4053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54742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3537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7415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16845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242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2634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22505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123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4861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26750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0123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5310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35652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0777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469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02568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5543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56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0540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5637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79850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5684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1624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58089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8294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7563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51750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3278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0738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87594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5727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7311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05605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4616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9318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18082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8282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5377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75479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7559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3172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07854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319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2316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58194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6841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491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8254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6411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97177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5471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1654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20408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113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8482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55995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1692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542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01330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833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5034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77175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3870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124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44153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68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6960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00803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461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601139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7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7834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442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8100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4475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4681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43617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5258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6556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8033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3614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23729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789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9892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4146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9854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6629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82825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728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5745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68208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7132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0345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98014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004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817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75551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3712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712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9192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8689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84210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134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1023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02293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56303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880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7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33678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853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45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2786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009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43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277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66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95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527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560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36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8631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179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22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603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125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82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1383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8498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22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7979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407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50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490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8535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5586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2719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62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725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577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42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6851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9795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36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610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8896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73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375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0917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62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288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2229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4598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8560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95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7438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5007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71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834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7923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8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88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4499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24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754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0077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67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086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1773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5529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2859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73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938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3837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18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6770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3523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62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1030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4800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3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06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2417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85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138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1797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57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432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7983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59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092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2299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54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799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040157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339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12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554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8577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9682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532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77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67739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889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06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24727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545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6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65293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850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14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407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0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91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749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4022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87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7099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2934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43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9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8746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97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016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4735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6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610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7210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90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535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1835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80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054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4925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2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225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1541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70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884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1714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25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119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8768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03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0353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4490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1120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9104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18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167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6243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82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7839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7810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82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747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3222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25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5992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0988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83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843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2509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036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5011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6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2354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3400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94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4125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401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9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9021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9567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20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34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6150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3747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6983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34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992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7015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00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416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0299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51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3613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6180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0041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704734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3513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585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82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73209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789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00598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6927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481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98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48068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058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01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canvas.calpoly.edu/courses/161863/assignments/1368600?module_item_id=4790186" TargetMode="External"/><Relationship Id="rId5" Type="http://schemas.openxmlformats.org/officeDocument/2006/relationships/webSettings" Target="webSettings.xml"/><Relationship Id="rId15" Type="http://schemas.microsoft.com/office/2020/10/relationships/intelligence" Target="intelligence2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7809FAB-6825-43E2-9376-843C402A0B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502</Words>
  <Characters>2769</Characters>
  <Application>Microsoft Office Word</Application>
  <DocSecurity>0</DocSecurity>
  <Lines>59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3248</CharactersWithSpaces>
  <SharedDoc>false</SharedDoc>
  <HLinks>
    <vt:vector size="6" baseType="variant">
      <vt:variant>
        <vt:i4>8323132</vt:i4>
      </vt:variant>
      <vt:variant>
        <vt:i4>0</vt:i4>
      </vt:variant>
      <vt:variant>
        <vt:i4>0</vt:i4>
      </vt:variant>
      <vt:variant>
        <vt:i4>5</vt:i4>
      </vt:variant>
      <vt:variant>
        <vt:lpwstr>https://canvas.calpoly.edu/courses/161863/assignments/1368600?module_item_id=4790186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 Ventimiglia</dc:creator>
  <cp:keywords/>
  <dc:description/>
  <cp:lastModifiedBy>Caiden Logan Bonney</cp:lastModifiedBy>
  <cp:revision>12</cp:revision>
  <dcterms:created xsi:type="dcterms:W3CDTF">2025-10-09T07:30:00Z</dcterms:created>
  <dcterms:modified xsi:type="dcterms:W3CDTF">2025-10-19T19:21:00Z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e7aaa211-bc91-42f6-9441-6f3d62fb7e53</vt:lpwstr>
  </property>
</Properties>
</file>