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F183" w14:textId="77777777" w:rsidR="0083078F" w:rsidRPr="0083078F" w:rsidRDefault="0083078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3078F">
        <w:rPr>
          <w:rFonts w:asciiTheme="minorHAnsi" w:hAnsiTheme="minorHAnsi" w:cstheme="minorHAnsi"/>
          <w:color w:val="000000"/>
          <w:sz w:val="27"/>
          <w:szCs w:val="27"/>
        </w:rPr>
        <w:t>Name: Zuriel G. Montallana</w:t>
      </w:r>
    </w:p>
    <w:p w14:paraId="1E40F001" w14:textId="77777777" w:rsidR="0083078F" w:rsidRPr="0083078F" w:rsidRDefault="0083078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3078F">
        <w:rPr>
          <w:rFonts w:asciiTheme="minorHAnsi" w:hAnsiTheme="minorHAnsi" w:cstheme="minorHAnsi"/>
          <w:color w:val="000000"/>
          <w:sz w:val="27"/>
          <w:szCs w:val="27"/>
        </w:rPr>
        <w:t>Year/Block: BSIT3-B1</w:t>
      </w:r>
    </w:p>
    <w:p w14:paraId="3C441FCB" w14:textId="77777777" w:rsidR="0083078F" w:rsidRPr="00E91A65" w:rsidRDefault="0083078F" w:rsidP="0083078F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E91A65">
        <w:rPr>
          <w:rFonts w:asciiTheme="minorHAnsi" w:hAnsiTheme="minorHAnsi" w:cstheme="minorHAnsi"/>
          <w:b/>
          <w:bCs/>
          <w:sz w:val="28"/>
          <w:szCs w:val="28"/>
        </w:rPr>
        <w:t>LabAct1</w:t>
      </w:r>
    </w:p>
    <w:p w14:paraId="1C8488E3" w14:textId="77777777" w:rsidR="0083078F" w:rsidRDefault="0083078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3078F">
        <w:rPr>
          <w:rFonts w:asciiTheme="minorHAnsi" w:hAnsiTheme="minorHAnsi" w:cstheme="minorHAnsi"/>
          <w:color w:val="000000"/>
          <w:sz w:val="27"/>
          <w:szCs w:val="27"/>
        </w:rPr>
        <w:t>1. List 3 protocols appearing in the protocol column in the unfiltered packet-listing window in step 7 above. Then, briefly describe the function of each protocol. (5pts)</w:t>
      </w:r>
    </w:p>
    <w:p w14:paraId="5BFE984C" w14:textId="5F3686C0" w:rsidR="0083078F" w:rsidRDefault="00E91A65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9DC6C76" wp14:editId="4BB486B6">
            <wp:extent cx="5474525" cy="2064196"/>
            <wp:effectExtent l="0" t="0" r="0" b="0"/>
            <wp:docPr id="198507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70723" name=""/>
                    <pic:cNvPicPr/>
                  </pic:nvPicPr>
                  <pic:blipFill rotWithShape="1">
                    <a:blip r:embed="rId4"/>
                    <a:srcRect t="11724" r="42245" b="49563"/>
                    <a:stretch/>
                  </pic:blipFill>
                  <pic:spPr bwMode="auto">
                    <a:xfrm>
                      <a:off x="0" y="0"/>
                      <a:ext cx="5488369" cy="206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18F75" w14:textId="49B201F7" w:rsidR="00E91A65" w:rsidRPr="00E91A65" w:rsidRDefault="00E91A65" w:rsidP="00E91A65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E91A65">
        <w:rPr>
          <w:rFonts w:asciiTheme="minorHAnsi" w:hAnsiTheme="minorHAnsi" w:cstheme="minorHAnsi"/>
          <w:color w:val="000000"/>
          <w:sz w:val="27"/>
          <w:szCs w:val="27"/>
        </w:rPr>
        <w:t xml:space="preserve">1. </w:t>
      </w:r>
      <w:r w:rsidR="00CF70CF" w:rsidRPr="00E91A65">
        <w:rPr>
          <w:rFonts w:asciiTheme="minorHAnsi" w:hAnsiTheme="minorHAnsi" w:cstheme="minorHAnsi"/>
          <w:color w:val="000000"/>
          <w:sz w:val="27"/>
          <w:szCs w:val="27"/>
        </w:rPr>
        <w:t>TLSv1.2</w:t>
      </w:r>
      <w:r w:rsidR="00CF70CF">
        <w:rPr>
          <w:rFonts w:asciiTheme="minorHAnsi" w:hAnsiTheme="minorHAnsi" w:cstheme="minorHAnsi"/>
          <w:color w:val="000000"/>
          <w:sz w:val="27"/>
          <w:szCs w:val="27"/>
        </w:rPr>
        <w:t xml:space="preserve"> - </w:t>
      </w:r>
      <w:r w:rsidR="00CF70CF" w:rsidRPr="00E91A65">
        <w:rPr>
          <w:rFonts w:asciiTheme="minorHAnsi" w:hAnsiTheme="minorHAnsi" w:cstheme="minorHAnsi"/>
          <w:color w:val="000000"/>
          <w:sz w:val="27"/>
          <w:szCs w:val="27"/>
        </w:rPr>
        <w:t>Secures communication via encryption, widely used but supports older, less secure cryptographic methods.</w:t>
      </w:r>
    </w:p>
    <w:p w14:paraId="03947E01" w14:textId="1F272694" w:rsidR="00E91A65" w:rsidRPr="00E91A65" w:rsidRDefault="00E91A65" w:rsidP="00E91A65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E91A65">
        <w:rPr>
          <w:rFonts w:asciiTheme="minorHAnsi" w:hAnsiTheme="minorHAnsi" w:cstheme="minorHAnsi"/>
          <w:color w:val="000000"/>
          <w:sz w:val="27"/>
          <w:szCs w:val="27"/>
        </w:rPr>
        <w:t xml:space="preserve">2. </w:t>
      </w:r>
      <w:r w:rsidR="00CF70CF" w:rsidRPr="00E91A65">
        <w:rPr>
          <w:rFonts w:asciiTheme="minorHAnsi" w:hAnsiTheme="minorHAnsi" w:cstheme="minorHAnsi"/>
          <w:color w:val="000000"/>
          <w:sz w:val="27"/>
          <w:szCs w:val="27"/>
        </w:rPr>
        <w:t>ICMPv6</w:t>
      </w:r>
      <w:r w:rsidR="00CF70CF">
        <w:rPr>
          <w:rFonts w:asciiTheme="minorHAnsi" w:hAnsiTheme="minorHAnsi" w:cstheme="minorHAnsi"/>
          <w:color w:val="000000"/>
          <w:sz w:val="27"/>
          <w:szCs w:val="27"/>
        </w:rPr>
        <w:t xml:space="preserve"> - </w:t>
      </w:r>
      <w:r w:rsidR="00CF70CF" w:rsidRPr="00E91A65">
        <w:rPr>
          <w:rFonts w:asciiTheme="minorHAnsi" w:hAnsiTheme="minorHAnsi" w:cstheme="minorHAnsi"/>
          <w:color w:val="000000"/>
          <w:sz w:val="27"/>
          <w:szCs w:val="27"/>
        </w:rPr>
        <w:t>Handles error reporting, diagnostics, and essential network operations in IPv6.</w:t>
      </w:r>
    </w:p>
    <w:p w14:paraId="7DE69D45" w14:textId="2C6F6A8B" w:rsidR="00E91A65" w:rsidRPr="0083078F" w:rsidRDefault="00E91A65" w:rsidP="00E91A65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E91A65">
        <w:rPr>
          <w:rFonts w:asciiTheme="minorHAnsi" w:hAnsiTheme="minorHAnsi" w:cstheme="minorHAnsi"/>
          <w:color w:val="000000"/>
          <w:sz w:val="27"/>
          <w:szCs w:val="27"/>
        </w:rPr>
        <w:t xml:space="preserve">3. </w:t>
      </w:r>
      <w:r w:rsidR="00CF70CF" w:rsidRPr="00E91A65">
        <w:rPr>
          <w:rFonts w:asciiTheme="minorHAnsi" w:hAnsiTheme="minorHAnsi" w:cstheme="minorHAnsi"/>
          <w:color w:val="000000"/>
          <w:sz w:val="27"/>
          <w:szCs w:val="27"/>
        </w:rPr>
        <w:t>TLSv1.3</w:t>
      </w:r>
      <w:r w:rsidR="00CF70CF">
        <w:rPr>
          <w:rFonts w:asciiTheme="minorHAnsi" w:hAnsiTheme="minorHAnsi" w:cstheme="minorHAnsi"/>
          <w:color w:val="000000"/>
          <w:sz w:val="27"/>
          <w:szCs w:val="27"/>
        </w:rPr>
        <w:t xml:space="preserve"> - </w:t>
      </w:r>
      <w:r w:rsidR="00CF70CF" w:rsidRPr="00E91A65">
        <w:rPr>
          <w:rFonts w:asciiTheme="minorHAnsi" w:hAnsiTheme="minorHAnsi" w:cstheme="minorHAnsi"/>
          <w:color w:val="000000"/>
          <w:sz w:val="27"/>
          <w:szCs w:val="27"/>
        </w:rPr>
        <w:t>Provides secure, encrypted communication with faster performance and stronger security than previous versions.</w:t>
      </w:r>
    </w:p>
    <w:p w14:paraId="7C889CC0" w14:textId="77777777" w:rsidR="00673334" w:rsidRDefault="00673334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2FB795AB" w14:textId="77777777" w:rsidR="00673334" w:rsidRDefault="00673334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5915C33D" w14:textId="77777777" w:rsidR="00673334" w:rsidRDefault="00673334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34BA1EF5" w14:textId="77777777" w:rsidR="00673334" w:rsidRDefault="00673334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08F2A157" w14:textId="77777777" w:rsidR="00673334" w:rsidRDefault="00673334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52B6FF6A" w14:textId="77777777" w:rsidR="00673334" w:rsidRDefault="00673334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238433A6" w14:textId="42690A25" w:rsidR="0083078F" w:rsidRDefault="0083078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3078F">
        <w:rPr>
          <w:rFonts w:asciiTheme="minorHAnsi" w:hAnsiTheme="minorHAnsi" w:cstheme="minorHAnsi"/>
          <w:color w:val="000000"/>
          <w:sz w:val="27"/>
          <w:szCs w:val="27"/>
        </w:rPr>
        <w:lastRenderedPageBreak/>
        <w:t xml:space="preserve">2. How long did it take from when the HTTP GET message was sent until the HTTP OK reply was received? (By default, the Time column value in the packet-listing window is the amount of time, in seconds, since Wireshark tracing began. To display the Time field in time-of-day format, select the Wireshark </w:t>
      </w:r>
      <w:proofErr w:type="spellStart"/>
      <w:r w:rsidRPr="0083078F">
        <w:rPr>
          <w:rFonts w:asciiTheme="minorHAnsi" w:hAnsiTheme="minorHAnsi" w:cstheme="minorHAnsi"/>
          <w:color w:val="000000"/>
          <w:sz w:val="27"/>
          <w:szCs w:val="27"/>
        </w:rPr>
        <w:t>Viewpull</w:t>
      </w:r>
      <w:proofErr w:type="spellEnd"/>
      <w:r w:rsidRPr="0083078F">
        <w:rPr>
          <w:rFonts w:asciiTheme="minorHAnsi" w:hAnsiTheme="minorHAnsi" w:cstheme="minorHAnsi"/>
          <w:color w:val="000000"/>
          <w:sz w:val="27"/>
          <w:szCs w:val="27"/>
        </w:rPr>
        <w:t xml:space="preserve"> down menu, select Time Display Format, then select Time-of-day.) (5 pts)</w:t>
      </w:r>
    </w:p>
    <w:p w14:paraId="6BEE7664" w14:textId="555B9524" w:rsidR="00014D1B" w:rsidRDefault="00014D1B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5755A73" wp14:editId="2632414C">
            <wp:extent cx="5997039" cy="3152899"/>
            <wp:effectExtent l="0" t="0" r="3810" b="9525"/>
            <wp:docPr id="111230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02440" name=""/>
                    <pic:cNvPicPr/>
                  </pic:nvPicPr>
                  <pic:blipFill rotWithShape="1">
                    <a:blip r:embed="rId5"/>
                    <a:srcRect l="1" r="-900" b="5694"/>
                    <a:stretch/>
                  </pic:blipFill>
                  <pic:spPr bwMode="auto">
                    <a:xfrm>
                      <a:off x="0" y="0"/>
                      <a:ext cx="5997039" cy="315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2FC12" w14:textId="3FF70CB4" w:rsidR="007062AF" w:rsidRDefault="007062AF" w:rsidP="00262F7F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7062AF">
        <w:rPr>
          <w:rFonts w:asciiTheme="minorHAnsi" w:hAnsiTheme="minorHAnsi" w:cstheme="minorHAnsi"/>
          <w:color w:val="000000"/>
          <w:sz w:val="27"/>
          <w:szCs w:val="27"/>
        </w:rPr>
        <w:t>The HTTP GET request was sent at 19:49:57.615328, and the server responded with an HTTP 200 OK at 19:49:57.690143. This means it took about 0.075 seconds for the server to process the request and send back the response.</w:t>
      </w:r>
    </w:p>
    <w:p w14:paraId="71BC873A" w14:textId="77777777" w:rsidR="007062AF" w:rsidRDefault="007062A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5B7D4E63" w14:textId="77777777" w:rsidR="007062AF" w:rsidRDefault="007062A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1E3FF291" w14:textId="77777777" w:rsidR="007062AF" w:rsidRDefault="007062A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16C1E21A" w14:textId="77777777" w:rsidR="007062AF" w:rsidRDefault="007062A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0806CBF6" w14:textId="77777777" w:rsidR="007062AF" w:rsidRDefault="007062A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1CB4AF4D" w14:textId="77777777" w:rsidR="007062AF" w:rsidRDefault="007062A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0C8917C3" w14:textId="77777777" w:rsidR="007062AF" w:rsidRDefault="007062A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21BE3036" w14:textId="35481181" w:rsidR="0083078F" w:rsidRDefault="0083078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3078F">
        <w:rPr>
          <w:rFonts w:asciiTheme="minorHAnsi" w:hAnsiTheme="minorHAnsi" w:cstheme="minorHAnsi"/>
          <w:color w:val="000000"/>
          <w:sz w:val="27"/>
          <w:szCs w:val="27"/>
        </w:rPr>
        <w:lastRenderedPageBreak/>
        <w:t>3. What is the Internet address of (also known as www-net.cs.umass.edu)? What is the Internet address of your computer? (5 pts)</w:t>
      </w:r>
    </w:p>
    <w:p w14:paraId="102A4590" w14:textId="67E79FD2" w:rsidR="0083078F" w:rsidRDefault="00014D1B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BEB21DE" wp14:editId="4ED82573">
            <wp:extent cx="4690753" cy="2799717"/>
            <wp:effectExtent l="0" t="0" r="0" b="635"/>
            <wp:docPr id="31625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54106" name=""/>
                    <pic:cNvPicPr/>
                  </pic:nvPicPr>
                  <pic:blipFill rotWithShape="1">
                    <a:blip r:embed="rId6"/>
                    <a:srcRect r="42757" b="39261"/>
                    <a:stretch/>
                  </pic:blipFill>
                  <pic:spPr bwMode="auto">
                    <a:xfrm>
                      <a:off x="0" y="0"/>
                      <a:ext cx="4694621" cy="2802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06AD4" w14:textId="5CA4699E" w:rsidR="00B96F82" w:rsidRPr="0083078F" w:rsidRDefault="00B96F82" w:rsidP="00302D39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I opened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cmd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and then first type “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nslookup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83078F">
        <w:rPr>
          <w:rFonts w:asciiTheme="minorHAnsi" w:hAnsiTheme="minorHAnsi" w:cstheme="minorHAnsi"/>
          <w:color w:val="000000"/>
          <w:sz w:val="27"/>
          <w:szCs w:val="27"/>
        </w:rPr>
        <w:t>gaia.cs.umass.edu</w:t>
      </w:r>
      <w:r>
        <w:rPr>
          <w:rFonts w:asciiTheme="minorHAnsi" w:hAnsiTheme="minorHAnsi" w:cstheme="minorHAnsi"/>
          <w:color w:val="000000"/>
          <w:sz w:val="27"/>
          <w:szCs w:val="27"/>
        </w:rPr>
        <w:t>”</w:t>
      </w:r>
      <w:r w:rsidR="00302D39">
        <w:rPr>
          <w:rFonts w:asciiTheme="minorHAnsi" w:hAnsiTheme="minorHAnsi" w:cstheme="minorHAnsi"/>
          <w:color w:val="000000"/>
          <w:sz w:val="27"/>
          <w:szCs w:val="27"/>
        </w:rPr>
        <w:t>.</w:t>
      </w:r>
      <w:r w:rsidRPr="00B96F82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B96F82">
        <w:rPr>
          <w:rFonts w:asciiTheme="minorHAnsi" w:hAnsiTheme="minorHAnsi" w:cstheme="minorHAnsi"/>
          <w:color w:val="000000"/>
          <w:sz w:val="27"/>
          <w:szCs w:val="27"/>
        </w:rPr>
        <w:t>The Internet address of gaia.cs.umass.edu is 128.119.245.12</w:t>
      </w:r>
      <w:r w:rsidR="00302D39">
        <w:rPr>
          <w:rFonts w:asciiTheme="minorHAnsi" w:hAnsiTheme="minorHAnsi" w:cstheme="minorHAnsi"/>
          <w:color w:val="000000"/>
          <w:sz w:val="27"/>
          <w:szCs w:val="27"/>
        </w:rPr>
        <w:t>, While my</w:t>
      </w:r>
      <w:r w:rsidRPr="00B96F82">
        <w:rPr>
          <w:rFonts w:asciiTheme="minorHAnsi" w:hAnsiTheme="minorHAnsi" w:cstheme="minorHAnsi"/>
          <w:color w:val="000000"/>
          <w:sz w:val="27"/>
          <w:szCs w:val="27"/>
        </w:rPr>
        <w:t xml:space="preserve"> computer's IP address is 192.168.1.7 with an IPv6 address of</w:t>
      </w:r>
      <w:r w:rsidR="00302D39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B96F82">
        <w:rPr>
          <w:rFonts w:asciiTheme="minorHAnsi" w:hAnsiTheme="minorHAnsi" w:cstheme="minorHAnsi"/>
          <w:color w:val="000000"/>
          <w:sz w:val="27"/>
          <w:szCs w:val="27"/>
        </w:rPr>
        <w:t>2001:4453:7f8a:1300:9</w:t>
      </w:r>
      <w:proofErr w:type="gramStart"/>
      <w:r w:rsidRPr="00B96F82">
        <w:rPr>
          <w:rFonts w:asciiTheme="minorHAnsi" w:hAnsiTheme="minorHAnsi" w:cstheme="minorHAnsi"/>
          <w:color w:val="000000"/>
          <w:sz w:val="27"/>
          <w:szCs w:val="27"/>
        </w:rPr>
        <w:t>ecb:fp</w:t>
      </w:r>
      <w:proofErr w:type="gramEnd"/>
      <w:r w:rsidRPr="00B96F82">
        <w:rPr>
          <w:rFonts w:asciiTheme="minorHAnsi" w:hAnsiTheme="minorHAnsi" w:cstheme="minorHAnsi"/>
          <w:color w:val="000000"/>
          <w:sz w:val="27"/>
          <w:szCs w:val="27"/>
        </w:rPr>
        <w:t>04:99e0:1b6d</w:t>
      </w:r>
      <w:r w:rsidR="00302D39">
        <w:rPr>
          <w:rFonts w:asciiTheme="minorHAnsi" w:hAnsiTheme="minorHAnsi" w:cstheme="minorHAnsi"/>
          <w:color w:val="000000"/>
          <w:sz w:val="27"/>
          <w:szCs w:val="27"/>
        </w:rPr>
        <w:t xml:space="preserve"> using ipconfig on the command.</w:t>
      </w:r>
    </w:p>
    <w:p w14:paraId="418C2F09" w14:textId="77777777" w:rsidR="00125B2B" w:rsidRDefault="00125B2B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25DC00D0" w14:textId="77777777" w:rsidR="00761B46" w:rsidRDefault="00761B46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272422A5" w14:textId="77777777" w:rsidR="00761B46" w:rsidRDefault="00761B46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509AB4A8" w14:textId="77777777" w:rsidR="00761B46" w:rsidRDefault="00761B46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6B712555" w14:textId="77777777" w:rsidR="00761B46" w:rsidRDefault="00761B46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443CF1C6" w14:textId="77777777" w:rsidR="00761B46" w:rsidRDefault="00761B46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291E2CE1" w14:textId="77777777" w:rsidR="00761B46" w:rsidRDefault="00761B46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45C64F33" w14:textId="77777777" w:rsidR="00761B46" w:rsidRDefault="00761B46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1DAC7BCE" w14:textId="77777777" w:rsidR="00761B46" w:rsidRDefault="00761B46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184C5758" w14:textId="63D92D52" w:rsidR="0083078F" w:rsidRDefault="0083078F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3078F">
        <w:rPr>
          <w:rFonts w:asciiTheme="minorHAnsi" w:hAnsiTheme="minorHAnsi" w:cstheme="minorHAnsi"/>
          <w:color w:val="000000"/>
          <w:sz w:val="27"/>
          <w:szCs w:val="27"/>
        </w:rPr>
        <w:lastRenderedPageBreak/>
        <w:t>4. Filter the traffic to show only HTTP requests. How many HTTP GET requests are present? (5pts)</w:t>
      </w:r>
    </w:p>
    <w:p w14:paraId="11EB6DB5" w14:textId="7FC5FEAC" w:rsidR="00125B2B" w:rsidRDefault="00125B2B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9C81381" wp14:editId="6FFF8027">
            <wp:extent cx="5937662" cy="3135085"/>
            <wp:effectExtent l="0" t="0" r="6350" b="8255"/>
            <wp:docPr id="140665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58237" name=""/>
                    <pic:cNvPicPr/>
                  </pic:nvPicPr>
                  <pic:blipFill rotWithShape="1">
                    <a:blip r:embed="rId7"/>
                    <a:srcRect r="100" b="6227"/>
                    <a:stretch/>
                  </pic:blipFill>
                  <pic:spPr bwMode="auto">
                    <a:xfrm>
                      <a:off x="0" y="0"/>
                      <a:ext cx="5937662" cy="313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5CEA6" w14:textId="7FDE5DED" w:rsidR="00761B46" w:rsidRPr="0083078F" w:rsidRDefault="00761B46" w:rsidP="008307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After typing “http” on the filter bar, it displayed all protocols which are only http and </w:t>
      </w:r>
      <w:r w:rsidRPr="00761B46">
        <w:rPr>
          <w:rFonts w:asciiTheme="minorHAnsi" w:hAnsiTheme="minorHAnsi" w:cstheme="minorHAnsi"/>
          <w:color w:val="000000"/>
          <w:sz w:val="27"/>
          <w:szCs w:val="27"/>
        </w:rPr>
        <w:t>there are four HTTP GET requests present. These are shown in packets numbered 2, 5, 11, and 31.</w:t>
      </w:r>
    </w:p>
    <w:p w14:paraId="3FBD9440" w14:textId="77777777" w:rsidR="00037BE8" w:rsidRPr="0083078F" w:rsidRDefault="00037BE8">
      <w:pPr>
        <w:rPr>
          <w:rFonts w:cstheme="minorHAnsi"/>
        </w:rPr>
      </w:pPr>
    </w:p>
    <w:sectPr w:rsidR="00037BE8" w:rsidRPr="00830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8F"/>
    <w:rsid w:val="00014D1B"/>
    <w:rsid w:val="00037BE8"/>
    <w:rsid w:val="00125B2B"/>
    <w:rsid w:val="00262F7F"/>
    <w:rsid w:val="00302D39"/>
    <w:rsid w:val="00336513"/>
    <w:rsid w:val="00673334"/>
    <w:rsid w:val="007062AF"/>
    <w:rsid w:val="00761B46"/>
    <w:rsid w:val="0083078F"/>
    <w:rsid w:val="00B96F82"/>
    <w:rsid w:val="00CF70CF"/>
    <w:rsid w:val="00E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9FFC"/>
  <w15:chartTrackingRefBased/>
  <w15:docId w15:val="{73323E52-C7BF-427E-AA34-85B79862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Zuriel Montallana</dc:creator>
  <cp:keywords/>
  <dc:description/>
  <cp:lastModifiedBy>Zuriel Montallana</cp:lastModifiedBy>
  <cp:revision>11</cp:revision>
  <dcterms:created xsi:type="dcterms:W3CDTF">2024-08-28T10:41:00Z</dcterms:created>
  <dcterms:modified xsi:type="dcterms:W3CDTF">2024-08-28T23:50:00Z</dcterms:modified>
</cp:coreProperties>
</file>