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7AF97" w14:textId="1153E34F" w:rsidR="007E6FCA" w:rsidRDefault="00000000" w:rsidP="00F2242F">
      <w:pPr>
        <w:pStyle w:val="Title"/>
        <w:jc w:val="center"/>
      </w:pPr>
      <w:r>
        <w:t xml:space="preserve">SyncEvent - Automated Synchronous Event Management </w:t>
      </w:r>
      <w:r w:rsidR="00085718">
        <w:t>App</w:t>
      </w:r>
      <w:r w:rsidR="00FA645B">
        <w:t>lication</w:t>
      </w:r>
    </w:p>
    <w:p w14:paraId="582F70F7" w14:textId="4E5C18AC" w:rsidR="000F62C8" w:rsidRPr="000F62C8" w:rsidRDefault="000F62C8" w:rsidP="000F62C8">
      <w:pPr>
        <w:jc w:val="center"/>
      </w:pPr>
      <w:r w:rsidRPr="000F62C8">
        <w:t xml:space="preserve">Exercise </w:t>
      </w:r>
      <w:r>
        <w:t>1</w:t>
      </w:r>
    </w:p>
    <w:p w14:paraId="3CD81E1B" w14:textId="15164DDD" w:rsidR="007E6FCA" w:rsidRPr="00896DC1" w:rsidRDefault="00000000" w:rsidP="003B0A0B">
      <w:pPr>
        <w:ind w:firstLine="720"/>
        <w:jc w:val="both"/>
      </w:pPr>
      <w:r w:rsidRPr="00896DC1">
        <w:t>A streamlined</w:t>
      </w:r>
      <w:r w:rsidR="00B71E1F" w:rsidRPr="00896DC1">
        <w:t xml:space="preserve"> mobile and web application designed to organize, manage, and track events with ease</w:t>
      </w:r>
      <w:r w:rsidR="00D56DBD">
        <w:t xml:space="preserve"> and minimal stress</w:t>
      </w:r>
      <w:r w:rsidR="00DB288D">
        <w:t>.</w:t>
      </w:r>
    </w:p>
    <w:p w14:paraId="4A07BB03" w14:textId="77777777" w:rsidR="007E6FCA" w:rsidRDefault="00000000" w:rsidP="00F2242F">
      <w:pPr>
        <w:pStyle w:val="Heading1"/>
        <w:jc w:val="both"/>
      </w:pPr>
      <w:r>
        <w:t>Project Information</w:t>
      </w:r>
    </w:p>
    <w:p w14:paraId="269EA9F5" w14:textId="77777777" w:rsidR="00A91E82" w:rsidRPr="00A91E82" w:rsidRDefault="00A91E82" w:rsidP="00A91E82">
      <w:pPr>
        <w:rPr>
          <w:sz w:val="2"/>
          <w:szCs w:val="2"/>
        </w:rPr>
      </w:pPr>
    </w:p>
    <w:p w14:paraId="259E4DB0" w14:textId="77777777" w:rsidR="007E6FCA" w:rsidRDefault="00000000" w:rsidP="00F2242F">
      <w:pPr>
        <w:jc w:val="both"/>
      </w:pPr>
      <w:r>
        <w:t>Client: Conceptual Project (Design Challenge)</w:t>
      </w:r>
    </w:p>
    <w:p w14:paraId="45172C7C" w14:textId="77777777" w:rsidR="007E6FCA" w:rsidRDefault="00000000" w:rsidP="00F2242F">
      <w:pPr>
        <w:jc w:val="both"/>
      </w:pPr>
      <w:r>
        <w:t>Project Date: September 2024</w:t>
      </w:r>
    </w:p>
    <w:p w14:paraId="251258D5" w14:textId="77777777" w:rsidR="007E6FCA" w:rsidRDefault="00000000" w:rsidP="00F2242F">
      <w:pPr>
        <w:pStyle w:val="Heading1"/>
        <w:jc w:val="both"/>
      </w:pPr>
      <w:r>
        <w:t>Problem Statement</w:t>
      </w:r>
    </w:p>
    <w:p w14:paraId="60AD3641" w14:textId="77777777" w:rsidR="00A91E82" w:rsidRPr="00A91E82" w:rsidRDefault="00A91E82" w:rsidP="00A91E82">
      <w:pPr>
        <w:spacing w:line="240" w:lineRule="auto"/>
        <w:rPr>
          <w:sz w:val="2"/>
          <w:szCs w:val="2"/>
        </w:rPr>
      </w:pPr>
    </w:p>
    <w:p w14:paraId="4BE6974E" w14:textId="77777777" w:rsidR="007E6FCA" w:rsidRDefault="00000000" w:rsidP="00A91E82">
      <w:pPr>
        <w:ind w:firstLine="720"/>
        <w:jc w:val="both"/>
      </w:pPr>
      <w:r>
        <w:t>One of the problems I've personally encountered and observed when organizing an event is the lack of organization, which leads to delays and inefficiencies. During an event, when resources are scattered, pressure and stress increase, especially when the expected output takes too long to materialize.</w:t>
      </w:r>
    </w:p>
    <w:p w14:paraId="68476074" w14:textId="77777777" w:rsidR="007E6FCA" w:rsidRDefault="00000000" w:rsidP="00F2242F">
      <w:pPr>
        <w:pStyle w:val="Heading1"/>
        <w:jc w:val="both"/>
      </w:pPr>
      <w:r>
        <w:t>Solution: SyncEvent</w:t>
      </w:r>
    </w:p>
    <w:p w14:paraId="6969D7E6" w14:textId="77777777" w:rsidR="00340463" w:rsidRPr="00340463" w:rsidRDefault="00340463" w:rsidP="00340463">
      <w:pPr>
        <w:rPr>
          <w:sz w:val="2"/>
          <w:szCs w:val="2"/>
        </w:rPr>
      </w:pPr>
    </w:p>
    <w:p w14:paraId="154C292C" w14:textId="77777777" w:rsidR="007E6FCA" w:rsidRDefault="00000000" w:rsidP="00340463">
      <w:pPr>
        <w:ind w:firstLine="720"/>
        <w:jc w:val="both"/>
      </w:pPr>
      <w:r>
        <w:t>SyncEvent is a solution designed to centralize event planning and management. With all essential information in one place, it becomes easy to manage and assign workers, track event status, and log event history. This tool can be used by both small teams and large organizations to efficiently handle events.</w:t>
      </w:r>
    </w:p>
    <w:p w14:paraId="36D08326" w14:textId="534EC835" w:rsidR="00214B2E" w:rsidRDefault="00214B2E" w:rsidP="00214B2E">
      <w:pPr>
        <w:pStyle w:val="Heading1"/>
      </w:pPr>
      <w:r>
        <w:t>System Main Process: SyncEvent Application</w:t>
      </w:r>
    </w:p>
    <w:p w14:paraId="784428EF" w14:textId="77777777" w:rsidR="00214B2E" w:rsidRPr="00214B2E" w:rsidRDefault="00214B2E" w:rsidP="00214B2E">
      <w:pPr>
        <w:rPr>
          <w:sz w:val="2"/>
          <w:szCs w:val="2"/>
        </w:rPr>
      </w:pPr>
    </w:p>
    <w:p w14:paraId="78569BF4" w14:textId="7C2F90C7" w:rsidR="00961787" w:rsidRDefault="00214B2E" w:rsidP="00FF17E8">
      <w:pPr>
        <w:pStyle w:val="ListParagraph"/>
        <w:numPr>
          <w:ilvl w:val="0"/>
          <w:numId w:val="17"/>
        </w:numPr>
        <w:spacing w:line="480" w:lineRule="auto"/>
      </w:pPr>
      <w:r>
        <w:t>Open SyncEvent App</w:t>
      </w:r>
    </w:p>
    <w:p w14:paraId="123133E0" w14:textId="3EE8676D" w:rsidR="00961787" w:rsidRDefault="00214B2E" w:rsidP="00961787">
      <w:pPr>
        <w:pStyle w:val="ListParagraph"/>
        <w:numPr>
          <w:ilvl w:val="0"/>
          <w:numId w:val="17"/>
        </w:numPr>
        <w:spacing w:line="480" w:lineRule="auto"/>
      </w:pPr>
      <w:r>
        <w:t>Create Account or Log In</w:t>
      </w:r>
    </w:p>
    <w:p w14:paraId="49A1E199" w14:textId="77777777" w:rsidR="00214B2E" w:rsidRDefault="00214B2E" w:rsidP="00961787">
      <w:pPr>
        <w:pStyle w:val="ListParagraph"/>
        <w:numPr>
          <w:ilvl w:val="0"/>
          <w:numId w:val="18"/>
        </w:numPr>
        <w:spacing w:line="480" w:lineRule="auto"/>
      </w:pPr>
      <w:r>
        <w:t>If: Create Account: Create User Account (Proceed)</w:t>
      </w:r>
    </w:p>
    <w:p w14:paraId="350D9C76" w14:textId="2B12E994" w:rsidR="00961787" w:rsidRDefault="00214B2E" w:rsidP="00961787">
      <w:pPr>
        <w:pStyle w:val="ListParagraph"/>
        <w:numPr>
          <w:ilvl w:val="0"/>
          <w:numId w:val="18"/>
        </w:numPr>
        <w:spacing w:line="480" w:lineRule="auto"/>
      </w:pPr>
      <w:r>
        <w:t>If: Log In: Log in User Account (Proceed)</w:t>
      </w:r>
    </w:p>
    <w:p w14:paraId="772DC84D" w14:textId="2A540E55" w:rsidR="00214B2E" w:rsidRDefault="00214B2E" w:rsidP="00961787">
      <w:pPr>
        <w:pStyle w:val="ListParagraph"/>
        <w:numPr>
          <w:ilvl w:val="0"/>
          <w:numId w:val="17"/>
        </w:numPr>
        <w:spacing w:line="480" w:lineRule="auto"/>
      </w:pPr>
      <w:r>
        <w:t>Question: What is your role?</w:t>
      </w:r>
    </w:p>
    <w:p w14:paraId="326A3613" w14:textId="77777777" w:rsidR="00214B2E" w:rsidRDefault="00214B2E" w:rsidP="00961787">
      <w:pPr>
        <w:pStyle w:val="ListParagraph"/>
        <w:numPr>
          <w:ilvl w:val="0"/>
          <w:numId w:val="19"/>
        </w:numPr>
        <w:spacing w:line="480" w:lineRule="auto"/>
      </w:pPr>
      <w:r>
        <w:t>Option 1: Manager</w:t>
      </w:r>
    </w:p>
    <w:p w14:paraId="2FA9335F" w14:textId="7EC08AC2" w:rsidR="00214B2E" w:rsidRDefault="00214B2E" w:rsidP="00961787">
      <w:pPr>
        <w:pStyle w:val="ListParagraph"/>
        <w:numPr>
          <w:ilvl w:val="1"/>
          <w:numId w:val="19"/>
        </w:numPr>
        <w:spacing w:line="480" w:lineRule="auto"/>
      </w:pPr>
      <w:r>
        <w:t>If: Manager: Proceed to Manager Side</w:t>
      </w:r>
    </w:p>
    <w:p w14:paraId="09248D65" w14:textId="77777777" w:rsidR="00214B2E" w:rsidRDefault="00214B2E" w:rsidP="00961787">
      <w:pPr>
        <w:pStyle w:val="ListParagraph"/>
        <w:numPr>
          <w:ilvl w:val="0"/>
          <w:numId w:val="19"/>
        </w:numPr>
        <w:spacing w:line="480" w:lineRule="auto"/>
      </w:pPr>
      <w:r>
        <w:lastRenderedPageBreak/>
        <w:t>Option 2: Team Member</w:t>
      </w:r>
    </w:p>
    <w:p w14:paraId="4F6655CB" w14:textId="1EF4B7BC" w:rsidR="007851CE" w:rsidRDefault="007851CE" w:rsidP="00786EB1">
      <w:pPr>
        <w:pStyle w:val="ListParagraph"/>
        <w:numPr>
          <w:ilvl w:val="1"/>
          <w:numId w:val="19"/>
        </w:numPr>
        <w:spacing w:line="480" w:lineRule="auto"/>
      </w:pPr>
      <w:r>
        <w:t>If: Member: Proceed to Member Side</w:t>
      </w:r>
    </w:p>
    <w:p w14:paraId="5196050E" w14:textId="4A3D450A" w:rsidR="007851CE" w:rsidRDefault="00E83D0B" w:rsidP="00E83D0B">
      <w:pPr>
        <w:pStyle w:val="ListParagraph"/>
        <w:numPr>
          <w:ilvl w:val="2"/>
          <w:numId w:val="19"/>
        </w:numPr>
        <w:spacing w:line="480" w:lineRule="auto"/>
      </w:pPr>
      <w:r>
        <w:t>Member</w:t>
      </w:r>
      <w:r w:rsidR="007851CE">
        <w:t>: Resources Provider</w:t>
      </w:r>
      <w:r w:rsidR="001C5C2E">
        <w:t xml:space="preserve"> (Assigned by the Manager)</w:t>
      </w:r>
    </w:p>
    <w:p w14:paraId="737DA930" w14:textId="09A2D3EB" w:rsidR="00214B2E" w:rsidRDefault="00FA367D" w:rsidP="00E83D0B">
      <w:pPr>
        <w:pStyle w:val="ListParagraph"/>
        <w:numPr>
          <w:ilvl w:val="4"/>
          <w:numId w:val="19"/>
        </w:numPr>
        <w:spacing w:line="480" w:lineRule="auto"/>
      </w:pPr>
      <w:r>
        <w:t xml:space="preserve">If: </w:t>
      </w:r>
      <w:r w:rsidR="001C1AAE">
        <w:t>Provider: Proceed to Provide</w:t>
      </w:r>
      <w:r w:rsidR="00653AF9">
        <w:t>r</w:t>
      </w:r>
      <w:r w:rsidR="001C1AAE">
        <w:t xml:space="preserve"> Side</w:t>
      </w:r>
    </w:p>
    <w:p w14:paraId="10944B72" w14:textId="2A5F1277" w:rsidR="00012C5B" w:rsidRDefault="00012C5B" w:rsidP="003C41AF">
      <w:pPr>
        <w:pStyle w:val="Heading1"/>
      </w:pPr>
      <w:r>
        <w:t>System Process: Manager Side</w:t>
      </w:r>
      <w:r w:rsidR="00262766">
        <w:t xml:space="preserve"> (User)</w:t>
      </w:r>
    </w:p>
    <w:p w14:paraId="1CF0D8C3" w14:textId="7899D2EE" w:rsidR="00653AF9" w:rsidRPr="00012C5B" w:rsidRDefault="00653AF9" w:rsidP="00AF2146">
      <w:pPr>
        <w:jc w:val="both"/>
      </w:pPr>
      <w:r>
        <w:t>A Manager is</w:t>
      </w:r>
      <w:r w:rsidR="00262766">
        <w:t xml:space="preserve"> the one who is responsible to manage and plan an event and give out a specific task to a member that Is essential </w:t>
      </w:r>
      <w:r w:rsidR="00321F9B">
        <w:t xml:space="preserve">for </w:t>
      </w:r>
      <w:r w:rsidR="00262766">
        <w:t xml:space="preserve">planning </w:t>
      </w:r>
      <w:r w:rsidR="00321F9B">
        <w:t xml:space="preserve">in an </w:t>
      </w:r>
      <w:r w:rsidR="00262766">
        <w:t>upcoming event.</w:t>
      </w:r>
    </w:p>
    <w:p w14:paraId="523D7495" w14:textId="77777777" w:rsidR="00012C5B" w:rsidRDefault="00012C5B" w:rsidP="00012C5B">
      <w:pPr>
        <w:pStyle w:val="ListParagraph"/>
        <w:numPr>
          <w:ilvl w:val="0"/>
          <w:numId w:val="15"/>
        </w:numPr>
      </w:pPr>
      <w:r>
        <w:t>Start Event → Manager (User) initiates the process.</w:t>
      </w:r>
    </w:p>
    <w:p w14:paraId="30821B1D" w14:textId="77777777" w:rsidR="00012C5B" w:rsidRDefault="00012C5B" w:rsidP="00012C5B">
      <w:pPr>
        <w:pStyle w:val="ListParagraph"/>
        <w:numPr>
          <w:ilvl w:val="0"/>
          <w:numId w:val="15"/>
        </w:numPr>
      </w:pPr>
      <w:r>
        <w:t>Essential Event Information is provided (who, what, where, when, why).</w:t>
      </w:r>
    </w:p>
    <w:p w14:paraId="47412D05" w14:textId="26F098CB" w:rsidR="00012C5B" w:rsidRDefault="00012C5B" w:rsidP="00012C5B">
      <w:pPr>
        <w:pStyle w:val="ListParagraph"/>
        <w:numPr>
          <w:ilvl w:val="0"/>
          <w:numId w:val="15"/>
        </w:numPr>
      </w:pPr>
      <w:r>
        <w:t xml:space="preserve">Assigned </w:t>
      </w:r>
      <w:r w:rsidR="00902674">
        <w:t>Team Members</w:t>
      </w:r>
      <w:r>
        <w:t xml:space="preserve"> &amp; Departments: Specific tasks and roles are assigned to </w:t>
      </w:r>
      <w:r w:rsidR="00321F9B">
        <w:t>team members.</w:t>
      </w:r>
    </w:p>
    <w:p w14:paraId="7BC69A25" w14:textId="77777777" w:rsidR="00591029" w:rsidRDefault="00591029" w:rsidP="00591029">
      <w:pPr>
        <w:pStyle w:val="ListParagraph"/>
        <w:numPr>
          <w:ilvl w:val="0"/>
          <w:numId w:val="15"/>
        </w:numPr>
      </w:pPr>
      <w:r>
        <w:t>Event Status is tracked (Upcoming, Happening, Ended).</w:t>
      </w:r>
      <w:r w:rsidRPr="00591029">
        <w:t xml:space="preserve"> </w:t>
      </w:r>
    </w:p>
    <w:p w14:paraId="4AF419A9" w14:textId="2F6EACED" w:rsidR="00591029" w:rsidRDefault="00591029" w:rsidP="00591029">
      <w:pPr>
        <w:pStyle w:val="ListParagraph"/>
        <w:numPr>
          <w:ilvl w:val="0"/>
          <w:numId w:val="15"/>
        </w:numPr>
      </w:pPr>
      <w:r>
        <w:t>Event Ended → Event details are recorded in the Log History.</w:t>
      </w:r>
    </w:p>
    <w:p w14:paraId="4DBB9122" w14:textId="01DF3901" w:rsidR="005E1161" w:rsidRDefault="005E1161" w:rsidP="005E1161">
      <w:pPr>
        <w:pStyle w:val="Heading1"/>
      </w:pPr>
      <w:r>
        <w:t>System Process: Member Side</w:t>
      </w:r>
      <w:r w:rsidR="00262766">
        <w:t xml:space="preserve"> (User)</w:t>
      </w:r>
    </w:p>
    <w:p w14:paraId="2035493C" w14:textId="7477475F" w:rsidR="00653AF9" w:rsidRDefault="003C41AF" w:rsidP="00AF2146">
      <w:pPr>
        <w:jc w:val="both"/>
      </w:pPr>
      <w:r>
        <w:t xml:space="preserve">A </w:t>
      </w:r>
      <w:r w:rsidR="001F2691">
        <w:t>Team M</w:t>
      </w:r>
      <w:r>
        <w:t xml:space="preserve">ember is the one who is responsible for facilitating an event onsite that is assigned by the manager and </w:t>
      </w:r>
      <w:r w:rsidR="00B76143">
        <w:t>is</w:t>
      </w:r>
      <w:r>
        <w:t xml:space="preserve"> required to update in the SyncEvent app the status of the event.</w:t>
      </w:r>
    </w:p>
    <w:p w14:paraId="7A65FD3B" w14:textId="26BC204E" w:rsidR="005E1161" w:rsidRDefault="005E1161" w:rsidP="005E1161">
      <w:pPr>
        <w:pStyle w:val="ListParagraph"/>
        <w:numPr>
          <w:ilvl w:val="0"/>
          <w:numId w:val="15"/>
        </w:numPr>
      </w:pPr>
      <w:r>
        <w:t>Start Event → Member (User) standby for the announcements and instructions</w:t>
      </w:r>
      <w:r w:rsidR="00BC06B3">
        <w:t>.</w:t>
      </w:r>
    </w:p>
    <w:p w14:paraId="7B5DD2A9" w14:textId="6CB5BE79" w:rsidR="004272DF" w:rsidRDefault="00157B20" w:rsidP="005E1161">
      <w:pPr>
        <w:pStyle w:val="ListParagraph"/>
        <w:numPr>
          <w:ilvl w:val="0"/>
          <w:numId w:val="15"/>
        </w:numPr>
      </w:pPr>
      <w:r>
        <w:t xml:space="preserve">Event </w:t>
      </w:r>
      <w:r w:rsidR="004272DF">
        <w:t>Onsite Duty</w:t>
      </w:r>
      <w:r w:rsidR="001137CD">
        <w:t>: Facilitator</w:t>
      </w:r>
    </w:p>
    <w:p w14:paraId="51AB454F" w14:textId="77777777" w:rsidR="00214B2E" w:rsidRDefault="00214B2E" w:rsidP="00214B2E">
      <w:pPr>
        <w:pStyle w:val="ListParagraph"/>
        <w:numPr>
          <w:ilvl w:val="0"/>
          <w:numId w:val="15"/>
        </w:numPr>
      </w:pPr>
      <w:r>
        <w:t>Event Status is tracked (Upcoming, Happening, Ended).</w:t>
      </w:r>
    </w:p>
    <w:p w14:paraId="0FCFDCAA" w14:textId="020B6400" w:rsidR="003F7E99" w:rsidRDefault="00214B2E" w:rsidP="003F7E99">
      <w:pPr>
        <w:pStyle w:val="ListParagraph"/>
        <w:numPr>
          <w:ilvl w:val="0"/>
          <w:numId w:val="15"/>
        </w:numPr>
      </w:pPr>
      <w:r>
        <w:t>Event Ended → Event details are recorded in the Log History.</w:t>
      </w:r>
    </w:p>
    <w:p w14:paraId="746E2966" w14:textId="7026E4CE" w:rsidR="00653AF9" w:rsidRDefault="00653AF9" w:rsidP="00653AF9">
      <w:pPr>
        <w:pStyle w:val="Heading1"/>
      </w:pPr>
      <w:r>
        <w:t>System Process: Provider Side</w:t>
      </w:r>
      <w:r w:rsidR="00262766">
        <w:t xml:space="preserve"> (User)</w:t>
      </w:r>
    </w:p>
    <w:p w14:paraId="78A69D62" w14:textId="706E9958" w:rsidR="00653AF9" w:rsidRDefault="00653AF9" w:rsidP="00AF2146">
      <w:pPr>
        <w:jc w:val="both"/>
      </w:pPr>
      <w:r>
        <w:t>A Resource Provide</w:t>
      </w:r>
      <w:r w:rsidR="004272DF">
        <w:t>r</w:t>
      </w:r>
      <w:r>
        <w:t xml:space="preserve"> is also a member who is given a task to provide an information in a</w:t>
      </w:r>
      <w:r w:rsidR="003C41AF">
        <w:t>n</w:t>
      </w:r>
      <w:r>
        <w:t xml:space="preserve"> event and </w:t>
      </w:r>
      <w:r w:rsidR="00EA075B">
        <w:t>is</w:t>
      </w:r>
      <w:r>
        <w:t xml:space="preserve"> required to provide</w:t>
      </w:r>
      <w:r w:rsidR="002338A2">
        <w:t xml:space="preserve"> it</w:t>
      </w:r>
      <w:r>
        <w:t xml:space="preserve"> base</w:t>
      </w:r>
      <w:r w:rsidR="002338A2">
        <w:t>d</w:t>
      </w:r>
      <w:r>
        <w:t xml:space="preserve"> on the deadline given by the manager.</w:t>
      </w:r>
    </w:p>
    <w:p w14:paraId="79BBF00A" w14:textId="38348E9D" w:rsidR="004272DF" w:rsidRDefault="00F146A4" w:rsidP="001137CD">
      <w:pPr>
        <w:pStyle w:val="ListParagraph"/>
        <w:numPr>
          <w:ilvl w:val="0"/>
          <w:numId w:val="15"/>
        </w:numPr>
      </w:pPr>
      <w:r>
        <w:t>Start Event → Provider (User) must upload the essential information before the manager start the event</w:t>
      </w:r>
      <w:r w:rsidR="00BC06B3">
        <w:t>.</w:t>
      </w:r>
    </w:p>
    <w:p w14:paraId="54C5BF4B" w14:textId="77777777" w:rsidR="003418FF" w:rsidRDefault="003418FF" w:rsidP="003418FF"/>
    <w:p w14:paraId="19365C0D" w14:textId="532CADD9" w:rsidR="003418FF" w:rsidRDefault="008A3FED" w:rsidP="003418FF">
      <w:pPr>
        <w:pStyle w:val="ListParagraph"/>
        <w:numPr>
          <w:ilvl w:val="0"/>
          <w:numId w:val="17"/>
        </w:numPr>
      </w:pPr>
      <w:r>
        <w:t>Exit SyncEvent App</w:t>
      </w:r>
      <w:r w:rsidR="00B7457A">
        <w:t>: User</w:t>
      </w:r>
    </w:p>
    <w:p w14:paraId="679FBE47" w14:textId="77777777" w:rsidR="008A3FED" w:rsidRPr="008A3FED" w:rsidRDefault="008A3FED" w:rsidP="008A3FED">
      <w:pPr>
        <w:rPr>
          <w:sz w:val="2"/>
          <w:szCs w:val="2"/>
        </w:rPr>
      </w:pPr>
    </w:p>
    <w:p w14:paraId="48B96E79" w14:textId="39F114DF" w:rsidR="008A3FED" w:rsidRDefault="00F42C69" w:rsidP="00DE5D05">
      <w:pPr>
        <w:pStyle w:val="ListParagraph"/>
        <w:numPr>
          <w:ilvl w:val="0"/>
          <w:numId w:val="15"/>
        </w:numPr>
      </w:pPr>
      <w:r>
        <w:t>When closing the app there is a prompt or pop out question that is asking if you want to close the program or not.</w:t>
      </w:r>
    </w:p>
    <w:p w14:paraId="4EDE0330" w14:textId="77777777" w:rsidR="007E6FCA" w:rsidRDefault="00000000" w:rsidP="00F871F0">
      <w:pPr>
        <w:pStyle w:val="Heading1"/>
      </w:pPr>
      <w:r>
        <w:lastRenderedPageBreak/>
        <w:t>Features</w:t>
      </w:r>
    </w:p>
    <w:p w14:paraId="5C645CB1" w14:textId="77777777" w:rsidR="00E078A9" w:rsidRPr="00E078A9" w:rsidRDefault="00E078A9" w:rsidP="00E078A9">
      <w:pPr>
        <w:rPr>
          <w:sz w:val="2"/>
          <w:szCs w:val="2"/>
        </w:rPr>
      </w:pPr>
    </w:p>
    <w:p w14:paraId="42A27420" w14:textId="77777777" w:rsidR="00CE16B2" w:rsidRDefault="00000000" w:rsidP="00CE16B2">
      <w:pPr>
        <w:pStyle w:val="ListParagraph"/>
        <w:numPr>
          <w:ilvl w:val="0"/>
          <w:numId w:val="13"/>
        </w:numPr>
      </w:pPr>
      <w:r>
        <w:t>Event Planner: Plan and manage events with all necessary details.</w:t>
      </w:r>
    </w:p>
    <w:p w14:paraId="5EC04EAC" w14:textId="047028C2" w:rsidR="00CE16B2" w:rsidRDefault="00000000" w:rsidP="00CE16B2">
      <w:pPr>
        <w:pStyle w:val="ListParagraph"/>
        <w:numPr>
          <w:ilvl w:val="0"/>
          <w:numId w:val="13"/>
        </w:numPr>
      </w:pPr>
      <w:r>
        <w:t>Essential Information: Includes who, what, where, when, and why of the event.</w:t>
      </w:r>
    </w:p>
    <w:p w14:paraId="488AF0C0" w14:textId="5DD84269" w:rsidR="00CE16B2" w:rsidRDefault="00000000" w:rsidP="00CE16B2">
      <w:pPr>
        <w:pStyle w:val="ListParagraph"/>
        <w:numPr>
          <w:ilvl w:val="0"/>
          <w:numId w:val="13"/>
        </w:numPr>
      </w:pPr>
      <w:r>
        <w:t>Event Status: Real-time event status updates through calendar integration.</w:t>
      </w:r>
    </w:p>
    <w:p w14:paraId="709A25D8" w14:textId="78F2C109" w:rsidR="00357193" w:rsidRDefault="00000000" w:rsidP="00357193">
      <w:pPr>
        <w:pStyle w:val="ListParagraph"/>
        <w:numPr>
          <w:ilvl w:val="0"/>
          <w:numId w:val="13"/>
        </w:numPr>
      </w:pPr>
      <w:r>
        <w:t>Event Ended: Record events and store history for future reference.</w:t>
      </w:r>
    </w:p>
    <w:p w14:paraId="52726CD4" w14:textId="54918FD6" w:rsidR="00D9678A" w:rsidRPr="00D9678A" w:rsidRDefault="00D9678A" w:rsidP="00357193">
      <w:pPr>
        <w:pStyle w:val="ListParagraph"/>
        <w:numPr>
          <w:ilvl w:val="0"/>
          <w:numId w:val="13"/>
        </w:numPr>
      </w:pPr>
      <w:r w:rsidRPr="00D9678A">
        <w:t>A.I.-Powered Notifications and Checklists</w:t>
      </w:r>
      <w:r>
        <w:t>.</w:t>
      </w:r>
    </w:p>
    <w:sectPr w:rsidR="00D9678A" w:rsidRPr="00D9678A" w:rsidSect="008216AF">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16141"/>
    <w:multiLevelType w:val="hybridMultilevel"/>
    <w:tmpl w:val="F5A689A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1421784"/>
    <w:multiLevelType w:val="hybridMultilevel"/>
    <w:tmpl w:val="B608BEE4"/>
    <w:lvl w:ilvl="0" w:tplc="DB12C958">
      <w:numFmt w:val="bullet"/>
      <w:lvlText w:val="-"/>
      <w:lvlJc w:val="left"/>
      <w:pPr>
        <w:ind w:left="1080" w:hanging="360"/>
      </w:pPr>
      <w:rPr>
        <w:rFonts w:ascii="Cambria" w:eastAsiaTheme="minorEastAsia" w:hAnsi="Cambria"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250748F3"/>
    <w:multiLevelType w:val="hybridMultilevel"/>
    <w:tmpl w:val="D840B46E"/>
    <w:lvl w:ilvl="0" w:tplc="DB12C958">
      <w:numFmt w:val="bullet"/>
      <w:lvlText w:val="-"/>
      <w:lvlJc w:val="left"/>
      <w:pPr>
        <w:ind w:left="720" w:hanging="360"/>
      </w:pPr>
      <w:rPr>
        <w:rFonts w:ascii="Cambria" w:eastAsiaTheme="minorEastAsia"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6C049F4"/>
    <w:multiLevelType w:val="hybridMultilevel"/>
    <w:tmpl w:val="00B6BA16"/>
    <w:lvl w:ilvl="0" w:tplc="9D8C8D8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29C408B4"/>
    <w:multiLevelType w:val="hybridMultilevel"/>
    <w:tmpl w:val="3A4A923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38694AAF"/>
    <w:multiLevelType w:val="hybridMultilevel"/>
    <w:tmpl w:val="DE04FB9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4CC31949"/>
    <w:multiLevelType w:val="hybridMultilevel"/>
    <w:tmpl w:val="2EEC732E"/>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58196F65"/>
    <w:multiLevelType w:val="hybridMultilevel"/>
    <w:tmpl w:val="B9A46B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B55747E"/>
    <w:multiLevelType w:val="hybridMultilevel"/>
    <w:tmpl w:val="AFC0EA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DCC5C40"/>
    <w:multiLevelType w:val="hybridMultilevel"/>
    <w:tmpl w:val="844A9E4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654291909">
    <w:abstractNumId w:val="8"/>
  </w:num>
  <w:num w:numId="2" w16cid:durableId="1250507575">
    <w:abstractNumId w:val="6"/>
  </w:num>
  <w:num w:numId="3" w16cid:durableId="1686397506">
    <w:abstractNumId w:val="5"/>
  </w:num>
  <w:num w:numId="4" w16cid:durableId="343823597">
    <w:abstractNumId w:val="4"/>
  </w:num>
  <w:num w:numId="5" w16cid:durableId="451216445">
    <w:abstractNumId w:val="7"/>
  </w:num>
  <w:num w:numId="6" w16cid:durableId="1583291790">
    <w:abstractNumId w:val="3"/>
  </w:num>
  <w:num w:numId="7" w16cid:durableId="637108166">
    <w:abstractNumId w:val="2"/>
  </w:num>
  <w:num w:numId="8" w16cid:durableId="190266764">
    <w:abstractNumId w:val="1"/>
  </w:num>
  <w:num w:numId="9" w16cid:durableId="1740862427">
    <w:abstractNumId w:val="0"/>
  </w:num>
  <w:num w:numId="10" w16cid:durableId="1157067219">
    <w:abstractNumId w:val="17"/>
  </w:num>
  <w:num w:numId="11" w16cid:durableId="394165649">
    <w:abstractNumId w:val="11"/>
  </w:num>
  <w:num w:numId="12" w16cid:durableId="1215657678">
    <w:abstractNumId w:val="10"/>
  </w:num>
  <w:num w:numId="13" w16cid:durableId="459110367">
    <w:abstractNumId w:val="18"/>
  </w:num>
  <w:num w:numId="14" w16cid:durableId="1246037147">
    <w:abstractNumId w:val="12"/>
  </w:num>
  <w:num w:numId="15" w16cid:durableId="74863945">
    <w:abstractNumId w:val="13"/>
  </w:num>
  <w:num w:numId="16" w16cid:durableId="1279414580">
    <w:abstractNumId w:val="9"/>
  </w:num>
  <w:num w:numId="17" w16cid:durableId="625238912">
    <w:abstractNumId w:val="16"/>
  </w:num>
  <w:num w:numId="18" w16cid:durableId="173887160">
    <w:abstractNumId w:val="14"/>
  </w:num>
  <w:num w:numId="19" w16cid:durableId="1364482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C5B"/>
    <w:rsid w:val="00034616"/>
    <w:rsid w:val="0006063C"/>
    <w:rsid w:val="00085718"/>
    <w:rsid w:val="000F62C8"/>
    <w:rsid w:val="001137CD"/>
    <w:rsid w:val="0015074B"/>
    <w:rsid w:val="00157B20"/>
    <w:rsid w:val="00197297"/>
    <w:rsid w:val="001B2877"/>
    <w:rsid w:val="001B7838"/>
    <w:rsid w:val="001C1AAE"/>
    <w:rsid w:val="001C5C2E"/>
    <w:rsid w:val="001C7CF9"/>
    <w:rsid w:val="001F2691"/>
    <w:rsid w:val="00214B2E"/>
    <w:rsid w:val="002338A2"/>
    <w:rsid w:val="00262766"/>
    <w:rsid w:val="002840BC"/>
    <w:rsid w:val="0029639D"/>
    <w:rsid w:val="002F49C4"/>
    <w:rsid w:val="00321F9B"/>
    <w:rsid w:val="00326F90"/>
    <w:rsid w:val="00340463"/>
    <w:rsid w:val="003418FF"/>
    <w:rsid w:val="00357193"/>
    <w:rsid w:val="003611B3"/>
    <w:rsid w:val="00362F7C"/>
    <w:rsid w:val="00391206"/>
    <w:rsid w:val="003B0A0B"/>
    <w:rsid w:val="003C41AF"/>
    <w:rsid w:val="003F6945"/>
    <w:rsid w:val="003F7E99"/>
    <w:rsid w:val="0042074A"/>
    <w:rsid w:val="004272DF"/>
    <w:rsid w:val="00434E40"/>
    <w:rsid w:val="0051496D"/>
    <w:rsid w:val="00562670"/>
    <w:rsid w:val="00591029"/>
    <w:rsid w:val="00596BA5"/>
    <w:rsid w:val="005E1161"/>
    <w:rsid w:val="006502A9"/>
    <w:rsid w:val="006505D1"/>
    <w:rsid w:val="00653AF9"/>
    <w:rsid w:val="00676C5E"/>
    <w:rsid w:val="006C346C"/>
    <w:rsid w:val="006D239A"/>
    <w:rsid w:val="0075180E"/>
    <w:rsid w:val="007851CE"/>
    <w:rsid w:val="00786EB1"/>
    <w:rsid w:val="007951F9"/>
    <w:rsid w:val="007E6FCA"/>
    <w:rsid w:val="008216AF"/>
    <w:rsid w:val="008709A4"/>
    <w:rsid w:val="00896DC1"/>
    <w:rsid w:val="008A3FED"/>
    <w:rsid w:val="008B60E0"/>
    <w:rsid w:val="00902674"/>
    <w:rsid w:val="00961787"/>
    <w:rsid w:val="00A91E82"/>
    <w:rsid w:val="00AA1D8D"/>
    <w:rsid w:val="00AE2DBC"/>
    <w:rsid w:val="00AF2146"/>
    <w:rsid w:val="00B47730"/>
    <w:rsid w:val="00B71E1F"/>
    <w:rsid w:val="00B7457A"/>
    <w:rsid w:val="00B76143"/>
    <w:rsid w:val="00BA07FA"/>
    <w:rsid w:val="00BC06B3"/>
    <w:rsid w:val="00BF0736"/>
    <w:rsid w:val="00C92D73"/>
    <w:rsid w:val="00CB0664"/>
    <w:rsid w:val="00CD5F23"/>
    <w:rsid w:val="00CE16B2"/>
    <w:rsid w:val="00D14083"/>
    <w:rsid w:val="00D56DBD"/>
    <w:rsid w:val="00D823BD"/>
    <w:rsid w:val="00D9678A"/>
    <w:rsid w:val="00DB288D"/>
    <w:rsid w:val="00DB421C"/>
    <w:rsid w:val="00DE5D05"/>
    <w:rsid w:val="00E078A9"/>
    <w:rsid w:val="00E34002"/>
    <w:rsid w:val="00E44318"/>
    <w:rsid w:val="00E7330B"/>
    <w:rsid w:val="00E81D79"/>
    <w:rsid w:val="00E83D0B"/>
    <w:rsid w:val="00EA075B"/>
    <w:rsid w:val="00EC083B"/>
    <w:rsid w:val="00EC796F"/>
    <w:rsid w:val="00F146A4"/>
    <w:rsid w:val="00F2242F"/>
    <w:rsid w:val="00F42C69"/>
    <w:rsid w:val="00F577BF"/>
    <w:rsid w:val="00F871F0"/>
    <w:rsid w:val="00FA367D"/>
    <w:rsid w:val="00FA645B"/>
    <w:rsid w:val="00FC693F"/>
    <w:rsid w:val="00FF1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7D089"/>
  <w14:defaultImageDpi w14:val="300"/>
  <w15:docId w15:val="{F068C8A6-7EA4-42FD-95FB-A1507F85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472C4" w:themeColor="accent1"/>
    </w:rPr>
  </w:style>
  <w:style w:type="paragraph" w:styleId="Title">
    <w:name w:val="Title"/>
    <w:basedOn w:val="Normal"/>
    <w:next w:val="Normal"/>
    <w:link w:val="TitleChar"/>
    <w:uiPriority w:val="10"/>
    <w:qFormat/>
    <w:rsid w:val="00FC69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472C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C693F"/>
    <w:rPr>
      <w:b/>
      <w:bCs/>
      <w:i/>
      <w:iCs/>
      <w:color w:val="4472C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472C4" w:themeColor="accent1"/>
    </w:rPr>
  </w:style>
  <w:style w:type="character" w:styleId="SubtleReference">
    <w:name w:val="Subtle Reference"/>
    <w:basedOn w:val="DefaultParagraphFont"/>
    <w:uiPriority w:val="31"/>
    <w:qFormat/>
    <w:rsid w:val="00FC693F"/>
    <w:rPr>
      <w:smallCaps/>
      <w:color w:val="ED7D31" w:themeColor="accent2"/>
      <w:u w:val="single"/>
    </w:rPr>
  </w:style>
  <w:style w:type="character" w:styleId="IntenseReference">
    <w:name w:val="Intense Reference"/>
    <w:basedOn w:val="DefaultParagraphFont"/>
    <w:uiPriority w:val="32"/>
    <w:qFormat/>
    <w:rsid w:val="00FC693F"/>
    <w:rPr>
      <w:b/>
      <w:bCs/>
      <w:smallCaps/>
      <w:color w:val="ED7D31"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FC693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C693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C693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C693F"/>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FC693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495524">
      <w:bodyDiv w:val="1"/>
      <w:marLeft w:val="0"/>
      <w:marRight w:val="0"/>
      <w:marTop w:val="0"/>
      <w:marBottom w:val="0"/>
      <w:divBdr>
        <w:top w:val="none" w:sz="0" w:space="0" w:color="auto"/>
        <w:left w:val="none" w:sz="0" w:space="0" w:color="auto"/>
        <w:bottom w:val="none" w:sz="0" w:space="0" w:color="auto"/>
        <w:right w:val="none" w:sz="0" w:space="0" w:color="auto"/>
      </w:divBdr>
    </w:div>
    <w:div w:id="1819691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Theodore Ross Bermejo</cp:lastModifiedBy>
  <cp:revision>80</cp:revision>
  <dcterms:created xsi:type="dcterms:W3CDTF">2013-12-23T23:15:00Z</dcterms:created>
  <dcterms:modified xsi:type="dcterms:W3CDTF">2024-09-07T08:59:00Z</dcterms:modified>
  <cp:category/>
</cp:coreProperties>
</file>