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A9CC3B" w14:textId="77777777" w:rsidR="003B401E" w:rsidRPr="003B401E" w:rsidRDefault="003B401E" w:rsidP="003B40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[11:15 AM] Renato Jardim </w:t>
      </w:r>
      <w:proofErr w:type="spell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310CF1D7" w14:textId="77777777" w:rsidR="003B401E" w:rsidRPr="003B401E" w:rsidRDefault="003B401E" w:rsidP="003B401E">
      <w:p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Resultado do nosso brainstorm:</w:t>
      </w:r>
    </w:p>
    <w:p w14:paraId="58A68910" w14:textId="77777777" w:rsidR="003B401E" w:rsidRPr="003B401E" w:rsidRDefault="003B401E" w:rsidP="003B401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pt-BR"/>
        </w:rPr>
      </w:pPr>
    </w:p>
    <w:p w14:paraId="07E5215A" w14:textId="77777777" w:rsidR="003B401E" w:rsidRPr="003B401E" w:rsidRDefault="003B401E" w:rsidP="003B401E">
      <w:pPr>
        <w:spacing w:after="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[11:15 AM] Renato Jardim </w:t>
      </w:r>
      <w:proofErr w:type="spell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Parducci</w:t>
      </w:r>
      <w:proofErr w:type="spellEnd"/>
    </w:p>
    <w:p w14:paraId="7C3D3ACE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LISTA DE REQUISITOS – SISTEMA DE GESTÃO DE SUPORTE TECNICO</w:t>
      </w:r>
    </w:p>
    <w:p w14:paraId="5405EB1E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BRAINSTORM</w:t>
      </w:r>
    </w:p>
    <w:p w14:paraId="0219C887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22E825D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REQUISITOS NÃO FUNCIONAIS:</w:t>
      </w:r>
    </w:p>
    <w:p w14:paraId="3D4C00C8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tempo</w:t>
      </w:r>
      <w:proofErr w:type="gram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 de resposta das interações de tela em até 3 segundos</w:t>
      </w:r>
    </w:p>
    <w:p w14:paraId="27C6BEB7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rodar</w:t>
      </w:r>
      <w:proofErr w:type="gram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 em ambiente WEB, compatível com navegadores Chrome, Firefox, Opera e Edge</w:t>
      </w:r>
    </w:p>
    <w:p w14:paraId="0E8F45F4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integração</w:t>
      </w:r>
      <w:proofErr w:type="gram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 das mensagens do sistema sobre o status dos atendimentos técnicos, com </w:t>
      </w:r>
      <w:proofErr w:type="spell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Whatsapp</w:t>
      </w:r>
      <w:proofErr w:type="spell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, </w:t>
      </w:r>
      <w:proofErr w:type="spell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Telegram</w:t>
      </w:r>
      <w:proofErr w:type="spell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 e contas de </w:t>
      </w:r>
      <w:proofErr w:type="spell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WebMail</w:t>
      </w:r>
      <w:proofErr w:type="spellEnd"/>
    </w:p>
    <w:p w14:paraId="297B6275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-</w:t>
      </w:r>
      <w:proofErr w:type="gram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tela</w:t>
      </w:r>
      <w:proofErr w:type="gram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 de fácil assimilação de operação: aplicar telas de instrução do tipo “auxílio”, “help”, explicando com vídeos, como operar cada função do sistema. Help pode ser acionado por um botão e atalho devidamente identificado</w:t>
      </w:r>
    </w:p>
    <w:p w14:paraId="7D7CDA8C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39D927F8" w14:textId="77777777" w:rsidR="003B401E" w:rsidRPr="003B401E" w:rsidRDefault="003B401E" w:rsidP="003B401E">
      <w:pPr>
        <w:spacing w:before="100" w:beforeAutospacing="1" w:after="240" w:line="240" w:lineRule="auto"/>
        <w:rPr>
          <w:rFonts w:ascii="Segoe UI" w:eastAsia="Times New Roman" w:hAnsi="Segoe UI" w:cs="Segoe UI"/>
          <w:sz w:val="21"/>
          <w:szCs w:val="21"/>
        </w:rPr>
      </w:pPr>
      <w:r w:rsidRPr="003B401E">
        <w:rPr>
          <w:rFonts w:ascii="Segoe UI" w:eastAsia="Times New Roman" w:hAnsi="Segoe UI" w:cs="Segoe UI"/>
          <w:sz w:val="21"/>
          <w:szCs w:val="21"/>
        </w:rPr>
        <w:t>REQUISITOS FUNCIONAIS:</w:t>
      </w:r>
    </w:p>
    <w:p w14:paraId="5ADF195A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Registro de ocorrências com detalhes de número de identificação, data e hora de abertura da ocorrência, nome do demandante, nome do atendente, texto informativo sobre o problema, categoria do chamado (telefonia, equipamento pessoal, falta de acesso </w:t>
      </w:r>
      <w:proofErr w:type="spellStart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a</w:t>
      </w:r>
      <w:proofErr w:type="spellEnd"/>
      <w:r w:rsidRPr="003B401E">
        <w:rPr>
          <w:rFonts w:ascii="Segoe UI" w:eastAsia="Times New Roman" w:hAnsi="Segoe UI" w:cs="Segoe UI"/>
          <w:sz w:val="21"/>
          <w:szCs w:val="21"/>
          <w:lang w:val="pt-BR"/>
        </w:rPr>
        <w:t xml:space="preserve"> sistema, sistema/software inoperante ou com falha).</w:t>
      </w:r>
    </w:p>
    <w:p w14:paraId="3BDC7DBE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Construção de fluxo de atendimento com etapas e pessoas a operam cada etapa de feedback para o demandante do chamado: encadeamento de identificações de etapas, as quais têm um perfil de usuário responsável por realizar.</w:t>
      </w:r>
    </w:p>
    <w:p w14:paraId="14D0B905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Respostas prontas para auxiliar autoatendimento com descrição do problema e descrição da solução conhecida (banco de dados de soluções conhecidas)</w:t>
      </w:r>
    </w:p>
    <w:p w14:paraId="2656A3E0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Envio de mensagens de acompanhamento para o demandante e para a equipe de atendimento e sua gerência com descrição de situação de atendimento por texto</w:t>
      </w:r>
    </w:p>
    <w:p w14:paraId="64D97E8C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com identificação do chamado, descrição resumida do problema em aberto e identificação e nome do responsável técnico atribuído no momento</w:t>
      </w:r>
    </w:p>
    <w:p w14:paraId="06D8A737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Controle de filas de chamados por especialidade técnica: dado um perfil técnico do atendente, listar os chamados registrados para a sua categoria</w:t>
      </w:r>
    </w:p>
    <w:p w14:paraId="4093A11A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lastRenderedPageBreak/>
        <w:t>Relatório de chamados encerrados por dia com o total de chamados aberto e encerrados no dia e o saldo remanescente de chamados pendentes.</w:t>
      </w:r>
    </w:p>
    <w:p w14:paraId="7A983E27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Possibilitar o redirecionamento de chamados entre técnicos ou equipes: apontar para qual grupo técnico o chamado deve ser deslocado</w:t>
      </w:r>
    </w:p>
    <w:p w14:paraId="3D956AF5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Cadastrar metas de nível de serviço SLA com a categoria do chamado e o tempo máximo para iniciar atendimento</w:t>
      </w:r>
    </w:p>
    <w:p w14:paraId="28351E89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Relatório de chamados que excederam o SLA</w:t>
      </w:r>
    </w:p>
    <w:p w14:paraId="18E125F8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Pontuação da satisfação do cliente com o atendimento: indicar a identificação de cadastro e nome do usuário demandante do chamado e a nota de satisfação (0 – insatisfeito, 1 – parcialmente satisfeito, 2-satisfeito, 3- encantado com o serviço). Pontuar tanto o chamado, assim que atendimento for encerrado pelo técnico, quanto pontuar o técnico.</w:t>
      </w:r>
    </w:p>
    <w:p w14:paraId="107A576A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Relatório com ranking das notas de avaliações recebidas pelos técnicos</w:t>
      </w:r>
    </w:p>
    <w:p w14:paraId="40783973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Relatório de chamados em aberto por técnico</w:t>
      </w:r>
    </w:p>
    <w:p w14:paraId="5F40D69A" w14:textId="77777777" w:rsidR="003B401E" w:rsidRPr="003B401E" w:rsidRDefault="003B401E" w:rsidP="003B401E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Segoe UI" w:eastAsia="Times New Roman" w:hAnsi="Segoe UI" w:cs="Segoe UI"/>
          <w:sz w:val="21"/>
          <w:szCs w:val="21"/>
          <w:lang w:val="pt-BR"/>
        </w:rPr>
      </w:pPr>
      <w:r w:rsidRPr="003B401E">
        <w:rPr>
          <w:rFonts w:ascii="Segoe UI" w:eastAsia="Times New Roman" w:hAnsi="Segoe UI" w:cs="Segoe UI"/>
          <w:sz w:val="21"/>
          <w:szCs w:val="21"/>
          <w:lang w:val="pt-BR"/>
        </w:rPr>
        <w:t> </w:t>
      </w:r>
    </w:p>
    <w:p w14:paraId="785D976B" w14:textId="77777777" w:rsidR="00C51117" w:rsidRPr="003B401E" w:rsidRDefault="00C51117">
      <w:pPr>
        <w:rPr>
          <w:lang w:val="pt-BR"/>
        </w:rPr>
      </w:pPr>
    </w:p>
    <w:sectPr w:rsidR="00C51117" w:rsidRPr="003B40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945CE6"/>
    <w:multiLevelType w:val="multilevel"/>
    <w:tmpl w:val="728A9F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401E"/>
    <w:rsid w:val="003B401E"/>
    <w:rsid w:val="00C51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3F11CB"/>
  <w15:chartTrackingRefBased/>
  <w15:docId w15:val="{921E7473-3F4D-4557-ABC1-D3C0335086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3B401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5248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407</Words>
  <Characters>2325</Characters>
  <Application>Microsoft Office Word</Application>
  <DocSecurity>0</DocSecurity>
  <Lines>19</Lines>
  <Paragraphs>5</Paragraphs>
  <ScaleCrop>false</ScaleCrop>
  <Company/>
  <LinksUpToDate>false</LinksUpToDate>
  <CharactersWithSpaces>2727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 Aluno</dc:creator>
  <cp:keywords/>
  <dc:description/>
  <cp:lastModifiedBy>Logon Aluno</cp:lastModifiedBy>
  <cp:revision>1</cp:revision>
  <dcterms:created xsi:type="dcterms:W3CDTF">2023-04-10T14:15:00Z</dcterms:created>
  <dcterms:modified xsi:type="dcterms:W3CDTF">2023-04-10T14:16:00Z</dcterms:modified>
</cp:coreProperties>
</file>