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D06C" w14:textId="77777777" w:rsidR="002B0D75" w:rsidRDefault="005A3B3D">
      <w:pPr>
        <w:pStyle w:val="Title"/>
      </w:pPr>
      <w:r>
        <w:t>Simple Linear Regression on Salary</w:t>
      </w:r>
    </w:p>
    <w:p w14:paraId="512CD06D" w14:textId="77777777" w:rsidR="002B0D75" w:rsidRDefault="005A3B3D">
      <w:pPr>
        <w:pStyle w:val="Author"/>
      </w:pPr>
      <w:r>
        <w:t>Cailey Crandall</w:t>
      </w:r>
    </w:p>
    <w:p w14:paraId="512CD06E" w14:textId="77777777" w:rsidR="002B0D75" w:rsidRDefault="005A3B3D">
      <w:pPr>
        <w:pStyle w:val="Date"/>
      </w:pPr>
      <w:r>
        <w:t>2026-04-26</w:t>
      </w:r>
    </w:p>
    <w:p w14:paraId="512CD06F" w14:textId="77777777" w:rsidR="002B0D75" w:rsidRDefault="005A3B3D">
      <w:pPr>
        <w:pStyle w:val="Heading2"/>
      </w:pPr>
      <w:bookmarkStart w:id="0" w:name="introduction"/>
      <w:r>
        <w:t>Introduction</w:t>
      </w:r>
    </w:p>
    <w:p w14:paraId="512CD070" w14:textId="77777777" w:rsidR="002B0D75" w:rsidRDefault="005A3B3D">
      <w:pPr>
        <w:pStyle w:val="FirstParagraph"/>
      </w:pPr>
      <w:r>
        <w:t>This analysis examines the relationship between employment (in years) and salary using a simple linear regression model.</w:t>
      </w:r>
    </w:p>
    <w:p w14:paraId="512CD071" w14:textId="77777777" w:rsidR="002B0D75" w:rsidRDefault="005A3B3D">
      <w:pPr>
        <w:pStyle w:val="Heading2"/>
      </w:pPr>
      <w:bookmarkStart w:id="1" w:name="correlation-coefficient"/>
      <w:bookmarkEnd w:id="0"/>
      <w:r>
        <w:t>Correlation Coefficient</w:t>
      </w:r>
    </w:p>
    <w:p w14:paraId="512CD072" w14:textId="77777777" w:rsidR="002B0D75" w:rsidRDefault="005A3B3D"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Employment..in.years., df</w:t>
      </w:r>
      <w:r>
        <w:rPr>
          <w:rStyle w:val="SpecialCharTok"/>
        </w:rPr>
        <w:t>$</w:t>
      </w:r>
      <w:r>
        <w:rPr>
          <w:rStyle w:val="NormalTok"/>
        </w:rPr>
        <w:t>Salary)</w:t>
      </w:r>
      <w:r>
        <w:br/>
      </w:r>
      <w:r>
        <w:rPr>
          <w:rStyle w:val="NormalTok"/>
        </w:rPr>
        <w:t>r</w:t>
      </w:r>
    </w:p>
    <w:p w14:paraId="512CD073" w14:textId="77777777" w:rsidR="002B0D75" w:rsidRDefault="005A3B3D">
      <w:pPr>
        <w:pStyle w:val="SourceCode"/>
      </w:pPr>
      <w:r>
        <w:rPr>
          <w:rStyle w:val="VerbatimChar"/>
        </w:rPr>
        <w:t>## [1] 0.8238657</w:t>
      </w:r>
    </w:p>
    <w:p w14:paraId="512CD074" w14:textId="77777777" w:rsidR="002B0D75" w:rsidRDefault="005A3B3D">
      <w:pPr>
        <w:pStyle w:val="FirstParagraph"/>
      </w:pPr>
      <w:r>
        <w:rPr>
          <w:b/>
          <w:bCs/>
        </w:rPr>
        <w:t>Interpretation:</w:t>
      </w:r>
      <w:r>
        <w:t xml:space="preserve"> Employment and salary have a strong positive correlation (r = 0.824). This means that as years of employement increase, salary tends to increase. A value this close to 1 incidicates a strong linear relationship between the two variables.</w:t>
      </w:r>
    </w:p>
    <w:p w14:paraId="512CD075" w14:textId="77777777" w:rsidR="002B0D75" w:rsidRDefault="005A3B3D">
      <w:pPr>
        <w:pStyle w:val="Heading2"/>
      </w:pPr>
      <w:bookmarkStart w:id="2" w:name="scatter-plot"/>
      <w:bookmarkEnd w:id="1"/>
      <w:r>
        <w:t>Scatter Plot</w:t>
      </w:r>
    </w:p>
    <w:p w14:paraId="512CD076" w14:textId="77777777" w:rsidR="002B0D75" w:rsidRDefault="005A3B3D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Employment..in.years., df</w:t>
      </w:r>
      <w:r>
        <w:rPr>
          <w:rStyle w:val="SpecialCharTok"/>
        </w:rPr>
        <w:t>$</w:t>
      </w:r>
      <w:r>
        <w:rPr>
          <w:rStyle w:val="NormalTok"/>
        </w:rPr>
        <w:t>Salary,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"Employment (Years) vs Salary"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"Employment (in years)"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"Salary ($)"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FunctionTok"/>
        </w:rPr>
        <w:t>lm</w:t>
      </w:r>
      <w:r>
        <w:rPr>
          <w:rStyle w:val="NormalTok"/>
        </w:rPr>
        <w:t xml:space="preserve">(Salary </w:t>
      </w:r>
      <w:r>
        <w:rPr>
          <w:rStyle w:val="SpecialCharTok"/>
        </w:rPr>
        <w:t>~</w:t>
      </w:r>
      <w:r>
        <w:rPr>
          <w:rStyle w:val="NormalTok"/>
        </w:rPr>
        <w:t xml:space="preserve"> Employment..in.years., </w:t>
      </w:r>
      <w:r>
        <w:rPr>
          <w:rStyle w:val="AttributeTok"/>
        </w:rPr>
        <w:t>data =</w:t>
      </w:r>
      <w:r>
        <w:rPr>
          <w:rStyle w:val="NormalTok"/>
        </w:rPr>
        <w:t xml:space="preserve"> df),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512CD077" w14:textId="77777777" w:rsidR="002B0D75" w:rsidRDefault="005A3B3D">
      <w:pPr>
        <w:pStyle w:val="FirstParagraph"/>
      </w:pPr>
      <w:r>
        <w:rPr>
          <w:noProof/>
        </w:rPr>
        <w:lastRenderedPageBreak/>
        <w:drawing>
          <wp:inline distT="0" distB="0" distL="0" distR="0" wp14:anchorId="512CD088" wp14:editId="512CD089">
            <wp:extent cx="4620126" cy="3696101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Simple-Linear-Regression-on-Salary_files/figure-docx/scatterplot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2CD078" w14:textId="77777777" w:rsidR="002B0D75" w:rsidRDefault="005A3B3D">
      <w:pPr>
        <w:pStyle w:val="BodyText"/>
      </w:pPr>
      <w:r>
        <w:rPr>
          <w:b/>
          <w:bCs/>
        </w:rPr>
        <w:t>Interpretation:</w:t>
      </w:r>
      <w:r>
        <w:t xml:space="preserve"> </w:t>
      </w:r>
      <w:r>
        <w:t>The scatter plot shows a positive linear relationship between employement in years and salary. As employement increases, salary tends to increase. The data points follow a roughly linear trend, and the red regression line confirms this.</w:t>
      </w:r>
    </w:p>
    <w:p w14:paraId="512CD079" w14:textId="77777777" w:rsidR="002B0D75" w:rsidRDefault="005A3B3D">
      <w:pPr>
        <w:pStyle w:val="Heading2"/>
      </w:pPr>
      <w:bookmarkStart w:id="3" w:name="simple-linear-regression-model"/>
      <w:bookmarkEnd w:id="2"/>
      <w:r>
        <w:t>Simple Linear Regression Model</w:t>
      </w:r>
    </w:p>
    <w:p w14:paraId="512CD07A" w14:textId="77777777" w:rsidR="002B0D75" w:rsidRDefault="005A3B3D"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(Salary </w:t>
      </w:r>
      <w:r>
        <w:rPr>
          <w:rStyle w:val="SpecialCharTok"/>
        </w:rPr>
        <w:t>~</w:t>
      </w:r>
      <w:r>
        <w:rPr>
          <w:rStyle w:val="NormalTok"/>
        </w:rPr>
        <w:t xml:space="preserve"> Employment..in.years., </w:t>
      </w:r>
      <w:r>
        <w:rPr>
          <w:rStyle w:val="AttributeTok"/>
        </w:rPr>
        <w:t>data =</w:t>
      </w:r>
      <w:r>
        <w:rPr>
          <w:rStyle w:val="NormalTok"/>
        </w:rPr>
        <w:t xml:space="preserve"> df)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(model)</w:t>
      </w:r>
    </w:p>
    <w:p w14:paraId="512CD07B" w14:textId="77777777" w:rsidR="002B0D75" w:rsidRDefault="005A3B3D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Salary ~ Employment..in.years., data =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-1968.3  -904.0   287.3   806.1  1512.8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Estimate Std. Error t value Pr(&gt;|t|)    </w:t>
      </w:r>
      <w:r>
        <w:br/>
      </w:r>
      <w:r>
        <w:rPr>
          <w:rStyle w:val="VerbatimChar"/>
        </w:rPr>
        <w:t>## (Intercept)           55152.98     940.50  58.642 1.65e-09 ***</w:t>
      </w:r>
      <w:r>
        <w:br/>
      </w:r>
      <w:r>
        <w:rPr>
          <w:rStyle w:val="VerbatimChar"/>
        </w:rPr>
        <w:t xml:space="preserve">## Employment..in.years.   316.77      88.97   3.561   0.0119 *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1288 on 6 deg</w:t>
      </w:r>
      <w:r>
        <w:rPr>
          <w:rStyle w:val="VerbatimChar"/>
        </w:rPr>
        <w:t>rees of freedom</w:t>
      </w:r>
      <w:r>
        <w:br/>
      </w:r>
      <w:r>
        <w:rPr>
          <w:rStyle w:val="VerbatimChar"/>
        </w:rPr>
        <w:t xml:space="preserve">## Multiple R-squared:  0.6788, Adjusted R-squared:  0.6252 </w:t>
      </w:r>
      <w:r>
        <w:br/>
      </w:r>
      <w:r>
        <w:rPr>
          <w:rStyle w:val="VerbatimChar"/>
        </w:rPr>
        <w:t>## F-statistic: 12.68 on 1 and 6 DF,  p-value: 0.01192</w:t>
      </w:r>
    </w:p>
    <w:p w14:paraId="512CD07C" w14:textId="77777777" w:rsidR="002B0D75" w:rsidRDefault="005A3B3D">
      <w:pPr>
        <w:pStyle w:val="Heading3"/>
      </w:pPr>
      <w:bookmarkStart w:id="4" w:name="significance-of-the-independent-variable"/>
      <w:r>
        <w:lastRenderedPageBreak/>
        <w:t>Significance of the Independent Variable</w:t>
      </w:r>
    </w:p>
    <w:p w14:paraId="512CD07D" w14:textId="77777777" w:rsidR="002B0D75" w:rsidRDefault="005A3B3D">
      <w:pPr>
        <w:pStyle w:val="FirstParagraph"/>
      </w:pPr>
      <w:r>
        <w:rPr>
          <w:b/>
          <w:bCs/>
        </w:rPr>
        <w:t>Interpretation:</w:t>
      </w:r>
      <w:r>
        <w:t xml:space="preserve"> The p value for employement in years is 0.0119, which is less than the significance level of 0.05. Therefore, employement in years is a statistically significant predictor of salary. We reject the null hypothesis that there is no correlation between the variables.</w:t>
      </w:r>
    </w:p>
    <w:p w14:paraId="512CD07E" w14:textId="77777777" w:rsidR="002B0D75" w:rsidRDefault="005A3B3D">
      <w:pPr>
        <w:pStyle w:val="Heading3"/>
      </w:pPr>
      <w:bookmarkStart w:id="5" w:name="significance-of-the-model"/>
      <w:bookmarkEnd w:id="4"/>
      <w:r>
        <w:t>Significance of the Model</w:t>
      </w:r>
    </w:p>
    <w:p w14:paraId="512CD07F" w14:textId="77777777" w:rsidR="002B0D75" w:rsidRDefault="005A3B3D">
      <w:pPr>
        <w:pStyle w:val="FirstParagraph"/>
      </w:pPr>
      <w:r>
        <w:rPr>
          <w:b/>
          <w:bCs/>
        </w:rPr>
        <w:t>Interpretation:</w:t>
      </w:r>
      <w:r>
        <w:t xml:space="preserve"> The F statistic p-value is 0.0119, which indicates that the model is statistically significant.</w:t>
      </w:r>
    </w:p>
    <w:p w14:paraId="512CD080" w14:textId="77777777" w:rsidR="002B0D75" w:rsidRDefault="005A3B3D">
      <w:pPr>
        <w:pStyle w:val="Heading3"/>
      </w:pPr>
      <w:bookmarkStart w:id="6" w:name="r²-and-adjusted-r²"/>
      <w:bookmarkEnd w:id="5"/>
      <w:r>
        <w:t>R² and Adjusted R²</w:t>
      </w:r>
    </w:p>
    <w:p w14:paraId="512CD081" w14:textId="7089A772" w:rsidR="002B0D75" w:rsidRPr="005C2EB1" w:rsidRDefault="005A3B3D">
      <w:pPr>
        <w:pStyle w:val="FirstParagraph"/>
        <w:rPr>
          <w:rFonts w:eastAsiaTheme="minorEastAsia"/>
        </w:rPr>
      </w:pPr>
      <w:r>
        <w:rPr>
          <w:b/>
          <w:bCs/>
        </w:rPr>
        <w:t>Interpretation:</w:t>
      </w:r>
      <w:r>
        <w:t xml:space="preserve"> 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value of 0.6788 indicates that approximately 67.9% of the variation in salary is explained by employment in years. The adjusted R^2 of 0.6252 accounts for the number of predicors in the model and is a more conservative estimate. Both values suggest a moderately strong model fit.</w:t>
      </w:r>
    </w:p>
    <w:p w14:paraId="512CD082" w14:textId="77777777" w:rsidR="002B0D75" w:rsidRDefault="005A3B3D">
      <w:pPr>
        <w:pStyle w:val="Heading2"/>
      </w:pPr>
      <w:bookmarkStart w:id="7" w:name="root-mean-square-error-rmse"/>
      <w:bookmarkEnd w:id="3"/>
      <w:bookmarkEnd w:id="6"/>
      <w:r>
        <w:t>Root Mean Square Error (RMSE)</w:t>
      </w:r>
    </w:p>
    <w:p w14:paraId="512CD083" w14:textId="77777777" w:rsidR="002B0D75" w:rsidRDefault="005A3B3D">
      <w:pPr>
        <w:pStyle w:val="SourceCode"/>
      </w:pPr>
      <w:r>
        <w:rPr>
          <w:rStyle w:val="NormalTok"/>
        </w:rPr>
        <w:t xml:space="preserve">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(model</w:t>
      </w:r>
      <w:r>
        <w:rPr>
          <w:rStyle w:val="SpecialCharTok"/>
        </w:rPr>
        <w:t>$</w:t>
      </w:r>
      <w:r>
        <w:rPr>
          <w:rStyle w:val="NormalTok"/>
        </w:rPr>
        <w:t>residuals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>rmse</w:t>
      </w:r>
    </w:p>
    <w:p w14:paraId="512CD084" w14:textId="77777777" w:rsidR="002B0D75" w:rsidRDefault="005A3B3D">
      <w:pPr>
        <w:pStyle w:val="SourceCode"/>
      </w:pPr>
      <w:r>
        <w:rPr>
          <w:rStyle w:val="VerbatimChar"/>
        </w:rPr>
        <w:t>## [1] 1115.208</w:t>
      </w:r>
    </w:p>
    <w:p w14:paraId="512CD085" w14:textId="77777777" w:rsidR="002B0D75" w:rsidRDefault="005A3B3D">
      <w:pPr>
        <w:pStyle w:val="FirstParagraph"/>
      </w:pPr>
      <w:r>
        <w:rPr>
          <w:b/>
          <w:bCs/>
        </w:rPr>
        <w:t>Interpretation:</w:t>
      </w:r>
      <w:r>
        <w:t xml:space="preserve"> </w:t>
      </w:r>
      <w:r>
        <w:t>The RMSE of approximately 1,288 represents the average difference between the observed salary values and the values predicted by the model. This means the model’s predictions are off by about $1,288 on average, which is relatively small compared to the salary range in the dataset.</w:t>
      </w:r>
    </w:p>
    <w:p w14:paraId="512CD086" w14:textId="77777777" w:rsidR="002B0D75" w:rsidRDefault="005A3B3D">
      <w:pPr>
        <w:pStyle w:val="Heading2"/>
      </w:pPr>
      <w:bookmarkStart w:id="8" w:name="conclusion"/>
      <w:bookmarkEnd w:id="7"/>
      <w:r>
        <w:t>Conclusion</w:t>
      </w:r>
    </w:p>
    <w:p w14:paraId="512CD087" w14:textId="77777777" w:rsidR="002B0D75" w:rsidRDefault="005A3B3D">
      <w:pPr>
        <w:pStyle w:val="FirstParagraph"/>
      </w:pPr>
      <w:r>
        <w:t>This analysis found a strong positive linear relationship between employment in years and salary (r = 0.824). The simple linear regression model was statistically significant (p = 0.0119), with employment in years explaining approximately 67.9% of the variation in salary (R² = 0.6788). The regression equation is Salary = 55,152.98 + 316.77 × Employment, meaning salary increases by approximately 316.77 for each additional year of employment. With an RMSE of $1,288, the model demonstrates reasonable predictiv</w:t>
      </w:r>
      <w:r>
        <w:t>e accuracy.</w:t>
      </w:r>
      <w:bookmarkEnd w:id="8"/>
    </w:p>
    <w:sectPr w:rsidR="002B0D7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D14D0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11650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0D75"/>
    <w:rsid w:val="000B52C1"/>
    <w:rsid w:val="001B2B0F"/>
    <w:rsid w:val="002B0D75"/>
    <w:rsid w:val="005A3B3D"/>
    <w:rsid w:val="005C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CD06C"/>
  <w15:docId w15:val="{AD0C3762-C603-4AFA-9132-4059535B6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PlaceholderText">
    <w:name w:val="Placeholder Text"/>
    <w:basedOn w:val="DefaultParagraphFont"/>
    <w:rsid w:val="005C2EB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41bf7de-e2e5-46df-8d67-82607df9deaa}" enabled="0" method="" siteId="{741bf7de-e2e5-46df-8d67-82607df9de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Linear Regression on Salary</dc:title>
  <dc:creator>Cailey Crandall</dc:creator>
  <cp:keywords/>
  <cp:lastModifiedBy>Cailey Crandall</cp:lastModifiedBy>
  <cp:revision>3</cp:revision>
  <dcterms:created xsi:type="dcterms:W3CDTF">2026-04-26T19:53:00Z</dcterms:created>
  <dcterms:modified xsi:type="dcterms:W3CDTF">2026-04-26T19:54:00Z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2026-04-26</vt:lpwstr>
  </property>
  <property fmtid="{D5CDD505-2E9C-101B-9397-08002B2CF9AE}" pid="3" name="output">
    <vt:lpwstr>word_document</vt:lpwstr>
  </property>
</Properties>
</file>