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Using this structure I got the basic premise of the while loop having the int called out and the while loop looking at while if statements and while do loops as well as this  looking at functions as well and how to incorporate them.</w:t>
      </w:r>
    </w:p>
    <w:p w:rsidR="00000000" w:rsidDel="00000000" w:rsidP="00000000" w:rsidRDefault="00000000" w:rsidRPr="00000000" w14:paraId="00000002">
      <w:pPr>
        <w:rPr>
          <w:sz w:val="21"/>
          <w:szCs w:val="21"/>
        </w:rPr>
      </w:pPr>
      <w:r w:rsidDel="00000000" w:rsidR="00000000" w:rsidRPr="00000000">
        <w:rPr>
          <w:sz w:val="21"/>
          <w:szCs w:val="21"/>
        </w:rPr>
        <w:drawing>
          <wp:inline distB="114300" distT="114300" distL="114300" distR="114300">
            <wp:extent cx="5948363" cy="3050835"/>
            <wp:effectExtent b="0" l="0" r="0" t="0"/>
            <wp:docPr id="2" name="image1.png"/>
            <a:graphic>
              <a:graphicData uri="http://schemas.openxmlformats.org/drawingml/2006/picture">
                <pic:pic>
                  <pic:nvPicPr>
                    <pic:cNvPr id="0" name="image1.png"/>
                    <pic:cNvPicPr preferRelativeResize="0"/>
                  </pic:nvPicPr>
                  <pic:blipFill>
                    <a:blip r:embed="rId6"/>
                    <a:srcRect b="25487" l="28903" r="6644" t="15769"/>
                    <a:stretch>
                      <a:fillRect/>
                    </a:stretch>
                  </pic:blipFill>
                  <pic:spPr>
                    <a:xfrm>
                      <a:off x="0" y="0"/>
                      <a:ext cx="5948363" cy="30508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shd w:fill="383b40" w:val="clear"/>
        </w:rPr>
      </w:pPr>
      <w:r w:rsidDel="00000000" w:rsidR="00000000" w:rsidRPr="00000000">
        <w:rPr>
          <w:rtl w:val="0"/>
        </w:rPr>
      </w:r>
    </w:p>
    <w:p w:rsidR="00000000" w:rsidDel="00000000" w:rsidP="00000000" w:rsidRDefault="00000000" w:rsidRPr="00000000" w14:paraId="00000004">
      <w:pPr>
        <w:spacing w:after="240" w:line="342.85714285714283" w:lineRule="auto"/>
        <w:rPr>
          <w:sz w:val="21"/>
          <w:szCs w:val="21"/>
        </w:rPr>
      </w:pPr>
      <w:r w:rsidDel="00000000" w:rsidR="00000000" w:rsidRPr="00000000">
        <w:rPr>
          <w:sz w:val="21"/>
          <w:szCs w:val="21"/>
          <w:rtl w:val="0"/>
        </w:rPr>
        <w:t xml:space="preserve">(programiz)</w:t>
      </w:r>
    </w:p>
    <w:p w:rsidR="00000000" w:rsidDel="00000000" w:rsidP="00000000" w:rsidRDefault="00000000" w:rsidRPr="00000000" w14:paraId="00000005">
      <w:pPr>
        <w:spacing w:after="240" w:line="342.85714285714283" w:lineRule="auto"/>
        <w:rPr>
          <w:sz w:val="21"/>
          <w:szCs w:val="21"/>
        </w:rPr>
      </w:pPr>
      <w:r w:rsidDel="00000000" w:rsidR="00000000" w:rsidRPr="00000000">
        <w:rPr>
          <w:sz w:val="21"/>
          <w:szCs w:val="21"/>
          <w:rtl w:val="0"/>
        </w:rPr>
        <w:t xml:space="preserve">Doing research in to different functions as well asa how they worked as a refresher looking at the structure as well as variables to have  a refresher on how they work and can allow me to show more frequently in my work</w:t>
      </w:r>
    </w:p>
    <w:p w:rsidR="00000000" w:rsidDel="00000000" w:rsidP="00000000" w:rsidRDefault="00000000" w:rsidRPr="00000000" w14:paraId="00000006">
      <w:pPr>
        <w:spacing w:after="240" w:line="342.85714285714283" w:lineRule="auto"/>
        <w:rPr>
          <w:sz w:val="21"/>
          <w:szCs w:val="21"/>
        </w:rPr>
      </w:pPr>
      <w:r w:rsidDel="00000000" w:rsidR="00000000" w:rsidRPr="00000000">
        <w:rPr>
          <w:sz w:val="21"/>
          <w:szCs w:val="21"/>
        </w:rPr>
        <w:drawing>
          <wp:inline distB="114300" distT="114300" distL="114300" distR="114300">
            <wp:extent cx="5519738" cy="3158820"/>
            <wp:effectExtent b="0" l="0" r="0" t="0"/>
            <wp:docPr id="1" name="image2.png"/>
            <a:graphic>
              <a:graphicData uri="http://schemas.openxmlformats.org/drawingml/2006/picture">
                <pic:pic>
                  <pic:nvPicPr>
                    <pic:cNvPr id="0" name="image2.png"/>
                    <pic:cNvPicPr preferRelativeResize="0"/>
                  </pic:nvPicPr>
                  <pic:blipFill>
                    <a:blip r:embed="rId7"/>
                    <a:srcRect b="8603" l="1661" r="14451" t="6149"/>
                    <a:stretch>
                      <a:fillRect/>
                    </a:stretch>
                  </pic:blipFill>
                  <pic:spPr>
                    <a:xfrm>
                      <a:off x="0" y="0"/>
                      <a:ext cx="5519738" cy="31588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342.85714285714283" w:lineRule="auto"/>
        <w:rPr>
          <w:sz w:val="21"/>
          <w:szCs w:val="21"/>
        </w:rPr>
      </w:pPr>
      <w:r w:rsidDel="00000000" w:rsidR="00000000" w:rsidRPr="00000000">
        <w:rPr>
          <w:rtl w:val="0"/>
        </w:rPr>
      </w:r>
    </w:p>
    <w:p w:rsidR="00000000" w:rsidDel="00000000" w:rsidP="00000000" w:rsidRDefault="00000000" w:rsidRPr="00000000" w14:paraId="00000008">
      <w:pPr>
        <w:spacing w:after="240" w:line="342.85714285714283" w:lineRule="auto"/>
        <w:rPr>
          <w:sz w:val="21"/>
          <w:szCs w:val="21"/>
        </w:rPr>
      </w:pPr>
      <w:r w:rsidDel="00000000" w:rsidR="00000000" w:rsidRPr="00000000">
        <w:rPr>
          <w:sz w:val="21"/>
          <w:szCs w:val="21"/>
          <w:rtl w:val="0"/>
        </w:rPr>
        <w:t xml:space="preserve">Plan </w:t>
      </w:r>
    </w:p>
    <w:p w:rsidR="00000000" w:rsidDel="00000000" w:rsidP="00000000" w:rsidRDefault="00000000" w:rsidRPr="00000000" w14:paraId="00000009">
      <w:pPr>
        <w:spacing w:after="240" w:line="342.85714285714283" w:lineRule="auto"/>
        <w:rPr>
          <w:sz w:val="21"/>
          <w:szCs w:val="21"/>
        </w:rPr>
      </w:pPr>
      <w:r w:rsidDel="00000000" w:rsidR="00000000" w:rsidRPr="00000000">
        <w:rPr>
          <w:sz w:val="21"/>
          <w:szCs w:val="21"/>
          <w:rtl w:val="0"/>
        </w:rPr>
        <w:t xml:space="preserve">The plan will be to make a simple adventure game where the player has options to do something or something else inevitably having to face a boss at the end and quitting adventuring for good, so loops will be the main things i will be using  as well as while loops and maybe even bools.</w:t>
      </w:r>
    </w:p>
    <w:p w:rsidR="00000000" w:rsidDel="00000000" w:rsidP="00000000" w:rsidRDefault="00000000" w:rsidRPr="00000000" w14:paraId="0000000A">
      <w:pPr>
        <w:spacing w:after="240" w:line="342.85714285714283" w:lineRule="auto"/>
        <w:rPr>
          <w:sz w:val="21"/>
          <w:szCs w:val="21"/>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Bdr>
          <w:left w:color="auto" w:space="0" w:sz="0" w:val="none"/>
        </w:pBdr>
        <w:shd w:fill="ffffff" w:val="clear"/>
        <w:spacing w:line="480" w:lineRule="auto"/>
        <w:ind w:left="720"/>
        <w:rPr>
          <w:sz w:val="24"/>
          <w:szCs w:val="24"/>
        </w:rPr>
      </w:pPr>
      <w:r w:rsidDel="00000000" w:rsidR="00000000" w:rsidRPr="00000000">
        <w:rPr>
          <w:sz w:val="24"/>
          <w:szCs w:val="24"/>
          <w:rtl w:val="0"/>
        </w:rPr>
        <w:t xml:space="preserve">Reference list</w:t>
      </w:r>
    </w:p>
    <w:p w:rsidR="00000000" w:rsidDel="00000000" w:rsidP="00000000" w:rsidRDefault="00000000" w:rsidRPr="00000000" w14:paraId="0000000D">
      <w:pPr>
        <w:pBdr>
          <w:left w:color="auto" w:space="0" w:sz="0" w:val="none"/>
        </w:pBdr>
        <w:shd w:fill="ffffff" w:val="clear"/>
        <w:spacing w:line="480" w:lineRule="auto"/>
        <w:ind w:left="720"/>
        <w:rPr>
          <w:sz w:val="24"/>
          <w:szCs w:val="24"/>
        </w:rPr>
      </w:pPr>
      <w:r w:rsidDel="00000000" w:rsidR="00000000" w:rsidRPr="00000000">
        <w:rPr>
          <w:sz w:val="24"/>
          <w:szCs w:val="24"/>
          <w:rtl w:val="0"/>
        </w:rPr>
        <w:t xml:space="preserve">programiz. “C++ While and Do...While Loop with Examples.” </w:t>
      </w:r>
      <w:r w:rsidDel="00000000" w:rsidR="00000000" w:rsidRPr="00000000">
        <w:rPr>
          <w:i w:val="1"/>
          <w:sz w:val="24"/>
          <w:szCs w:val="24"/>
          <w:rtl w:val="0"/>
        </w:rPr>
        <w:t xml:space="preserve">Programiz.com</w:t>
      </w:r>
      <w:r w:rsidDel="00000000" w:rsidR="00000000" w:rsidRPr="00000000">
        <w:rPr>
          <w:sz w:val="24"/>
          <w:szCs w:val="24"/>
          <w:rtl w:val="0"/>
        </w:rPr>
        <w:t xml:space="preserve">, 2019, www.programiz.com/cpp-programming/do-while-loop.</w:t>
      </w:r>
    </w:p>
    <w:p w:rsidR="00000000" w:rsidDel="00000000" w:rsidP="00000000" w:rsidRDefault="00000000" w:rsidRPr="00000000" w14:paraId="0000000E">
      <w:pPr>
        <w:pBdr>
          <w:left w:color="auto" w:space="0" w:sz="0" w:val="none"/>
        </w:pBdr>
        <w:shd w:fill="ffffff" w:val="clear"/>
        <w:spacing w:line="480" w:lineRule="auto"/>
        <w:ind w:left="720"/>
        <w:rPr>
          <w:sz w:val="24"/>
          <w:szCs w:val="24"/>
        </w:rPr>
      </w:pPr>
      <w:r w:rsidDel="00000000" w:rsidR="00000000" w:rsidRPr="00000000">
        <w:rPr>
          <w:sz w:val="24"/>
          <w:szCs w:val="24"/>
          <w:rtl w:val="0"/>
        </w:rPr>
        <w:t xml:space="preserve">w3schools. “C++ Functions.” </w:t>
      </w:r>
      <w:r w:rsidDel="00000000" w:rsidR="00000000" w:rsidRPr="00000000">
        <w:rPr>
          <w:i w:val="1"/>
          <w:sz w:val="24"/>
          <w:szCs w:val="24"/>
          <w:rtl w:val="0"/>
        </w:rPr>
        <w:t xml:space="preserve">Www.w3schools.com</w:t>
      </w:r>
      <w:r w:rsidDel="00000000" w:rsidR="00000000" w:rsidRPr="00000000">
        <w:rPr>
          <w:sz w:val="24"/>
          <w:szCs w:val="24"/>
          <w:rtl w:val="0"/>
        </w:rPr>
        <w:t xml:space="preserve">, www.w3schools.com/cpp/cpp_functions.asp. Accessed 25 Jan. 2022.</w:t>
      </w:r>
    </w:p>
    <w:p w:rsidR="00000000" w:rsidDel="00000000" w:rsidP="00000000" w:rsidRDefault="00000000" w:rsidRPr="00000000" w14:paraId="0000000F">
      <w:pPr>
        <w:pBdr>
          <w:left w:color="auto" w:space="0" w:sz="0" w:val="none"/>
        </w:pBdr>
        <w:shd w:fill="ffffff" w:val="clear"/>
        <w:spacing w:line="480" w:lineRule="auto"/>
        <w:ind w:left="720"/>
        <w:rPr>
          <w:sz w:val="24"/>
          <w:szCs w:val="24"/>
        </w:rPr>
      </w:pPr>
      <w:r w:rsidDel="00000000" w:rsidR="00000000" w:rsidRPr="00000000">
        <w:rPr>
          <w:sz w:val="24"/>
          <w:szCs w:val="24"/>
          <w:rtl w:val="0"/>
        </w:rPr>
        <w:t xml:space="preserve">w3schools. “C++ Variables.” </w:t>
      </w:r>
      <w:r w:rsidDel="00000000" w:rsidR="00000000" w:rsidRPr="00000000">
        <w:rPr>
          <w:i w:val="1"/>
          <w:sz w:val="24"/>
          <w:szCs w:val="24"/>
          <w:rtl w:val="0"/>
        </w:rPr>
        <w:t xml:space="preserve">W3schools.com</w:t>
      </w:r>
      <w:r w:rsidDel="00000000" w:rsidR="00000000" w:rsidRPr="00000000">
        <w:rPr>
          <w:sz w:val="24"/>
          <w:szCs w:val="24"/>
          <w:rtl w:val="0"/>
        </w:rPr>
        <w:t xml:space="preserve">, 2020, www.w3schools.com/cpp/cpp_variables.asp.</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