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C5F" w:rsidRDefault="00F41B5B">
      <w:pPr>
        <w:pStyle w:val="Textoindependiente"/>
        <w:spacing w:after="0"/>
        <w:rPr>
          <w:rFonts w:ascii="Garamond" w:hAnsi="Garamond"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LISTAS DE </w:t>
      </w:r>
      <w:r>
        <w:rPr>
          <w:rFonts w:ascii="Garamond" w:hAnsi="Garamond"/>
          <w:b/>
          <w:sz w:val="24"/>
          <w:szCs w:val="24"/>
          <w:highlight w:val="yellow"/>
        </w:rPr>
        <w:t>CHEQUEO DE ESTÁNDARES DE FUNCIONES Y</w:t>
      </w:r>
      <w:r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 PROCEDIMIENTOS</w:t>
      </w:r>
    </w:p>
    <w:p w:rsidR="00AF5C5F" w:rsidRDefault="00AF5C5F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4"/>
        <w:gridCol w:w="2286"/>
        <w:gridCol w:w="177"/>
        <w:gridCol w:w="709"/>
        <w:gridCol w:w="710"/>
        <w:gridCol w:w="689"/>
        <w:gridCol w:w="303"/>
        <w:gridCol w:w="1984"/>
      </w:tblGrid>
      <w:tr w:rsidR="00AF5C5F">
        <w:trPr>
          <w:cantSplit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6F8FA"/>
              </w:rPr>
              <w:t>Gutierrez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Tineo Cesar</w:t>
            </w: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AF5C5F">
        <w:trPr>
          <w:cantSplit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9/12/2019</w:t>
            </w: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Oficinas de DS</w:t>
            </w:r>
          </w:p>
        </w:tc>
      </w:tr>
      <w:tr w:rsidR="00AF5C5F">
        <w:trPr>
          <w:cantSplit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F5C5F" w:rsidRDefault="00F41B5B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AF5C5F">
        <w:trPr>
          <w:cantSplit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F5C5F" w:rsidRDefault="00F41B5B">
            <w:pPr>
              <w:pStyle w:val="Textoindependiente"/>
              <w:spacing w:after="0" w:line="360" w:lineRule="auto"/>
            </w:pPr>
            <w:r>
              <w:rPr>
                <w:rFonts w:ascii="Garamond" w:hAnsi="Garamond"/>
                <w:b/>
                <w:color w:val="000000"/>
              </w:rPr>
              <w:t>Nombre de la función o procedimiento: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proofErr w:type="spellStart"/>
            <w:r>
              <w:rPr>
                <w:rFonts w:ascii="Garamond" w:hAnsi="Garamond"/>
                <w:b/>
                <w:color w:val="000000"/>
              </w:rPr>
              <w:t>Codigo</w:t>
            </w:r>
            <w:proofErr w:type="spellEnd"/>
            <w:r>
              <w:rPr>
                <w:rFonts w:ascii="Garamond" w:hAnsi="Garamond"/>
                <w:b/>
                <w:color w:val="000000"/>
              </w:rPr>
              <w:t xml:space="preserve"> Fuente</w:t>
            </w:r>
          </w:p>
        </w:tc>
      </w:tr>
      <w:tr w:rsidR="00AF5C5F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Descripción:</w:t>
            </w:r>
          </w:p>
          <w:p w:rsidR="00AF5C5F" w:rsidRDefault="00AF5C5F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  <w:p w:rsidR="00AF5C5F" w:rsidRDefault="00F41B5B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Se ha inspeccionado el código fuente según los </w:t>
            </w:r>
            <w:r>
              <w:rPr>
                <w:rFonts w:ascii="Garamond" w:hAnsi="Garamond"/>
                <w:b/>
                <w:color w:val="000000"/>
              </w:rPr>
              <w:t xml:space="preserve">estándares y buenas </w:t>
            </w:r>
            <w:proofErr w:type="spellStart"/>
            <w:r>
              <w:rPr>
                <w:rFonts w:ascii="Garamond" w:hAnsi="Garamond"/>
                <w:b/>
                <w:color w:val="000000"/>
              </w:rPr>
              <w:t>practicas</w:t>
            </w:r>
            <w:proofErr w:type="spellEnd"/>
            <w:r>
              <w:rPr>
                <w:rFonts w:ascii="Garamond" w:hAnsi="Garamond"/>
                <w:b/>
                <w:color w:val="000000"/>
              </w:rPr>
              <w:t xml:space="preserve"> establecidas por la comunidad y documentación proporcionada por MS.</w:t>
            </w:r>
          </w:p>
          <w:p w:rsidR="00AF5C5F" w:rsidRDefault="00AF5C5F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AF5C5F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F5C5F" w:rsidRDefault="00F41B5B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</w:rPr>
              <w:t>REVISIÓN DE FUNCIONES</w:t>
            </w:r>
            <w:r>
              <w:rPr>
                <w:rFonts w:ascii="Garamond" w:hAnsi="Garamond"/>
                <w:b/>
                <w:color w:val="000000"/>
              </w:rPr>
              <w:t xml:space="preserve"> Y PROCEDIMIENTOS</w:t>
            </w: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F5C5F" w:rsidRDefault="00F41B5B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ACTIVIDAD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F5C5F" w:rsidRDefault="00F41B5B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F5C5F" w:rsidRDefault="00F41B5B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F5C5F" w:rsidRDefault="00F41B5B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</w:t>
            </w:r>
            <w:r>
              <w:rPr>
                <w:rFonts w:ascii="Garamond" w:hAnsi="Garamond"/>
                <w:b/>
                <w:color w:val="000000"/>
              </w:rPr>
              <w:t xml:space="preserve"> NO APLICA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F5C5F" w:rsidRDefault="00F41B5B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1. ¿El nombre cumple con los </w:t>
            </w:r>
            <w:r>
              <w:rPr>
                <w:rFonts w:ascii="Garamond" w:hAnsi="Garamond"/>
              </w:rPr>
              <w:t>estándares?</w:t>
            </w:r>
          </w:p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nombre debe ser mnemotécnico, no poseer más de 8 caracteres, comenzar por letra, ¿otros?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Falta de uso de </w:t>
            </w:r>
            <w:proofErr w:type="spellStart"/>
            <w:r>
              <w:rPr>
                <w:rFonts w:ascii="Garamond" w:hAnsi="Garamond"/>
                <w:color w:val="000000"/>
              </w:rPr>
              <w:t>CamelCase</w:t>
            </w:r>
            <w:proofErr w:type="spellEnd"/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 ¿El código cumple con los estándares?</w:t>
            </w:r>
          </w:p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El código debe cumplir con los estándares de programación como </w:t>
            </w:r>
            <w:proofErr w:type="gramStart"/>
            <w:r>
              <w:rPr>
                <w:rFonts w:ascii="Garamond" w:hAnsi="Garamond"/>
              </w:rPr>
              <w:t>modularidad,  interrelación</w:t>
            </w:r>
            <w:proofErr w:type="gramEnd"/>
            <w:r>
              <w:rPr>
                <w:rFonts w:ascii="Garamond" w:hAnsi="Garamond"/>
              </w:rPr>
              <w:t xml:space="preserve"> entre módulos, secuencia lógica, etc.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 ¿Está la función/ procedimiento documentada?</w:t>
            </w:r>
          </w:p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Cada función, procedimiento, objeto o en general módulo debe especificar que hace y cuál es su función dentro de la aplicación.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No se han definido documentación de cada función </w:t>
            </w: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 ¿Se ha realizado el proceso de afinamiento de las búsquedas?</w:t>
            </w:r>
          </w:p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Las búsquedas deben ser las necesarias, deben cumplir con su objetivo: deben encontrar lo buscado y deben generar la información requerida.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No se han indexado las tablas</w:t>
            </w: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 ¿Se usan todas las variables, constantes y parámetros? Todo lo creado debe ser utilizado, lo que sobre debe ser eliminado.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Algunas variables auxiliares no han sido usadas</w:t>
            </w: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6. ¿La asignación de valores a las </w:t>
            </w:r>
            <w:r>
              <w:rPr>
                <w:rFonts w:ascii="Garamond" w:hAnsi="Garamond"/>
              </w:rPr>
              <w:t>variables, constantes y parámetros tienen un propósito?</w:t>
            </w:r>
          </w:p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Verificar que los procesos sean rápidos, correctos, funcionales y con un alto rendimiento.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7. ¿Son correctas las validaciones de condiciones? (ciclos infinitos, división por cero, </w:t>
            </w:r>
            <w:r>
              <w:rPr>
                <w:rFonts w:ascii="Garamond" w:hAnsi="Garamond"/>
              </w:rPr>
              <w:t>verificación de rangos, etc.)</w:t>
            </w:r>
          </w:p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Revisar todos los ciclos en el límite, dentro del límite y fuera de este, verificar que no existan divisiones por cero y que los valores tengan una magnitud aceptada por el tipo de dato definido.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No han implementado aun la</w:t>
            </w:r>
            <w:r>
              <w:rPr>
                <w:rFonts w:ascii="Garamond" w:hAnsi="Garamond"/>
                <w:color w:val="000000"/>
              </w:rPr>
              <w:t>s pruebas de caja blanca adecuadas</w:t>
            </w: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 ¿Faltan validaciones?</w:t>
            </w:r>
          </w:p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cuales validaciones hacen falta: condicionales, estructuras compuestas, procedimientos, funciones…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No han realizado pruebas unitarias</w:t>
            </w: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9. ¿Se tienen en cuenta todas las </w:t>
            </w:r>
            <w:r>
              <w:rPr>
                <w:rFonts w:ascii="Garamond" w:hAnsi="Garamond"/>
              </w:rPr>
              <w:t>excepciones posibles?</w:t>
            </w:r>
          </w:p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Dentro de cada proceso o procedimiento es necesario preguntarse qué pasaría si ocurriera un caso diferente y verificar si la aplicación está en capacidad de asumir dicho caso sin descontrolarse.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 ¿Las variables que guardan d</w:t>
            </w:r>
            <w:r>
              <w:rPr>
                <w:rFonts w:ascii="Garamond" w:hAnsi="Garamond"/>
              </w:rPr>
              <w:t xml:space="preserve">atos de columnas de tablas se han definido de acuerdo con ellas? </w:t>
            </w:r>
          </w:p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Para identificar cada variable y su función, esta debe ser </w:t>
            </w:r>
            <w:r>
              <w:rPr>
                <w:rFonts w:ascii="Garamond" w:hAnsi="Garamond"/>
              </w:rPr>
              <w:lastRenderedPageBreak/>
              <w:t xml:space="preserve">apropiadamente nombrada, para ser fácilmente identificada.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lastRenderedPageBreak/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11. Si se llaman otras funciones y/o </w:t>
            </w:r>
            <w:r>
              <w:rPr>
                <w:rFonts w:ascii="Garamond" w:hAnsi="Garamond"/>
              </w:rPr>
              <w:t>procedimientos, ¿tienen el número de parámetros y el tipo de datos adecuado?</w:t>
            </w:r>
          </w:p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número y la clase de parámetros deben ser compatibles para no crear errores o conflictos dentro de la aplicación.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F5C5F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Ya que hay código </w:t>
            </w:r>
            <w:r>
              <w:rPr>
                <w:rFonts w:ascii="Garamond" w:hAnsi="Garamond"/>
                <w:color w:val="000000"/>
              </w:rPr>
              <w:t>generado usando las herramientas de Visual Studio también hacen falta algunos ajustes y la realización de pruebas unitarias.</w:t>
            </w:r>
          </w:p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F5C5F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u w:val="single"/>
              </w:rPr>
            </w:pPr>
            <w:r>
              <w:rPr>
                <w:rFonts w:ascii="Garamond" w:hAnsi="Garamond"/>
                <w:color w:val="000000"/>
              </w:rPr>
              <w:t xml:space="preserve">FIRMA DEL </w:t>
            </w:r>
            <w:proofErr w:type="gramStart"/>
            <w:r>
              <w:rPr>
                <w:rFonts w:ascii="Garamond" w:hAnsi="Garamond"/>
                <w:color w:val="000000"/>
              </w:rPr>
              <w:t>REVISOR :</w:t>
            </w:r>
            <w:proofErr w:type="gramEnd"/>
            <w:r>
              <w:rPr>
                <w:rFonts w:ascii="Garamond" w:hAnsi="Garamond"/>
                <w:color w:val="000000"/>
              </w:rPr>
              <w:t xml:space="preserve">                     Cesar </w:t>
            </w:r>
            <w:proofErr w:type="spellStart"/>
            <w:r>
              <w:rPr>
                <w:rFonts w:ascii="Garamond" w:hAnsi="Garamond"/>
                <w:color w:val="000000"/>
              </w:rPr>
              <w:t>Gutierrez</w:t>
            </w:r>
            <w:proofErr w:type="spellEnd"/>
          </w:p>
          <w:p w:rsidR="00AF5C5F" w:rsidRDefault="00AF5C5F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</w:tbl>
    <w:p w:rsidR="00AF5C5F" w:rsidRDefault="00F41B5B">
      <w:pPr>
        <w:spacing w:after="200" w:line="276" w:lineRule="auto"/>
        <w:rPr>
          <w:rFonts w:ascii="Garamond" w:hAnsi="Garamond"/>
          <w:b/>
          <w:sz w:val="24"/>
          <w:szCs w:val="24"/>
        </w:rPr>
      </w:pPr>
      <w:r>
        <w:br w:type="page"/>
      </w:r>
    </w:p>
    <w:p w:rsidR="00AF5C5F" w:rsidRDefault="00F41B5B">
      <w:pPr>
        <w:pStyle w:val="Textoindependiente"/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lastRenderedPageBreak/>
        <w:t xml:space="preserve">LISTAS </w:t>
      </w:r>
      <w:r>
        <w:rPr>
          <w:rFonts w:ascii="Garamond" w:hAnsi="Garamond"/>
          <w:b/>
          <w:sz w:val="24"/>
          <w:szCs w:val="24"/>
          <w:highlight w:val="yellow"/>
        </w:rPr>
        <w:t xml:space="preserve">DE CHEQUEO DE ESTÁNDARES DE PROGRAMACIÓN - </w:t>
      </w:r>
      <w:r>
        <w:rPr>
          <w:rFonts w:ascii="Garamond" w:hAnsi="Garamond"/>
          <w:b/>
          <w:sz w:val="24"/>
          <w:szCs w:val="24"/>
          <w:highlight w:val="yellow"/>
        </w:rPr>
        <w:t>CÓDIGO</w:t>
      </w:r>
    </w:p>
    <w:p w:rsidR="00AF5C5F" w:rsidRDefault="00AF5C5F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4"/>
        <w:gridCol w:w="2286"/>
        <w:gridCol w:w="177"/>
        <w:gridCol w:w="709"/>
        <w:gridCol w:w="710"/>
        <w:gridCol w:w="689"/>
        <w:gridCol w:w="303"/>
        <w:gridCol w:w="1984"/>
      </w:tblGrid>
      <w:tr w:rsidR="00AF5C5F">
        <w:trPr>
          <w:cantSplit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Maverick Poma Rosales</w:t>
            </w: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4C4699">
        <w:trPr>
          <w:cantSplit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9/12/19</w:t>
            </w: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Código Fuente</w:t>
            </w:r>
          </w:p>
        </w:tc>
      </w:tr>
      <w:tr w:rsidR="004C4699">
        <w:trPr>
          <w:cantSplit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SBRVP</w:t>
            </w:r>
          </w:p>
        </w:tc>
      </w:tr>
      <w:tr w:rsidR="004C4699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Descripción: </w:t>
            </w:r>
          </w:p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4C4699" w:rsidRDefault="004C4699" w:rsidP="004C4699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Se ha inspeccionado el código fuente según los estándares y buenas </w:t>
            </w:r>
            <w:r>
              <w:rPr>
                <w:rFonts w:ascii="Garamond" w:hAnsi="Garamond"/>
                <w:b/>
                <w:color w:val="000000"/>
              </w:rPr>
              <w:t>prácticas</w:t>
            </w:r>
            <w:r>
              <w:rPr>
                <w:rFonts w:ascii="Garamond" w:hAnsi="Garamond"/>
                <w:b/>
                <w:color w:val="000000"/>
              </w:rPr>
              <w:t xml:space="preserve"> establecidas por la comunidad y documentación proporcionada por MS.</w:t>
            </w:r>
          </w:p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4C4699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C4699" w:rsidRDefault="004C4699" w:rsidP="004C4699">
            <w:pPr>
              <w:pStyle w:val="Textoindependiente"/>
              <w:spacing w:after="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REVISIÓN DE LA PROGRAMACIÓN – CÓDIGO </w:t>
            </w:r>
          </w:p>
        </w:tc>
      </w:tr>
      <w:tr w:rsidR="004C4699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C4699" w:rsidRDefault="004C4699" w:rsidP="004C4699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 </w:t>
            </w:r>
            <w:r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4C4699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1. Código en general</w:t>
            </w:r>
          </w:p>
        </w:tc>
      </w:tr>
      <w:tr w:rsidR="004C4699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 el código con los espacios establecidos?</w:t>
            </w:r>
          </w:p>
          <w:p w:rsidR="004C4699" w:rsidRDefault="004C4699" w:rsidP="004C4699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que el código se entienda, que esté bien dividido, que en cada módulo o estructura se pueda reconocer fácilmente en el comienzo y en la terminación.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before="240" w:after="0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Se usa el estándar clase vista y controlador</w:t>
            </w:r>
          </w:p>
        </w:tc>
      </w:tr>
      <w:tr w:rsidR="004C4699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¿Están ordenadas alfabéticamente las constantes, las variables y los cursores?</w:t>
            </w:r>
          </w:p>
          <w:p w:rsidR="004C4699" w:rsidRDefault="004C4699" w:rsidP="004C4699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En la documentación es importante que las constantes y las variables estén ordenadas alfabéticamente.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before="240" w:after="0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F41B5B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Algunas constantes se agregaron por otro equipo</w:t>
            </w:r>
          </w:p>
        </w:tc>
      </w:tr>
      <w:tr w:rsidR="004C4699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¿Están alineados a la izquierda la definición del tipo de dato de las constantes y de las variables?</w:t>
            </w:r>
          </w:p>
          <w:p w:rsidR="004C4699" w:rsidRDefault="004C4699" w:rsidP="004C4699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Este es un estándar de programación que debe cumplirse.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F41B5B" w:rsidP="00F41B5B">
            <w:pPr>
              <w:pStyle w:val="Textoindependiente"/>
              <w:spacing w:before="240" w:after="0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4C4699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2. Documentación</w:t>
            </w:r>
          </w:p>
        </w:tc>
      </w:tr>
      <w:tr w:rsidR="004C4699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2.1 ¿Está toda la documentación en una línea diferente al código que se está documentando? </w:t>
            </w:r>
          </w:p>
          <w:p w:rsidR="004C4699" w:rsidRDefault="004C4699" w:rsidP="004C4699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este aspecto en todo el código.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F41B5B" w:rsidP="00F41B5B">
            <w:pPr>
              <w:pStyle w:val="Textoindependiente"/>
              <w:spacing w:before="240" w:after="0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4C4699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2.2 ¿Comprende la documentación de funciones/procedimientos tres partes: una descripción general de los que hace la función o procedimiento (módulo), la descripción de los parámetros de entrada y la descripción de los posibles valores y/o parámetros de salida?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1B5B" w:rsidRDefault="00F41B5B" w:rsidP="00F41B5B">
            <w:pPr>
              <w:pStyle w:val="Textoindependiente"/>
              <w:spacing w:before="240" w:after="0"/>
              <w:rPr>
                <w:rFonts w:ascii="Garamond" w:hAnsi="Garamond"/>
                <w:color w:val="000000"/>
              </w:rPr>
            </w:pPr>
          </w:p>
          <w:p w:rsidR="004C4699" w:rsidRDefault="00F41B5B" w:rsidP="00F41B5B">
            <w:pPr>
              <w:pStyle w:val="Textoindependiente"/>
              <w:spacing w:before="240" w:after="0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4C4699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3. Parámetros</w:t>
            </w:r>
          </w:p>
        </w:tc>
      </w:tr>
      <w:tr w:rsidR="004C4699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3.1 ¿El nombre de los parámetros es significativo?</w:t>
            </w:r>
          </w:p>
          <w:p w:rsidR="004C4699" w:rsidRDefault="004C4699" w:rsidP="004C4699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Debe ser representativo y fácilmente identificable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F41B5B" w:rsidP="00F41B5B">
            <w:pPr>
              <w:pStyle w:val="Textoindependiente"/>
              <w:spacing w:after="0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F41B5B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Si fácilmente es referenciado los nombres haciendo entendible el código</w:t>
            </w:r>
          </w:p>
        </w:tc>
      </w:tr>
      <w:tr w:rsidR="004C4699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4. Constantes</w:t>
            </w:r>
          </w:p>
        </w:tc>
      </w:tr>
      <w:tr w:rsidR="004C4699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4.1 ¿El nombre de las constantes es significativo?</w:t>
            </w:r>
          </w:p>
          <w:p w:rsidR="004C4699" w:rsidRDefault="004C4699" w:rsidP="004C4699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F41B5B" w:rsidP="00F41B5B">
            <w:pPr>
              <w:pStyle w:val="Textoindependiente"/>
              <w:spacing w:after="0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4C4699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5. Variables</w:t>
            </w:r>
          </w:p>
        </w:tc>
      </w:tr>
      <w:tr w:rsidR="004C4699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5.1 ¿El nombre de las variables es significativo?</w:t>
            </w:r>
          </w:p>
          <w:p w:rsidR="004C4699" w:rsidRDefault="004C4699" w:rsidP="004C4699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F41B5B" w:rsidP="00F41B5B">
            <w:pPr>
              <w:pStyle w:val="Textoindependiente"/>
              <w:spacing w:after="0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4C4699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jc w:val="both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5.2 ¿Están los nombres de las constantes </w:t>
            </w:r>
            <w:r>
              <w:rPr>
                <w:rFonts w:ascii="Garamond" w:hAnsi="Garamond"/>
              </w:rPr>
              <w:t>y de las</w:t>
            </w:r>
            <w:r>
              <w:rPr>
                <w:rFonts w:ascii="Garamond" w:hAnsi="Garamond"/>
                <w:color w:val="FF0000"/>
              </w:rPr>
              <w:t xml:space="preserve"> </w:t>
            </w:r>
            <w:r>
              <w:rPr>
                <w:rFonts w:ascii="Garamond" w:hAnsi="Garamond"/>
                <w:color w:val="000000"/>
              </w:rPr>
              <w:t xml:space="preserve">variables </w:t>
            </w:r>
            <w:r>
              <w:rPr>
                <w:rFonts w:ascii="Garamond" w:hAnsi="Garamond"/>
              </w:rPr>
              <w:t>alineados a la izquierda junto a la definición del tipo?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F41B5B" w:rsidP="00F41B5B">
            <w:pPr>
              <w:pStyle w:val="Textoindependiente"/>
              <w:spacing w:after="0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4C4699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4C4699" w:rsidRDefault="00F41B5B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Se siguieron los estándares de programación ideal que se pauto en una reunión acordada sin mas detalles termina la revisión.</w:t>
            </w:r>
          </w:p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4C4699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FIRMA DEL REVISOR:                  </w:t>
            </w:r>
            <w:r w:rsidR="00F41B5B">
              <w:rPr>
                <w:rFonts w:ascii="Garamond" w:hAnsi="Garamond"/>
                <w:color w:val="000000"/>
              </w:rPr>
              <w:t>Maverick Poma Rosales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</w:t>
            </w:r>
          </w:p>
          <w:p w:rsidR="004C4699" w:rsidRDefault="004C4699" w:rsidP="004C4699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</w:tbl>
    <w:p w:rsidR="00AF5C5F" w:rsidRDefault="00F41B5B">
      <w:pPr>
        <w:spacing w:after="200" w:line="276" w:lineRule="auto"/>
        <w:rPr>
          <w:rFonts w:ascii="Garamond" w:hAnsi="Garamond"/>
          <w:b/>
          <w:sz w:val="24"/>
          <w:szCs w:val="24"/>
        </w:rPr>
      </w:pPr>
      <w:bookmarkStart w:id="0" w:name="_GoBack"/>
      <w:bookmarkEnd w:id="0"/>
      <w:r>
        <w:br w:type="page"/>
      </w:r>
    </w:p>
    <w:p w:rsidR="00AF5C5F" w:rsidRDefault="00F41B5B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lastRenderedPageBreak/>
        <w:t>LISTA DE CHEQUEO DE INSPECCIÓN DE CÓDIGO PARA EL LENGUAJE DE PROGRAMACIÓN</w:t>
      </w:r>
    </w:p>
    <w:p w:rsidR="00AF5C5F" w:rsidRDefault="00AF5C5F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4"/>
        <w:gridCol w:w="2286"/>
        <w:gridCol w:w="177"/>
        <w:gridCol w:w="709"/>
        <w:gridCol w:w="710"/>
        <w:gridCol w:w="689"/>
        <w:gridCol w:w="303"/>
        <w:gridCol w:w="1984"/>
      </w:tblGrid>
      <w:tr w:rsidR="00AF5C5F">
        <w:trPr>
          <w:cantSplit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Rogger Antonio Maita Asmat </w:t>
            </w: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F5C5F">
        <w:trPr>
          <w:cantSplit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09/12/2019</w:t>
            </w:r>
          </w:p>
        </w:tc>
        <w:tc>
          <w:tcPr>
            <w:tcW w:w="22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Oficinas de </w:t>
            </w:r>
            <w:proofErr w:type="spellStart"/>
            <w:r>
              <w:rPr>
                <w:rFonts w:ascii="Garamond" w:hAnsi="Garamond"/>
                <w:b/>
                <w:color w:val="000000"/>
              </w:rPr>
              <w:t>Debra’s</w:t>
            </w:r>
            <w:proofErr w:type="spellEnd"/>
            <w:r>
              <w:rPr>
                <w:rFonts w:ascii="Garamond" w:hAnsi="Garamond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color w:val="000000"/>
              </w:rPr>
              <w:t>Solution</w:t>
            </w:r>
            <w:proofErr w:type="spellEnd"/>
          </w:p>
        </w:tc>
      </w:tr>
      <w:tr w:rsidR="00AF5C5F">
        <w:trPr>
          <w:cantSplit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AF5C5F">
        <w:trPr>
          <w:cantSplit/>
        </w:trPr>
        <w:tc>
          <w:tcPr>
            <w:tcW w:w="4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 la función o procedimiento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Código Fuente</w:t>
            </w:r>
          </w:p>
        </w:tc>
      </w:tr>
      <w:tr w:rsidR="00AF5C5F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Descripción:</w:t>
            </w:r>
          </w:p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AF5C5F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F5C5F" w:rsidRDefault="00F41B5B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</w:rPr>
              <w:t>REVISIÓN DE IMPLEMENTACIÓN</w:t>
            </w:r>
            <w:r>
              <w:rPr>
                <w:rFonts w:ascii="Garamond" w:hAnsi="Garamond"/>
                <w:b/>
                <w:color w:val="000000"/>
              </w:rPr>
              <w:t xml:space="preserve"> DEL LENGUAJE DE PROGRAMACIÓN</w:t>
            </w: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F5C5F" w:rsidRDefault="00F41B5B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 </w:t>
            </w:r>
            <w:r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 ¿El código está escrito siguiendo el estándar de codificación definido para el lenguaje usado?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AF5C5F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2. El código implementa completa y </w:t>
            </w:r>
            <w:r>
              <w:rPr>
                <w:rFonts w:ascii="Garamond" w:hAnsi="Garamond"/>
              </w:rPr>
              <w:t>correctamente el diseño detallado correspondiente</w:t>
            </w: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2.1 ¿Hay funciones/procedimientos faltantes?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Falta la funcionalidad para la creación de tickets.</w:t>
            </w: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numPr>
                <w:ilvl w:val="1"/>
                <w:numId w:val="2"/>
              </w:numPr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¿El código de cada función/procedimiento es consistente con su especificación de diseño </w:t>
            </w:r>
            <w:r>
              <w:rPr>
                <w:rFonts w:ascii="Garamond" w:hAnsi="Garamond"/>
              </w:rPr>
              <w:t>detallado?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 todas las funciones son consistentes</w:t>
            </w: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 ¿Se tiene en cuenta condiciones de frontera (valores nulos o negativos)?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 ¿Se tienen en cuenta todas las posibles condiciones de error?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En algunos casos solo captura el error en </w:t>
            </w:r>
            <w:r>
              <w:rPr>
                <w:rFonts w:ascii="Garamond" w:hAnsi="Garamond"/>
              </w:rPr>
              <w:t>general sin considerar diversas condiciones.</w:t>
            </w:r>
          </w:p>
        </w:tc>
      </w:tr>
      <w:tr w:rsidR="00AF5C5F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5. Los procedimientos para cada invocación </w:t>
            </w:r>
            <w:proofErr w:type="gramStart"/>
            <w:r>
              <w:rPr>
                <w:rFonts w:ascii="Garamond" w:hAnsi="Garamond"/>
              </w:rPr>
              <w:t>a  función</w:t>
            </w:r>
            <w:proofErr w:type="gramEnd"/>
            <w:r>
              <w:rPr>
                <w:rFonts w:ascii="Garamond" w:hAnsi="Garamond"/>
              </w:rPr>
              <w:t>/procedimiento son correctos</w:t>
            </w: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5.1 ¿Los parámetros de entrada contienen los valores correctos?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5.2 ¿Los parámetros de salida tienen el tamaño y tipo </w:t>
            </w:r>
            <w:r>
              <w:rPr>
                <w:rFonts w:ascii="Garamond" w:hAnsi="Garamond"/>
              </w:rPr>
              <w:t>correcto?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 ¿Cada sentencia de selección es válida (¿la cláusula “</w:t>
            </w:r>
            <w:proofErr w:type="spellStart"/>
            <w:r>
              <w:rPr>
                <w:rFonts w:ascii="Garamond" w:hAnsi="Garamond"/>
              </w:rPr>
              <w:t>else</w:t>
            </w:r>
            <w:proofErr w:type="spellEnd"/>
            <w:r>
              <w:rPr>
                <w:rFonts w:ascii="Garamond" w:hAnsi="Garamond"/>
              </w:rPr>
              <w:t>” está asociada a la sentencia “</w:t>
            </w:r>
            <w:proofErr w:type="spellStart"/>
            <w:r>
              <w:rPr>
                <w:rFonts w:ascii="Garamond" w:hAnsi="Garamond"/>
              </w:rPr>
              <w:t>if</w:t>
            </w:r>
            <w:proofErr w:type="spellEnd"/>
            <w:r>
              <w:rPr>
                <w:rFonts w:ascii="Garamond" w:hAnsi="Garamond"/>
                <w:i/>
              </w:rPr>
              <w:t>”</w:t>
            </w:r>
            <w:r>
              <w:rPr>
                <w:rFonts w:ascii="Garamond" w:hAnsi="Garamond"/>
              </w:rPr>
              <w:t xml:space="preserve"> correcta?)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AF5C5F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 Para cada sentencia de selección múltiple (“</w:t>
            </w:r>
            <w:proofErr w:type="spellStart"/>
            <w:r>
              <w:rPr>
                <w:rFonts w:ascii="Garamond" w:hAnsi="Garamond"/>
              </w:rPr>
              <w:t>switch</w:t>
            </w:r>
            <w:proofErr w:type="spellEnd"/>
            <w:proofErr w:type="gramStart"/>
            <w:r>
              <w:rPr>
                <w:rFonts w:ascii="Garamond" w:hAnsi="Garamond"/>
              </w:rPr>
              <w:t>” ,</w:t>
            </w:r>
            <w:proofErr w:type="gramEnd"/>
            <w:r>
              <w:rPr>
                <w:rFonts w:ascii="Garamond" w:hAnsi="Garamond"/>
              </w:rPr>
              <w:t xml:space="preserve"> “case </w:t>
            </w:r>
            <w:proofErr w:type="spellStart"/>
            <w:r>
              <w:rPr>
                <w:rFonts w:ascii="Garamond" w:hAnsi="Garamond"/>
              </w:rPr>
              <w:t>of</w:t>
            </w:r>
            <w:proofErr w:type="spellEnd"/>
            <w:r>
              <w:rPr>
                <w:rFonts w:ascii="Garamond" w:hAnsi="Garamond"/>
              </w:rPr>
              <w:t>”  o una sentencia con el mismo propósito)</w:t>
            </w: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7.1 ¿Los </w:t>
            </w:r>
            <w:r>
              <w:rPr>
                <w:rFonts w:ascii="Garamond" w:hAnsi="Garamond"/>
              </w:rPr>
              <w:t>casos considerados están completos?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7.2 ¿El caso “default” se considera y se utiliza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AF5C5F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 Para cada ciclo (</w:t>
            </w:r>
            <w:proofErr w:type="spellStart"/>
            <w:r>
              <w:rPr>
                <w:rFonts w:ascii="Garamond" w:hAnsi="Garamond"/>
              </w:rPr>
              <w:t>while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for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repeat</w:t>
            </w:r>
            <w:proofErr w:type="spellEnd"/>
            <w:r>
              <w:rPr>
                <w:rFonts w:ascii="Garamond" w:hAnsi="Garamond"/>
              </w:rPr>
              <w:t xml:space="preserve"> o similares)</w:t>
            </w: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8.1 ¿El ciclo ejecuta el número correcto de iteraciones?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8.2 ¿El ciclo no se </w:t>
            </w:r>
            <w:r>
              <w:rPr>
                <w:rFonts w:ascii="Garamond" w:hAnsi="Garamond"/>
              </w:rPr>
              <w:t>queda en “</w:t>
            </w:r>
            <w:proofErr w:type="spellStart"/>
            <w:r>
              <w:rPr>
                <w:rFonts w:ascii="Garamond" w:hAnsi="Garamond"/>
              </w:rPr>
              <w:t>loop</w:t>
            </w:r>
            <w:proofErr w:type="spellEnd"/>
            <w:r>
              <w:rPr>
                <w:rFonts w:ascii="Garamond" w:hAnsi="Garamond"/>
              </w:rPr>
              <w:t>” infinito?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8.3 ¿La lógica de la última iteración del ciclo está completa y correcta?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8.4 ¿Hay algún error en la condición que haga que se ejecute una vez más o una vez menos de lo debido?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AF5C5F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9. Para cada expresión </w:t>
            </w:r>
            <w:r>
              <w:rPr>
                <w:rFonts w:ascii="Garamond" w:hAnsi="Garamond"/>
              </w:rPr>
              <w:t>matemática o booleana:</w:t>
            </w: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numPr>
                <w:ilvl w:val="1"/>
                <w:numId w:val="3"/>
              </w:numPr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¿La precedencia de operadores y de paréntesis son utilizados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numPr>
                <w:ilvl w:val="1"/>
                <w:numId w:val="3"/>
              </w:numPr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¿Las conversiones no causan pérdida de información?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AF5C5F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 Todos los arreglos y cadenas:</w:t>
            </w: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10.1 ¿Tienen el tamaño correcto?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10.2 ¿Están </w:t>
            </w:r>
            <w:r>
              <w:rPr>
                <w:rFonts w:ascii="Garamond" w:hAnsi="Garamond"/>
              </w:rPr>
              <w:t>inicializados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F5C5F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</w:rPr>
              <w:t>11. Todos los apuntadores usados:</w:t>
            </w: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11.1 ¿Son inicializados antes de hacer referencia a lo </w:t>
            </w:r>
            <w:r>
              <w:rPr>
                <w:rFonts w:ascii="Garamond" w:hAnsi="Garamond"/>
              </w:rPr>
              <w:lastRenderedPageBreak/>
              <w:t>apuntado por ellos?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11.2 ¿Apuntan a memoria ya liberada?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12. ¿Todos los archivos abiertos son cerrados?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F5C5F">
        <w:tc>
          <w:tcPr>
            <w:tcW w:w="4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13. </w:t>
            </w:r>
            <w:r>
              <w:rPr>
                <w:rFonts w:ascii="Garamond" w:hAnsi="Garamond"/>
              </w:rPr>
              <w:t>¿Todos los objetos creados en memoria dinámica son liberados?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jc w:val="center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AF5C5F"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 w:rsidR="00AF5C5F" w:rsidRDefault="00AF5C5F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Debido a la cantidad de código para las 3 partes del sistema: </w:t>
            </w:r>
            <w:proofErr w:type="spellStart"/>
            <w:r>
              <w:rPr>
                <w:rFonts w:ascii="Garamond" w:hAnsi="Garamond"/>
                <w:color w:val="000000"/>
              </w:rPr>
              <w:t>front</w:t>
            </w:r>
            <w:proofErr w:type="spellEnd"/>
            <w:r>
              <w:rPr>
                <w:rFonts w:ascii="Garamond" w:hAnsi="Garamond"/>
                <w:color w:val="000000"/>
              </w:rPr>
              <w:t xml:space="preserve"> web, </w:t>
            </w:r>
            <w:proofErr w:type="spellStart"/>
            <w:r>
              <w:rPr>
                <w:rFonts w:ascii="Garamond" w:hAnsi="Garamond"/>
                <w:color w:val="000000"/>
              </w:rPr>
              <w:t>backend</w:t>
            </w:r>
            <w:proofErr w:type="spellEnd"/>
            <w:r>
              <w:rPr>
                <w:rFonts w:ascii="Garamond" w:hAnsi="Garamond"/>
                <w:color w:val="000000"/>
              </w:rPr>
              <w:t xml:space="preserve"> y móvil, es normal que algunas funciones realicen la misma operación </w:t>
            </w:r>
            <w:r>
              <w:rPr>
                <w:rFonts w:ascii="Garamond" w:hAnsi="Garamond"/>
                <w:color w:val="000000"/>
              </w:rPr>
              <w:t xml:space="preserve">(operaciones repetidas) y existen </w:t>
            </w:r>
            <w:proofErr w:type="spellStart"/>
            <w:r>
              <w:rPr>
                <w:rFonts w:ascii="Garamond" w:hAnsi="Garamond"/>
                <w:color w:val="000000"/>
              </w:rPr>
              <w:t>tanttos</w:t>
            </w:r>
            <w:proofErr w:type="spellEnd"/>
            <w:r>
              <w:rPr>
                <w:rFonts w:ascii="Garamond" w:hAnsi="Garamond"/>
                <w:color w:val="000000"/>
              </w:rPr>
              <w:t xml:space="preserve"> tipos de casos de error que fue más conveniente el manejar una menor cantidad de </w:t>
            </w:r>
            <w:proofErr w:type="gramStart"/>
            <w:r>
              <w:rPr>
                <w:rFonts w:ascii="Garamond" w:hAnsi="Garamond"/>
                <w:color w:val="000000"/>
              </w:rPr>
              <w:t>excepciones  de</w:t>
            </w:r>
            <w:proofErr w:type="gramEnd"/>
            <w:r>
              <w:rPr>
                <w:rFonts w:ascii="Garamond" w:hAnsi="Garamond"/>
                <w:color w:val="000000"/>
              </w:rPr>
              <w:t xml:space="preserve"> error.</w:t>
            </w:r>
          </w:p>
        </w:tc>
      </w:tr>
      <w:tr w:rsidR="00AF5C5F">
        <w:trPr>
          <w:cantSplit/>
        </w:trPr>
        <w:tc>
          <w:tcPr>
            <w:tcW w:w="91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FIRMA DEL REVISOR:                                                                                         </w:t>
            </w:r>
          </w:p>
          <w:p w:rsidR="00AF5C5F" w:rsidRDefault="00F41B5B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R</w:t>
            </w:r>
            <w:r>
              <w:rPr>
                <w:rFonts w:ascii="Garamond" w:hAnsi="Garamond"/>
                <w:color w:val="000000"/>
              </w:rPr>
              <w:t>ogger Antonio Maita Asmat 254615465689768</w:t>
            </w:r>
          </w:p>
        </w:tc>
      </w:tr>
    </w:tbl>
    <w:p w:rsidR="00AF5C5F" w:rsidRDefault="00AF5C5F"/>
    <w:sectPr w:rsidR="00AF5C5F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E6379"/>
    <w:multiLevelType w:val="multilevel"/>
    <w:tmpl w:val="E6B202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6A83CA3"/>
    <w:multiLevelType w:val="multilevel"/>
    <w:tmpl w:val="005C39F0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714E1764"/>
    <w:multiLevelType w:val="multilevel"/>
    <w:tmpl w:val="1E5E7E1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772E618A"/>
    <w:multiLevelType w:val="multilevel"/>
    <w:tmpl w:val="918880E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C5F"/>
    <w:rsid w:val="004C4699"/>
    <w:rsid w:val="00AF5C5F"/>
    <w:rsid w:val="00F4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A9C327"/>
  <w15:docId w15:val="{E90F8F67-C922-4102-B2E4-A05BB919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5B39"/>
    <w:rPr>
      <w:rFonts w:ascii="Arial" w:eastAsia="Times New Roman" w:hAnsi="Arial" w:cs="Times New Roman"/>
      <w:szCs w:val="20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independienteCar">
    <w:name w:val="Texto independiente Car"/>
    <w:basedOn w:val="Fuentedeprrafopredeter"/>
    <w:link w:val="Textoindependiente"/>
    <w:qFormat/>
    <w:rsid w:val="00845B39"/>
    <w:rPr>
      <w:rFonts w:ascii="Arial" w:eastAsia="Times New Roman" w:hAnsi="Arial" w:cs="Times New Roman"/>
      <w:sz w:val="20"/>
      <w:szCs w:val="20"/>
      <w:lang w:val="es-CO"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845B39"/>
    <w:pPr>
      <w:spacing w:after="12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5</Pages>
  <Words>1398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aabartram</dc:creator>
  <dc:description/>
  <cp:lastModifiedBy>Lenovo</cp:lastModifiedBy>
  <cp:revision>9</cp:revision>
  <dcterms:created xsi:type="dcterms:W3CDTF">2015-06-11T23:44:00Z</dcterms:created>
  <dcterms:modified xsi:type="dcterms:W3CDTF">2019-12-09T22:19:00Z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