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71.35864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Projet BTS SN option Electronique et Communication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9.1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ROBOT ITER - Session 2023-2024 </w:t>
      </w:r>
    </w:p>
    <w:tbl>
      <w:tblPr>
        <w:tblStyle w:val="Table1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69262695312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4 Heures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J’ai fais des recherches sur les differents capteur a étudié. Par la suite j’ai fais des programmes simple pour comprendre comment fonctionner les capteurs. Programme effectué et fonctionnels pour les capteurs : de couleurs, de distance U-S, Pince et Servo plus un programme qui met en lien le Servomoteur plus la Pince 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Programme pour capteur couleur:</w:t>
            </w:r>
          </w:p>
          <w:p w:rsidR="00000000" w:rsidDel="00000000" w:rsidP="00000000" w:rsidRDefault="00000000" w:rsidRPr="00000000" w14:paraId="0000000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&lt;Wire.h&gt;</w:t>
            </w:r>
          </w:p>
          <w:p w:rsidR="00000000" w:rsidDel="00000000" w:rsidP="00000000" w:rsidRDefault="00000000" w:rsidRPr="00000000" w14:paraId="0000000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"Adafruit_TCS34725.h"</w:t>
            </w:r>
          </w:p>
          <w:p w:rsidR="00000000" w:rsidDel="00000000" w:rsidP="00000000" w:rsidRDefault="00000000" w:rsidRPr="00000000" w14:paraId="0000001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Pick analog outputs, for the UNO these three work well</w:t>
            </w:r>
          </w:p>
          <w:p w:rsidR="00000000" w:rsidDel="00000000" w:rsidP="00000000" w:rsidRDefault="00000000" w:rsidRPr="00000000" w14:paraId="0000001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use ~560  ohm resistor between Red &amp; Blue, ~1K for green (its brighter)</w:t>
            </w:r>
          </w:p>
          <w:p w:rsidR="00000000" w:rsidDel="00000000" w:rsidP="00000000" w:rsidRDefault="00000000" w:rsidRPr="00000000" w14:paraId="0000001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redpin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greenpin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b5cea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bluepin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for a common anode LED, connect the common pin to +5V</w:t>
            </w:r>
          </w:p>
          <w:p w:rsidR="00000000" w:rsidDel="00000000" w:rsidP="00000000" w:rsidRDefault="00000000" w:rsidRPr="00000000" w14:paraId="0000001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for common cathode, connect the common to ground</w:t>
            </w:r>
          </w:p>
          <w:p w:rsidR="00000000" w:rsidDel="00000000" w:rsidP="00000000" w:rsidRDefault="00000000" w:rsidRPr="00000000" w14:paraId="0000001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set to false if using a common cathode LED</w:t>
            </w:r>
          </w:p>
          <w:p w:rsidR="00000000" w:rsidDel="00000000" w:rsidP="00000000" w:rsidRDefault="00000000" w:rsidRPr="00000000" w14:paraId="0000001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commonAnode true</w:t>
            </w:r>
          </w:p>
          <w:p w:rsidR="00000000" w:rsidDel="00000000" w:rsidP="00000000" w:rsidRDefault="00000000" w:rsidRPr="00000000" w14:paraId="0000001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our RGB -&gt; eye-recognized gamma color</w:t>
            </w:r>
          </w:p>
          <w:p w:rsidR="00000000" w:rsidDel="00000000" w:rsidP="00000000" w:rsidRDefault="00000000" w:rsidRPr="00000000" w14:paraId="0000001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byte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gammatable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1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Adafruit_TCS34725 tcs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Adafruit_TCS34725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(TCS34725_INTEGRATIONTIME_50MS, TCS34725_GAIN_4X);</w:t>
            </w:r>
          </w:p>
          <w:p w:rsidR="00000000" w:rsidDel="00000000" w:rsidP="00000000" w:rsidRDefault="00000000" w:rsidRPr="00000000" w14:paraId="0000002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9600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tcs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()) {</w:t>
            </w:r>
          </w:p>
          <w:p w:rsidR="00000000" w:rsidDel="00000000" w:rsidP="00000000" w:rsidRDefault="00000000" w:rsidRPr="00000000" w14:paraId="0000002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"No TCS34725 found ... check your connections"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#if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defined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(ARDUINO_ARCH_ESP32)</w:t>
            </w:r>
          </w:p>
          <w:p w:rsidR="00000000" w:rsidDel="00000000" w:rsidP="00000000" w:rsidRDefault="00000000" w:rsidRPr="00000000" w14:paraId="0000002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ledcAttach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(redpin,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ledcAttach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(greenpin,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ledcAttach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(bluepin,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12000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#else</w:t>
            </w:r>
          </w:p>
          <w:p w:rsidR="00000000" w:rsidDel="00000000" w:rsidP="00000000" w:rsidRDefault="00000000" w:rsidRPr="00000000" w14:paraId="0000003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pinMode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(redpin, OUTPUT);</w:t>
            </w:r>
          </w:p>
          <w:p w:rsidR="00000000" w:rsidDel="00000000" w:rsidP="00000000" w:rsidRDefault="00000000" w:rsidRPr="00000000" w14:paraId="0000003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pinMode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(greenpin, OUTPUT);</w:t>
            </w:r>
          </w:p>
          <w:p w:rsidR="00000000" w:rsidDel="00000000" w:rsidP="00000000" w:rsidRDefault="00000000" w:rsidRPr="00000000" w14:paraId="0000003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pinMode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(bluepin, OUTPUT);</w:t>
            </w:r>
          </w:p>
          <w:p w:rsidR="00000000" w:rsidDel="00000000" w:rsidP="00000000" w:rsidRDefault="00000000" w:rsidRPr="00000000" w14:paraId="0000003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#endif</w:t>
            </w:r>
          </w:p>
          <w:p w:rsidR="00000000" w:rsidDel="00000000" w:rsidP="00000000" w:rsidRDefault="00000000" w:rsidRPr="00000000" w14:paraId="0000003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i=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i&lt;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256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i++) {</w:t>
            </w:r>
          </w:p>
          <w:p w:rsidR="00000000" w:rsidDel="00000000" w:rsidP="00000000" w:rsidRDefault="00000000" w:rsidRPr="00000000" w14:paraId="0000003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x = i;</w:t>
            </w:r>
          </w:p>
          <w:p w:rsidR="00000000" w:rsidDel="00000000" w:rsidP="00000000" w:rsidRDefault="00000000" w:rsidRPr="00000000" w14:paraId="0000003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x /=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2.5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x *=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(commonAnode) {</w:t>
            </w:r>
          </w:p>
          <w:p w:rsidR="00000000" w:rsidDel="00000000" w:rsidP="00000000" w:rsidRDefault="00000000" w:rsidRPr="00000000" w14:paraId="0000004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gammatable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[i]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- x;</w:t>
            </w:r>
          </w:p>
          <w:p w:rsidR="00000000" w:rsidDel="00000000" w:rsidP="00000000" w:rsidRDefault="00000000" w:rsidRPr="00000000" w14:paraId="0000004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gammatable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[i] = x;</w:t>
            </w:r>
          </w:p>
          <w:p w:rsidR="00000000" w:rsidDel="00000000" w:rsidP="00000000" w:rsidRDefault="00000000" w:rsidRPr="00000000" w14:paraId="0000004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4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red, green, blue;</w:t>
            </w:r>
          </w:p>
          <w:p w:rsidR="00000000" w:rsidDel="00000000" w:rsidP="00000000" w:rsidRDefault="00000000" w:rsidRPr="00000000" w14:paraId="0000004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tcs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setInterrupt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tcs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getRGB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(&amp;red, &amp;green, &amp;blue);</w:t>
            </w:r>
          </w:p>
          <w:p w:rsidR="00000000" w:rsidDel="00000000" w:rsidP="00000000" w:rsidRDefault="00000000" w:rsidRPr="00000000" w14:paraId="0000005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tcs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setInterrupt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"R: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(red));</w:t>
            </w:r>
          </w:p>
          <w:p w:rsidR="00000000" w:rsidDel="00000000" w:rsidP="00000000" w:rsidRDefault="00000000" w:rsidRPr="00000000" w14:paraId="0000005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G: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(green));</w:t>
            </w:r>
          </w:p>
          <w:p w:rsidR="00000000" w:rsidDel="00000000" w:rsidP="00000000" w:rsidRDefault="00000000" w:rsidRPr="00000000" w14:paraId="0000005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B: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(blue));</w:t>
            </w:r>
          </w:p>
          <w:p w:rsidR="00000000" w:rsidDel="00000000" w:rsidP="00000000" w:rsidRDefault="00000000" w:rsidRPr="00000000" w14:paraId="0000005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7ba7d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#if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defined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(ARDUINO_ARCH_ESP32)</w:t>
            </w:r>
          </w:p>
          <w:p w:rsidR="00000000" w:rsidDel="00000000" w:rsidP="00000000" w:rsidRDefault="00000000" w:rsidRPr="00000000" w14:paraId="0000006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ledcWrite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gammatable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)red]);</w:t>
            </w:r>
          </w:p>
          <w:p w:rsidR="00000000" w:rsidDel="00000000" w:rsidP="00000000" w:rsidRDefault="00000000" w:rsidRPr="00000000" w14:paraId="0000006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ledcWrite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gammatable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)green]);</w:t>
            </w:r>
          </w:p>
          <w:p w:rsidR="00000000" w:rsidDel="00000000" w:rsidP="00000000" w:rsidRDefault="00000000" w:rsidRPr="00000000" w14:paraId="0000006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ledcWrite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gammatable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)blue]);</w:t>
            </w:r>
          </w:p>
          <w:p w:rsidR="00000000" w:rsidDel="00000000" w:rsidP="00000000" w:rsidRDefault="00000000" w:rsidRPr="00000000" w14:paraId="0000006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#else</w:t>
            </w:r>
          </w:p>
          <w:p w:rsidR="00000000" w:rsidDel="00000000" w:rsidP="00000000" w:rsidRDefault="00000000" w:rsidRPr="00000000" w14:paraId="0000006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analogWrite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(redpin,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gammatable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)red]);</w:t>
            </w:r>
          </w:p>
          <w:p w:rsidR="00000000" w:rsidDel="00000000" w:rsidP="00000000" w:rsidRDefault="00000000" w:rsidRPr="00000000" w14:paraId="0000006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analogWrite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(greenpin,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gammatable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)green]);</w:t>
            </w:r>
          </w:p>
          <w:p w:rsidR="00000000" w:rsidDel="00000000" w:rsidP="00000000" w:rsidRDefault="00000000" w:rsidRPr="00000000" w14:paraId="0000006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analogWrite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(bluepin,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gammatable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)blue]);</w:t>
            </w:r>
          </w:p>
          <w:p w:rsidR="00000000" w:rsidDel="00000000" w:rsidP="00000000" w:rsidRDefault="00000000" w:rsidRPr="00000000" w14:paraId="0000006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#endif</w:t>
            </w:r>
          </w:p>
          <w:p w:rsidR="00000000" w:rsidDel="00000000" w:rsidP="00000000" w:rsidRDefault="00000000" w:rsidRPr="00000000" w14:paraId="00000068">
            <w:pPr>
              <w:shd w:fill="1e1e1e" w:val="clear"/>
              <w:spacing w:line="325.71428571428567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Programme pour capteur de distance U-S:</w:t>
            </w:r>
          </w:p>
          <w:p w:rsidR="00000000" w:rsidDel="00000000" w:rsidP="00000000" w:rsidRDefault="00000000" w:rsidRPr="00000000" w14:paraId="0000006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&lt;MsTimer2.h&gt;</w:t>
            </w:r>
          </w:p>
          <w:p w:rsidR="00000000" w:rsidDel="00000000" w:rsidP="00000000" w:rsidRDefault="00000000" w:rsidRPr="00000000" w14:paraId="0000006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trig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echo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lecture_echo;</w:t>
            </w:r>
          </w:p>
          <w:p w:rsidR="00000000" w:rsidDel="00000000" w:rsidP="00000000" w:rsidRDefault="00000000" w:rsidRPr="00000000" w14:paraId="0000006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cm;</w:t>
            </w:r>
          </w:p>
          <w:p w:rsidR="00000000" w:rsidDel="00000000" w:rsidP="00000000" w:rsidRDefault="00000000" w:rsidRPr="00000000" w14:paraId="0000007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long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distance;</w:t>
            </w:r>
          </w:p>
          <w:p w:rsidR="00000000" w:rsidDel="00000000" w:rsidP="00000000" w:rsidRDefault="00000000" w:rsidRPr="00000000" w14:paraId="0000007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7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9600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pinMode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(trig, OUTPUT);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digitalWrite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(trig, LOW);</w:t>
            </w:r>
          </w:p>
          <w:p w:rsidR="00000000" w:rsidDel="00000000" w:rsidP="00000000" w:rsidRDefault="00000000" w:rsidRPr="00000000" w14:paraId="0000007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pinMode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(echo, INPUT);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MsTimer2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lecture);</w:t>
            </w:r>
          </w:p>
          <w:p w:rsidR="00000000" w:rsidDel="00000000" w:rsidP="00000000" w:rsidRDefault="00000000" w:rsidRPr="00000000" w14:paraId="0000007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MsTimer2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7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lecture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7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digitalWrite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(trig, HIGH);</w:t>
            </w:r>
          </w:p>
          <w:p w:rsidR="00000000" w:rsidDel="00000000" w:rsidP="00000000" w:rsidRDefault="00000000" w:rsidRPr="00000000" w14:paraId="0000008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delayMicroseconds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digitalWrite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(trig, LOW);</w:t>
            </w:r>
          </w:p>
          <w:p w:rsidR="00000000" w:rsidDel="00000000" w:rsidP="00000000" w:rsidRDefault="00000000" w:rsidRPr="00000000" w14:paraId="0000008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lecture_echo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pulseIn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(echo, HIGH);</w:t>
            </w:r>
          </w:p>
          <w:p w:rsidR="00000000" w:rsidDel="00000000" w:rsidP="00000000" w:rsidRDefault="00000000" w:rsidRPr="00000000" w14:paraId="0000008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cm = (lecture_echo /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// A COMPLETER et à justifier</w:t>
            </w:r>
          </w:p>
          <w:p w:rsidR="00000000" w:rsidDel="00000000" w:rsidP="00000000" w:rsidRDefault="00000000" w:rsidRPr="00000000" w14:paraId="0000008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distance = (cm);</w:t>
            </w:r>
          </w:p>
          <w:p w:rsidR="00000000" w:rsidDel="00000000" w:rsidP="00000000" w:rsidRDefault="00000000" w:rsidRPr="00000000" w14:paraId="0000008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"Distance :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(distance );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// A COMPLETER</w:t>
            </w:r>
          </w:p>
          <w:p w:rsidR="00000000" w:rsidDel="00000000" w:rsidP="00000000" w:rsidRDefault="00000000" w:rsidRPr="00000000" w14:paraId="0000008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cm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B">
            <w:pPr>
              <w:shd w:fill="1e1e1e" w:val="clear"/>
              <w:spacing w:line="325.71428571428567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Programme Servo + Pince :</w:t>
            </w:r>
          </w:p>
          <w:p w:rsidR="00000000" w:rsidDel="00000000" w:rsidP="00000000" w:rsidRDefault="00000000" w:rsidRPr="00000000" w14:paraId="0000008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AUTOMATIQUE</w:t>
            </w:r>
          </w:p>
          <w:p w:rsidR="00000000" w:rsidDel="00000000" w:rsidP="00000000" w:rsidRDefault="00000000" w:rsidRPr="00000000" w14:paraId="0000008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&lt;Servo.h&gt;</w:t>
            </w:r>
          </w:p>
          <w:p w:rsidR="00000000" w:rsidDel="00000000" w:rsidP="00000000" w:rsidRDefault="00000000" w:rsidRPr="00000000" w14:paraId="0000009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Servo Pince;</w:t>
            </w:r>
          </w:p>
          <w:p w:rsidR="00000000" w:rsidDel="00000000" w:rsidP="00000000" w:rsidRDefault="00000000" w:rsidRPr="00000000" w14:paraId="0000009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Servo monServo;</w:t>
            </w:r>
          </w:p>
          <w:p w:rsidR="00000000" w:rsidDel="00000000" w:rsidP="00000000" w:rsidRDefault="00000000" w:rsidRPr="00000000" w14:paraId="0000009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BP1 = A0;</w:t>
            </w:r>
          </w:p>
          <w:p w:rsidR="00000000" w:rsidDel="00000000" w:rsidP="00000000" w:rsidRDefault="00000000" w:rsidRPr="00000000" w14:paraId="0000009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BP2 = A1;</w:t>
            </w:r>
          </w:p>
          <w:p w:rsidR="00000000" w:rsidDel="00000000" w:rsidP="00000000" w:rsidRDefault="00000000" w:rsidRPr="00000000" w14:paraId="0000009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pinMode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(BP1, INPUT);</w:t>
            </w:r>
          </w:p>
          <w:p w:rsidR="00000000" w:rsidDel="00000000" w:rsidP="00000000" w:rsidRDefault="00000000" w:rsidRPr="00000000" w14:paraId="0000009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monServo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attach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Pince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attach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9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etatBP1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digitalRead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(BP1);</w:t>
            </w:r>
          </w:p>
          <w:p w:rsidR="00000000" w:rsidDel="00000000" w:rsidP="00000000" w:rsidRDefault="00000000" w:rsidRPr="00000000" w14:paraId="0000009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(etatBP1==LOW){</w:t>
            </w:r>
          </w:p>
          <w:p w:rsidR="00000000" w:rsidDel="00000000" w:rsidP="00000000" w:rsidRDefault="00000000" w:rsidRPr="00000000" w14:paraId="000000A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Pince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monServo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Pince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// mettre le servomoteur à l'arrêt (1500 = 1.5 ms)</w:t>
            </w:r>
          </w:p>
          <w:p w:rsidR="00000000" w:rsidDel="00000000" w:rsidP="00000000" w:rsidRDefault="00000000" w:rsidRPr="00000000" w14:paraId="000000A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Pince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180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monServo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etatBP2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digitalRead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(BP2);</w:t>
            </w:r>
          </w:p>
          <w:p w:rsidR="00000000" w:rsidDel="00000000" w:rsidP="00000000" w:rsidRDefault="00000000" w:rsidRPr="00000000" w14:paraId="000000A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(etatBP2==LOW){</w:t>
            </w:r>
          </w:p>
          <w:p w:rsidR="00000000" w:rsidDel="00000000" w:rsidP="00000000" w:rsidRDefault="00000000" w:rsidRPr="00000000" w14:paraId="000000A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monServo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Pince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// mettre le servomoteur à l'arrêt (1500 = 1.5 ms)</w:t>
            </w:r>
          </w:p>
          <w:p w:rsidR="00000000" w:rsidDel="00000000" w:rsidP="00000000" w:rsidRDefault="00000000" w:rsidRPr="00000000" w14:paraId="000000B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Pince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monServo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INTERRUPTION EXTERNE</w:t>
            </w:r>
          </w:p>
          <w:p w:rsidR="00000000" w:rsidDel="00000000" w:rsidP="00000000" w:rsidRDefault="00000000" w:rsidRPr="00000000" w14:paraId="000000B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&lt;Servo.h&gt;</w:t>
            </w:r>
          </w:p>
          <w:p w:rsidR="00000000" w:rsidDel="00000000" w:rsidP="00000000" w:rsidRDefault="00000000" w:rsidRPr="00000000" w14:paraId="000000B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Servo Pince;</w:t>
            </w:r>
          </w:p>
          <w:p w:rsidR="00000000" w:rsidDel="00000000" w:rsidP="00000000" w:rsidRDefault="00000000" w:rsidRPr="00000000" w14:paraId="000000B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Servo monServo;</w:t>
            </w:r>
          </w:p>
          <w:p w:rsidR="00000000" w:rsidDel="00000000" w:rsidP="00000000" w:rsidRDefault="00000000" w:rsidRPr="00000000" w14:paraId="000000B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BP1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BP2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BP3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setup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pinMode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(BP1, INPUT_PULLUP);</w:t>
            </w:r>
          </w:p>
          <w:p w:rsidR="00000000" w:rsidDel="00000000" w:rsidP="00000000" w:rsidRDefault="00000000" w:rsidRPr="00000000" w14:paraId="000000C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pinMode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(BP2, INPUT_PULLUP);</w:t>
            </w:r>
          </w:p>
          <w:p w:rsidR="00000000" w:rsidDel="00000000" w:rsidP="00000000" w:rsidRDefault="00000000" w:rsidRPr="00000000" w14:paraId="000000C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pinMode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(BP3, INPUT_PULLUP);</w:t>
            </w:r>
          </w:p>
          <w:p w:rsidR="00000000" w:rsidDel="00000000" w:rsidP="00000000" w:rsidRDefault="00000000" w:rsidRPr="00000000" w14:paraId="000000C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monServo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attach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Pince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attach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attachInterrupt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digitalPinToInterrupt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(BP1), OUVRIR, FALLING);</w:t>
            </w:r>
          </w:p>
          <w:p w:rsidR="00000000" w:rsidDel="00000000" w:rsidP="00000000" w:rsidRDefault="00000000" w:rsidRPr="00000000" w14:paraId="000000C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attachInterrupt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digitalPinToInterrupt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(BP2), FERMER, FALLING);</w:t>
            </w:r>
          </w:p>
          <w:p w:rsidR="00000000" w:rsidDel="00000000" w:rsidP="00000000" w:rsidRDefault="00000000" w:rsidRPr="00000000" w14:paraId="000000C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attachInterrupt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digitalPinToInterrupt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(BP3), MONTER, FALLING);</w:t>
            </w:r>
          </w:p>
          <w:p w:rsidR="00000000" w:rsidDel="00000000" w:rsidP="00000000" w:rsidRDefault="00000000" w:rsidRPr="00000000" w14:paraId="000000C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 {}</w:t>
            </w:r>
          </w:p>
          <w:p w:rsidR="00000000" w:rsidDel="00000000" w:rsidP="00000000" w:rsidRDefault="00000000" w:rsidRPr="00000000" w14:paraId="000000C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OUVRIR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C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etatBP1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digitalRead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(BP1);</w:t>
            </w:r>
          </w:p>
          <w:p w:rsidR="00000000" w:rsidDel="00000000" w:rsidP="00000000" w:rsidRDefault="00000000" w:rsidRPr="00000000" w14:paraId="000000D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monServo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monServo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Pince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7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8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9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FERMER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DC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etatBP2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digitalRead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(BP2);</w:t>
            </w:r>
          </w:p>
          <w:p w:rsidR="00000000" w:rsidDel="00000000" w:rsidP="00000000" w:rsidRDefault="00000000" w:rsidRPr="00000000" w14:paraId="000000DE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F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Pince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180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0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E1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MONTER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E3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etatBP3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digitalRead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(BP3);</w:t>
            </w:r>
          </w:p>
          <w:p w:rsidR="00000000" w:rsidDel="00000000" w:rsidP="00000000" w:rsidRDefault="00000000" w:rsidRPr="00000000" w14:paraId="000000E4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5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monServo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6">
            <w:pPr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hd w:fill="1e1e1e" w:val="clear"/>
              <w:spacing w:line="325.71428571428567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05.11962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Projet BTS SN option Electronique et Communication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9.1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ROBOT ITER - Session 2023-2024 </w:t>
      </w:r>
    </w:p>
    <w:tbl>
      <w:tblPr>
        <w:tblStyle w:val="Table3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34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6914062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4 Heures</w:t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8205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5.58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93945312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6 Heures</w:t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.5853271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7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737.599792480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09.6795654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Projet BTS SN option Electronique et Communication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9.1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ROBOT ITER - Session 2023-2024 </w:t>
      </w:r>
    </w:p>
    <w:tbl>
      <w:tblPr>
        <w:tblStyle w:val="Table8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34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6.10534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  <w:rtl w:val="0"/>
        </w:rPr>
        <w:t xml:space="preserve">a-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4"/>
          <w:szCs w:val="24"/>
          <w:u w:val="single"/>
          <w:shd w:fill="auto" w:val="clear"/>
          <w:vertAlign w:val="baseline"/>
          <w:rtl w:val="0"/>
        </w:rPr>
        <w:t xml:space="preserve">Conception Préliminaire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9.90779876708984" w:lineRule="auto"/>
        <w:ind w:left="294.50538635253906" w:right="461.20849609375" w:hanging="4.8000335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  <w:rtl w:val="0"/>
        </w:rPr>
        <w:t xml:space="preserve">C’est à l’issus de cette phase d’une durée de 3 semaines (30 heures).qu’aura lieu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  <w:rtl w:val="0"/>
        </w:rPr>
        <w:t xml:space="preserve">la première  revue de projet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tbl>
      <w:tblPr>
        <w:tblStyle w:val="Table9"/>
        <w:tblW w:w="9775.19931793212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0.799903869629"/>
        <w:gridCol w:w="1523.9996337890625"/>
        <w:gridCol w:w="1550.3997802734375"/>
        <w:tblGridChange w:id="0">
          <w:tblGrid>
            <w:gridCol w:w="6700.799903869629"/>
            <w:gridCol w:w="1523.9996337890625"/>
            <w:gridCol w:w="1550.3997802734375"/>
          </w:tblGrid>
        </w:tblGridChange>
      </w:tblGrid>
      <w:tr>
        <w:trPr>
          <w:cantSplit w:val="0"/>
          <w:trHeight w:val="47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e3e3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Tâches 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individuelles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Tâches 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collectives</w:t>
            </w:r>
          </w:p>
        </w:tc>
      </w:tr>
      <w:tr>
        <w:trPr>
          <w:cantSplit w:val="0"/>
          <w:trHeight w:val="46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23263835906982" w:lineRule="auto"/>
              <w:ind w:left="125.54882049560547" w:right="410.6060791015625" w:firstLine="2.3904037475585938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Recenser les solutions technologiques existantes permettant de  répondre au cahier des charges.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39.9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840194702148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Arrêter une solution et élaborer le cahier de recette.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470.42114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228702545166" w:lineRule="auto"/>
              <w:ind w:left="118.57681274414062" w:right="99.30419921875" w:firstLine="7.96802520751953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Modéliser l’architecture de la solution retenue avec les diagrammes  appropriés SysML.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70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.4284667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REVUE DE PROJET N°1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10.159301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Projet BTS SN option Electronique et Communication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9.1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ROBOT ITER - Session 2023-2024 </w:t>
      </w:r>
    </w:p>
    <w:tbl>
      <w:tblPr>
        <w:tblStyle w:val="Table10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69262695312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4 Heures</w:t>
            </w:r>
          </w:p>
        </w:tc>
      </w:tr>
    </w:tbl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1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6938476562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6 Heures</w:t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.5853271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3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7996520996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11.3592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Projet BTS SN option Electronique et Communication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9.1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ROBOT ITER - Session 2023-2024 </w:t>
      </w:r>
    </w:p>
    <w:tbl>
      <w:tblPr>
        <w:tblStyle w:val="Table14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5.621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9272460937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4 Heures</w:t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5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93334960937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6 Heures</w:t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.5853271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7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8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03.679809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Projet BTS SN option Electronique et Communication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9.1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ROBOT ITER - Session 2023-2024 </w:t>
      </w:r>
    </w:p>
    <w:tbl>
      <w:tblPr>
        <w:tblStyle w:val="Table18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5.621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9272460937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4 Heures</w:t>
            </w:r>
          </w:p>
        </w:tc>
      </w:tr>
    </w:tbl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9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93334960937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6 Heures</w:t>
            </w:r>
          </w:p>
        </w:tc>
      </w:tr>
    </w:tbl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.5853271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1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8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10.879516601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Projet BTS SN option Electronique et Communication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9.1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ROBOT ITER - Session 2023-2024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58984375" w:line="240" w:lineRule="auto"/>
        <w:ind w:left="646.10534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  <w:rtl w:val="0"/>
        </w:rPr>
        <w:t xml:space="preserve">a-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4"/>
          <w:szCs w:val="24"/>
          <w:u w:val="single"/>
          <w:shd w:fill="auto" w:val="clear"/>
          <w:vertAlign w:val="baseline"/>
          <w:rtl w:val="0"/>
        </w:rPr>
        <w:t xml:space="preserve">Conception Détaillée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9.90779876708984" w:lineRule="auto"/>
        <w:ind w:left="294.5044708251953" w:right="576.4794921875" w:hanging="4.799118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  <w:rtl w:val="0"/>
        </w:rPr>
        <w:t xml:space="preserve">C’est à l’issus de cette phase d’une durée de 8 semaines (80 heures).qu’aura lieu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  <w:rtl w:val="0"/>
        </w:rPr>
        <w:t xml:space="preserve">la seconde revue de projet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tbl>
      <w:tblPr>
        <w:tblStyle w:val="Table22"/>
        <w:tblW w:w="9775.19931793212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0.799903869629"/>
        <w:gridCol w:w="1523.9996337890625"/>
        <w:gridCol w:w="1550.3997802734375"/>
        <w:tblGridChange w:id="0">
          <w:tblGrid>
            <w:gridCol w:w="6700.799903869629"/>
            <w:gridCol w:w="1523.9996337890625"/>
            <w:gridCol w:w="1550.3997802734375"/>
          </w:tblGrid>
        </w:tblGridChange>
      </w:tblGrid>
      <w:tr>
        <w:trPr>
          <w:cantSplit w:val="0"/>
          <w:trHeight w:val="470.4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e3e3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Tâches 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individuelles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Tâches  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collectives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39224243164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Réaliser les conceptions matérielles et/ou logicielles.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9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88836669921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Tester et valider les solutions individuelles.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.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39224243164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Produire les documentations techniques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93493652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REVUE DE PROJET N°2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06.318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Projet BTS SN option Electronique et Communication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9.1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ROBOT ITER - Session 2023-2024 </w:t>
      </w:r>
    </w:p>
    <w:tbl>
      <w:tblPr>
        <w:tblStyle w:val="Table23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5.621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9272460937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4 Heures</w:t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4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93334960937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6 Heures</w:t>
            </w:r>
          </w:p>
        </w:tc>
      </w:tr>
    </w:tbl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.5853271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6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8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07.99926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Projet BTS SN option Electronique et Communication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9.1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ROBOT ITER - Session 2023-2024 </w:t>
      </w:r>
    </w:p>
    <w:tbl>
      <w:tblPr>
        <w:tblStyle w:val="Table27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5.621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10.7196044921875" w:firstLine="0"/>
              <w:jc w:val="righ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9272460937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4 Heures</w:t>
            </w:r>
          </w:p>
        </w:tc>
      </w:tr>
    </w:tbl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8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10.7196044921875" w:firstLine="0"/>
              <w:jc w:val="righ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93334960937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6 Heures</w:t>
            </w:r>
          </w:p>
        </w:tc>
      </w:tr>
    </w:tbl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.5853271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0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8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06.559448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Projet BTS SN option Electronique et Communication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9.1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ROBOT ITER - Session 2023-2024 </w:t>
      </w:r>
    </w:p>
    <w:tbl>
      <w:tblPr>
        <w:tblStyle w:val="Table31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5.621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9272460937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4 Heures</w:t>
            </w:r>
          </w:p>
        </w:tc>
      </w:tr>
    </w:tbl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2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93945312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6 Heures</w:t>
            </w:r>
          </w:p>
        </w:tc>
      </w:tr>
    </w:tbl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4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8002624511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08.9587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Projet BTS SN option Electronique et Communication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9.1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ROBOT ITER - Session 2023-2024 </w:t>
      </w:r>
    </w:p>
    <w:tbl>
      <w:tblPr>
        <w:tblStyle w:val="Table35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69262695312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4 Heures</w:t>
            </w:r>
          </w:p>
        </w:tc>
      </w:tr>
    </w:tbl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6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6938476562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6 Heures</w:t>
            </w:r>
          </w:p>
        </w:tc>
      </w:tr>
    </w:tbl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8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819641113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05.11901855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Projet BTS SN option Electronique et Communication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9.1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ROBOT ITER - Session 2023-2024 </w:t>
      </w:r>
    </w:p>
    <w:tbl>
      <w:tblPr>
        <w:tblStyle w:val="Table39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69262695312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4 Heures</w:t>
            </w:r>
          </w:p>
        </w:tc>
      </w:tr>
    </w:tbl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0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6938476562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6 Heures</w:t>
            </w:r>
          </w:p>
        </w:tc>
      </w:tr>
    </w:tbl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2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819641113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09.67895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Projet BTS SN option Electronique et Communication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9.1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ROBOT ITER - Session 2023-2024 </w:t>
      </w:r>
    </w:p>
    <w:tbl>
      <w:tblPr>
        <w:tblStyle w:val="Table43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69262695312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4 Heures</w:t>
            </w:r>
          </w:p>
        </w:tc>
      </w:tr>
    </w:tbl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4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8205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6938476562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6 Heures</w:t>
            </w:r>
          </w:p>
        </w:tc>
      </w:tr>
    </w:tbl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6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10.159301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Projet BTS SN option Electronique et Communication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9.1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ROBOT ITER - Session 2023-2024 </w:t>
      </w:r>
    </w:p>
    <w:tbl>
      <w:tblPr>
        <w:tblStyle w:val="Table47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5.621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9272460937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6 Heures</w:t>
            </w:r>
          </w:p>
        </w:tc>
      </w:tr>
    </w:tbl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8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93945312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4 Heures</w:t>
            </w:r>
          </w:p>
        </w:tc>
      </w:tr>
    </w:tbl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0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779968261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11.3592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Projet BTS SN option Electronique et Communication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9.1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ROBOT ITER - Session 2023-2024 </w:t>
      </w:r>
    </w:p>
    <w:tbl>
      <w:tblPr>
        <w:tblStyle w:val="Table51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5.621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9272460937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6 Heures</w:t>
            </w:r>
          </w:p>
        </w:tc>
      </w:tr>
    </w:tbl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2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93945312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4 Heures</w:t>
            </w:r>
          </w:p>
        </w:tc>
      </w:tr>
    </w:tbl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4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779968261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03.6798095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Projet BTS SN option Electronique et Communication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9.1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ROBOT ITER - Session 2023-2024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39111328125" w:line="240" w:lineRule="auto"/>
        <w:ind w:left="653.785324096679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  <w:rtl w:val="0"/>
        </w:rPr>
        <w:t xml:space="preserve">b-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4"/>
          <w:szCs w:val="24"/>
          <w:u w:val="single"/>
          <w:shd w:fill="auto" w:val="clear"/>
          <w:vertAlign w:val="baseline"/>
          <w:rtl w:val="0"/>
        </w:rPr>
        <w:t xml:space="preserve">Intégration et Validation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7.908673286438" w:lineRule="auto"/>
        <w:ind w:left="281.5453338623047" w:right="139.65576171875" w:firstLine="8.16001892089843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  <w:rtl w:val="0"/>
        </w:rPr>
        <w:t xml:space="preserve">C’est à l’issus de cette phase d’une durée de 2 semaines (20 heures).qu’aura lieu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3e"/>
          <w:sz w:val="24"/>
          <w:szCs w:val="24"/>
          <w:u w:val="none"/>
          <w:shd w:fill="auto" w:val="clear"/>
          <w:vertAlign w:val="baseline"/>
          <w:rtl w:val="0"/>
        </w:rPr>
        <w:t xml:space="preserve">la soutenance  finale. </w:t>
      </w:r>
    </w:p>
    <w:tbl>
      <w:tblPr>
        <w:tblStyle w:val="Table55"/>
        <w:tblW w:w="9775.19931793212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00.799903869629"/>
        <w:gridCol w:w="1523.9996337890625"/>
        <w:gridCol w:w="1550.3997802734375"/>
        <w:tblGridChange w:id="0">
          <w:tblGrid>
            <w:gridCol w:w="6700.799903869629"/>
            <w:gridCol w:w="1523.9996337890625"/>
            <w:gridCol w:w="1550.3997802734375"/>
          </w:tblGrid>
        </w:tblGridChange>
      </w:tblGrid>
      <w:tr>
        <w:trPr>
          <w:cantSplit w:val="0"/>
          <w:trHeight w:val="47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Tâches  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individuelles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Tâches  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7030a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collectives</w:t>
            </w:r>
          </w:p>
        </w:tc>
      </w:tr>
      <w:tr>
        <w:trPr>
          <w:cantSplit w:val="0"/>
          <w:trHeight w:val="239.9792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840194702148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Assembler et tester les réalisations individuelles.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40.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39224243164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Proposer et tester des solutions de remédiation.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39224243164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33c0b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Finaliser les documentations techniques du projet.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e3e3e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.77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8684082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SOUTENANCE FINALE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c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10.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Projet BTS SN option Electronique et Communication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9.1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ROBOT ITER - Session 2023-2024 </w:t>
      </w:r>
    </w:p>
    <w:tbl>
      <w:tblPr>
        <w:tblStyle w:val="Table56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5.621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9272460937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4 Heures</w:t>
            </w:r>
          </w:p>
        </w:tc>
      </w:tr>
    </w:tbl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7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93945312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6 Heures</w:t>
            </w:r>
          </w:p>
        </w:tc>
      </w:tr>
    </w:tbl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9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8002624511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06.3189697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0.3942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Projet BTS SN option Electronique et Communication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39.100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ROBOT ITER - Session 2023-2024 </w:t>
      </w:r>
    </w:p>
    <w:tbl>
      <w:tblPr>
        <w:tblStyle w:val="Table60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5.621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9272460937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4 Heures</w:t>
            </w:r>
          </w:p>
        </w:tc>
      </w:tr>
    </w:tbl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61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818.400001525879" w:type="dxa"/>
        <w:jc w:val="left"/>
        <w:tblInd w:w="60.7453536987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4.399757385254"/>
        <w:gridCol w:w="4284.000244140625"/>
        <w:tblGridChange w:id="0">
          <w:tblGrid>
            <w:gridCol w:w="5534.399757385254"/>
            <w:gridCol w:w="4284.000244140625"/>
          </w:tblGrid>
        </w:tblGridChange>
      </w:tblGrid>
      <w:tr>
        <w:trPr>
          <w:cantSplit w:val="0"/>
          <w:trHeight w:val="100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SEMAINE 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66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Date : 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2939453125" w:line="240" w:lineRule="auto"/>
              <w:ind w:left="134.8248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ff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Durée : 6 Heures</w:t>
            </w:r>
          </w:p>
        </w:tc>
      </w:tr>
    </w:tbl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2.58529663085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Travail personnel effectué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63"/>
        <w:tblW w:w="10684.799690246582" w:type="dxa"/>
        <w:jc w:val="left"/>
        <w:tblInd w:w="161.5453720092773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4.799690246582"/>
        <w:tblGridChange w:id="0">
          <w:tblGrid>
            <w:gridCol w:w="10684.799690246582"/>
          </w:tblGrid>
        </w:tblGridChange>
      </w:tblGrid>
      <w:tr>
        <w:trPr>
          <w:cantSplit w:val="0"/>
          <w:trHeight w:val="4444.8002624511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207.998657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4"/>
          <w:szCs w:val="24"/>
          <w:u w:val="none"/>
          <w:shd w:fill="auto" w:val="clear"/>
          <w:vertAlign w:val="baseline"/>
          <w:rtl w:val="0"/>
        </w:rPr>
        <w:t xml:space="preserve">27</w:t>
      </w:r>
    </w:p>
    <w:sectPr>
      <w:pgSz w:h="16840" w:w="11880" w:orient="portrait"/>
      <w:pgMar w:bottom="1065.599365234375" w:top="681.59912109375" w:left="440.8546447753906" w:right="612.00073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lhnOfXZSLLZ4qeiYBpDald0mVA==">CgMxLjA4AHIhMVBtc2djX3FpRHM1dXFjejRIRkhSaUdZRnFfUHh6Ukky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