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93FE" w14:textId="1328559C" w:rsidR="00D767F4" w:rsidRPr="000A3E2A" w:rsidRDefault="00D767F4">
      <w:pPr>
        <w:rPr>
          <w:rFonts w:ascii="Arial Narrow" w:hAnsi="Arial Narrow"/>
          <w:lang w:val="es-ES"/>
        </w:rPr>
      </w:pPr>
      <w:proofErr w:type="spellStart"/>
      <w:r w:rsidRPr="000A3E2A">
        <w:rPr>
          <w:rFonts w:ascii="Arial Narrow" w:hAnsi="Arial Narrow"/>
          <w:lang w:val="es-ES"/>
        </w:rPr>
        <w:t>Yomimashou</w:t>
      </w:r>
      <w:proofErr w:type="spellEnd"/>
      <w:r w:rsidRPr="000A3E2A">
        <w:rPr>
          <w:rFonts w:ascii="Arial Narrow" w:hAnsi="Arial Narrow"/>
          <w:lang w:val="es-ES"/>
        </w:rPr>
        <w:t>!</w:t>
      </w:r>
    </w:p>
    <w:p w14:paraId="0D690543" w14:textId="04C63D6D" w:rsidR="00D767F4" w:rsidRPr="000A3E2A" w:rsidRDefault="00D767F4">
      <w:pPr>
        <w:rPr>
          <w:rFonts w:ascii="Arial Narrow" w:hAnsi="Arial Narrow"/>
          <w:lang w:val="es-ES"/>
        </w:rPr>
      </w:pPr>
    </w:p>
    <w:p w14:paraId="7B0D82FC" w14:textId="77777777" w:rsidR="000A3E2A" w:rsidRPr="000A3E2A" w:rsidRDefault="000A3E2A" w:rsidP="000A3E2A">
      <w:pPr>
        <w:pStyle w:val="NoSpacing"/>
        <w:rPr>
          <w:rFonts w:ascii="Arial Narrow" w:hAnsi="Arial Narrow"/>
        </w:rPr>
      </w:pPr>
      <w:r w:rsidRPr="000A3E2A">
        <w:rPr>
          <w:rFonts w:ascii="Arial Narrow" w:hAnsi="Arial Narrow"/>
        </w:rPr>
        <w:t>Queremos brindarle al usuario una experiencia diferente en cuanto a la lectura de sus mangas y comics.</w:t>
      </w:r>
    </w:p>
    <w:p w14:paraId="5066F32F" w14:textId="77777777" w:rsidR="000A3E2A" w:rsidRPr="000A3E2A" w:rsidRDefault="000A3E2A" w:rsidP="000A3E2A">
      <w:pPr>
        <w:pStyle w:val="NoSpacing"/>
        <w:rPr>
          <w:rFonts w:ascii="Arial Narrow" w:hAnsi="Arial Narrow"/>
        </w:rPr>
      </w:pPr>
      <w:r w:rsidRPr="000A3E2A">
        <w:rPr>
          <w:rFonts w:ascii="Arial Narrow" w:hAnsi="Arial Narrow"/>
        </w:rPr>
        <w:t>¿Porque leerlo, cuando puedo escucharlo?</w:t>
      </w:r>
    </w:p>
    <w:p w14:paraId="188C32CF" w14:textId="77777777" w:rsidR="000A3E2A" w:rsidRPr="000A3E2A" w:rsidRDefault="000A3E2A" w:rsidP="000A3E2A">
      <w:pPr>
        <w:pStyle w:val="NoSpacing"/>
        <w:rPr>
          <w:rFonts w:ascii="Arial Narrow" w:hAnsi="Arial Narrow"/>
        </w:rPr>
      </w:pPr>
      <w:r w:rsidRPr="000A3E2A">
        <w:rPr>
          <w:rFonts w:ascii="Arial Narrow" w:hAnsi="Arial Narrow"/>
        </w:rPr>
        <w:t>¿Por qué no leerlo en el idioma original, con la opción de subtítulos o audio en el idioma de residencia del usuario?</w:t>
      </w:r>
    </w:p>
    <w:p w14:paraId="5585F5C8" w14:textId="77777777" w:rsidR="000A3E2A" w:rsidRPr="000A3E2A" w:rsidRDefault="000A3E2A" w:rsidP="000A3E2A">
      <w:pPr>
        <w:pStyle w:val="NoSpacing"/>
        <w:rPr>
          <w:rFonts w:ascii="Arial Narrow" w:hAnsi="Arial Narrow"/>
        </w:rPr>
      </w:pPr>
      <w:r w:rsidRPr="000A3E2A">
        <w:rPr>
          <w:rFonts w:ascii="Arial Narrow" w:hAnsi="Arial Narrow"/>
        </w:rPr>
        <w:t>Por ejemplo, puedo tomar el Manga de Saint Seiya, con los audios en Japones y leerlos en español, o al revés.</w:t>
      </w:r>
    </w:p>
    <w:p w14:paraId="0F32D78B" w14:textId="77777777" w:rsidR="000A3E2A" w:rsidRPr="000A3E2A" w:rsidRDefault="000A3E2A" w:rsidP="000A3E2A">
      <w:pPr>
        <w:pStyle w:val="NoSpacing"/>
        <w:rPr>
          <w:rFonts w:ascii="Arial Narrow" w:hAnsi="Arial Narrow"/>
        </w:rPr>
      </w:pPr>
      <w:proofErr w:type="gramStart"/>
      <w:r w:rsidRPr="000A3E2A">
        <w:rPr>
          <w:rFonts w:ascii="Arial Narrow" w:hAnsi="Arial Narrow"/>
        </w:rPr>
        <w:t>Que tal incentivar el idioma?</w:t>
      </w:r>
      <w:proofErr w:type="gramEnd"/>
      <w:r w:rsidRPr="000A3E2A">
        <w:rPr>
          <w:rFonts w:ascii="Arial Narrow" w:hAnsi="Arial Narrow"/>
        </w:rPr>
        <w:t xml:space="preserve"> (a reformular)</w:t>
      </w:r>
    </w:p>
    <w:p w14:paraId="2C83B9D4" w14:textId="77777777" w:rsidR="000A3E2A" w:rsidRPr="000A3E2A" w:rsidRDefault="000A3E2A" w:rsidP="000A3E2A">
      <w:pPr>
        <w:pStyle w:val="NoSpacing"/>
        <w:rPr>
          <w:rFonts w:ascii="Arial Narrow" w:hAnsi="Arial Narrow"/>
        </w:rPr>
      </w:pPr>
      <w:r w:rsidRPr="000A3E2A">
        <w:rPr>
          <w:rFonts w:ascii="Arial Narrow" w:hAnsi="Arial Narrow"/>
        </w:rPr>
        <w:t xml:space="preserve">La idea es que se brinde un servicio al estilo </w:t>
      </w:r>
      <w:proofErr w:type="spellStart"/>
      <w:r w:rsidRPr="000A3E2A">
        <w:rPr>
          <w:rFonts w:ascii="Arial Narrow" w:hAnsi="Arial Narrow"/>
        </w:rPr>
        <w:t>streaming</w:t>
      </w:r>
      <w:proofErr w:type="spellEnd"/>
      <w:r w:rsidRPr="000A3E2A">
        <w:rPr>
          <w:rFonts w:ascii="Arial Narrow" w:hAnsi="Arial Narrow"/>
        </w:rPr>
        <w:t xml:space="preserve"> donde el usuario pueda seleccionar mangas y comics, tener su lista de favoritos, etc.</w:t>
      </w:r>
    </w:p>
    <w:p w14:paraId="547CB4AF" w14:textId="77777777" w:rsidR="000A3E2A" w:rsidRPr="000A3E2A" w:rsidRDefault="000A3E2A" w:rsidP="000A3E2A">
      <w:pPr>
        <w:pStyle w:val="NoSpacing"/>
        <w:rPr>
          <w:rFonts w:ascii="Arial Narrow" w:hAnsi="Arial Narrow"/>
        </w:rPr>
      </w:pPr>
      <w:r w:rsidRPr="000A3E2A">
        <w:rPr>
          <w:rFonts w:ascii="Arial Narrow" w:hAnsi="Arial Narrow"/>
        </w:rPr>
        <w:t xml:space="preserve">La plataforma será al estilo de Netflix, donde contaremos con un menú principal, mostrando lo </w:t>
      </w:r>
      <w:proofErr w:type="spellStart"/>
      <w:r w:rsidRPr="000A3E2A">
        <w:rPr>
          <w:rFonts w:ascii="Arial Narrow" w:hAnsi="Arial Narrow"/>
        </w:rPr>
        <w:t>mas</w:t>
      </w:r>
      <w:proofErr w:type="spellEnd"/>
      <w:r w:rsidRPr="000A3E2A">
        <w:rPr>
          <w:rFonts w:ascii="Arial Narrow" w:hAnsi="Arial Narrow"/>
        </w:rPr>
        <w:t xml:space="preserve"> visto, las novedades, y clásicos.</w:t>
      </w:r>
    </w:p>
    <w:p w14:paraId="442F2A48" w14:textId="1EEA23C9" w:rsidR="000A3E2A" w:rsidRDefault="000A3E2A">
      <w:pPr>
        <w:rPr>
          <w:rFonts w:ascii="Arial Narrow" w:hAnsi="Arial Narrow"/>
        </w:rPr>
      </w:pPr>
    </w:p>
    <w:p w14:paraId="176B9530" w14:textId="77777777" w:rsidR="000A3E2A" w:rsidRPr="000A3E2A" w:rsidRDefault="000A3E2A">
      <w:pPr>
        <w:rPr>
          <w:rFonts w:ascii="Arial Narrow" w:hAnsi="Arial Narrow"/>
        </w:rPr>
      </w:pPr>
    </w:p>
    <w:sectPr w:rsidR="000A3E2A" w:rsidRPr="000A3E2A" w:rsidSect="00D76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F4"/>
    <w:rsid w:val="000A3E2A"/>
    <w:rsid w:val="00D767F4"/>
    <w:rsid w:val="00D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C9F6"/>
  <w15:chartTrackingRefBased/>
  <w15:docId w15:val="{B14F1183-0129-4989-98C2-1FECB7A7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Spacing">
    <w:name w:val="No Spacing"/>
    <w:uiPriority w:val="1"/>
    <w:qFormat/>
    <w:rsid w:val="000A3E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</dc:creator>
  <cp:keywords/>
  <dc:description/>
  <cp:lastModifiedBy>Cain</cp:lastModifiedBy>
  <cp:revision>2</cp:revision>
  <dcterms:created xsi:type="dcterms:W3CDTF">2023-10-06T02:15:00Z</dcterms:created>
  <dcterms:modified xsi:type="dcterms:W3CDTF">2023-10-06T03:13:00Z</dcterms:modified>
</cp:coreProperties>
</file>