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1A25D" w14:textId="0D98C4BD" w:rsidR="6C6CCD7B" w:rsidRDefault="6C6CCD7B" w:rsidP="41C1E05B">
      <w:pPr>
        <w:rPr>
          <w:color w:val="FF0000"/>
        </w:rPr>
      </w:pPr>
      <w:r w:rsidRPr="41C1E05B">
        <w:rPr>
          <w:color w:val="FF0000"/>
        </w:rPr>
        <w:t xml:space="preserve">There is an initial prototype of some of our ideas (just practicing and playing around) on the README file in our code. </w:t>
      </w:r>
    </w:p>
    <w:p w14:paraId="786109CB" w14:textId="2CA371B4" w:rsidR="41C1E05B" w:rsidRDefault="41C1E05B" w:rsidP="41C1E05B"/>
    <w:p w14:paraId="26D6D5CD" w14:textId="70B21940" w:rsidR="7C07CE59" w:rsidRDefault="7C07CE59" w:rsidP="41C1E05B">
      <w:pPr>
        <w:jc w:val="center"/>
      </w:pPr>
      <w:r>
        <w:t xml:space="preserve">Vague </w:t>
      </w:r>
      <w:r w:rsidR="707D9BDC">
        <w:t xml:space="preserve">Storyboard </w:t>
      </w:r>
    </w:p>
    <w:p w14:paraId="11E53200" w14:textId="65C92411" w:rsidR="707D9BDC" w:rsidRDefault="707D9BDC" w:rsidP="41C1E05B">
      <w:pPr>
        <w:pStyle w:val="ListParagraph"/>
        <w:numPr>
          <w:ilvl w:val="0"/>
          <w:numId w:val="1"/>
        </w:numPr>
      </w:pPr>
      <w:r>
        <w:t xml:space="preserve">Initial scene maybe someone struggling with completing the game </w:t>
      </w:r>
    </w:p>
    <w:p w14:paraId="37194DE7" w14:textId="3F58E246" w:rsidR="707D9BDC" w:rsidRDefault="707D9BDC" w:rsidP="41C1E05B">
      <w:pPr>
        <w:pStyle w:val="ListParagraph"/>
        <w:numPr>
          <w:ilvl w:val="0"/>
          <w:numId w:val="1"/>
        </w:numPr>
      </w:pPr>
      <w:r>
        <w:t>Then a pan to everyone sitting around a computer and the camera goes into the computer screen</w:t>
      </w:r>
    </w:p>
    <w:p w14:paraId="3924AF0E" w14:textId="31B843B9" w:rsidR="110BEA4F" w:rsidRDefault="110BEA4F" w:rsidP="41C1E05B">
      <w:pPr>
        <w:pStyle w:val="ListParagraph"/>
        <w:numPr>
          <w:ilvl w:val="0"/>
          <w:numId w:val="1"/>
        </w:numPr>
      </w:pPr>
      <w:r>
        <w:t xml:space="preserve">On the screen there will be a speed run of the AI model working, maybe some </w:t>
      </w:r>
      <w:r w:rsidR="022077EC">
        <w:t>side-by-side</w:t>
      </w:r>
      <w:r>
        <w:t xml:space="preserve"> code working at the same time. Voice over with </w:t>
      </w:r>
      <w:proofErr w:type="spellStart"/>
      <w:r>
        <w:t>Shapezy</w:t>
      </w:r>
      <w:proofErr w:type="spellEnd"/>
      <w:r>
        <w:t xml:space="preserve"> etc. </w:t>
      </w:r>
    </w:p>
    <w:p w14:paraId="01A8D645" w14:textId="6E8531C5" w:rsidR="2D9D0846" w:rsidRDefault="2D9D0846" w:rsidP="41C1E05B">
      <w:pPr>
        <w:pStyle w:val="ListParagraph"/>
        <w:numPr>
          <w:ilvl w:val="0"/>
          <w:numId w:val="1"/>
        </w:numPr>
      </w:pPr>
      <w:r>
        <w:t xml:space="preserve">Then use stock factory images to relate this to our bigger idea of this sort of model and factory </w:t>
      </w:r>
      <w:proofErr w:type="spellStart"/>
      <w:r>
        <w:t>optimistiaon</w:t>
      </w:r>
      <w:proofErr w:type="spellEnd"/>
      <w:r>
        <w:t xml:space="preserve"> application in the real world. </w:t>
      </w:r>
    </w:p>
    <w:p w14:paraId="1A9B3BDA" w14:textId="5BA83D56" w:rsidR="41C1E05B" w:rsidRDefault="41C1E05B" w:rsidP="41C1E05B">
      <w:pPr>
        <w:pStyle w:val="ListParagraph"/>
      </w:pPr>
    </w:p>
    <w:p w14:paraId="2C078E63" w14:textId="1CCFF637" w:rsidR="006D0EA4" w:rsidRDefault="7D02EE41" w:rsidP="37425E30">
      <w:pPr>
        <w:jc w:val="center"/>
      </w:pPr>
      <w:r>
        <w:t xml:space="preserve">Video script </w:t>
      </w:r>
    </w:p>
    <w:p w14:paraId="20651317" w14:textId="04EFF52A" w:rsidR="37425E30" w:rsidRDefault="57CAF557" w:rsidP="45ECDB17">
      <w:pPr>
        <w:pStyle w:val="ListParagraph"/>
        <w:numPr>
          <w:ilvl w:val="0"/>
          <w:numId w:val="3"/>
        </w:numPr>
        <w:spacing w:line="276" w:lineRule="auto"/>
      </w:pPr>
      <w:r w:rsidRPr="45ECDB17">
        <w:rPr>
          <w:rFonts w:ascii="Arial" w:eastAsia="Arial" w:hAnsi="Arial" w:cs="Arial"/>
          <w:color w:val="000000" w:themeColor="text1"/>
          <w:sz w:val="22"/>
          <w:szCs w:val="22"/>
          <w:lang w:val="en-GB"/>
        </w:rPr>
        <w:t xml:space="preserve">Struggling with game </w:t>
      </w:r>
    </w:p>
    <w:p w14:paraId="5C5E54DD" w14:textId="1D2EE952" w:rsidR="57CAF557" w:rsidRDefault="57CAF557" w:rsidP="45ECDB17">
      <w:pPr>
        <w:pStyle w:val="ListParagraph"/>
        <w:numPr>
          <w:ilvl w:val="0"/>
          <w:numId w:val="3"/>
        </w:numPr>
      </w:pPr>
      <w:r>
        <w:t xml:space="preserve">We have created a solution </w:t>
      </w:r>
    </w:p>
    <w:p w14:paraId="1773CEC2" w14:textId="502B351D" w:rsidR="57CAF557" w:rsidRDefault="57CAF557" w:rsidP="45ECDB17">
      <w:pPr>
        <w:pStyle w:val="ListParagraph"/>
        <w:numPr>
          <w:ilvl w:val="0"/>
          <w:numId w:val="3"/>
        </w:numPr>
      </w:pPr>
      <w:r>
        <w:t>How it can be applied to real life scenarios</w:t>
      </w:r>
    </w:p>
    <w:p w14:paraId="70E37EED" w14:textId="1AC5FC79" w:rsidR="45ECDB17" w:rsidRDefault="45ECDB17" w:rsidP="45ECDB17"/>
    <w:p w14:paraId="1610E8F8" w14:textId="5CAA16DE" w:rsidR="43E143B3" w:rsidRDefault="43E143B3" w:rsidP="45ECDB17">
      <w:pPr>
        <w:rPr>
          <w:rFonts w:ascii="Aptos" w:eastAsia="Aptos" w:hAnsi="Aptos" w:cs="Aptos"/>
        </w:rPr>
      </w:pPr>
      <w:r w:rsidRPr="41C1E05B">
        <w:rPr>
          <w:rFonts w:ascii="Aptos" w:eastAsia="Aptos" w:hAnsi="Aptos" w:cs="Aptos"/>
        </w:rPr>
        <w:t xml:space="preserve">Managing the fast-paced, large-scale demands of factory operations is no small feat. When it comes to achieving peak efficiency and scaling production, sometimes a little help goes a long way. </w:t>
      </w:r>
      <w:r w:rsidR="37EADF16" w:rsidRPr="41C1E05B">
        <w:rPr>
          <w:rFonts w:ascii="Aptos" w:eastAsia="Aptos" w:hAnsi="Aptos" w:cs="Aptos"/>
        </w:rPr>
        <w:t xml:space="preserve">Meet </w:t>
      </w:r>
      <w:proofErr w:type="spellStart"/>
      <w:r w:rsidR="37EADF16" w:rsidRPr="41C1E05B">
        <w:rPr>
          <w:rFonts w:ascii="Aptos" w:eastAsia="Aptos" w:hAnsi="Aptos" w:cs="Aptos"/>
        </w:rPr>
        <w:t>Shapezy</w:t>
      </w:r>
      <w:proofErr w:type="spellEnd"/>
      <w:r w:rsidR="37EADF16" w:rsidRPr="41C1E05B">
        <w:rPr>
          <w:rFonts w:ascii="Aptos" w:eastAsia="Aptos" w:hAnsi="Aptos" w:cs="Aptos"/>
        </w:rPr>
        <w:t xml:space="preserve">, your autonomous AI assistant for mastering the world of </w:t>
      </w:r>
      <w:proofErr w:type="spellStart"/>
      <w:r w:rsidR="37EADF16" w:rsidRPr="41C1E05B">
        <w:rPr>
          <w:rFonts w:ascii="Aptos" w:eastAsia="Aptos" w:hAnsi="Aptos" w:cs="Aptos"/>
        </w:rPr>
        <w:t>Shapez</w:t>
      </w:r>
      <w:proofErr w:type="spellEnd"/>
      <w:r w:rsidR="37EADF16" w:rsidRPr="41C1E05B">
        <w:rPr>
          <w:rFonts w:ascii="Aptos" w:eastAsia="Aptos" w:hAnsi="Aptos" w:cs="Aptos"/>
        </w:rPr>
        <w:t xml:space="preserve">! Designed to intelligently manage your </w:t>
      </w:r>
      <w:r w:rsidR="78129AA4" w:rsidRPr="41C1E05B">
        <w:rPr>
          <w:rFonts w:ascii="Aptos" w:eastAsia="Aptos" w:hAnsi="Aptos" w:cs="Aptos"/>
        </w:rPr>
        <w:t>factory</w:t>
      </w:r>
      <w:r w:rsidR="242DF0EE" w:rsidRPr="41C1E05B">
        <w:rPr>
          <w:rFonts w:ascii="Aptos" w:eastAsia="Aptos" w:hAnsi="Aptos" w:cs="Aptos"/>
        </w:rPr>
        <w:t xml:space="preserve"> </w:t>
      </w:r>
      <w:r w:rsidR="37EADF16" w:rsidRPr="41C1E05B">
        <w:rPr>
          <w:rFonts w:ascii="Aptos" w:eastAsia="Aptos" w:hAnsi="Aptos" w:cs="Aptos"/>
        </w:rPr>
        <w:t xml:space="preserve">production, </w:t>
      </w:r>
      <w:bookmarkStart w:id="0" w:name="_Int_w5AZf7hB"/>
      <w:proofErr w:type="spellStart"/>
      <w:r w:rsidR="37EADF16" w:rsidRPr="41C1E05B">
        <w:rPr>
          <w:rFonts w:ascii="Aptos" w:eastAsia="Aptos" w:hAnsi="Aptos" w:cs="Aptos"/>
        </w:rPr>
        <w:t>Shapezy</w:t>
      </w:r>
      <w:bookmarkEnd w:id="0"/>
      <w:proofErr w:type="spellEnd"/>
      <w:r w:rsidR="37EADF16" w:rsidRPr="41C1E05B">
        <w:rPr>
          <w:rFonts w:ascii="Aptos" w:eastAsia="Aptos" w:hAnsi="Aptos" w:cs="Aptos"/>
        </w:rPr>
        <w:t xml:space="preserve"> </w:t>
      </w:r>
      <w:r w:rsidR="54D848D1" w:rsidRPr="41C1E05B">
        <w:rPr>
          <w:rFonts w:ascii="Aptos" w:eastAsia="Aptos" w:hAnsi="Aptos" w:cs="Aptos"/>
        </w:rPr>
        <w:t xml:space="preserve">intelligently </w:t>
      </w:r>
      <w:r w:rsidR="37EADF16" w:rsidRPr="41C1E05B">
        <w:rPr>
          <w:rFonts w:ascii="Aptos" w:eastAsia="Aptos" w:hAnsi="Aptos" w:cs="Aptos"/>
        </w:rPr>
        <w:t xml:space="preserve">learns from </w:t>
      </w:r>
      <w:r w:rsidR="510CE099" w:rsidRPr="41C1E05B">
        <w:rPr>
          <w:rFonts w:ascii="Aptos" w:eastAsia="Aptos" w:hAnsi="Aptos" w:cs="Aptos"/>
        </w:rPr>
        <w:t xml:space="preserve">its </w:t>
      </w:r>
      <w:r w:rsidR="37EADF16" w:rsidRPr="41C1E05B">
        <w:rPr>
          <w:rFonts w:ascii="Aptos" w:eastAsia="Aptos" w:hAnsi="Aptos" w:cs="Aptos"/>
        </w:rPr>
        <w:t xml:space="preserve">environment and adapts to optimize the factory layout, streamline processes, and maximize efficiency. Either sit back </w:t>
      </w:r>
      <w:r w:rsidR="1BDDDCFA" w:rsidRPr="41C1E05B">
        <w:rPr>
          <w:rFonts w:ascii="Aptos" w:eastAsia="Aptos" w:hAnsi="Aptos" w:cs="Aptos"/>
        </w:rPr>
        <w:t>and let</w:t>
      </w:r>
      <w:r w:rsidR="6DEECE4E" w:rsidRPr="41C1E05B">
        <w:rPr>
          <w:rFonts w:ascii="Aptos" w:eastAsia="Aptos" w:hAnsi="Aptos" w:cs="Aptos"/>
        </w:rPr>
        <w:t xml:space="preserve"> </w:t>
      </w:r>
      <w:proofErr w:type="spellStart"/>
      <w:r w:rsidR="6DEECE4E" w:rsidRPr="41C1E05B">
        <w:rPr>
          <w:rFonts w:ascii="Aptos" w:eastAsia="Aptos" w:hAnsi="Aptos" w:cs="Aptos"/>
        </w:rPr>
        <w:t>S</w:t>
      </w:r>
      <w:r w:rsidR="37EADF16" w:rsidRPr="41C1E05B">
        <w:rPr>
          <w:rFonts w:ascii="Aptos" w:eastAsia="Aptos" w:hAnsi="Aptos" w:cs="Aptos"/>
        </w:rPr>
        <w:t>hapezy</w:t>
      </w:r>
      <w:proofErr w:type="spellEnd"/>
      <w:r w:rsidR="37EADF16" w:rsidRPr="41C1E05B">
        <w:rPr>
          <w:rFonts w:ascii="Aptos" w:eastAsia="Aptos" w:hAnsi="Aptos" w:cs="Aptos"/>
        </w:rPr>
        <w:t xml:space="preserve"> </w:t>
      </w:r>
      <w:r w:rsidR="00BF3FF5" w:rsidRPr="41C1E05B">
        <w:rPr>
          <w:rFonts w:ascii="Aptos" w:eastAsia="Aptos" w:hAnsi="Aptos" w:cs="Aptos"/>
        </w:rPr>
        <w:t xml:space="preserve">take control or </w:t>
      </w:r>
      <w:r w:rsidR="50FBE193" w:rsidRPr="41C1E05B">
        <w:rPr>
          <w:rFonts w:ascii="Aptos" w:eastAsia="Aptos" w:hAnsi="Aptos" w:cs="Aptos"/>
        </w:rPr>
        <w:t xml:space="preserve">alert him when you need a helping hand. With </w:t>
      </w:r>
      <w:proofErr w:type="spellStart"/>
      <w:r w:rsidR="0E2C8A0A" w:rsidRPr="41C1E05B">
        <w:rPr>
          <w:rFonts w:ascii="Aptos" w:eastAsia="Aptos" w:hAnsi="Aptos" w:cs="Aptos"/>
        </w:rPr>
        <w:t>S</w:t>
      </w:r>
      <w:r w:rsidR="50FBE193" w:rsidRPr="41C1E05B">
        <w:rPr>
          <w:rFonts w:ascii="Aptos" w:eastAsia="Aptos" w:hAnsi="Aptos" w:cs="Aptos"/>
        </w:rPr>
        <w:t>hapezy</w:t>
      </w:r>
      <w:proofErr w:type="spellEnd"/>
      <w:r w:rsidR="50FBE193" w:rsidRPr="41C1E05B">
        <w:rPr>
          <w:rFonts w:ascii="Aptos" w:eastAsia="Aptos" w:hAnsi="Aptos" w:cs="Aptos"/>
        </w:rPr>
        <w:t xml:space="preserve"> you can make the best, most efficient </w:t>
      </w:r>
      <w:r w:rsidR="759D44FA" w:rsidRPr="41C1E05B">
        <w:rPr>
          <w:rFonts w:ascii="Aptos" w:eastAsia="Aptos" w:hAnsi="Aptos" w:cs="Aptos"/>
        </w:rPr>
        <w:t>decisions</w:t>
      </w:r>
      <w:r w:rsidR="37EADF16" w:rsidRPr="41C1E05B">
        <w:rPr>
          <w:rFonts w:ascii="Aptos" w:eastAsia="Aptos" w:hAnsi="Aptos" w:cs="Aptos"/>
        </w:rPr>
        <w:t xml:space="preserve"> based on your factory’s unique challenges, helping you scale faster and further in </w:t>
      </w:r>
      <w:proofErr w:type="spellStart"/>
      <w:r w:rsidR="37EADF16" w:rsidRPr="41C1E05B">
        <w:rPr>
          <w:rFonts w:ascii="Aptos" w:eastAsia="Aptos" w:hAnsi="Aptos" w:cs="Aptos"/>
        </w:rPr>
        <w:t>Shapez</w:t>
      </w:r>
      <w:proofErr w:type="spellEnd"/>
      <w:r w:rsidR="37EADF16" w:rsidRPr="41C1E05B">
        <w:rPr>
          <w:rFonts w:ascii="Aptos" w:eastAsia="Aptos" w:hAnsi="Aptos" w:cs="Aptos"/>
        </w:rPr>
        <w:t>.</w:t>
      </w:r>
      <w:r w:rsidR="783CF2D2" w:rsidRPr="41C1E05B">
        <w:rPr>
          <w:rFonts w:ascii="Aptos" w:eastAsia="Aptos" w:hAnsi="Aptos" w:cs="Aptos"/>
        </w:rPr>
        <w:t xml:space="preserve"> </w:t>
      </w:r>
    </w:p>
    <w:p w14:paraId="76BB5889" w14:textId="3F2FB2F6" w:rsidR="6A4896F0" w:rsidRDefault="6A4896F0" w:rsidP="45ECDB17">
      <w:r>
        <w:lastRenderedPageBreak/>
        <w:t xml:space="preserve">Idea: </w:t>
      </w:r>
      <w:r>
        <w:rPr>
          <w:noProof/>
        </w:rPr>
        <w:drawing>
          <wp:inline distT="0" distB="0" distL="0" distR="0" wp14:anchorId="463C49BC" wp14:editId="296702C5">
            <wp:extent cx="1905000" cy="1905000"/>
            <wp:effectExtent l="0" t="0" r="0" b="0"/>
            <wp:docPr id="535685849" name="Picture 53568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14C" w14:textId="0A5F2B9C" w:rsidR="45ECDB17" w:rsidRDefault="45ECDB17" w:rsidP="45ECDB17"/>
    <w:p w14:paraId="2D69D4B7" w14:textId="67BC99E7" w:rsidR="45ECDB17" w:rsidRDefault="45ECDB17" w:rsidP="45ECDB17"/>
    <w:sectPr w:rsidR="45ECD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5AZf7hB" int2:invalidationBookmarkName="" int2:hashCode="IYLIpws1s7r/Mp" int2:id="uW04RZ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9132B"/>
    <w:multiLevelType w:val="hybridMultilevel"/>
    <w:tmpl w:val="109C9298"/>
    <w:lvl w:ilvl="0" w:tplc="346A3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E7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A5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84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E9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A1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0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03B8"/>
    <w:multiLevelType w:val="hybridMultilevel"/>
    <w:tmpl w:val="A9887142"/>
    <w:lvl w:ilvl="0" w:tplc="71E609BA">
      <w:start w:val="1"/>
      <w:numFmt w:val="decimal"/>
      <w:lvlText w:val="%1."/>
      <w:lvlJc w:val="left"/>
      <w:pPr>
        <w:ind w:left="720" w:hanging="360"/>
      </w:pPr>
    </w:lvl>
    <w:lvl w:ilvl="1" w:tplc="7F4292B4">
      <w:start w:val="1"/>
      <w:numFmt w:val="lowerLetter"/>
      <w:lvlText w:val="%2."/>
      <w:lvlJc w:val="left"/>
      <w:pPr>
        <w:ind w:left="1440" w:hanging="360"/>
      </w:pPr>
    </w:lvl>
    <w:lvl w:ilvl="2" w:tplc="8DEC00FE">
      <w:start w:val="1"/>
      <w:numFmt w:val="lowerRoman"/>
      <w:lvlText w:val="%3."/>
      <w:lvlJc w:val="right"/>
      <w:pPr>
        <w:ind w:left="2160" w:hanging="180"/>
      </w:pPr>
    </w:lvl>
    <w:lvl w:ilvl="3" w:tplc="75060C08">
      <w:start w:val="1"/>
      <w:numFmt w:val="decimal"/>
      <w:lvlText w:val="%4."/>
      <w:lvlJc w:val="left"/>
      <w:pPr>
        <w:ind w:left="2880" w:hanging="360"/>
      </w:pPr>
    </w:lvl>
    <w:lvl w:ilvl="4" w:tplc="0E2631E4">
      <w:start w:val="1"/>
      <w:numFmt w:val="lowerLetter"/>
      <w:lvlText w:val="%5."/>
      <w:lvlJc w:val="left"/>
      <w:pPr>
        <w:ind w:left="3600" w:hanging="360"/>
      </w:pPr>
    </w:lvl>
    <w:lvl w:ilvl="5" w:tplc="7E805312">
      <w:start w:val="1"/>
      <w:numFmt w:val="lowerRoman"/>
      <w:lvlText w:val="%6."/>
      <w:lvlJc w:val="right"/>
      <w:pPr>
        <w:ind w:left="4320" w:hanging="180"/>
      </w:pPr>
    </w:lvl>
    <w:lvl w:ilvl="6" w:tplc="40905F4E">
      <w:start w:val="1"/>
      <w:numFmt w:val="decimal"/>
      <w:lvlText w:val="%7."/>
      <w:lvlJc w:val="left"/>
      <w:pPr>
        <w:ind w:left="5040" w:hanging="360"/>
      </w:pPr>
    </w:lvl>
    <w:lvl w:ilvl="7" w:tplc="87C64E18">
      <w:start w:val="1"/>
      <w:numFmt w:val="lowerLetter"/>
      <w:lvlText w:val="%8."/>
      <w:lvlJc w:val="left"/>
      <w:pPr>
        <w:ind w:left="5760" w:hanging="360"/>
      </w:pPr>
    </w:lvl>
    <w:lvl w:ilvl="8" w:tplc="72A6C1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AA5E"/>
    <w:multiLevelType w:val="hybridMultilevel"/>
    <w:tmpl w:val="9ADC8084"/>
    <w:lvl w:ilvl="0" w:tplc="D0249E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72D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A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2D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E2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48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42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CA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E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3431">
    <w:abstractNumId w:val="2"/>
  </w:num>
  <w:num w:numId="2" w16cid:durableId="288165217">
    <w:abstractNumId w:val="1"/>
  </w:num>
  <w:num w:numId="3" w16cid:durableId="212507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4519E"/>
    <w:rsid w:val="005F5320"/>
    <w:rsid w:val="006D0EA4"/>
    <w:rsid w:val="00BF3FF5"/>
    <w:rsid w:val="00F01CE9"/>
    <w:rsid w:val="0135969F"/>
    <w:rsid w:val="022077EC"/>
    <w:rsid w:val="02916A53"/>
    <w:rsid w:val="05794FFA"/>
    <w:rsid w:val="076A1165"/>
    <w:rsid w:val="09B6FDF6"/>
    <w:rsid w:val="0C0323E4"/>
    <w:rsid w:val="0C8D7EDC"/>
    <w:rsid w:val="0D10BD33"/>
    <w:rsid w:val="0E2C8A0A"/>
    <w:rsid w:val="110BEA4F"/>
    <w:rsid w:val="13E163B6"/>
    <w:rsid w:val="16C3230B"/>
    <w:rsid w:val="17AA808F"/>
    <w:rsid w:val="1BDDDCFA"/>
    <w:rsid w:val="1D03DF27"/>
    <w:rsid w:val="1E4EF1F6"/>
    <w:rsid w:val="20A3766E"/>
    <w:rsid w:val="20AF7662"/>
    <w:rsid w:val="215130E1"/>
    <w:rsid w:val="242DF0EE"/>
    <w:rsid w:val="29CCA344"/>
    <w:rsid w:val="2A1940E2"/>
    <w:rsid w:val="2D9D0846"/>
    <w:rsid w:val="316F56FA"/>
    <w:rsid w:val="34AC3593"/>
    <w:rsid w:val="37425E30"/>
    <w:rsid w:val="37EADF16"/>
    <w:rsid w:val="39317BA7"/>
    <w:rsid w:val="3E2F0E7F"/>
    <w:rsid w:val="4064B116"/>
    <w:rsid w:val="417BCDF5"/>
    <w:rsid w:val="41C1E05B"/>
    <w:rsid w:val="43E143B3"/>
    <w:rsid w:val="440F246E"/>
    <w:rsid w:val="45ECDB17"/>
    <w:rsid w:val="46218382"/>
    <w:rsid w:val="462A8F82"/>
    <w:rsid w:val="46E4E6D1"/>
    <w:rsid w:val="49C8D9DC"/>
    <w:rsid w:val="4A9D4E00"/>
    <w:rsid w:val="4C6661E2"/>
    <w:rsid w:val="4D6101D3"/>
    <w:rsid w:val="4E523E8D"/>
    <w:rsid w:val="500A9032"/>
    <w:rsid w:val="501B6171"/>
    <w:rsid w:val="50FBE193"/>
    <w:rsid w:val="510CE099"/>
    <w:rsid w:val="54D848D1"/>
    <w:rsid w:val="566AC9AC"/>
    <w:rsid w:val="57CAF557"/>
    <w:rsid w:val="5A4DE68A"/>
    <w:rsid w:val="633F5EE3"/>
    <w:rsid w:val="6557D2E9"/>
    <w:rsid w:val="688EF26B"/>
    <w:rsid w:val="6A1F3E7E"/>
    <w:rsid w:val="6A4896F0"/>
    <w:rsid w:val="6C3C82CA"/>
    <w:rsid w:val="6C6CCD7B"/>
    <w:rsid w:val="6C8B8B1C"/>
    <w:rsid w:val="6DEECE4E"/>
    <w:rsid w:val="6E645E4D"/>
    <w:rsid w:val="707D9BDC"/>
    <w:rsid w:val="7181C6AE"/>
    <w:rsid w:val="759D44FA"/>
    <w:rsid w:val="775A8069"/>
    <w:rsid w:val="7804519E"/>
    <w:rsid w:val="78129AA4"/>
    <w:rsid w:val="783CF2D2"/>
    <w:rsid w:val="7C07CE59"/>
    <w:rsid w:val="7D02EE41"/>
    <w:rsid w:val="7FF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519E"/>
  <w15:chartTrackingRefBased/>
  <w15:docId w15:val="{6777A770-1AD4-4DF8-9A5E-E080A3A9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24dd5e-0405-41af-8a2e-8cefd104600f" xsi:nil="true"/>
    <Category xmlns="c6f225e4-f0e6-450b-9b76-83195765d147" xsi:nil="true"/>
    <lcf76f155ced4ddcb4097134ff3c332f xmlns="c6f225e4-f0e6-450b-9b76-83195765d14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F4572ACAFF641A3F8D8273690C7CD" ma:contentTypeVersion="14" ma:contentTypeDescription="Create a new document." ma:contentTypeScope="" ma:versionID="f733146d42cc7d8ae57724164b03e52c">
  <xsd:schema xmlns:xsd="http://www.w3.org/2001/XMLSchema" xmlns:xs="http://www.w3.org/2001/XMLSchema" xmlns:p="http://schemas.microsoft.com/office/2006/metadata/properties" xmlns:ns2="c6f225e4-f0e6-450b-9b76-83195765d147" xmlns:ns3="5724dd5e-0405-41af-8a2e-8cefd104600f" targetNamespace="http://schemas.microsoft.com/office/2006/metadata/properties" ma:root="true" ma:fieldsID="864ede790f4980a7162d52bed4cb0718" ns2:_="" ns3:_="">
    <xsd:import namespace="c6f225e4-f0e6-450b-9b76-83195765d147"/>
    <xsd:import namespace="5724dd5e-0405-41af-8a2e-8cefd104600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ategory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225e4-f0e6-450b-9b76-83195765d1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Category" ma:index="20" nillable="true" ma:displayName="Category" ma:format="Dropdown" ma:internalName="Category">
      <xsd:simpleType>
        <xsd:union memberTypes="dms:Text">
          <xsd:simpleType>
            <xsd:restriction base="dms:Choice">
              <xsd:enumeration value="SoW"/>
              <xsd:enumeration value="wk6 presentation"/>
              <xsd:enumeration value="others"/>
              <xsd:enumeration value="Final Submission"/>
            </xsd:restriction>
          </xsd:simpleType>
        </xsd:un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4dd5e-0405-41af-8a2e-8cefd104600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a8a406-3161-4c39-a01f-5da2953eb7df}" ma:internalName="TaxCatchAll" ma:showField="CatchAllData" ma:web="5724dd5e-0405-41af-8a2e-8cefd1046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2AFF4-052B-4077-A1D0-ACC0F617B74C}">
  <ds:schemaRefs>
    <ds:schemaRef ds:uri="5724dd5e-0405-41af-8a2e-8cefd104600f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c6f225e4-f0e6-450b-9b76-83195765d147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D07B5C7-AE4B-4FE9-A414-E44DFF760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6FAC9-4DC5-41BC-945C-6A9CCB607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225e4-f0e6-450b-9b76-83195765d147"/>
    <ds:schemaRef ds:uri="5724dd5e-0405-41af-8a2e-8cefd1046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Searle</dc:creator>
  <cp:keywords/>
  <dc:description/>
  <cp:lastModifiedBy>Cain Bruhn-Tanzer</cp:lastModifiedBy>
  <cp:revision>2</cp:revision>
  <dcterms:created xsi:type="dcterms:W3CDTF">2024-09-20T03:38:00Z</dcterms:created>
  <dcterms:modified xsi:type="dcterms:W3CDTF">2024-09-20T03:38:00Z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0x0101002FBF4572ACAFF641A3F8D8273690C7CD</vt:lpwstr>
  </property>
  <property fmtid="{D5CDD505-2E9C-101B-9397-08002B2CF9AE}" pid="3" name="MediaServiceImageTags">
    <vt:lpwstr/>
  </property>
</Properties>
</file>