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A1" w:rsidRPr="00BC7104" w:rsidRDefault="00BC7104" w:rsidP="006A5DA1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BC7104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CubeSat Requirements:</w:t>
      </w:r>
    </w:p>
    <w:p w:rsidR="006A5DA1" w:rsidRPr="006A5DA1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"customer" defined requirements are:</w:t>
      </w:r>
    </w:p>
    <w:p w:rsidR="006A5DA1" w:rsidRPr="00BC7104" w:rsidRDefault="003A0B4C" w:rsidP="006A5D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</w:rPr>
      </w:pPr>
      <w:r w:rsidRPr="00BC7104">
        <w:rPr>
          <w:rFonts w:eastAsia="Times New Roman" w:cs="Times New Roman"/>
          <w:color w:val="222222"/>
          <w:sz w:val="24"/>
          <w:szCs w:val="24"/>
        </w:rPr>
        <w:t>   A C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ube</w:t>
      </w:r>
      <w:r w:rsidRPr="00BC7104">
        <w:rPr>
          <w:rFonts w:eastAsia="Times New Roman" w:cs="Times New Roman"/>
          <w:color w:val="222222"/>
          <w:sz w:val="24"/>
          <w:szCs w:val="24"/>
        </w:rPr>
        <w:t>S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at that will maintain: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1.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relative position solution (i.e., relative to the formation</w:t>
      </w:r>
      <w:r w:rsidR="00BC7104">
        <w:rPr>
          <w:rFonts w:eastAsia="Times New Roman" w:cs="Arial"/>
          <w:color w:val="222222"/>
          <w:sz w:val="24"/>
          <w:szCs w:val="24"/>
        </w:rPr>
        <w:t xml:space="preserve">) with an accuracy of 10 meters </w:t>
      </w:r>
      <w:r w:rsidRPr="00BC7104">
        <w:rPr>
          <w:rFonts w:eastAsia="Times New Roman" w:cs="Arial"/>
          <w:color w:val="222222"/>
          <w:sz w:val="24"/>
          <w:szCs w:val="24"/>
        </w:rPr>
        <w:t>(1 standard deviation)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2.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 xml:space="preserve">A relative attitude solution with an accuracy of 10 </w:t>
      </w:r>
      <w:proofErr w:type="spellStart"/>
      <w:r w:rsidRPr="00BC7104">
        <w:rPr>
          <w:rFonts w:eastAsia="Times New Roman" w:cs="Arial"/>
          <w:color w:val="222222"/>
          <w:sz w:val="24"/>
          <w:szCs w:val="24"/>
        </w:rPr>
        <w:t>mrad</w:t>
      </w:r>
      <w:proofErr w:type="spellEnd"/>
      <w:r w:rsidRPr="00BC7104">
        <w:rPr>
          <w:rFonts w:eastAsia="Times New Roman" w:cs="Arial"/>
          <w:color w:val="222222"/>
          <w:sz w:val="24"/>
          <w:szCs w:val="24"/>
        </w:rPr>
        <w:t>.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3.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clock offset or timing accuracy (relative to the formation) better than 10 µs.</w:t>
      </w: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undefined requirements so far:</w:t>
      </w:r>
    </w:p>
    <w:p w:rsidR="006A5DA1" w:rsidRPr="00BC7104" w:rsidRDefault="006A5DA1" w:rsidP="006A5DA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contain: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HASP experiment payload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and power management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Solar Panels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systems control board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Battery systems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Attitude determination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Horizon/</w:t>
      </w:r>
      <w:r w:rsidR="003A0B4C" w:rsidRPr="00BC7104">
        <w:rPr>
          <w:rFonts w:asciiTheme="minorHAnsi" w:hAnsiTheme="minorHAnsi" w:cs="Arial"/>
          <w:color w:val="222222"/>
        </w:rPr>
        <w:t>Magnetic</w:t>
      </w:r>
      <w:r w:rsidRPr="00BC7104">
        <w:rPr>
          <w:rFonts w:asciiTheme="minorHAnsi" w:hAnsiTheme="minorHAnsi" w:cs="Arial"/>
          <w:color w:val="222222"/>
        </w:rPr>
        <w:t>/Sun sensor system (to be determined)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proofErr w:type="spellStart"/>
      <w:r w:rsidRPr="00BC7104">
        <w:rPr>
          <w:rFonts w:asciiTheme="minorHAnsi" w:hAnsiTheme="minorHAnsi" w:cs="Arial"/>
          <w:color w:val="222222"/>
        </w:rPr>
        <w:t>Magnetorque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 systems 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Timing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Atomic clock preferred, RTC or other Timer may be used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Communications systems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Radio (to be researched)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remain under 6?kg</w:t>
      </w:r>
      <w:r w:rsidR="002B2AB5">
        <w:rPr>
          <w:rFonts w:asciiTheme="minorHAnsi" w:hAnsiTheme="minorHAnsi" w:cs="Arial"/>
          <w:color w:val="222222"/>
        </w:rPr>
        <w:t xml:space="preserve"> ( REQUIREMENTS DOCS STATE 4kg!!!)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The Hardware we implement must not interfere either electronically, or magnetically with the data collection of the HASP detectors.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Magnetic shielding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Electrostatic shielding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If possible, and at no detriment to the HASP experiment, we may be able to Share data hardware (</w:t>
      </w:r>
      <w:proofErr w:type="spellStart"/>
      <w:r w:rsidRPr="00BC7104">
        <w:rPr>
          <w:rFonts w:asciiTheme="minorHAnsi" w:hAnsiTheme="minorHAnsi" w:cs="Arial"/>
          <w:color w:val="222222"/>
        </w:rPr>
        <w:t>ie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. GPS, IMU, ATOMIC Clock data with the HASP module to streamline CubeSat system. </w:t>
      </w:r>
    </w:p>
    <w:p w:rsidR="003A0B4C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This would exclude the use of redundant hardware unless absolutely necessary for experimental purposes.</w:t>
      </w:r>
    </w:p>
    <w:p w:rsidR="00A11614" w:rsidRDefault="00A11614" w:rsidP="00A11614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We need to create/acquire a testing environment suitable for the following:</w:t>
      </w:r>
    </w:p>
    <w:p w:rsidR="00A11614" w:rsidRDefault="00A11614" w:rsidP="00A11614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Testing attitude solution, rates, accuracy</w:t>
      </w:r>
    </w:p>
    <w:p w:rsidR="00A11614" w:rsidRDefault="00A11614" w:rsidP="00A11614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Vibration testing simulating launch </w:t>
      </w:r>
      <w:proofErr w:type="spellStart"/>
      <w:r>
        <w:rPr>
          <w:rFonts w:asciiTheme="minorHAnsi" w:hAnsiTheme="minorHAnsi" w:cs="Arial"/>
          <w:color w:val="222222"/>
        </w:rPr>
        <w:t>charachteristics</w:t>
      </w:r>
      <w:proofErr w:type="spellEnd"/>
    </w:p>
    <w:p w:rsidR="00A11614" w:rsidRDefault="00A11614" w:rsidP="00A11614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Thermal/vacuum properties that simulate LEO environment</w:t>
      </w:r>
    </w:p>
    <w:p w:rsidR="00A11614" w:rsidRPr="00BC7104" w:rsidRDefault="00A11614" w:rsidP="00A11614">
      <w:pPr>
        <w:pStyle w:val="ListParagraph"/>
        <w:shd w:val="clear" w:color="auto" w:fill="FFFFFF"/>
        <w:spacing w:after="0"/>
        <w:ind w:left="1440"/>
        <w:rPr>
          <w:rFonts w:asciiTheme="minorHAnsi" w:hAnsiTheme="minorHAnsi" w:cs="Arial"/>
          <w:color w:val="222222"/>
        </w:rPr>
      </w:pPr>
      <w:bookmarkStart w:id="0" w:name="_GoBack"/>
      <w:bookmarkEnd w:id="0"/>
    </w:p>
    <w:p w:rsidR="00A74311" w:rsidRPr="006A5DA1" w:rsidRDefault="00A74311">
      <w:pPr>
        <w:rPr>
          <w:sz w:val="20"/>
          <w:szCs w:val="20"/>
        </w:rPr>
      </w:pPr>
    </w:p>
    <w:sectPr w:rsidR="00A74311" w:rsidRPr="006A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E748D"/>
    <w:multiLevelType w:val="hybridMultilevel"/>
    <w:tmpl w:val="15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1"/>
    <w:rsid w:val="002B2AB5"/>
    <w:rsid w:val="003A0B4C"/>
    <w:rsid w:val="006A5DA1"/>
    <w:rsid w:val="00A11614"/>
    <w:rsid w:val="00A74311"/>
    <w:rsid w:val="00B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AE66-FE8A-4256-AD74-52E6DD9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H Denis</cp:lastModifiedBy>
  <cp:revision>4</cp:revision>
  <dcterms:created xsi:type="dcterms:W3CDTF">2015-09-17T19:31:00Z</dcterms:created>
  <dcterms:modified xsi:type="dcterms:W3CDTF">2015-09-18T17:36:00Z</dcterms:modified>
</cp:coreProperties>
</file>