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6134100" cy="0"/>
                <wp:effectExtent l="0" t="13970" r="0" b="14605"/>
                <wp:wrapTopAndBottom/>
                <wp:docPr id="2" name="直接连接符 2"/>
                <wp:cNvGraphicFramePr/>
                <a:graphic xmlns:a="http://schemas.openxmlformats.org/drawingml/2006/main">
                  <a:graphicData uri="http://schemas.microsoft.com/office/word/2010/wordprocessingShape">
                    <wps:wsp>
                      <wps:cNvSpPr/>
                      <wps:spPr>
                        <a:xfrm>
                          <a:off x="0" y="0"/>
                          <a:ext cx="61341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483pt;mso-wrap-distance-bottom:0pt;mso-wrap-distance-top:0pt;z-index:251659264;mso-width-relative:page;mso-height-relative:page;" filled="f" stroked="t" coordsize="21600,21600" o:allowincell="f" o:gfxdata="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AQlTTQAAAAAgEAAA8AAAAAAAAAAQAgAAAAIgAAAGRycy9kb3ducmV2LnhtbFBLAQIUABQAAAAI&#10;AIdO4kAGdHF19QEAAOUDAAAOAAAAAAAAAAEAIAAAAB8BAABkcnMvZTJvRG9jLnhtbFBLBQYAAAAA&#10;BgAGAFkBAACGBQAAAAA=&#10;">
                <v:fill on="f" focussize="0,0"/>
                <v:stroke weight="2.25pt" color="#000000" joinstyle="round"/>
                <v:imagedata o:title=""/>
                <o:lock v:ext="edit" aspectratio="f"/>
                <w10:wrap type="topAndBottom"/>
              </v:line>
            </w:pict>
          </mc:Fallback>
        </mc:AlternateContent>
      </w:r>
      <w:r>
        <w:rPr>
          <w:rFonts w:hint="eastAsia"/>
          <w:sz w:val="24"/>
        </w:rPr>
        <w:t>文件编号：MAC-SWE-TMP-</w:t>
      </w:r>
      <w:r>
        <w:rPr>
          <w:sz w:val="24"/>
        </w:rPr>
        <w:t>02</w:t>
      </w:r>
      <w:r>
        <w:rPr>
          <w:rFonts w:hint="eastAsia"/>
          <w:sz w:val="24"/>
        </w:rPr>
        <w:t xml:space="preserve">                           密级：</w:t>
      </w:r>
      <w:r>
        <w:rPr>
          <w:rFonts w:hint="eastAsia" w:ascii="宋体"/>
          <w:sz w:val="24"/>
        </w:rPr>
        <w:t>■ 保密     □ 通用</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jc w:val="center"/>
        <w:outlineLvl w:val="0"/>
        <w:rPr>
          <w:rFonts w:hint="eastAsia"/>
          <w:b/>
          <w:spacing w:val="20"/>
          <w:sz w:val="48"/>
        </w:rPr>
      </w:pPr>
      <w:r>
        <w:rPr>
          <w:rFonts w:hint="eastAsia"/>
          <w:b/>
          <w:spacing w:val="20"/>
          <w:sz w:val="48"/>
        </w:rPr>
        <w:t>项目开发计划[模板]</w:t>
      </w:r>
    </w:p>
    <w:p>
      <w:pPr>
        <w:pStyle w:val="2"/>
      </w:pPr>
      <w:r>
        <w:t>Project Development Plan [Template]</w:t>
      </w:r>
    </w:p>
    <w:p>
      <w:pPr>
        <w:spacing w:line="360" w:lineRule="auto"/>
        <w:rPr>
          <w:rFonts w:hint="eastAsia"/>
          <w:b/>
          <w:sz w:val="52"/>
        </w:rPr>
      </w:pPr>
    </w:p>
    <w:p>
      <w:pPr>
        <w:spacing w:line="360" w:lineRule="auto"/>
        <w:jc w:val="center"/>
      </w:pPr>
      <w:r>
        <mc:AlternateContent>
          <mc:Choice Requires="wps">
            <w:drawing>
              <wp:anchor distT="0" distB="0" distL="114300" distR="114300" simplePos="0" relativeHeight="251660288" behindDoc="0" locked="0" layoutInCell="0" allowOverlap="1">
                <wp:simplePos x="0" y="0"/>
                <wp:positionH relativeFrom="column">
                  <wp:posOffset>1327150</wp:posOffset>
                </wp:positionH>
                <wp:positionV relativeFrom="paragraph">
                  <wp:posOffset>1584960</wp:posOffset>
                </wp:positionV>
                <wp:extent cx="3533775" cy="792480"/>
                <wp:effectExtent l="28575" t="28575" r="28575" b="36195"/>
                <wp:wrapTopAndBottom/>
                <wp:docPr id="1" name="文本框 1"/>
                <wp:cNvGraphicFramePr/>
                <a:graphic xmlns:a="http://schemas.openxmlformats.org/drawingml/2006/main">
                  <a:graphicData uri="http://schemas.microsoft.com/office/word/2010/wordprocessingShape">
                    <wps:wsp>
                      <wps:cNvSpPr txBox="1"/>
                      <wps:spPr>
                        <a:xfrm>
                          <a:off x="0" y="0"/>
                          <a:ext cx="3533775" cy="792480"/>
                        </a:xfrm>
                        <a:prstGeom prst="rect">
                          <a:avLst/>
                        </a:prstGeom>
                        <a:solidFill>
                          <a:srgbClr val="FFFFFF"/>
                        </a:solidFill>
                        <a:ln w="57150" cap="flat" cmpd="thickThin">
                          <a:solidFill>
                            <a:srgbClr val="000000"/>
                          </a:solidFill>
                          <a:prstDash val="solid"/>
                          <a:miter/>
                          <a:headEnd type="none" w="med" len="med"/>
                          <a:tailEnd type="none" w="med" len="med"/>
                        </a:ln>
                      </wps:spPr>
                      <wps:txbx>
                        <w:txbxContent>
                          <w:p>
                            <w:pPr>
                              <w:spacing w:line="360" w:lineRule="auto"/>
                              <w:jc w:val="center"/>
                              <w:rPr>
                                <w:rFonts w:hint="eastAsia"/>
                                <w:spacing w:val="20"/>
                              </w:rPr>
                            </w:pPr>
                            <w:r>
                              <w:rPr>
                                <w:rFonts w:hint="eastAsia"/>
                                <w:spacing w:val="20"/>
                              </w:rPr>
                              <w:t>本程序属MAC公司所有，未经书面许可，</w:t>
                            </w:r>
                          </w:p>
                          <w:p>
                            <w:pPr>
                              <w:spacing w:line="360" w:lineRule="auto"/>
                              <w:jc w:val="center"/>
                              <w:rPr>
                                <w:rFonts w:hint="eastAsia"/>
                                <w:spacing w:val="20"/>
                              </w:rPr>
                            </w:pPr>
                            <w:r>
                              <w:rPr>
                                <w:rFonts w:hint="eastAsia"/>
                                <w:spacing w:val="20"/>
                              </w:rPr>
                              <w:t>不得以任何形式复印或传播。</w:t>
                            </w:r>
                          </w:p>
                        </w:txbxContent>
                      </wps:txbx>
                      <wps:bodyPr upright="1"/>
                    </wps:wsp>
                  </a:graphicData>
                </a:graphic>
              </wp:anchor>
            </w:drawing>
          </mc:Choice>
          <mc:Fallback>
            <w:pict>
              <v:shape id="_x0000_s1026" o:spid="_x0000_s1026" o:spt="202" type="#_x0000_t202" style="position:absolute;left:0pt;margin-left:104.5pt;margin-top:124.8pt;height:62.4pt;width:278.25pt;mso-wrap-distance-bottom:0pt;mso-wrap-distance-top:0pt;z-index:251660288;mso-width-relative:page;mso-height-relative:page;" fillcolor="#FFFFFF" filled="t" stroked="t" coordsize="21600,21600" o:allowincell="f" o:gfxdata="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y9rtDdAAAACwEAAA8A&#10;AAAAAAAAAQAgAAAAIgAAAGRycy9kb3ducmV2LnhtbFBLAQIUABQAAAAIAIdO4kDTUDmAEgIAAD0E&#10;AAAOAAAAAAAAAAEAIAAAACwBAABkcnMvZTJvRG9jLnhtbFBLBQYAAAAABgAGAFkBAACwBQAAAAA=&#10;">
                <v:fill on="t" focussize="0,0"/>
                <v:stroke weight="4.5pt" color="#000000" linestyle="thickThin" joinstyle="miter"/>
                <v:imagedata o:title=""/>
                <o:lock v:ext="edit" aspectratio="f"/>
                <v:textbox>
                  <w:txbxContent>
                    <w:p>
                      <w:pPr>
                        <w:spacing w:line="360" w:lineRule="auto"/>
                        <w:jc w:val="center"/>
                        <w:rPr>
                          <w:rFonts w:hint="eastAsia"/>
                          <w:spacing w:val="20"/>
                        </w:rPr>
                      </w:pPr>
                      <w:r>
                        <w:rPr>
                          <w:rFonts w:hint="eastAsia"/>
                          <w:spacing w:val="20"/>
                        </w:rPr>
                        <w:t>本程序属MAC公司所有，未经书面许可，</w:t>
                      </w:r>
                    </w:p>
                    <w:p>
                      <w:pPr>
                        <w:spacing w:line="360" w:lineRule="auto"/>
                        <w:jc w:val="center"/>
                        <w:rPr>
                          <w:rFonts w:hint="eastAsia"/>
                          <w:spacing w:val="20"/>
                        </w:rPr>
                      </w:pPr>
                      <w:r>
                        <w:rPr>
                          <w:rFonts w:hint="eastAsia"/>
                          <w:spacing w:val="20"/>
                        </w:rPr>
                        <w:t>不得以任何形式复印或传播。</w:t>
                      </w:r>
                    </w:p>
                  </w:txbxContent>
                </v:textbox>
                <w10:wrap type="topAndBottom"/>
              </v:shape>
            </w:pict>
          </mc:Fallback>
        </mc:AlternateContent>
      </w: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tbl>
      <w:tblPr>
        <w:tblStyle w:val="8"/>
        <w:tblW w:w="0" w:type="auto"/>
        <w:tblInd w:w="31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785"/>
        <w:gridCol w:w="1785"/>
        <w:gridCol w:w="630"/>
        <w:gridCol w:w="1365"/>
        <w:gridCol w:w="220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05" w:hRule="atLeast"/>
        </w:trPr>
        <w:tc>
          <w:tcPr>
            <w:tcW w:w="9240" w:type="dxa"/>
            <w:gridSpan w:val="6"/>
            <w:tcBorders>
              <w:top w:val="nil"/>
            </w:tcBorders>
            <w:noWrap w:val="0"/>
            <w:vAlign w:val="top"/>
          </w:tcPr>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spacing w:line="360" w:lineRule="auto"/>
              <w:rPr>
                <w:rFonts w:hint="eastAsia"/>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440" w:hRule="atLeast"/>
        </w:trPr>
        <w:tc>
          <w:tcPr>
            <w:tcW w:w="1470" w:type="dxa"/>
            <w:tcBorders>
              <w:bottom w:val="nil"/>
            </w:tcBorders>
            <w:noWrap w:val="0"/>
            <w:vAlign w:val="top"/>
          </w:tcPr>
          <w:p>
            <w:pPr>
              <w:spacing w:line="380" w:lineRule="exact"/>
              <w:rPr>
                <w:rFonts w:hint="eastAsia"/>
                <w:sz w:val="24"/>
              </w:rPr>
            </w:pPr>
          </w:p>
        </w:tc>
        <w:tc>
          <w:tcPr>
            <w:tcW w:w="1785" w:type="dxa"/>
            <w:tcBorders>
              <w:bottom w:val="nil"/>
            </w:tcBorders>
            <w:noWrap w:val="0"/>
            <w:vAlign w:val="top"/>
          </w:tcPr>
          <w:p>
            <w:pPr>
              <w:spacing w:line="380" w:lineRule="exact"/>
              <w:rPr>
                <w:rFonts w:hint="eastAsia"/>
                <w:sz w:val="24"/>
              </w:rPr>
            </w:pPr>
          </w:p>
        </w:tc>
        <w:tc>
          <w:tcPr>
            <w:tcW w:w="1785" w:type="dxa"/>
            <w:tcBorders>
              <w:bottom w:val="nil"/>
            </w:tcBorders>
            <w:noWrap w:val="0"/>
            <w:vAlign w:val="top"/>
          </w:tcPr>
          <w:p>
            <w:pPr>
              <w:spacing w:line="380" w:lineRule="exact"/>
              <w:rPr>
                <w:rFonts w:hint="eastAsia"/>
                <w:sz w:val="24"/>
              </w:rPr>
            </w:pPr>
          </w:p>
        </w:tc>
        <w:tc>
          <w:tcPr>
            <w:tcW w:w="1995" w:type="dxa"/>
            <w:gridSpan w:val="2"/>
            <w:tcBorders>
              <w:bottom w:val="nil"/>
            </w:tcBorders>
            <w:noWrap w:val="0"/>
            <w:vAlign w:val="top"/>
          </w:tcPr>
          <w:p>
            <w:pPr>
              <w:spacing w:line="380" w:lineRule="exact"/>
              <w:rPr>
                <w:rFonts w:hint="eastAsia"/>
                <w:sz w:val="24"/>
              </w:rPr>
            </w:pPr>
          </w:p>
        </w:tc>
        <w:tc>
          <w:tcPr>
            <w:tcW w:w="2205" w:type="dxa"/>
            <w:tcBorders>
              <w:bottom w:val="nil"/>
            </w:tcBorders>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jc w:val="center"/>
              <w:rPr>
                <w:rFonts w:hint="eastAsia"/>
                <w:sz w:val="24"/>
              </w:rPr>
            </w:pPr>
            <w:r>
              <w:rPr>
                <w:rFonts w:hint="eastAsia"/>
                <w:sz w:val="24"/>
              </w:rPr>
              <w:t>V1.0</w:t>
            </w: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440" w:hRule="atLeast"/>
        </w:trPr>
        <w:tc>
          <w:tcPr>
            <w:tcW w:w="1470" w:type="dxa"/>
            <w:tcBorders>
              <w:bottom w:val="nil"/>
            </w:tcBorders>
            <w:noWrap w:val="0"/>
            <w:vAlign w:val="top"/>
          </w:tcPr>
          <w:p>
            <w:pPr>
              <w:spacing w:line="380" w:lineRule="exact"/>
              <w:jc w:val="center"/>
              <w:rPr>
                <w:rFonts w:hint="eastAsia"/>
                <w:sz w:val="24"/>
              </w:rPr>
            </w:pPr>
            <w:r>
              <w:rPr>
                <w:rFonts w:hint="eastAsia"/>
                <w:sz w:val="24"/>
              </w:rPr>
              <w:t>版  本</w:t>
            </w:r>
          </w:p>
        </w:tc>
        <w:tc>
          <w:tcPr>
            <w:tcW w:w="1785" w:type="dxa"/>
            <w:tcBorders>
              <w:bottom w:val="nil"/>
            </w:tcBorders>
            <w:noWrap w:val="0"/>
            <w:vAlign w:val="top"/>
          </w:tcPr>
          <w:p>
            <w:pPr>
              <w:spacing w:line="380" w:lineRule="exact"/>
              <w:jc w:val="center"/>
              <w:rPr>
                <w:rFonts w:hint="eastAsia"/>
                <w:sz w:val="24"/>
              </w:rPr>
            </w:pPr>
            <w:r>
              <w:rPr>
                <w:rFonts w:hint="eastAsia"/>
                <w:sz w:val="24"/>
              </w:rPr>
              <w:t>编写</w:t>
            </w:r>
            <w:r>
              <w:rPr>
                <w:sz w:val="24"/>
              </w:rPr>
              <w:t>/</w:t>
            </w:r>
            <w:r>
              <w:rPr>
                <w:rFonts w:hint="eastAsia"/>
                <w:sz w:val="24"/>
              </w:rPr>
              <w:t>修改</w:t>
            </w:r>
          </w:p>
        </w:tc>
        <w:tc>
          <w:tcPr>
            <w:tcW w:w="1785" w:type="dxa"/>
            <w:tcBorders>
              <w:bottom w:val="nil"/>
            </w:tcBorders>
            <w:noWrap w:val="0"/>
            <w:vAlign w:val="top"/>
          </w:tcPr>
          <w:p>
            <w:pPr>
              <w:spacing w:line="380" w:lineRule="exact"/>
              <w:jc w:val="center"/>
              <w:rPr>
                <w:rFonts w:hint="eastAsia"/>
                <w:sz w:val="24"/>
              </w:rPr>
            </w:pPr>
            <w:r>
              <w:rPr>
                <w:rFonts w:hint="eastAsia"/>
                <w:sz w:val="24"/>
              </w:rPr>
              <w:t>审  核</w:t>
            </w:r>
          </w:p>
        </w:tc>
        <w:tc>
          <w:tcPr>
            <w:tcW w:w="1995" w:type="dxa"/>
            <w:gridSpan w:val="2"/>
            <w:tcBorders>
              <w:bottom w:val="nil"/>
            </w:tcBorders>
            <w:noWrap w:val="0"/>
            <w:vAlign w:val="top"/>
          </w:tcPr>
          <w:p>
            <w:pPr>
              <w:spacing w:line="380" w:lineRule="exact"/>
              <w:jc w:val="center"/>
              <w:rPr>
                <w:rFonts w:hint="eastAsia"/>
                <w:sz w:val="24"/>
              </w:rPr>
            </w:pPr>
            <w:r>
              <w:rPr>
                <w:rFonts w:hint="eastAsia"/>
                <w:sz w:val="24"/>
              </w:rPr>
              <w:t>批  准</w:t>
            </w:r>
          </w:p>
        </w:tc>
        <w:tc>
          <w:tcPr>
            <w:tcW w:w="2205" w:type="dxa"/>
            <w:tcBorders>
              <w:bottom w:val="nil"/>
            </w:tcBorders>
            <w:noWrap w:val="0"/>
            <w:vAlign w:val="top"/>
          </w:tcPr>
          <w:p>
            <w:pPr>
              <w:spacing w:line="380" w:lineRule="exact"/>
              <w:jc w:val="center"/>
              <w:rPr>
                <w:rFonts w:hint="eastAsia"/>
                <w:sz w:val="24"/>
              </w:rPr>
            </w:pPr>
            <w:r>
              <w:rPr>
                <w:rFonts w:hint="eastAsia"/>
                <w:sz w:val="24"/>
              </w:rPr>
              <w:t>修改原因</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440" w:hRule="atLeast"/>
        </w:trPr>
        <w:tc>
          <w:tcPr>
            <w:tcW w:w="3255" w:type="dxa"/>
            <w:gridSpan w:val="2"/>
            <w:noWrap w:val="0"/>
            <w:vAlign w:val="top"/>
          </w:tcPr>
          <w:p>
            <w:pPr>
              <w:spacing w:line="380" w:lineRule="exact"/>
              <w:rPr>
                <w:rFonts w:hint="eastAsia"/>
                <w:sz w:val="24"/>
              </w:rPr>
            </w:pPr>
            <w:r>
              <w:rPr>
                <w:rFonts w:hint="eastAsia"/>
                <w:sz w:val="24"/>
              </w:rPr>
              <w:t>受控编号：</w:t>
            </w:r>
          </w:p>
        </w:tc>
        <w:tc>
          <w:tcPr>
            <w:tcW w:w="2415" w:type="dxa"/>
            <w:gridSpan w:val="2"/>
            <w:noWrap w:val="0"/>
            <w:vAlign w:val="top"/>
          </w:tcPr>
          <w:p>
            <w:pPr>
              <w:spacing w:line="380" w:lineRule="exact"/>
              <w:rPr>
                <w:rFonts w:hint="eastAsia"/>
                <w:sz w:val="24"/>
              </w:rPr>
            </w:pPr>
            <w:r>
              <w:rPr>
                <w:rFonts w:hint="eastAsia"/>
                <w:sz w:val="24"/>
              </w:rPr>
              <w:t>正文页数：</w:t>
            </w:r>
          </w:p>
        </w:tc>
        <w:tc>
          <w:tcPr>
            <w:tcW w:w="3570" w:type="dxa"/>
            <w:gridSpan w:val="2"/>
            <w:noWrap w:val="0"/>
            <w:vAlign w:val="top"/>
          </w:tcPr>
          <w:p>
            <w:pPr>
              <w:spacing w:line="380" w:lineRule="exact"/>
              <w:rPr>
                <w:rFonts w:hint="eastAsia"/>
                <w:sz w:val="24"/>
              </w:rPr>
            </w:pPr>
            <w:r>
              <w:rPr>
                <w:rFonts w:hint="eastAsia"/>
                <w:sz w:val="24"/>
              </w:rPr>
              <w:t>附件页数：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255" w:type="dxa"/>
            <w:gridSpan w:val="2"/>
            <w:noWrap w:val="0"/>
            <w:vAlign w:val="top"/>
          </w:tcPr>
          <w:p>
            <w:pPr>
              <w:spacing w:line="380" w:lineRule="exact"/>
              <w:rPr>
                <w:sz w:val="24"/>
              </w:rPr>
            </w:pPr>
            <w:r>
              <w:rPr>
                <w:rFonts w:hint="eastAsia"/>
                <w:sz w:val="24"/>
              </w:rPr>
              <w:t>存储编号：</w:t>
            </w:r>
          </w:p>
        </w:tc>
        <w:tc>
          <w:tcPr>
            <w:tcW w:w="2415" w:type="dxa"/>
            <w:gridSpan w:val="2"/>
            <w:noWrap w:val="0"/>
            <w:vAlign w:val="top"/>
          </w:tcPr>
          <w:p>
            <w:pPr>
              <w:spacing w:line="380" w:lineRule="exact"/>
              <w:rPr>
                <w:rFonts w:hint="eastAsia"/>
                <w:sz w:val="24"/>
              </w:rPr>
            </w:pPr>
            <w:r>
              <w:rPr>
                <w:rFonts w:hint="eastAsia"/>
                <w:sz w:val="24"/>
              </w:rPr>
              <w:t>管理部门：</w:t>
            </w:r>
          </w:p>
        </w:tc>
        <w:tc>
          <w:tcPr>
            <w:tcW w:w="3570" w:type="dxa"/>
            <w:gridSpan w:val="2"/>
            <w:noWrap w:val="0"/>
            <w:vAlign w:val="top"/>
          </w:tcPr>
          <w:p>
            <w:pPr>
              <w:spacing w:line="380" w:lineRule="exact"/>
              <w:rPr>
                <w:rFonts w:hint="eastAsia"/>
                <w:sz w:val="24"/>
              </w:rPr>
            </w:pPr>
            <w:r>
              <w:rPr>
                <w:rFonts w:hint="eastAsia"/>
                <w:sz w:val="24"/>
              </w:rPr>
              <w:t>审查期：</w:t>
            </w:r>
          </w:p>
        </w:tc>
      </w:tr>
    </w:tbl>
    <w:p>
      <w:pPr>
        <w:spacing w:line="360" w:lineRule="auto"/>
        <w:jc w:val="center"/>
        <w:sectPr>
          <w:headerReference r:id="rId3" w:type="default"/>
          <w:footerReference r:id="rId5" w:type="default"/>
          <w:headerReference r:id="rId4" w:type="even"/>
          <w:footerReference r:id="rId6" w:type="even"/>
          <w:pgSz w:w="11906" w:h="16838"/>
          <w:pgMar w:top="1418" w:right="1077" w:bottom="1418" w:left="1077" w:header="851" w:footer="992" w:gutter="0"/>
          <w:cols w:space="425" w:num="1"/>
          <w:titlePg/>
          <w:docGrid w:type="lines" w:linePitch="312" w:charSpace="0"/>
        </w:sectPr>
      </w:pPr>
    </w:p>
    <w:p>
      <w:pPr>
        <w:spacing w:line="360" w:lineRule="auto"/>
        <w:jc w:val="center"/>
        <w:rPr>
          <w:rFonts w:hint="eastAsia" w:ascii="黑体" w:eastAsia="黑体"/>
          <w:b/>
          <w:sz w:val="30"/>
        </w:rPr>
      </w:pPr>
      <w:r>
        <w:rPr>
          <w:rFonts w:hint="eastAsia" w:ascii="黑体" w:eastAsia="黑体"/>
          <w:b/>
          <w:sz w:val="30"/>
        </w:rPr>
        <w:t>修 改 记 录</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013"/>
        <w:gridCol w:w="4840"/>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jc w:val="center"/>
              <w:rPr>
                <w:rFonts w:hint="eastAsia" w:ascii="宋体"/>
                <w:sz w:val="24"/>
              </w:rPr>
            </w:pPr>
            <w:r>
              <w:rPr>
                <w:rFonts w:hint="eastAsia" w:ascii="宋体"/>
                <w:sz w:val="24"/>
              </w:rPr>
              <w:t>日  期</w:t>
            </w:r>
          </w:p>
        </w:tc>
        <w:tc>
          <w:tcPr>
            <w:tcW w:w="1013" w:type="dxa"/>
            <w:noWrap w:val="0"/>
            <w:vAlign w:val="top"/>
          </w:tcPr>
          <w:p>
            <w:pPr>
              <w:snapToGrid w:val="0"/>
              <w:spacing w:before="120" w:line="320" w:lineRule="exact"/>
              <w:jc w:val="center"/>
              <w:rPr>
                <w:rFonts w:hint="eastAsia" w:ascii="宋体"/>
                <w:sz w:val="24"/>
              </w:rPr>
            </w:pPr>
            <w:r>
              <w:rPr>
                <w:rFonts w:hint="eastAsia" w:ascii="宋体"/>
                <w:sz w:val="24"/>
              </w:rPr>
              <w:t>版 本</w:t>
            </w:r>
          </w:p>
        </w:tc>
        <w:tc>
          <w:tcPr>
            <w:tcW w:w="4840" w:type="dxa"/>
            <w:noWrap w:val="0"/>
            <w:vAlign w:val="top"/>
          </w:tcPr>
          <w:p>
            <w:pPr>
              <w:snapToGrid w:val="0"/>
              <w:spacing w:before="120" w:line="320" w:lineRule="exact"/>
              <w:jc w:val="center"/>
              <w:rPr>
                <w:rFonts w:hint="eastAsia" w:ascii="宋体"/>
                <w:sz w:val="24"/>
              </w:rPr>
            </w:pPr>
            <w:r>
              <w:rPr>
                <w:rFonts w:hint="eastAsia" w:ascii="宋体"/>
                <w:sz w:val="24"/>
              </w:rPr>
              <w:t>修  改  内  容</w:t>
            </w:r>
          </w:p>
        </w:tc>
        <w:tc>
          <w:tcPr>
            <w:tcW w:w="1685" w:type="dxa"/>
            <w:noWrap w:val="0"/>
            <w:vAlign w:val="top"/>
          </w:tcPr>
          <w:p>
            <w:pPr>
              <w:snapToGrid w:val="0"/>
              <w:spacing w:before="120" w:line="320" w:lineRule="exact"/>
              <w:jc w:val="center"/>
              <w:rPr>
                <w:rFonts w:hint="eastAsia" w:ascii="宋体"/>
                <w:sz w:val="24"/>
              </w:rPr>
            </w:pPr>
            <w:r>
              <w:rPr>
                <w:rFonts w:hint="eastAsia" w:ascii="宋体"/>
                <w:sz w:val="24"/>
              </w:rPr>
              <w:t>修 改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jc w:val="center"/>
              <w:rPr>
                <w:rFonts w:hint="eastAsia" w:ascii="宋体" w:hAnsi="宋体"/>
                <w:sz w:val="24"/>
              </w:rPr>
            </w:pPr>
            <w:r>
              <w:rPr>
                <w:rFonts w:hint="eastAsia" w:ascii="宋体" w:hAnsi="宋体"/>
                <w:sz w:val="24"/>
              </w:rPr>
              <w:t>yyyy/mm/dd</w:t>
            </w:r>
          </w:p>
        </w:tc>
        <w:tc>
          <w:tcPr>
            <w:tcW w:w="1013" w:type="dxa"/>
            <w:noWrap w:val="0"/>
            <w:vAlign w:val="top"/>
          </w:tcPr>
          <w:p>
            <w:pPr>
              <w:pStyle w:val="5"/>
              <w:snapToGrid w:val="0"/>
              <w:spacing w:before="120" w:line="320" w:lineRule="exact"/>
              <w:jc w:val="center"/>
              <w:rPr>
                <w:rFonts w:hint="eastAsia" w:ascii="宋体" w:hAnsi="宋体"/>
                <w:snapToGrid/>
                <w:spacing w:val="0"/>
                <w:kern w:val="2"/>
              </w:rPr>
            </w:pPr>
            <w:r>
              <w:rPr>
                <w:rFonts w:hint="eastAsia" w:ascii="宋体" w:hAnsi="宋体"/>
                <w:snapToGrid/>
                <w:spacing w:val="0"/>
                <w:kern w:val="2"/>
              </w:rPr>
              <w:t>&lt;x.x&gt;</w:t>
            </w:r>
          </w:p>
        </w:tc>
        <w:tc>
          <w:tcPr>
            <w:tcW w:w="4840" w:type="dxa"/>
            <w:noWrap w:val="0"/>
            <w:vAlign w:val="top"/>
          </w:tcPr>
          <w:p>
            <w:pPr>
              <w:snapToGrid w:val="0"/>
              <w:spacing w:before="120" w:line="320" w:lineRule="exact"/>
              <w:jc w:val="center"/>
              <w:rPr>
                <w:rFonts w:hint="eastAsia" w:ascii="宋体" w:hAnsi="宋体"/>
                <w:sz w:val="24"/>
              </w:rPr>
            </w:pPr>
            <w:r>
              <w:rPr>
                <w:rFonts w:hint="eastAsia" w:ascii="宋体" w:hAnsi="宋体"/>
                <w:sz w:val="24"/>
              </w:rPr>
              <w:t>&lt;细节&gt;</w:t>
            </w:r>
          </w:p>
        </w:tc>
        <w:tc>
          <w:tcPr>
            <w:tcW w:w="1685" w:type="dxa"/>
            <w:noWrap w:val="0"/>
            <w:vAlign w:val="top"/>
          </w:tcPr>
          <w:p>
            <w:pPr>
              <w:snapToGrid w:val="0"/>
              <w:spacing w:before="120" w:line="320" w:lineRule="exact"/>
              <w:jc w:val="center"/>
              <w:rPr>
                <w:rFonts w:hint="eastAsia" w:ascii="宋体" w:hAnsi="宋体"/>
                <w:sz w:val="24"/>
              </w:rPr>
            </w:pPr>
            <w:r>
              <w:rPr>
                <w:rFonts w:hint="eastAsia" w:ascii="宋体" w:hAnsi="宋体"/>
                <w:sz w:val="24"/>
              </w:rPr>
              <w:t>&lt;姓名&gt;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hint="eastAsia" w:ascii="宋体" w:hAnsi="宋体"/>
                <w:sz w:val="24"/>
              </w:rPr>
            </w:pPr>
          </w:p>
        </w:tc>
        <w:tc>
          <w:tcPr>
            <w:tcW w:w="1013" w:type="dxa"/>
            <w:noWrap w:val="0"/>
            <w:vAlign w:val="top"/>
          </w:tcPr>
          <w:p>
            <w:pPr>
              <w:snapToGrid w:val="0"/>
              <w:spacing w:before="120" w:line="320" w:lineRule="exact"/>
              <w:rPr>
                <w:rFonts w:hint="eastAsia" w:ascii="宋体" w:hAnsi="宋体"/>
                <w:sz w:val="24"/>
              </w:rPr>
            </w:pPr>
          </w:p>
        </w:tc>
        <w:tc>
          <w:tcPr>
            <w:tcW w:w="4840" w:type="dxa"/>
            <w:noWrap w:val="0"/>
            <w:vAlign w:val="top"/>
          </w:tcPr>
          <w:p>
            <w:pPr>
              <w:pStyle w:val="5"/>
              <w:snapToGrid w:val="0"/>
              <w:spacing w:before="120" w:line="320" w:lineRule="exact"/>
              <w:rPr>
                <w:rFonts w:hint="eastAsia" w:ascii="宋体" w:hAnsi="宋体"/>
                <w:snapToGrid/>
                <w:spacing w:val="0"/>
                <w:kern w:val="2"/>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hint="eastAsia" w:ascii="宋体" w:hAnsi="宋体"/>
                <w:sz w:val="24"/>
              </w:rPr>
            </w:pPr>
          </w:p>
        </w:tc>
        <w:tc>
          <w:tcPr>
            <w:tcW w:w="1013" w:type="dxa"/>
            <w:noWrap w:val="0"/>
            <w:vAlign w:val="top"/>
          </w:tcPr>
          <w:p>
            <w:pPr>
              <w:snapToGrid w:val="0"/>
              <w:spacing w:before="120" w:line="320" w:lineRule="exact"/>
              <w:rPr>
                <w:rFonts w:hint="eastAsia" w:ascii="宋体" w:hAnsi="宋体"/>
                <w:sz w:val="24"/>
              </w:rPr>
            </w:pPr>
          </w:p>
        </w:tc>
        <w:tc>
          <w:tcPr>
            <w:tcW w:w="4840" w:type="dxa"/>
            <w:noWrap w:val="0"/>
            <w:vAlign w:val="top"/>
          </w:tcPr>
          <w:p>
            <w:pPr>
              <w:snapToGrid w:val="0"/>
              <w:spacing w:before="120" w:line="320" w:lineRule="exact"/>
              <w:rPr>
                <w:rFonts w:hint="eastAsia" w:ascii="宋体" w:hAnsi="宋体"/>
                <w:sz w:val="24"/>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pStyle w:val="5"/>
              <w:snapToGrid w:val="0"/>
              <w:spacing w:before="120" w:line="320" w:lineRule="exact"/>
              <w:rPr>
                <w:rFonts w:hint="eastAsia" w:ascii="宋体" w:hAnsi="宋体"/>
                <w:snapToGrid/>
                <w:spacing w:val="0"/>
                <w:kern w:val="2"/>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hint="eastAsia" w:ascii="宋体" w:hAnsi="宋体"/>
                <w:sz w:val="24"/>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bl>
    <w:p>
      <w:pPr>
        <w:snapToGrid w:val="0"/>
        <w:jc w:val="center"/>
        <w:rPr>
          <w:b/>
          <w:sz w:val="32"/>
        </w:rPr>
      </w:pPr>
    </w:p>
    <w:p>
      <w:pPr>
        <w:spacing w:line="360" w:lineRule="auto"/>
        <w:jc w:val="center"/>
        <w:outlineLvl w:val="0"/>
        <w:rPr>
          <w:rFonts w:hint="eastAsia"/>
          <w:sz w:val="28"/>
        </w:rPr>
      </w:pPr>
      <w:r>
        <w:br w:type="page"/>
      </w:r>
      <w:r>
        <w:rPr>
          <w:rFonts w:hint="eastAsia"/>
          <w:sz w:val="28"/>
        </w:rPr>
        <w:t>文件编号：                                 密级：</w:t>
      </w:r>
      <w:r>
        <w:rPr>
          <w:rFonts w:hint="eastAsia" w:ascii="宋体"/>
          <w:sz w:val="28"/>
        </w:rPr>
        <w:t>■ 保密  □ 通用</w:t>
      </w: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jc w:val="center"/>
        <w:rPr>
          <w:rFonts w:hint="eastAsia"/>
          <w:b/>
          <w:spacing w:val="20"/>
          <w:sz w:val="48"/>
        </w:rPr>
      </w:pPr>
    </w:p>
    <w:p>
      <w:pPr>
        <w:spacing w:line="360" w:lineRule="auto"/>
        <w:jc w:val="center"/>
        <w:rPr>
          <w:rFonts w:hint="eastAsia"/>
          <w:b/>
          <w:sz w:val="32"/>
        </w:rPr>
      </w:pPr>
      <w:r>
        <w:rPr>
          <w:rFonts w:hint="eastAsia"/>
          <w:b/>
          <w:spacing w:val="20"/>
          <w:sz w:val="48"/>
        </w:rPr>
        <w:t>项目开发计划</w:t>
      </w: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3"/>
        <w:gridCol w:w="315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3573" w:type="dxa"/>
            <w:vMerge w:val="restart"/>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项目名称：</w:t>
            </w:r>
          </w:p>
        </w:tc>
        <w:tc>
          <w:tcPr>
            <w:tcW w:w="3150" w:type="dxa"/>
            <w:noWrap w:val="0"/>
            <w:vAlign w:val="top"/>
          </w:tcPr>
          <w:p>
            <w:pPr>
              <w:widowControl/>
              <w:spacing w:before="156" w:line="300" w:lineRule="auto"/>
              <w:rPr>
                <w:rFonts w:hint="eastAsia"/>
                <w:sz w:val="24"/>
              </w:rPr>
            </w:pPr>
            <w:r>
              <w:rPr>
                <w:rFonts w:hint="eastAsia"/>
                <w:sz w:val="24"/>
              </w:rPr>
              <w:t>拟制：</w:t>
            </w:r>
          </w:p>
        </w:tc>
        <w:tc>
          <w:tcPr>
            <w:tcW w:w="2520" w:type="dxa"/>
            <w:noWrap w:val="0"/>
            <w:vAlign w:val="top"/>
          </w:tcPr>
          <w:p>
            <w:pPr>
              <w:widowControl/>
              <w:spacing w:before="156" w:line="300" w:lineRule="auto"/>
              <w:rPr>
                <w:rFonts w:hint="eastAsia"/>
                <w:sz w:val="24"/>
              </w:rPr>
            </w:pPr>
            <w:r>
              <w:rPr>
                <w:rFonts w:hint="eastAsia"/>
                <w:sz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3573" w:type="dxa"/>
            <w:vMerge w:val="continue"/>
            <w:noWrap w:val="0"/>
            <w:vAlign w:val="top"/>
          </w:tcPr>
          <w:p>
            <w:pPr>
              <w:widowControl/>
              <w:spacing w:before="156" w:line="300" w:lineRule="auto"/>
              <w:rPr>
                <w:rFonts w:hint="eastAsia"/>
                <w:b/>
                <w:sz w:val="24"/>
              </w:rPr>
            </w:pPr>
          </w:p>
        </w:tc>
        <w:tc>
          <w:tcPr>
            <w:tcW w:w="3150" w:type="dxa"/>
            <w:noWrap w:val="0"/>
            <w:vAlign w:val="top"/>
          </w:tcPr>
          <w:p>
            <w:pPr>
              <w:widowControl/>
              <w:spacing w:before="156" w:line="300" w:lineRule="auto"/>
              <w:rPr>
                <w:rFonts w:hint="eastAsia"/>
                <w:sz w:val="24"/>
              </w:rPr>
            </w:pPr>
            <w:r>
              <w:rPr>
                <w:rFonts w:hint="eastAsia"/>
                <w:sz w:val="24"/>
              </w:rPr>
              <w:t>SQA：</w:t>
            </w:r>
          </w:p>
        </w:tc>
        <w:tc>
          <w:tcPr>
            <w:tcW w:w="2520" w:type="dxa"/>
            <w:noWrap w:val="0"/>
            <w:vAlign w:val="top"/>
          </w:tcPr>
          <w:p>
            <w:pPr>
              <w:widowControl/>
              <w:spacing w:before="156" w:line="300" w:lineRule="auto"/>
              <w:rPr>
                <w:rFonts w:hint="eastAsia"/>
                <w:sz w:val="24"/>
              </w:rPr>
            </w:pPr>
            <w:r>
              <w:rPr>
                <w:rFonts w:hint="eastAsia"/>
                <w:sz w:val="24"/>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3" w:type="dxa"/>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项目代号：</w:t>
            </w:r>
          </w:p>
        </w:tc>
        <w:tc>
          <w:tcPr>
            <w:tcW w:w="5670" w:type="dxa"/>
            <w:gridSpan w:val="2"/>
            <w:noWrap w:val="0"/>
            <w:vAlign w:val="top"/>
          </w:tcPr>
          <w:p>
            <w:pPr>
              <w:widowControl/>
              <w:spacing w:before="156" w:line="300" w:lineRule="auto"/>
              <w:rPr>
                <w:rFonts w:hint="eastAsia"/>
                <w:sz w:val="24"/>
              </w:rPr>
            </w:pPr>
            <w:r>
              <w:rPr>
                <w:rFonts w:hint="eastAsia"/>
                <w:sz w:val="24"/>
              </w:rPr>
              <w:t>收文：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3" w:type="dxa"/>
            <w:noWrap w:val="0"/>
            <w:vAlign w:val="top"/>
          </w:tcPr>
          <w:p>
            <w:pPr>
              <w:widowControl/>
              <w:spacing w:before="156" w:line="300" w:lineRule="auto"/>
              <w:rPr>
                <w:rFonts w:hint="eastAsia"/>
                <w:sz w:val="24"/>
              </w:rPr>
            </w:pPr>
            <w:r>
              <w:rPr>
                <w:rFonts w:hint="eastAsia"/>
                <w:sz w:val="24"/>
              </w:rPr>
              <w:t>产品版本：</w:t>
            </w:r>
          </w:p>
        </w:tc>
        <w:tc>
          <w:tcPr>
            <w:tcW w:w="5670" w:type="dxa"/>
            <w:gridSpan w:val="2"/>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抄送：</w:t>
            </w:r>
          </w:p>
        </w:tc>
      </w:tr>
    </w:tbl>
    <w:p/>
    <w:p>
      <w:pPr>
        <w:spacing w:before="120" w:after="120" w:line="360" w:lineRule="auto"/>
        <w:rPr>
          <w:rFonts w:hint="eastAsia"/>
          <w:b/>
          <w:bCs w:val="0"/>
          <w:sz w:val="28"/>
        </w:rPr>
      </w:pPr>
      <w:r>
        <w:rPr>
          <w:rFonts w:hint="eastAsia"/>
          <w:b/>
          <w:bCs w:val="0"/>
          <w:sz w:val="28"/>
        </w:rPr>
        <w:t>1．0 引言</w:t>
      </w:r>
    </w:p>
    <w:p>
      <w:pPr>
        <w:spacing w:line="360" w:lineRule="auto"/>
        <w:rPr>
          <w:rFonts w:hint="eastAsia"/>
          <w:b/>
          <w:bCs w:val="0"/>
          <w:i/>
        </w:rPr>
      </w:pPr>
      <w:r>
        <w:rPr>
          <w:rFonts w:hint="eastAsia"/>
          <w:b/>
          <w:bCs w:val="0"/>
          <w:sz w:val="24"/>
        </w:rPr>
        <w:t>1．1 编写目的</w:t>
      </w:r>
    </w:p>
    <w:p>
      <w:pPr>
        <w:pStyle w:val="12"/>
        <w:spacing w:line="360" w:lineRule="auto"/>
        <w:ind w:left="0" w:leftChars="0" w:firstLine="420" w:firstLineChars="0"/>
        <w:rPr>
          <w:rFonts w:hint="default" w:ascii="宋体" w:hAnsi="宋体" w:eastAsia="宋体"/>
          <w:b w:val="0"/>
          <w:bCs/>
          <w:color w:val="000000"/>
          <w:sz w:val="24"/>
          <w:szCs w:val="24"/>
          <w:lang w:val="en-US" w:eastAsia="zh-CN"/>
        </w:rPr>
      </w:pPr>
      <w:r>
        <w:rPr>
          <w:rFonts w:hint="eastAsia" w:ascii="宋体" w:hAnsi="宋体" w:eastAsia="宋体"/>
          <w:b w:val="0"/>
          <w:bCs/>
          <w:color w:val="000000"/>
          <w:sz w:val="24"/>
          <w:szCs w:val="24"/>
        </w:rPr>
        <w:t>本项目开发计划</w:t>
      </w:r>
      <w:r>
        <w:rPr>
          <w:rFonts w:hint="eastAsia" w:ascii="宋体" w:hAnsi="宋体"/>
          <w:b w:val="0"/>
          <w:bCs/>
          <w:color w:val="000000"/>
          <w:sz w:val="24"/>
          <w:szCs w:val="24"/>
          <w:lang w:val="en-US" w:eastAsia="zh-CN"/>
        </w:rPr>
        <w:t>是针对</w:t>
      </w:r>
      <w:r>
        <w:rPr>
          <w:rFonts w:hint="eastAsia" w:ascii="宋体" w:hAnsi="宋体"/>
          <w:b w:val="0"/>
          <w:bCs/>
          <w:color w:val="auto"/>
          <w:sz w:val="24"/>
          <w:szCs w:val="24"/>
          <w:highlight w:val="none"/>
          <w:lang w:val="en-US" w:eastAsia="zh-CN"/>
        </w:rPr>
        <w:t>ABAC系统</w:t>
      </w:r>
      <w:r>
        <w:rPr>
          <w:rFonts w:hint="eastAsia" w:ascii="宋体" w:hAnsi="宋体"/>
          <w:b w:val="0"/>
          <w:bCs/>
          <w:color w:val="auto"/>
          <w:sz w:val="24"/>
          <w:szCs w:val="24"/>
          <w:lang w:val="en-US" w:eastAsia="zh-CN"/>
        </w:rPr>
        <w:t>所编写的</w:t>
      </w:r>
      <w:r>
        <w:rPr>
          <w:rFonts w:hint="eastAsia" w:ascii="宋体" w:hAnsi="宋体"/>
          <w:b w:val="0"/>
          <w:bCs/>
          <w:color w:val="000000"/>
          <w:sz w:val="24"/>
          <w:szCs w:val="24"/>
          <w:lang w:eastAsia="zh-CN"/>
        </w:rPr>
        <w:t>，</w:t>
      </w:r>
      <w:r>
        <w:rPr>
          <w:rFonts w:hint="eastAsia" w:ascii="宋体" w:hAnsi="宋体"/>
          <w:b w:val="0"/>
          <w:bCs/>
          <w:color w:val="000000"/>
          <w:sz w:val="24"/>
          <w:szCs w:val="24"/>
          <w:lang w:val="en-US" w:eastAsia="zh-CN"/>
        </w:rPr>
        <w:t>目的</w:t>
      </w:r>
      <w:r>
        <w:rPr>
          <w:rFonts w:hint="eastAsia" w:ascii="宋体" w:hAnsi="宋体" w:eastAsia="宋体"/>
          <w:b w:val="0"/>
          <w:bCs/>
          <w:color w:val="000000"/>
          <w:sz w:val="24"/>
          <w:szCs w:val="24"/>
        </w:rPr>
        <w:t>是</w:t>
      </w:r>
      <w:r>
        <w:rPr>
          <w:rFonts w:hint="eastAsia" w:ascii="宋体" w:hAnsi="宋体"/>
          <w:b w:val="0"/>
          <w:bCs/>
          <w:color w:val="000000"/>
          <w:sz w:val="24"/>
          <w:szCs w:val="24"/>
          <w:lang w:val="en-US" w:eastAsia="zh-CN"/>
        </w:rPr>
        <w:t>确保</w:t>
      </w:r>
      <w:r>
        <w:rPr>
          <w:rFonts w:ascii="宋体" w:hAnsi="宋体" w:eastAsia="宋体"/>
          <w:b w:val="0"/>
          <w:bCs/>
          <w:color w:val="000000"/>
          <w:sz w:val="24"/>
          <w:szCs w:val="24"/>
        </w:rPr>
        <w:t>团队能够</w:t>
      </w:r>
      <w:r>
        <w:rPr>
          <w:rFonts w:hint="eastAsia" w:ascii="宋体" w:hAnsi="宋体"/>
          <w:b w:val="0"/>
          <w:bCs/>
          <w:color w:val="000000"/>
          <w:sz w:val="24"/>
          <w:szCs w:val="24"/>
          <w:lang w:val="en-US" w:eastAsia="zh-CN"/>
        </w:rPr>
        <w:t>高质量地</w:t>
      </w:r>
      <w:r>
        <w:rPr>
          <w:rFonts w:ascii="宋体" w:hAnsi="宋体" w:eastAsia="宋体"/>
          <w:b w:val="0"/>
          <w:bCs/>
          <w:color w:val="000000"/>
          <w:sz w:val="24"/>
          <w:szCs w:val="24"/>
        </w:rPr>
        <w:t>完成软件开发</w:t>
      </w:r>
      <w:r>
        <w:rPr>
          <w:rFonts w:hint="eastAsia" w:ascii="宋体" w:hAnsi="宋体"/>
          <w:b w:val="0"/>
          <w:bCs/>
          <w:color w:val="000000"/>
          <w:sz w:val="24"/>
          <w:szCs w:val="24"/>
          <w:lang w:eastAsia="zh-CN"/>
        </w:rPr>
        <w:t>，</w:t>
      </w:r>
      <w:r>
        <w:rPr>
          <w:rFonts w:hint="eastAsia" w:ascii="宋体" w:hAnsi="宋体"/>
          <w:b w:val="0"/>
          <w:bCs/>
          <w:color w:val="000000"/>
          <w:sz w:val="24"/>
          <w:szCs w:val="24"/>
          <w:lang w:val="en-US" w:eastAsia="zh-CN"/>
        </w:rPr>
        <w:t>有序地开展项目各个阶段；</w:t>
      </w:r>
      <w:r>
        <w:rPr>
          <w:rFonts w:hint="eastAsia" w:ascii="宋体" w:hAnsi="宋体" w:eastAsia="宋体"/>
          <w:b w:val="0"/>
          <w:bCs/>
          <w:color w:val="000000"/>
          <w:sz w:val="24"/>
          <w:szCs w:val="24"/>
        </w:rPr>
        <w:t>用文档的形式记载开发过程中对各项工作任务的负责人员</w:t>
      </w:r>
      <w:r>
        <w:rPr>
          <w:rFonts w:hint="eastAsia" w:ascii="宋体" w:hAnsi="宋体"/>
          <w:b w:val="0"/>
          <w:bCs/>
          <w:color w:val="000000"/>
          <w:sz w:val="24"/>
          <w:szCs w:val="24"/>
          <w:lang w:eastAsia="zh-CN"/>
        </w:rPr>
        <w:t>、</w:t>
      </w:r>
      <w:r>
        <w:rPr>
          <w:rFonts w:hint="eastAsia" w:ascii="宋体" w:hAnsi="宋体" w:eastAsia="宋体"/>
          <w:b w:val="0"/>
          <w:bCs/>
          <w:color w:val="000000"/>
          <w:sz w:val="24"/>
          <w:szCs w:val="24"/>
        </w:rPr>
        <w:t>开发的进度、经费的预算、硬件和软件资源条件</w:t>
      </w:r>
      <w:r>
        <w:rPr>
          <w:rFonts w:hint="eastAsia" w:ascii="宋体" w:hAnsi="宋体"/>
          <w:b w:val="0"/>
          <w:bCs/>
          <w:color w:val="000000"/>
          <w:sz w:val="24"/>
          <w:szCs w:val="24"/>
          <w:lang w:eastAsia="zh-CN"/>
        </w:rPr>
        <w:t>、</w:t>
      </w:r>
      <w:r>
        <w:rPr>
          <w:rFonts w:ascii="宋体" w:hAnsi="宋体" w:eastAsia="宋体"/>
          <w:b w:val="0"/>
          <w:bCs/>
          <w:color w:val="000000"/>
          <w:sz w:val="24"/>
          <w:szCs w:val="24"/>
        </w:rPr>
        <w:t>项目预期的质量目标、所包含的文件、最迟完成任务的期限、项目进程的记录</w:t>
      </w:r>
      <w:r>
        <w:rPr>
          <w:rFonts w:hint="eastAsia" w:ascii="宋体" w:hAnsi="宋体"/>
          <w:b w:val="0"/>
          <w:bCs/>
          <w:color w:val="000000"/>
          <w:sz w:val="24"/>
          <w:szCs w:val="24"/>
          <w:lang w:eastAsia="zh-CN"/>
        </w:rPr>
        <w:t>、</w:t>
      </w:r>
      <w:r>
        <w:rPr>
          <w:rFonts w:ascii="宋体" w:hAnsi="宋体" w:eastAsia="宋体"/>
          <w:b w:val="0"/>
          <w:bCs/>
          <w:color w:val="000000"/>
          <w:sz w:val="24"/>
          <w:szCs w:val="24"/>
        </w:rPr>
        <w:t>里程碑的完成目标、风险评估</w:t>
      </w:r>
      <w:r>
        <w:rPr>
          <w:rFonts w:hint="eastAsia" w:ascii="宋体" w:hAnsi="宋体" w:eastAsia="宋体"/>
          <w:b w:val="0"/>
          <w:bCs/>
          <w:color w:val="000000"/>
          <w:sz w:val="24"/>
          <w:szCs w:val="24"/>
        </w:rPr>
        <w:t>等</w:t>
      </w:r>
      <w:r>
        <w:rPr>
          <w:rFonts w:hint="eastAsia" w:ascii="宋体" w:hAnsi="宋体"/>
          <w:b w:val="0"/>
          <w:bCs/>
          <w:color w:val="000000"/>
          <w:sz w:val="24"/>
          <w:szCs w:val="24"/>
          <w:lang w:val="en-US" w:eastAsia="zh-CN"/>
        </w:rPr>
        <w:t>重要过程</w:t>
      </w:r>
      <w:r>
        <w:rPr>
          <w:rFonts w:hint="eastAsia" w:ascii="宋体" w:hAnsi="宋体" w:eastAsia="宋体"/>
          <w:b w:val="0"/>
          <w:bCs/>
          <w:color w:val="000000"/>
          <w:sz w:val="24"/>
          <w:szCs w:val="24"/>
        </w:rPr>
        <w:t>，以便根据本计划开展和检查项目开发工作</w:t>
      </w:r>
      <w:r>
        <w:rPr>
          <w:rFonts w:hint="eastAsia" w:ascii="宋体" w:hAnsi="宋体"/>
          <w:b w:val="0"/>
          <w:bCs/>
          <w:color w:val="000000"/>
          <w:sz w:val="24"/>
          <w:szCs w:val="24"/>
          <w:lang w:eastAsia="zh-CN"/>
        </w:rPr>
        <w:t>，</w:t>
      </w:r>
      <w:r>
        <w:rPr>
          <w:rFonts w:ascii="宋体" w:hAnsi="宋体" w:eastAsia="宋体"/>
          <w:b w:val="0"/>
          <w:bCs/>
          <w:color w:val="000000"/>
          <w:sz w:val="24"/>
          <w:szCs w:val="24"/>
        </w:rPr>
        <w:t>减少开发中的不必要损失，使资源得到有效分配，为各阶段的工作提供参考标准</w:t>
      </w:r>
      <w:r>
        <w:rPr>
          <w:rFonts w:hint="eastAsia" w:ascii="宋体" w:hAnsi="宋体"/>
          <w:b w:val="0"/>
          <w:bCs/>
          <w:color w:val="000000"/>
          <w:sz w:val="24"/>
          <w:szCs w:val="24"/>
          <w:lang w:eastAsia="zh-CN"/>
        </w:rPr>
        <w:t>。</w:t>
      </w:r>
      <w:r>
        <w:rPr>
          <w:rFonts w:hint="eastAsia" w:ascii="宋体" w:hAnsi="宋体"/>
          <w:b w:val="0"/>
          <w:bCs/>
          <w:color w:val="000000"/>
          <w:sz w:val="24"/>
          <w:szCs w:val="24"/>
          <w:lang w:val="en-US" w:eastAsia="zh-CN"/>
        </w:rPr>
        <w:t>本计划在</w:t>
      </w:r>
      <w:r>
        <w:rPr>
          <w:rFonts w:ascii="宋体" w:hAnsi="宋体" w:eastAsia="宋体"/>
          <w:b w:val="0"/>
          <w:bCs/>
          <w:color w:val="000000"/>
          <w:sz w:val="24"/>
          <w:szCs w:val="24"/>
        </w:rPr>
        <w:t>项目团队成员以及项目干系人之间</w:t>
      </w:r>
      <w:r>
        <w:rPr>
          <w:rFonts w:hint="eastAsia" w:ascii="宋体" w:hAnsi="宋体"/>
          <w:b w:val="0"/>
          <w:bCs/>
          <w:color w:val="000000"/>
          <w:sz w:val="24"/>
          <w:szCs w:val="24"/>
          <w:lang w:val="en-US" w:eastAsia="zh-CN"/>
        </w:rPr>
        <w:t>达成共识</w:t>
      </w:r>
      <w:r>
        <w:rPr>
          <w:rFonts w:ascii="宋体" w:hAnsi="宋体" w:eastAsia="宋体"/>
          <w:b w:val="0"/>
          <w:bCs/>
          <w:color w:val="000000"/>
          <w:sz w:val="24"/>
          <w:szCs w:val="24"/>
        </w:rPr>
        <w:t>，</w:t>
      </w:r>
      <w:r>
        <w:rPr>
          <w:rFonts w:hint="eastAsia" w:ascii="宋体" w:hAnsi="宋体"/>
          <w:b w:val="0"/>
          <w:bCs/>
          <w:color w:val="000000"/>
          <w:sz w:val="24"/>
          <w:szCs w:val="24"/>
          <w:lang w:val="en-US" w:eastAsia="zh-CN"/>
        </w:rPr>
        <w:t>是</w:t>
      </w:r>
      <w:r>
        <w:rPr>
          <w:rFonts w:ascii="宋体" w:hAnsi="宋体" w:eastAsia="宋体"/>
          <w:b w:val="0"/>
          <w:bCs/>
          <w:color w:val="000000"/>
          <w:sz w:val="24"/>
          <w:szCs w:val="24"/>
        </w:rPr>
        <w:t>项目生命周期内的所有项目活动的行动基础，</w:t>
      </w:r>
      <w:r>
        <w:rPr>
          <w:rFonts w:hint="eastAsia" w:ascii="宋体" w:hAnsi="宋体"/>
          <w:b w:val="0"/>
          <w:bCs/>
          <w:color w:val="000000"/>
          <w:sz w:val="24"/>
          <w:szCs w:val="24"/>
          <w:lang w:val="en-US" w:eastAsia="zh-CN"/>
        </w:rPr>
        <w:t>是</w:t>
      </w:r>
      <w:r>
        <w:rPr>
          <w:rFonts w:ascii="宋体" w:hAnsi="宋体" w:eastAsia="宋体"/>
          <w:b w:val="0"/>
          <w:bCs/>
          <w:color w:val="000000"/>
          <w:sz w:val="24"/>
          <w:szCs w:val="24"/>
        </w:rPr>
        <w:t>项目团队开展和检查项目工作的依据</w:t>
      </w:r>
      <w:r>
        <w:rPr>
          <w:rFonts w:hint="eastAsia" w:ascii="宋体" w:hAnsi="宋体" w:eastAsia="宋体"/>
          <w:b w:val="0"/>
          <w:bCs/>
          <w:color w:val="000000"/>
          <w:sz w:val="24"/>
          <w:szCs w:val="24"/>
        </w:rPr>
        <w:t>。</w:t>
      </w:r>
      <w:r>
        <w:rPr>
          <w:rFonts w:hint="eastAsia" w:ascii="宋体" w:hAnsi="宋体"/>
          <w:b w:val="0"/>
          <w:bCs/>
          <w:color w:val="000000"/>
          <w:sz w:val="24"/>
          <w:szCs w:val="24"/>
          <w:lang w:val="en-US" w:eastAsia="zh-CN"/>
        </w:rPr>
        <w:t>此外，本计划书将在项目开展过程中不断修改和完善，旨在使整个团队对本项目的开发有一个精确、清晰的认识。</w:t>
      </w:r>
    </w:p>
    <w:p>
      <w:pPr>
        <w:pStyle w:val="12"/>
        <w:spacing w:line="360" w:lineRule="auto"/>
        <w:ind w:left="0" w:leftChars="0" w:firstLine="420" w:firstLineChars="0"/>
        <w:rPr>
          <w:rFonts w:hint="eastAsia"/>
          <w:b w:val="0"/>
          <w:bCs/>
          <w:i/>
        </w:rPr>
      </w:pPr>
      <w:r>
        <w:rPr>
          <w:rFonts w:ascii="宋体" w:hAnsi="宋体" w:eastAsia="宋体"/>
          <w:b w:val="0"/>
          <w:bCs/>
          <w:color w:val="000000"/>
          <w:sz w:val="24"/>
          <w:szCs w:val="24"/>
        </w:rPr>
        <w:t>该报告的预期读者：项目经理，软件工程开发人员，系统分析员。</w:t>
      </w:r>
    </w:p>
    <w:p>
      <w:pPr>
        <w:spacing w:line="360" w:lineRule="auto"/>
        <w:rPr>
          <w:rFonts w:hint="eastAsia"/>
          <w:b/>
          <w:bCs w:val="0"/>
          <w:sz w:val="24"/>
        </w:rPr>
      </w:pPr>
      <w:bookmarkStart w:id="10" w:name="_GoBack"/>
      <w:r>
        <w:rPr>
          <w:rFonts w:hint="eastAsia"/>
          <w:b/>
          <w:bCs w:val="0"/>
          <w:sz w:val="24"/>
        </w:rPr>
        <w:t>1．2 背景</w:t>
      </w:r>
    </w:p>
    <w:bookmarkEnd w:id="10"/>
    <w:p>
      <w:pPr>
        <w:spacing w:line="360" w:lineRule="auto"/>
        <w:ind w:firstLine="420" w:firstLineChars="0"/>
        <w:rPr>
          <w:rFonts w:hint="eastAsia"/>
          <w:b w:val="0"/>
          <w:bCs/>
          <w:sz w:val="24"/>
          <w:highlight w:val="yellow"/>
          <w:lang w:val="en-US" w:eastAsia="zh-CN"/>
        </w:rPr>
      </w:pPr>
      <w:r>
        <w:rPr>
          <w:rFonts w:hint="eastAsia"/>
          <w:b w:val="0"/>
          <w:bCs/>
          <w:sz w:val="24"/>
          <w:lang w:val="en-US" w:eastAsia="zh-CN"/>
        </w:rPr>
        <w:t>项目名称：</w:t>
      </w:r>
      <w:r>
        <w:rPr>
          <w:rFonts w:hint="eastAsia" w:ascii="宋体" w:hAnsi="宋体"/>
          <w:b w:val="0"/>
          <w:bCs/>
          <w:color w:val="auto"/>
          <w:sz w:val="24"/>
          <w:szCs w:val="24"/>
          <w:highlight w:val="none"/>
          <w:lang w:val="en-US" w:eastAsia="zh-CN"/>
        </w:rPr>
        <w:t>ABAC系统</w:t>
      </w:r>
    </w:p>
    <w:p>
      <w:pPr>
        <w:spacing w:line="360" w:lineRule="auto"/>
        <w:ind w:firstLine="420" w:firstLineChars="0"/>
        <w:rPr>
          <w:rFonts w:hint="default"/>
          <w:b w:val="0"/>
          <w:bCs/>
          <w:sz w:val="24"/>
          <w:lang w:val="en-US" w:eastAsia="zh-CN"/>
        </w:rPr>
      </w:pPr>
      <w:r>
        <w:rPr>
          <w:rFonts w:hint="eastAsia"/>
          <w:b w:val="0"/>
          <w:bCs/>
          <w:sz w:val="24"/>
          <w:lang w:val="en-US" w:eastAsia="zh-CN"/>
        </w:rPr>
        <w:t>任务提出者：叶湛博</w:t>
      </w:r>
    </w:p>
    <w:p>
      <w:pPr>
        <w:spacing w:line="360" w:lineRule="auto"/>
        <w:ind w:firstLine="420" w:firstLineChars="0"/>
        <w:rPr>
          <w:rFonts w:hint="default"/>
          <w:b w:val="0"/>
          <w:bCs/>
          <w:sz w:val="24"/>
          <w:lang w:val="en-US" w:eastAsia="zh-CN"/>
        </w:rPr>
      </w:pPr>
      <w:r>
        <w:rPr>
          <w:rFonts w:hint="eastAsia"/>
          <w:b w:val="0"/>
          <w:bCs/>
          <w:sz w:val="24"/>
          <w:lang w:val="en-US" w:eastAsia="zh-CN"/>
        </w:rPr>
        <w:t>开发者：叶湛博、王孖骏、何坤、王若霏、邱清宇</w:t>
      </w:r>
    </w:p>
    <w:p>
      <w:pPr>
        <w:spacing w:line="360" w:lineRule="auto"/>
        <w:ind w:firstLine="420" w:firstLineChars="0"/>
        <w:rPr>
          <w:rFonts w:hint="default"/>
          <w:b w:val="0"/>
          <w:bCs/>
          <w:sz w:val="24"/>
          <w:lang w:val="en-US" w:eastAsia="zh-CN"/>
        </w:rPr>
      </w:pPr>
      <w:r>
        <w:rPr>
          <w:rFonts w:hint="eastAsia"/>
          <w:b w:val="0"/>
          <w:bCs/>
          <w:sz w:val="24"/>
          <w:lang w:val="en-US" w:eastAsia="zh-CN"/>
        </w:rPr>
        <w:t>用户：具有听力障的人士</w:t>
      </w:r>
    </w:p>
    <w:p>
      <w:pPr>
        <w:spacing w:line="360" w:lineRule="auto"/>
        <w:ind w:firstLine="420" w:firstLineChars="0"/>
        <w:rPr>
          <w:rFonts w:hint="eastAsia"/>
          <w:b w:val="0"/>
          <w:bCs/>
          <w:sz w:val="24"/>
          <w:lang w:val="en-US" w:eastAsia="zh-CN"/>
        </w:rPr>
      </w:pPr>
      <w:r>
        <w:rPr>
          <w:rFonts w:hint="eastAsia"/>
          <w:b w:val="0"/>
          <w:bCs/>
          <w:sz w:val="24"/>
          <w:lang w:val="en-US" w:eastAsia="zh-CN"/>
        </w:rPr>
        <w:t>实现该软件的计算中心：</w:t>
      </w:r>
      <w:r>
        <w:rPr>
          <w:rFonts w:ascii="宋体" w:hAnsi="宋体" w:eastAsia="宋体"/>
          <w:b w:val="0"/>
          <w:bCs/>
          <w:sz w:val="24"/>
          <w:szCs w:val="24"/>
          <w:highlight w:val="none"/>
        </w:rPr>
        <w:t>腾讯云计算服务</w:t>
      </w:r>
    </w:p>
    <w:p>
      <w:pPr>
        <w:spacing w:line="360" w:lineRule="auto"/>
        <w:ind w:firstLine="420" w:firstLineChars="0"/>
        <w:rPr>
          <w:rFonts w:hint="eastAsia"/>
          <w:b w:val="0"/>
          <w:bCs/>
          <w:sz w:val="24"/>
          <w:lang w:val="en-US" w:eastAsia="zh-CN"/>
        </w:rPr>
      </w:pPr>
      <w:r>
        <w:rPr>
          <w:rFonts w:hint="eastAsia"/>
          <w:b w:val="0"/>
          <w:bCs/>
          <w:sz w:val="24"/>
          <w:lang w:val="en-US" w:eastAsia="zh-CN"/>
        </w:rPr>
        <w:t>该软件系统受各厂商操作系统管理，并且由我方进行软件版本维护和架构升级等服务。</w:t>
      </w:r>
    </w:p>
    <w:p>
      <w:pPr>
        <w:snapToGrid w:val="0"/>
        <w:spacing w:before="0" w:after="0" w:line="360" w:lineRule="auto"/>
        <w:ind w:firstLine="480"/>
        <w:jc w:val="both"/>
        <w:rPr>
          <w:rFonts w:ascii="宋体" w:hAnsi="宋体" w:eastAsia="宋体"/>
          <w:b w:val="0"/>
          <w:bCs/>
          <w:color w:val="000000"/>
          <w:sz w:val="24"/>
          <w:szCs w:val="24"/>
        </w:rPr>
      </w:pPr>
      <w:r>
        <w:rPr>
          <w:rFonts w:hint="eastAsia"/>
          <w:b w:val="0"/>
          <w:bCs/>
          <w:sz w:val="24"/>
          <w:lang w:val="en-US" w:eastAsia="zh-CN"/>
        </w:rPr>
        <w:t>软件开发背景：</w:t>
      </w:r>
      <w:r>
        <w:rPr>
          <w:rFonts w:ascii="宋体" w:hAnsi="宋体" w:eastAsia="宋体"/>
          <w:b w:val="0"/>
          <w:bCs/>
          <w:color w:val="000000"/>
          <w:sz w:val="24"/>
          <w:szCs w:val="24"/>
        </w:rPr>
        <w:t>随着信息化时代的繁荣发展，人们逐渐步入多媒体信息时代，大街小巷无</w:t>
      </w:r>
      <w:r>
        <w:rPr>
          <w:rFonts w:hint="eastAsia" w:ascii="宋体" w:hAnsi="宋体"/>
          <w:b w:val="0"/>
          <w:bCs/>
          <w:color w:val="000000"/>
          <w:sz w:val="24"/>
          <w:szCs w:val="24"/>
          <w:lang w:val="en-US" w:eastAsia="zh-CN"/>
        </w:rPr>
        <w:t>处</w:t>
      </w:r>
      <w:r>
        <w:rPr>
          <w:rFonts w:ascii="宋体" w:hAnsi="宋体" w:eastAsia="宋体"/>
          <w:b w:val="0"/>
          <w:bCs/>
          <w:color w:val="000000"/>
          <w:sz w:val="24"/>
          <w:szCs w:val="24"/>
        </w:rPr>
        <w:t>不散发着影音信息，</w:t>
      </w:r>
      <w:r>
        <w:rPr>
          <w:rFonts w:hint="eastAsia" w:ascii="宋体" w:hAnsi="宋体"/>
          <w:b w:val="0"/>
          <w:bCs/>
          <w:color w:val="000000"/>
          <w:sz w:val="24"/>
          <w:szCs w:val="24"/>
          <w:lang w:val="en-US" w:eastAsia="zh-CN"/>
        </w:rPr>
        <w:t>对于听障人群来说，这部分信息红利却无法传达给他们，</w:t>
      </w:r>
      <w:r>
        <w:rPr>
          <w:rFonts w:ascii="宋体" w:hAnsi="宋体" w:eastAsia="宋体"/>
          <w:b w:val="0"/>
          <w:bCs/>
          <w:color w:val="000000"/>
          <w:sz w:val="24"/>
          <w:szCs w:val="24"/>
        </w:rPr>
        <w:t>难以通过视频这种主流的信息载体了解世界</w:t>
      </w:r>
      <w:r>
        <w:rPr>
          <w:rFonts w:hint="eastAsia" w:ascii="宋体" w:hAnsi="宋体"/>
          <w:b w:val="0"/>
          <w:bCs/>
          <w:color w:val="000000"/>
          <w:sz w:val="24"/>
          <w:szCs w:val="24"/>
          <w:lang w:val="en-US" w:eastAsia="zh-CN"/>
        </w:rPr>
        <w:t>。</w:t>
      </w:r>
      <w:r>
        <w:rPr>
          <w:rFonts w:ascii="宋体" w:hAnsi="宋体" w:eastAsia="宋体"/>
          <w:b w:val="0"/>
          <w:bCs/>
          <w:color w:val="000000"/>
          <w:sz w:val="24"/>
          <w:szCs w:val="24"/>
        </w:rPr>
        <w:t>我们</w:t>
      </w:r>
      <w:r>
        <w:rPr>
          <w:rFonts w:hint="eastAsia" w:ascii="宋体" w:hAnsi="宋体"/>
          <w:b w:val="0"/>
          <w:bCs/>
          <w:color w:val="000000"/>
          <w:sz w:val="24"/>
          <w:szCs w:val="24"/>
          <w:lang w:val="en-US" w:eastAsia="zh-CN"/>
        </w:rPr>
        <w:t>希望能够</w:t>
      </w:r>
      <w:r>
        <w:rPr>
          <w:rFonts w:ascii="宋体" w:hAnsi="宋体" w:eastAsia="宋体"/>
          <w:b w:val="0"/>
          <w:bCs/>
          <w:color w:val="000000"/>
          <w:sz w:val="24"/>
          <w:szCs w:val="24"/>
        </w:rPr>
        <w:t>制作一款</w:t>
      </w:r>
      <w:r>
        <w:rPr>
          <w:rFonts w:hint="eastAsia" w:ascii="宋体" w:hAnsi="宋体"/>
          <w:b w:val="0"/>
          <w:bCs/>
          <w:color w:val="000000"/>
          <w:sz w:val="24"/>
          <w:szCs w:val="24"/>
          <w:lang w:val="en-US" w:eastAsia="zh-CN"/>
        </w:rPr>
        <w:t>眼镜——</w:t>
      </w:r>
      <w:r>
        <w:rPr>
          <w:rFonts w:ascii="宋体" w:hAnsi="宋体" w:eastAsia="宋体"/>
          <w:b w:val="0"/>
          <w:bCs/>
          <w:color w:val="000000"/>
          <w:sz w:val="24"/>
          <w:szCs w:val="24"/>
        </w:rPr>
        <w:t>根据</w:t>
      </w:r>
      <w:r>
        <w:rPr>
          <w:rFonts w:hint="eastAsia" w:ascii="宋体" w:hAnsi="宋体"/>
          <w:b w:val="0"/>
          <w:bCs/>
          <w:color w:val="000000"/>
          <w:sz w:val="24"/>
          <w:szCs w:val="24"/>
          <w:lang w:val="en-US" w:eastAsia="zh-CN"/>
        </w:rPr>
        <w:t>外界实时</w:t>
      </w:r>
      <w:r>
        <w:rPr>
          <w:rFonts w:ascii="宋体" w:hAnsi="宋体" w:eastAsia="宋体"/>
          <w:b w:val="0"/>
          <w:bCs/>
          <w:color w:val="000000"/>
          <w:sz w:val="24"/>
          <w:szCs w:val="24"/>
        </w:rPr>
        <w:t>语音生成</w:t>
      </w:r>
      <w:r>
        <w:rPr>
          <w:rFonts w:hint="eastAsia" w:ascii="宋体" w:hAnsi="宋体"/>
          <w:b w:val="0"/>
          <w:bCs/>
          <w:color w:val="000000"/>
          <w:sz w:val="24"/>
          <w:szCs w:val="24"/>
          <w:lang w:val="en-US" w:eastAsia="zh-CN"/>
        </w:rPr>
        <w:t>字幕并结合AR技术将字幕投到眼镜上，达到听障人士与人对话时能看到其身边的实时字幕的效果</w:t>
      </w:r>
      <w:r>
        <w:rPr>
          <w:rFonts w:ascii="宋体" w:hAnsi="宋体" w:eastAsia="宋体"/>
          <w:b w:val="0"/>
          <w:bCs/>
          <w:color w:val="000000"/>
          <w:sz w:val="24"/>
          <w:szCs w:val="24"/>
        </w:rPr>
        <w:t>，从而解决听障人群无法</w:t>
      </w:r>
      <w:r>
        <w:rPr>
          <w:rFonts w:hint="eastAsia" w:ascii="宋体" w:hAnsi="宋体"/>
          <w:b w:val="0"/>
          <w:bCs/>
          <w:color w:val="000000"/>
          <w:sz w:val="24"/>
          <w:szCs w:val="24"/>
          <w:lang w:val="en-US" w:eastAsia="zh-CN"/>
        </w:rPr>
        <w:t>接受声音信息</w:t>
      </w:r>
      <w:r>
        <w:rPr>
          <w:rFonts w:ascii="宋体" w:hAnsi="宋体" w:eastAsia="宋体"/>
          <w:b w:val="0"/>
          <w:bCs/>
          <w:color w:val="000000"/>
          <w:sz w:val="24"/>
          <w:szCs w:val="24"/>
        </w:rPr>
        <w:t>的问题。</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ascii="宋体" w:hAnsi="宋体" w:eastAsia="宋体"/>
          <w:b w:val="0"/>
          <w:bCs/>
          <w:color w:val="000000"/>
          <w:sz w:val="24"/>
          <w:szCs w:val="24"/>
        </w:rPr>
        <w:t>《国务院关于印发“十四五”残疾人保障和发展规划的通知》以及</w:t>
      </w:r>
      <w:r>
        <w:rPr>
          <w:rFonts w:ascii="Times New Roman" w:hAnsi="Times New Roman" w:eastAsia="Times New Roman"/>
          <w:b w:val="0"/>
          <w:bCs/>
          <w:color w:val="000000"/>
          <w:sz w:val="24"/>
          <w:szCs w:val="24"/>
        </w:rPr>
        <w:t>2035</w:t>
      </w:r>
      <w:r>
        <w:rPr>
          <w:rFonts w:ascii="宋体" w:hAnsi="宋体" w:eastAsia="宋体"/>
          <w:b w:val="0"/>
          <w:bCs/>
          <w:color w:val="000000"/>
          <w:sz w:val="24"/>
          <w:szCs w:val="24"/>
        </w:rPr>
        <w:t>远景计划里</w:t>
      </w:r>
      <w:r>
        <w:rPr>
          <w:rFonts w:hint="eastAsia" w:ascii="宋体" w:hAnsi="宋体"/>
          <w:b w:val="0"/>
          <w:bCs/>
          <w:color w:val="000000"/>
          <w:sz w:val="24"/>
          <w:szCs w:val="24"/>
          <w:lang w:val="en-US" w:eastAsia="zh-CN"/>
        </w:rPr>
        <w:t>明确表示了</w:t>
      </w:r>
      <w:r>
        <w:rPr>
          <w:rFonts w:ascii="宋体" w:hAnsi="宋体" w:eastAsia="宋体"/>
          <w:b w:val="0"/>
          <w:bCs/>
          <w:color w:val="000000"/>
          <w:sz w:val="24"/>
          <w:szCs w:val="24"/>
        </w:rPr>
        <w:t>以助残、适老为目标的“无障碍”建设是</w:t>
      </w:r>
      <w:r>
        <w:rPr>
          <w:rFonts w:hint="eastAsia" w:ascii="宋体" w:hAnsi="宋体"/>
          <w:b w:val="0"/>
          <w:bCs/>
          <w:color w:val="000000"/>
          <w:sz w:val="24"/>
          <w:szCs w:val="24"/>
          <w:lang w:val="en-US" w:eastAsia="zh-CN"/>
        </w:rPr>
        <w:t>当今社会发展的</w:t>
      </w:r>
      <w:r>
        <w:rPr>
          <w:rFonts w:ascii="宋体" w:hAnsi="宋体" w:eastAsia="宋体"/>
          <w:b w:val="0"/>
          <w:bCs/>
          <w:color w:val="000000"/>
          <w:sz w:val="24"/>
          <w:szCs w:val="24"/>
        </w:rPr>
        <w:t>一大重点。基于对于残障人士的关爱，我们团队决定以人工智能训练模型的方法开发一款</w:t>
      </w:r>
      <w:r>
        <w:rPr>
          <w:rFonts w:hint="eastAsia" w:ascii="宋体" w:hAnsi="宋体"/>
          <w:b w:val="0"/>
          <w:bCs/>
          <w:color w:val="000000"/>
          <w:sz w:val="24"/>
          <w:szCs w:val="24"/>
          <w:lang w:val="en-US" w:eastAsia="zh-CN"/>
        </w:rPr>
        <w:t>轻巧、易携带的、具备AR技术的高科技眼镜。</w:t>
      </w:r>
    </w:p>
    <w:p>
      <w:pPr>
        <w:snapToGrid w:val="0"/>
        <w:spacing w:before="0" w:after="0" w:line="360" w:lineRule="auto"/>
        <w:ind w:firstLine="480"/>
        <w:jc w:val="both"/>
        <w:rPr>
          <w:rFonts w:ascii="宋体" w:hAnsi="宋体" w:eastAsia="宋体"/>
          <w:b w:val="0"/>
          <w:bCs/>
          <w:color w:val="000000"/>
          <w:sz w:val="24"/>
          <w:szCs w:val="24"/>
        </w:rPr>
      </w:pPr>
      <w:r>
        <w:rPr>
          <w:rFonts w:ascii="宋体" w:hAnsi="宋体" w:eastAsia="宋体"/>
          <w:b w:val="0"/>
          <w:bCs/>
          <w:color w:val="000000"/>
          <w:sz w:val="24"/>
          <w:szCs w:val="24"/>
        </w:rPr>
        <w:t>我国软件和信息技术服务业运行态势良好，收入和效益保持较快增长，吸纳就业人数稳步增加</w:t>
      </w:r>
      <w:r>
        <w:rPr>
          <w:rFonts w:hint="eastAsia" w:ascii="宋体" w:hAnsi="宋体"/>
          <w:b w:val="0"/>
          <w:bCs/>
          <w:color w:val="000000"/>
          <w:sz w:val="24"/>
          <w:szCs w:val="24"/>
          <w:lang w:eastAsia="zh-CN"/>
        </w:rPr>
        <w:t>；</w:t>
      </w:r>
      <w:r>
        <w:rPr>
          <w:rFonts w:ascii="宋体" w:hAnsi="宋体" w:eastAsia="宋体"/>
          <w:b w:val="0"/>
          <w:bCs/>
          <w:color w:val="000000"/>
          <w:sz w:val="24"/>
          <w:szCs w:val="24"/>
        </w:rPr>
        <w:t>产业向高质量方向发展步伐加快，结构持续调整优化，新的增长点不断涌现，服务和支撑“两个强国”建设能力显著增强，正在成为数字经济发展、智慧社会演进的重要驱动力量。</w:t>
      </w:r>
    </w:p>
    <w:p>
      <w:pPr>
        <w:snapToGrid w:val="0"/>
        <w:spacing w:before="0" w:after="0" w:line="360" w:lineRule="auto"/>
        <w:ind w:firstLine="480"/>
        <w:jc w:val="both"/>
        <w:rPr>
          <w:rFonts w:ascii="宋体" w:hAnsi="宋体" w:eastAsia="宋体"/>
          <w:b w:val="0"/>
          <w:bCs/>
          <w:color w:val="000000"/>
          <w:sz w:val="24"/>
          <w:szCs w:val="24"/>
        </w:rPr>
      </w:pPr>
      <w:r>
        <w:rPr>
          <w:rFonts w:ascii="宋体" w:hAnsi="宋体" w:eastAsia="宋体"/>
          <w:b w:val="0"/>
          <w:bCs/>
          <w:color w:val="000000"/>
          <w:sz w:val="24"/>
          <w:szCs w:val="24"/>
        </w:rPr>
        <w:t>在软件和信息技术服务行业发展迅速的行业背景下，实时离线字幕因其较高的技术壁垒少有人涉足，这同时意味着该行业作为新兴领域具有强大的市场前景和发展潜力。</w:t>
      </w:r>
    </w:p>
    <w:p>
      <w:pPr>
        <w:spacing w:line="360" w:lineRule="auto"/>
        <w:ind w:firstLine="420" w:firstLineChars="0"/>
        <w:rPr>
          <w:rFonts w:hint="eastAsia" w:eastAsia="宋体"/>
          <w:b w:val="0"/>
          <w:bCs/>
          <w:sz w:val="24"/>
          <w:lang w:val="en-US" w:eastAsia="zh-CN"/>
        </w:rPr>
      </w:pPr>
    </w:p>
    <w:p>
      <w:pPr>
        <w:spacing w:line="360" w:lineRule="auto"/>
        <w:rPr>
          <w:rFonts w:hint="eastAsia"/>
          <w:b/>
          <w:bCs w:val="0"/>
          <w:sz w:val="24"/>
        </w:rPr>
      </w:pPr>
      <w:r>
        <w:rPr>
          <w:rFonts w:hint="eastAsia"/>
          <w:b/>
          <w:bCs w:val="0"/>
          <w:sz w:val="24"/>
        </w:rPr>
        <w:t>1．3 定义</w:t>
      </w:r>
    </w:p>
    <w:p>
      <w:pPr>
        <w:snapToGrid w:val="0"/>
        <w:spacing w:before="0" w:after="0" w:line="360" w:lineRule="auto"/>
        <w:ind w:firstLine="480"/>
        <w:jc w:val="both"/>
        <w:rPr>
          <w:rFonts w:hint="eastAsia" w:ascii="宋体" w:hAnsi="宋体" w:eastAsia="宋体"/>
          <w:b w:val="0"/>
          <w:bCs/>
          <w:color w:val="000000"/>
          <w:sz w:val="24"/>
          <w:szCs w:val="24"/>
          <w:lang w:eastAsia="zh-CN"/>
        </w:rPr>
      </w:pPr>
      <w:r>
        <w:rPr>
          <w:rFonts w:ascii="Times New Roman" w:hAnsi="Times New Roman" w:eastAsia="Times New Roman"/>
          <w:b w:val="0"/>
          <w:bCs/>
          <w:color w:val="000000"/>
          <w:sz w:val="24"/>
          <w:szCs w:val="24"/>
        </w:rPr>
        <w:t>SQL</w:t>
      </w:r>
      <w:r>
        <w:rPr>
          <w:rFonts w:ascii="宋体" w:hAnsi="宋体" w:eastAsia="宋体"/>
          <w:b w:val="0"/>
          <w:bCs/>
          <w:color w:val="000000"/>
          <w:sz w:val="24"/>
          <w:szCs w:val="24"/>
        </w:rPr>
        <w:t>：一种用于访问查询数据库的语言，结构化查询语言</w:t>
      </w:r>
      <w:r>
        <w:rPr>
          <w:rFonts w:hint="eastAsia" w:ascii="宋体" w:hAnsi="宋体"/>
          <w:b w:val="0"/>
          <w:bCs/>
          <w:color w:val="000000"/>
          <w:sz w:val="24"/>
          <w:szCs w:val="24"/>
          <w:lang w:eastAsia="zh-CN"/>
        </w:rPr>
        <w:t>。</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YOLOv7：</w:t>
      </w:r>
      <w:r>
        <w:rPr>
          <w:rFonts w:hint="eastAsia" w:ascii="宋体" w:hAnsi="宋体"/>
          <w:b w:val="0"/>
          <w:bCs/>
          <w:color w:val="000000"/>
          <w:sz w:val="24"/>
          <w:szCs w:val="24"/>
          <w:lang w:val="en-US" w:eastAsia="zh-CN"/>
        </w:rPr>
        <w:t>YOLO算法作为one-stage目标检测算法最典型的代表，其基于深度神经网络进行对象的识别和定位，运行速度很快，可以用于实时系统。</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AR：</w:t>
      </w:r>
      <w:r>
        <w:rPr>
          <w:rFonts w:hint="eastAsia" w:ascii="宋体" w:hAnsi="宋体"/>
          <w:b w:val="0"/>
          <w:bCs/>
          <w:color w:val="000000"/>
          <w:sz w:val="24"/>
          <w:szCs w:val="24"/>
          <w:lang w:val="en-US" w:eastAsia="zh-CN"/>
        </w:rPr>
        <w:t>AR技术（增强现实技术）是一种将虚拟信息与</w:t>
      </w:r>
      <w:r>
        <w:rPr>
          <w:rFonts w:hint="eastAsia" w:ascii="宋体" w:hAnsi="宋体"/>
          <w:b w:val="0"/>
          <w:bCs/>
          <w:color w:val="000000"/>
          <w:sz w:val="24"/>
          <w:szCs w:val="24"/>
          <w:lang w:val="en-US" w:eastAsia="zh-CN"/>
        </w:rPr>
        <w:fldChar w:fldCharType="begin"/>
      </w:r>
      <w:r>
        <w:rPr>
          <w:rFonts w:hint="eastAsia" w:ascii="宋体" w:hAnsi="宋体"/>
          <w:b w:val="0"/>
          <w:bCs/>
          <w:color w:val="000000"/>
          <w:sz w:val="24"/>
          <w:szCs w:val="24"/>
          <w:lang w:val="en-US" w:eastAsia="zh-CN"/>
        </w:rPr>
        <w:instrText xml:space="preserve"> HYPERLINK "https://baike.baidu.com/item/%E7%9C%9F%E5%AE%9E%E4%B8%96%E7%95%8C/631440?fromModule=lemma_inlink" \t "https://baike.baidu.com/item/%E5%A2%9E%E5%BC%BA%E7%8E%B0%E5%AE%9E/_blank" </w:instrText>
      </w:r>
      <w:r>
        <w:rPr>
          <w:rFonts w:hint="eastAsia" w:ascii="宋体" w:hAnsi="宋体"/>
          <w:b w:val="0"/>
          <w:bCs/>
          <w:color w:val="000000"/>
          <w:sz w:val="24"/>
          <w:szCs w:val="24"/>
          <w:lang w:val="en-US" w:eastAsia="zh-CN"/>
        </w:rPr>
        <w:fldChar w:fldCharType="separate"/>
      </w:r>
      <w:r>
        <w:rPr>
          <w:rFonts w:hint="eastAsia" w:ascii="宋体" w:hAnsi="宋体"/>
          <w:b w:val="0"/>
          <w:bCs/>
          <w:color w:val="000000"/>
          <w:sz w:val="24"/>
          <w:szCs w:val="24"/>
          <w:lang w:val="en-US" w:eastAsia="zh-CN"/>
        </w:rPr>
        <w:t>真实世界</w:t>
      </w:r>
      <w:r>
        <w:rPr>
          <w:rFonts w:hint="eastAsia" w:ascii="宋体" w:hAnsi="宋体"/>
          <w:b w:val="0"/>
          <w:bCs/>
          <w:color w:val="000000"/>
          <w:sz w:val="24"/>
          <w:szCs w:val="24"/>
          <w:lang w:val="en-US" w:eastAsia="zh-CN"/>
        </w:rPr>
        <w:fldChar w:fldCharType="end"/>
      </w:r>
      <w:r>
        <w:rPr>
          <w:rFonts w:hint="eastAsia" w:ascii="宋体" w:hAnsi="宋体"/>
          <w:b w:val="0"/>
          <w:bCs/>
          <w:color w:val="000000"/>
          <w:sz w:val="24"/>
          <w:szCs w:val="24"/>
          <w:lang w:val="en-US" w:eastAsia="zh-CN"/>
        </w:rPr>
        <w:t>巧妙融合的技术，将计算机生成的文字、图像、</w:t>
      </w:r>
      <w:r>
        <w:rPr>
          <w:rFonts w:hint="eastAsia" w:ascii="宋体" w:hAnsi="宋体"/>
          <w:b w:val="0"/>
          <w:bCs/>
          <w:color w:val="000000"/>
          <w:sz w:val="24"/>
          <w:szCs w:val="24"/>
          <w:lang w:val="en-US" w:eastAsia="zh-CN"/>
        </w:rPr>
        <w:fldChar w:fldCharType="begin"/>
      </w:r>
      <w:r>
        <w:rPr>
          <w:rFonts w:hint="eastAsia" w:ascii="宋体" w:hAnsi="宋体"/>
          <w:b w:val="0"/>
          <w:bCs/>
          <w:color w:val="000000"/>
          <w:sz w:val="24"/>
          <w:szCs w:val="24"/>
          <w:lang w:val="en-US" w:eastAsia="zh-CN"/>
        </w:rPr>
        <w:instrText xml:space="preserve"> HYPERLINK "https://baike.baidu.com/item/%E4%B8%89%E7%BB%B4%E6%A8%A1%E5%9E%8B/6846264?fromModule=lemma_inlink" \t "https://baike.baidu.com/item/%E5%A2%9E%E5%BC%BA%E7%8E%B0%E5%AE%9E/_blank" </w:instrText>
      </w:r>
      <w:r>
        <w:rPr>
          <w:rFonts w:hint="eastAsia" w:ascii="宋体" w:hAnsi="宋体"/>
          <w:b w:val="0"/>
          <w:bCs/>
          <w:color w:val="000000"/>
          <w:sz w:val="24"/>
          <w:szCs w:val="24"/>
          <w:lang w:val="en-US" w:eastAsia="zh-CN"/>
        </w:rPr>
        <w:fldChar w:fldCharType="separate"/>
      </w:r>
      <w:r>
        <w:rPr>
          <w:rFonts w:hint="eastAsia" w:ascii="宋体" w:hAnsi="宋体"/>
          <w:b w:val="0"/>
          <w:bCs/>
          <w:color w:val="000000"/>
          <w:sz w:val="24"/>
          <w:szCs w:val="24"/>
          <w:lang w:val="en-US" w:eastAsia="zh-CN"/>
        </w:rPr>
        <w:t>三维模型</w:t>
      </w:r>
      <w:r>
        <w:rPr>
          <w:rFonts w:hint="eastAsia" w:ascii="宋体" w:hAnsi="宋体"/>
          <w:b w:val="0"/>
          <w:bCs/>
          <w:color w:val="000000"/>
          <w:sz w:val="24"/>
          <w:szCs w:val="24"/>
          <w:lang w:val="en-US" w:eastAsia="zh-CN"/>
        </w:rPr>
        <w:fldChar w:fldCharType="end"/>
      </w:r>
      <w:r>
        <w:rPr>
          <w:rFonts w:hint="eastAsia" w:ascii="宋体" w:hAnsi="宋体"/>
          <w:b w:val="0"/>
          <w:bCs/>
          <w:color w:val="000000"/>
          <w:sz w:val="24"/>
          <w:szCs w:val="24"/>
          <w:lang w:val="en-US" w:eastAsia="zh-CN"/>
        </w:rPr>
        <w:t>、音乐、视频等虚拟信息模拟仿真后，应用到真实世界中，两种信息互为补充，从而实现对真实世界的“增强”。</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SQA：</w:t>
      </w:r>
      <w:r>
        <w:rPr>
          <w:rFonts w:hint="eastAsia" w:ascii="宋体" w:hAnsi="宋体"/>
          <w:b w:val="0"/>
          <w:bCs/>
          <w:color w:val="000000"/>
          <w:sz w:val="24"/>
          <w:szCs w:val="24"/>
          <w:lang w:val="en-US" w:eastAsia="zh-CN"/>
        </w:rPr>
        <w:t>软件质量保证</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PDP：</w:t>
      </w:r>
      <w:r>
        <w:rPr>
          <w:rFonts w:hint="eastAsia" w:ascii="宋体" w:hAnsi="宋体"/>
          <w:b w:val="0"/>
          <w:bCs/>
          <w:color w:val="000000"/>
          <w:sz w:val="24"/>
          <w:szCs w:val="24"/>
          <w:lang w:val="en-US" w:eastAsia="zh-CN"/>
        </w:rPr>
        <w:t>项目开发计划</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SCM：</w:t>
      </w:r>
      <w:r>
        <w:rPr>
          <w:rFonts w:hint="eastAsia" w:ascii="宋体" w:hAnsi="宋体"/>
          <w:b w:val="0"/>
          <w:bCs/>
          <w:color w:val="000000"/>
          <w:sz w:val="24"/>
          <w:szCs w:val="24"/>
          <w:lang w:val="en-US" w:eastAsia="zh-CN"/>
        </w:rPr>
        <w:t>软件配置管理</w:t>
      </w:r>
    </w:p>
    <w:p>
      <w:pPr>
        <w:snapToGrid w:val="0"/>
        <w:spacing w:before="0" w:after="0" w:line="360" w:lineRule="auto"/>
        <w:ind w:firstLine="480"/>
        <w:jc w:val="both"/>
        <w:rPr>
          <w:rFonts w:hint="eastAsia" w:ascii="宋体" w:hAnsi="宋体"/>
          <w:b w:val="0"/>
          <w:bCs/>
          <w:color w:val="000000"/>
          <w:sz w:val="24"/>
          <w:szCs w:val="24"/>
          <w:lang w:val="en-US" w:eastAsia="zh-CN"/>
        </w:rPr>
      </w:pPr>
      <w:r>
        <w:rPr>
          <w:rFonts w:hint="eastAsia" w:ascii="宋体" w:hAnsi="宋体"/>
          <w:b/>
          <w:bCs w:val="0"/>
          <w:color w:val="000000"/>
          <w:sz w:val="24"/>
          <w:szCs w:val="24"/>
          <w:lang w:val="en-US" w:eastAsia="zh-CN"/>
        </w:rPr>
        <w:t>SRS：</w:t>
      </w:r>
      <w:r>
        <w:rPr>
          <w:rFonts w:hint="eastAsia" w:ascii="宋体" w:hAnsi="宋体"/>
          <w:b w:val="0"/>
          <w:bCs/>
          <w:color w:val="000000"/>
          <w:sz w:val="24"/>
          <w:szCs w:val="24"/>
          <w:lang w:val="en-US" w:eastAsia="zh-CN"/>
        </w:rPr>
        <w:t>软件需求规格说明书</w:t>
      </w:r>
    </w:p>
    <w:p>
      <w:pPr>
        <w:snapToGrid w:val="0"/>
        <w:spacing w:before="0" w:after="0" w:line="360" w:lineRule="auto"/>
        <w:ind w:firstLine="480"/>
        <w:jc w:val="both"/>
        <w:rPr>
          <w:b w:val="0"/>
          <w:bCs/>
          <w:i/>
          <w:sz w:val="24"/>
        </w:rPr>
      </w:pPr>
      <w:r>
        <w:rPr>
          <w:rFonts w:hint="eastAsia" w:ascii="宋体" w:hAnsi="宋体"/>
          <w:b/>
          <w:bCs w:val="0"/>
          <w:color w:val="000000"/>
          <w:sz w:val="24"/>
          <w:szCs w:val="24"/>
          <w:lang w:val="en-US" w:eastAsia="zh-CN"/>
        </w:rPr>
        <w:t>SW：</w:t>
      </w:r>
      <w:r>
        <w:rPr>
          <w:rFonts w:hint="eastAsia" w:ascii="宋体" w:hAnsi="宋体"/>
          <w:b w:val="0"/>
          <w:bCs/>
          <w:color w:val="000000"/>
          <w:sz w:val="24"/>
          <w:szCs w:val="24"/>
          <w:lang w:val="en-US" w:eastAsia="zh-CN"/>
        </w:rPr>
        <w:t>软件</w:t>
      </w:r>
      <w:r>
        <w:rPr>
          <w:rFonts w:hint="eastAsia"/>
          <w:b w:val="0"/>
          <w:bCs/>
          <w:i/>
        </w:rPr>
        <w:t xml:space="preserve">                    </w:t>
      </w:r>
    </w:p>
    <w:p>
      <w:pPr>
        <w:spacing w:line="360" w:lineRule="auto"/>
        <w:rPr>
          <w:rFonts w:ascii="宋体" w:hAnsi="宋体" w:eastAsia="宋体"/>
          <w:b/>
          <w:bCs w:val="0"/>
          <w:color w:val="000000"/>
          <w:sz w:val="24"/>
          <w:szCs w:val="24"/>
        </w:rPr>
      </w:pPr>
      <w:r>
        <w:rPr>
          <w:rFonts w:hint="eastAsia"/>
          <w:b/>
          <w:bCs w:val="0"/>
          <w:sz w:val="24"/>
        </w:rPr>
        <w:t>1．4 参考资料</w:t>
      </w:r>
    </w:p>
    <w:p>
      <w:pPr>
        <w:snapToGrid w:val="0"/>
        <w:spacing w:before="0" w:after="0" w:line="360" w:lineRule="auto"/>
        <w:ind w:firstLine="480"/>
        <w:jc w:val="both"/>
        <w:rPr>
          <w:rFonts w:hint="default" w:ascii="宋体" w:hAnsi="宋体" w:eastAsia="宋体"/>
          <w:b w:val="0"/>
          <w:bCs/>
          <w:color w:val="000000"/>
          <w:sz w:val="24"/>
          <w:szCs w:val="24"/>
          <w:lang w:val="en-US" w:eastAsia="zh-CN"/>
        </w:rPr>
      </w:pPr>
      <w:r>
        <w:rPr>
          <w:rFonts w:hint="eastAsia" w:ascii="宋体" w:hAnsi="宋体" w:eastAsia="宋体"/>
          <w:b w:val="0"/>
          <w:bCs/>
          <w:color w:val="000000"/>
          <w:sz w:val="24"/>
          <w:szCs w:val="24"/>
          <w:lang w:val="en-US" w:eastAsia="zh-CN"/>
        </w:rPr>
        <w:t>[1]</w:t>
      </w:r>
      <w:r>
        <w:rPr>
          <w:rFonts w:hint="default" w:ascii="宋体" w:hAnsi="宋体" w:eastAsia="宋体"/>
          <w:b w:val="0"/>
          <w:bCs/>
          <w:color w:val="000000"/>
          <w:sz w:val="24"/>
          <w:szCs w:val="24"/>
          <w:lang w:val="en-US" w:eastAsia="zh-CN"/>
        </w:rPr>
        <w:t>文斌，刘长青，田原</w:t>
      </w:r>
      <w:r>
        <w:rPr>
          <w:rFonts w:hint="eastAsia" w:ascii="宋体" w:hAnsi="宋体" w:eastAsia="宋体"/>
          <w:b w:val="0"/>
          <w:bCs/>
          <w:color w:val="000000"/>
          <w:sz w:val="24"/>
          <w:szCs w:val="24"/>
          <w:lang w:val="en-US" w:eastAsia="zh-CN"/>
        </w:rPr>
        <w:t>.</w:t>
      </w:r>
      <w:r>
        <w:rPr>
          <w:rFonts w:hint="default" w:ascii="宋体" w:hAnsi="宋体" w:eastAsia="宋体"/>
          <w:b w:val="0"/>
          <w:bCs/>
          <w:color w:val="000000"/>
          <w:sz w:val="24"/>
          <w:szCs w:val="24"/>
          <w:lang w:val="en-US" w:eastAsia="zh-CN"/>
        </w:rPr>
        <w:t>《软件工程与软件文档写作》</w:t>
      </w:r>
      <w:r>
        <w:rPr>
          <w:rFonts w:hint="eastAsia" w:ascii="宋体" w:hAnsi="宋体" w:eastAsia="宋体"/>
          <w:b w:val="0"/>
          <w:bCs/>
          <w:color w:val="000000"/>
          <w:sz w:val="24"/>
          <w:szCs w:val="24"/>
          <w:lang w:val="en-US" w:eastAsia="zh-CN"/>
        </w:rPr>
        <w:t>[M].</w:t>
      </w:r>
      <w:r>
        <w:rPr>
          <w:rFonts w:hint="default" w:ascii="宋体" w:hAnsi="宋体" w:eastAsia="宋体"/>
          <w:b w:val="0"/>
          <w:bCs/>
          <w:color w:val="000000"/>
          <w:sz w:val="24"/>
          <w:szCs w:val="24"/>
          <w:lang w:val="en-US" w:eastAsia="zh-CN"/>
        </w:rPr>
        <w:t>北京交通大学出版社</w:t>
      </w:r>
      <w:r>
        <w:rPr>
          <w:rFonts w:hint="eastAsia" w:ascii="宋体" w:hAnsi="宋体" w:eastAsia="宋体"/>
          <w:b w:val="0"/>
          <w:bCs/>
          <w:color w:val="000000"/>
          <w:sz w:val="24"/>
          <w:szCs w:val="24"/>
          <w:lang w:val="en-US" w:eastAsia="zh-CN"/>
        </w:rPr>
        <w:t>，2005.</w:t>
      </w:r>
    </w:p>
    <w:p>
      <w:pPr>
        <w:snapToGrid w:val="0"/>
        <w:spacing w:before="0" w:after="0" w:line="360" w:lineRule="auto"/>
        <w:ind w:firstLine="480"/>
        <w:jc w:val="both"/>
        <w:rPr>
          <w:rFonts w:hint="default" w:ascii="宋体" w:hAnsi="宋体" w:eastAsia="宋体"/>
          <w:b w:val="0"/>
          <w:bCs/>
          <w:color w:val="000000"/>
          <w:sz w:val="24"/>
          <w:szCs w:val="24"/>
          <w:lang w:val="en-US" w:eastAsia="zh-CN"/>
        </w:rPr>
      </w:pPr>
      <w:r>
        <w:rPr>
          <w:rFonts w:hint="eastAsia" w:ascii="宋体" w:hAnsi="宋体" w:eastAsia="宋体"/>
          <w:b w:val="0"/>
          <w:bCs/>
          <w:color w:val="000000"/>
          <w:sz w:val="24"/>
          <w:szCs w:val="24"/>
          <w:lang w:val="en-US" w:eastAsia="zh-CN"/>
        </w:rPr>
        <w:t>[2]</w:t>
      </w:r>
      <w:r>
        <w:rPr>
          <w:rFonts w:hint="default" w:ascii="宋体" w:hAnsi="宋体" w:eastAsia="宋体"/>
          <w:b w:val="0"/>
          <w:bCs/>
          <w:color w:val="000000"/>
          <w:sz w:val="24"/>
          <w:szCs w:val="24"/>
          <w:lang w:val="en-US" w:eastAsia="zh-CN"/>
        </w:rPr>
        <w:t>（美）弗莱格，（美）阿特利</w:t>
      </w:r>
      <w:r>
        <w:rPr>
          <w:rFonts w:hint="eastAsia" w:ascii="宋体" w:hAnsi="宋体" w:eastAsia="宋体"/>
          <w:b w:val="0"/>
          <w:bCs/>
          <w:color w:val="000000"/>
          <w:sz w:val="24"/>
          <w:szCs w:val="24"/>
          <w:lang w:val="en-US" w:eastAsia="zh-CN"/>
        </w:rPr>
        <w:t>.</w:t>
      </w:r>
      <w:r>
        <w:rPr>
          <w:rFonts w:hint="default" w:ascii="宋体" w:hAnsi="宋体" w:eastAsia="宋体"/>
          <w:b w:val="0"/>
          <w:bCs/>
          <w:color w:val="000000"/>
          <w:sz w:val="24"/>
          <w:szCs w:val="24"/>
          <w:lang w:val="en-US" w:eastAsia="zh-CN"/>
        </w:rPr>
        <w:t>《软件工程—理论与实践第四版》</w:t>
      </w:r>
      <w:r>
        <w:rPr>
          <w:rFonts w:hint="eastAsia" w:ascii="宋体" w:hAnsi="宋体" w:eastAsia="宋体"/>
          <w:b w:val="0"/>
          <w:bCs/>
          <w:color w:val="000000"/>
          <w:sz w:val="24"/>
          <w:szCs w:val="24"/>
          <w:lang w:val="en-US" w:eastAsia="zh-CN"/>
        </w:rPr>
        <w:t>[M].</w:t>
      </w:r>
      <w:r>
        <w:rPr>
          <w:rFonts w:hint="default" w:ascii="宋体" w:hAnsi="宋体" w:eastAsia="宋体"/>
          <w:b w:val="0"/>
          <w:bCs/>
          <w:color w:val="000000"/>
          <w:sz w:val="24"/>
          <w:szCs w:val="24"/>
          <w:lang w:val="en-US" w:eastAsia="zh-CN"/>
        </w:rPr>
        <w:t>高等教育出版社</w:t>
      </w:r>
      <w:r>
        <w:rPr>
          <w:rFonts w:hint="eastAsia" w:ascii="宋体" w:hAnsi="宋体" w:eastAsia="宋体"/>
          <w:b w:val="0"/>
          <w:bCs/>
          <w:color w:val="000000"/>
          <w:sz w:val="24"/>
          <w:szCs w:val="24"/>
          <w:lang w:val="en-US" w:eastAsia="zh-CN"/>
        </w:rPr>
        <w:t>，2019.</w:t>
      </w:r>
    </w:p>
    <w:p>
      <w:pPr>
        <w:snapToGrid w:val="0"/>
        <w:spacing w:before="0" w:after="0" w:line="360" w:lineRule="auto"/>
        <w:ind w:firstLine="480"/>
        <w:jc w:val="both"/>
        <w:rPr>
          <w:rFonts w:hint="default" w:ascii="宋体" w:hAnsi="宋体" w:eastAsia="宋体"/>
          <w:b w:val="0"/>
          <w:bCs/>
          <w:color w:val="000000"/>
          <w:sz w:val="24"/>
          <w:szCs w:val="24"/>
          <w:lang w:val="en-US" w:eastAsia="zh-CN"/>
        </w:rPr>
      </w:pPr>
      <w:r>
        <w:rPr>
          <w:rFonts w:hint="default" w:ascii="宋体" w:hAnsi="宋体" w:eastAsia="宋体"/>
          <w:b w:val="0"/>
          <w:bCs/>
          <w:color w:val="000000"/>
          <w:sz w:val="24"/>
          <w:szCs w:val="24"/>
          <w:lang w:val="en-US" w:eastAsia="zh-CN"/>
        </w:rPr>
        <w:t>[</w:t>
      </w:r>
      <w:r>
        <w:rPr>
          <w:rFonts w:hint="eastAsia" w:ascii="宋体" w:hAnsi="宋体"/>
          <w:b w:val="0"/>
          <w:bCs/>
          <w:color w:val="000000"/>
          <w:sz w:val="24"/>
          <w:szCs w:val="24"/>
          <w:lang w:val="en-US" w:eastAsia="zh-CN"/>
        </w:rPr>
        <w:t>3</w:t>
      </w:r>
      <w:r>
        <w:rPr>
          <w:rFonts w:hint="default" w:ascii="宋体" w:hAnsi="宋体" w:eastAsia="宋体"/>
          <w:b w:val="0"/>
          <w:bCs/>
          <w:color w:val="000000"/>
          <w:sz w:val="24"/>
          <w:szCs w:val="24"/>
          <w:lang w:val="en-US" w:eastAsia="zh-CN"/>
        </w:rPr>
        <w:t>]徐飞汀. 软件项目进度计划管理研究[D].北京邮电大学,2010.</w:t>
      </w:r>
    </w:p>
    <w:p>
      <w:pPr>
        <w:snapToGrid w:val="0"/>
        <w:spacing w:before="0" w:after="0" w:line="360" w:lineRule="auto"/>
        <w:ind w:firstLine="480"/>
        <w:jc w:val="both"/>
        <w:rPr>
          <w:rFonts w:hint="default" w:ascii="宋体" w:hAnsi="宋体" w:eastAsia="宋体"/>
          <w:b w:val="0"/>
          <w:bCs/>
          <w:color w:val="000000"/>
          <w:sz w:val="24"/>
          <w:szCs w:val="24"/>
          <w:lang w:val="en-US" w:eastAsia="zh-CN"/>
        </w:rPr>
      </w:pPr>
      <w:r>
        <w:rPr>
          <w:rFonts w:hint="default" w:ascii="宋体" w:hAnsi="宋体" w:eastAsia="宋体"/>
          <w:b w:val="0"/>
          <w:bCs/>
          <w:color w:val="000000"/>
          <w:sz w:val="24"/>
          <w:szCs w:val="24"/>
          <w:lang w:val="en-US" w:eastAsia="zh-CN"/>
        </w:rPr>
        <w:t>[</w:t>
      </w:r>
      <w:r>
        <w:rPr>
          <w:rFonts w:hint="eastAsia" w:ascii="宋体" w:hAnsi="宋体"/>
          <w:b w:val="0"/>
          <w:bCs/>
          <w:color w:val="000000"/>
          <w:sz w:val="24"/>
          <w:szCs w:val="24"/>
          <w:lang w:val="en-US" w:eastAsia="zh-CN"/>
        </w:rPr>
        <w:t>4</w:t>
      </w:r>
      <w:r>
        <w:rPr>
          <w:rFonts w:hint="default" w:ascii="宋体" w:hAnsi="宋体" w:eastAsia="宋体"/>
          <w:b w:val="0"/>
          <w:bCs/>
          <w:color w:val="000000"/>
          <w:sz w:val="24"/>
          <w:szCs w:val="24"/>
          <w:lang w:val="en-US" w:eastAsia="zh-CN"/>
        </w:rPr>
        <w:t>]周艳会,刘海,丁皓.软件开发项目进度管理研究[J].软件导刊,2016,15(04):151-153.</w:t>
      </w:r>
    </w:p>
    <w:p>
      <w:pPr>
        <w:snapToGrid w:val="0"/>
        <w:spacing w:before="0" w:after="0" w:line="360" w:lineRule="auto"/>
        <w:ind w:firstLine="480"/>
        <w:jc w:val="both"/>
        <w:rPr>
          <w:rFonts w:hint="default" w:ascii="宋体" w:hAnsi="宋体" w:eastAsia="宋体"/>
          <w:b w:val="0"/>
          <w:bCs/>
          <w:color w:val="000000"/>
          <w:sz w:val="24"/>
          <w:szCs w:val="24"/>
          <w:lang w:val="en-US" w:eastAsia="zh-CN"/>
        </w:rPr>
      </w:pPr>
      <w:r>
        <w:rPr>
          <w:rFonts w:hint="eastAsia" w:ascii="宋体" w:hAnsi="宋体"/>
          <w:b w:val="0"/>
          <w:bCs/>
          <w:color w:val="000000"/>
          <w:sz w:val="24"/>
          <w:szCs w:val="24"/>
          <w:lang w:val="en-US" w:eastAsia="zh-CN"/>
        </w:rPr>
        <w:t>软件开发标准：</w:t>
      </w:r>
    </w:p>
    <w:p>
      <w:pPr>
        <w:snapToGrid w:val="0"/>
        <w:spacing w:before="0" w:after="0" w:line="360" w:lineRule="auto"/>
        <w:ind w:firstLine="480"/>
        <w:jc w:val="both"/>
        <w:rPr>
          <w:rFonts w:hint="default" w:ascii="宋体" w:hAnsi="宋体" w:eastAsia="宋体"/>
          <w:b w:val="0"/>
          <w:bCs/>
          <w:color w:val="000000"/>
          <w:sz w:val="24"/>
          <w:szCs w:val="24"/>
        </w:rPr>
      </w:pPr>
      <w:r>
        <w:rPr>
          <w:rFonts w:hint="default" w:ascii="宋体" w:hAnsi="宋体" w:eastAsia="宋体"/>
          <w:b w:val="0"/>
          <w:bCs/>
          <w:color w:val="000000"/>
          <w:sz w:val="24"/>
          <w:szCs w:val="24"/>
        </w:rPr>
        <w:t>1、 GB/T 25000.51 -2010 《软件工程 软件产品质量要求和评价</w:t>
      </w:r>
    </w:p>
    <w:p>
      <w:pPr>
        <w:snapToGrid w:val="0"/>
        <w:spacing w:before="0" w:after="0" w:line="360" w:lineRule="auto"/>
        <w:ind w:firstLine="480"/>
        <w:jc w:val="both"/>
        <w:rPr>
          <w:rFonts w:hint="default" w:ascii="宋体" w:hAnsi="宋体" w:eastAsia="宋体"/>
          <w:b w:val="0"/>
          <w:bCs/>
          <w:color w:val="000000"/>
          <w:sz w:val="24"/>
          <w:szCs w:val="24"/>
        </w:rPr>
      </w:pPr>
      <w:r>
        <w:rPr>
          <w:rFonts w:hint="default" w:ascii="宋体" w:hAnsi="宋体" w:eastAsia="宋体"/>
          <w:b w:val="0"/>
          <w:bCs/>
          <w:color w:val="000000"/>
          <w:sz w:val="24"/>
          <w:szCs w:val="24"/>
        </w:rPr>
        <w:t>（ SQuaRE） 商业现货（ COTS）软件产品的质量要求和测试细则》</w:t>
      </w:r>
    </w:p>
    <w:p>
      <w:pPr>
        <w:snapToGrid w:val="0"/>
        <w:spacing w:before="0" w:after="0" w:line="360" w:lineRule="auto"/>
        <w:ind w:firstLine="480"/>
        <w:jc w:val="both"/>
        <w:rPr>
          <w:rFonts w:hint="default" w:ascii="宋体" w:hAnsi="宋体" w:eastAsia="宋体"/>
          <w:b w:val="0"/>
          <w:bCs/>
          <w:color w:val="000000"/>
          <w:sz w:val="24"/>
          <w:szCs w:val="24"/>
        </w:rPr>
      </w:pPr>
      <w:r>
        <w:rPr>
          <w:rFonts w:hint="default" w:ascii="宋体" w:hAnsi="宋体" w:eastAsia="宋体"/>
          <w:b w:val="0"/>
          <w:bCs/>
          <w:color w:val="000000"/>
          <w:sz w:val="24"/>
          <w:szCs w:val="24"/>
        </w:rPr>
        <w:t>2、 GB/T 16260.1-2006《软件工程 产品质量 第 1 部分：质量模型》</w:t>
      </w:r>
    </w:p>
    <w:p>
      <w:pPr>
        <w:snapToGrid w:val="0"/>
        <w:spacing w:before="0" w:after="0" w:line="360" w:lineRule="auto"/>
        <w:ind w:firstLine="480"/>
        <w:jc w:val="both"/>
        <w:rPr>
          <w:rFonts w:hint="default" w:ascii="宋体" w:hAnsi="宋体" w:eastAsia="宋体"/>
          <w:b w:val="0"/>
          <w:bCs/>
          <w:color w:val="000000"/>
          <w:sz w:val="24"/>
          <w:szCs w:val="24"/>
        </w:rPr>
      </w:pPr>
      <w:r>
        <w:rPr>
          <w:rFonts w:hint="default" w:ascii="宋体" w:hAnsi="宋体" w:eastAsia="宋体"/>
          <w:b w:val="0"/>
          <w:bCs/>
          <w:color w:val="000000"/>
          <w:sz w:val="24"/>
          <w:szCs w:val="24"/>
        </w:rPr>
        <w:t>3、 GB/T 16260.2-2006《软件工程 产品质量 第 2 部分：外部度量》</w:t>
      </w:r>
    </w:p>
    <w:p>
      <w:pPr>
        <w:snapToGrid w:val="0"/>
        <w:spacing w:before="0" w:after="0" w:line="360" w:lineRule="auto"/>
        <w:ind w:firstLine="480"/>
        <w:jc w:val="both"/>
        <w:rPr>
          <w:rFonts w:ascii="宋体" w:hAnsi="宋体" w:eastAsia="宋体"/>
          <w:b w:val="0"/>
          <w:bCs/>
          <w:color w:val="000000"/>
          <w:sz w:val="24"/>
          <w:szCs w:val="24"/>
        </w:rPr>
      </w:pPr>
    </w:p>
    <w:p>
      <w:pPr>
        <w:spacing w:before="120" w:after="120" w:line="360" w:lineRule="auto"/>
        <w:rPr>
          <w:rFonts w:hint="eastAsia"/>
          <w:b/>
          <w:sz w:val="28"/>
        </w:rPr>
      </w:pPr>
      <w:r>
        <w:rPr>
          <w:rFonts w:hint="eastAsia"/>
          <w:b/>
          <w:sz w:val="28"/>
        </w:rPr>
        <w:t>2．0 项目概述</w:t>
      </w:r>
    </w:p>
    <w:p>
      <w:pPr>
        <w:spacing w:before="120" w:after="120" w:line="360" w:lineRule="auto"/>
        <w:rPr>
          <w:rFonts w:hint="eastAsia"/>
          <w:b/>
          <w:sz w:val="24"/>
        </w:rPr>
      </w:pPr>
      <w:r>
        <w:rPr>
          <w:rFonts w:hint="eastAsia"/>
          <w:b/>
          <w:sz w:val="24"/>
        </w:rPr>
        <w:t>2．1 项目质量目标（选填）（</w:t>
      </w:r>
      <w:r>
        <w:rPr>
          <w:rFonts w:hint="eastAsia"/>
          <w:b/>
          <w:color w:val="FF0000"/>
          <w:sz w:val="24"/>
        </w:rPr>
        <w:t>c</w:t>
      </w:r>
      <w:r>
        <w:rPr>
          <w:b/>
          <w:color w:val="FF0000"/>
          <w:sz w:val="24"/>
        </w:rPr>
        <w:t>opy</w:t>
      </w:r>
      <w:r>
        <w:rPr>
          <w:rFonts w:hint="eastAsia"/>
          <w:b/>
          <w:color w:val="FF0000"/>
          <w:sz w:val="24"/>
        </w:rPr>
        <w:t>了一下，需要改就说</w:t>
      </w:r>
      <w:r>
        <w:rPr>
          <w:rFonts w:hint="eastAsia"/>
          <w:b/>
          <w:sz w:val="24"/>
        </w:rPr>
        <w:t>）</w:t>
      </w:r>
    </w:p>
    <w:p>
      <w:pPr>
        <w:spacing w:before="120" w:after="120" w:line="360" w:lineRule="auto"/>
        <w:ind w:firstLine="420"/>
        <w:rPr>
          <w:i/>
          <w:sz w:val="24"/>
        </w:rPr>
      </w:pPr>
      <w:r>
        <w:rPr>
          <w:rFonts w:hint="eastAsia"/>
          <w:i/>
          <w:sz w:val="24"/>
        </w:rPr>
        <w:t>（项目需要达到的质量目标，如：</w:t>
      </w:r>
      <w:r>
        <w:rPr>
          <w:i/>
          <w:sz w:val="24"/>
        </w:rPr>
        <w:t>bug</w:t>
      </w:r>
      <w:r>
        <w:rPr>
          <w:rFonts w:hint="eastAsia"/>
          <w:i/>
          <w:sz w:val="24"/>
        </w:rPr>
        <w:t>数/千行、系统响应时间等。同时要在保证质量的基础上，合理安排预算、进度、需求的优先级。）</w:t>
      </w:r>
    </w:p>
    <w:p>
      <w:pPr>
        <w:snapToGrid w:val="0"/>
        <w:spacing w:line="360" w:lineRule="auto"/>
        <w:ind w:left="420" w:leftChars="200"/>
        <w:rPr>
          <w:rFonts w:ascii="宋体" w:hAnsi="宋体"/>
          <w:color w:val="000000"/>
          <w:sz w:val="24"/>
          <w:szCs w:val="24"/>
        </w:rPr>
      </w:pPr>
      <w:r>
        <w:rPr>
          <w:rFonts w:hint="eastAsia" w:ascii="宋体" w:hAnsi="宋体"/>
          <w:color w:val="000000"/>
          <w:sz w:val="24"/>
          <w:szCs w:val="24"/>
        </w:rPr>
        <w:t>项目质量需符合国家软件工程专业基础标准、过程标准、质量标准、技术与管理标准、工具与方法标准、数据标准六大标准。</w:t>
      </w:r>
    </w:p>
    <w:p>
      <w:pPr>
        <w:snapToGrid w:val="0"/>
        <w:spacing w:line="360" w:lineRule="auto"/>
        <w:ind w:left="420" w:leftChars="200"/>
        <w:rPr>
          <w:rFonts w:hint="eastAsia" w:ascii="宋体" w:hAnsi="宋体"/>
          <w:color w:val="000000"/>
          <w:sz w:val="24"/>
          <w:szCs w:val="24"/>
        </w:rPr>
      </w:pPr>
      <w:r>
        <w:rPr>
          <w:rFonts w:hint="eastAsia" w:ascii="宋体" w:hAnsi="宋体"/>
          <w:color w:val="000000"/>
          <w:sz w:val="24"/>
          <w:szCs w:val="24"/>
        </w:rPr>
        <w:t>开发的产品的对于信息处理，其流程图、程序流程图、系统流程图、程序网络图的文件编辑符号及约定符合相关要求。</w:t>
      </w:r>
    </w:p>
    <w:p>
      <w:pPr>
        <w:snapToGrid w:val="0"/>
        <w:spacing w:line="360" w:lineRule="auto"/>
        <w:ind w:firstLine="420"/>
        <w:rPr>
          <w:rFonts w:hint="eastAsia" w:ascii="宋体" w:hAnsi="宋体"/>
          <w:color w:val="000000"/>
          <w:sz w:val="24"/>
          <w:szCs w:val="24"/>
        </w:rPr>
      </w:pPr>
      <w:r>
        <w:rPr>
          <w:rFonts w:hint="eastAsia" w:ascii="宋体" w:hAnsi="宋体"/>
          <w:color w:val="000000"/>
          <w:sz w:val="24"/>
          <w:szCs w:val="24"/>
        </w:rPr>
        <w:t>程序缺陷检测日至程序缺陷修复日需符合</w:t>
      </w:r>
      <w:r>
        <w:rPr>
          <w:color w:val="000000"/>
          <w:sz w:val="24"/>
          <w:szCs w:val="24"/>
        </w:rPr>
        <w:t>LTHAN 2 Week</w:t>
      </w:r>
      <w:r>
        <w:rPr>
          <w:rFonts w:hint="eastAsia" w:ascii="宋体" w:hAnsi="宋体"/>
          <w:color w:val="000000"/>
          <w:sz w:val="24"/>
          <w:szCs w:val="24"/>
        </w:rPr>
        <w:t>进行修复。</w:t>
      </w:r>
    </w:p>
    <w:p>
      <w:pPr>
        <w:snapToGrid w:val="0"/>
        <w:spacing w:line="360" w:lineRule="auto"/>
        <w:ind w:firstLine="420"/>
        <w:rPr>
          <w:rFonts w:hint="eastAsia"/>
          <w:color w:val="000000"/>
          <w:sz w:val="24"/>
          <w:szCs w:val="24"/>
        </w:rPr>
      </w:pPr>
      <w:r>
        <w:rPr>
          <w:rFonts w:hint="eastAsia" w:ascii="宋体" w:hAnsi="宋体"/>
          <w:color w:val="000000"/>
          <w:sz w:val="24"/>
          <w:szCs w:val="24"/>
        </w:rPr>
        <w:t>控制软件缺陷数</w:t>
      </w:r>
      <w:r>
        <w:rPr>
          <w:color w:val="000000"/>
          <w:sz w:val="24"/>
          <w:szCs w:val="24"/>
        </w:rPr>
        <w:t>/</w:t>
      </w:r>
      <w:r>
        <w:rPr>
          <w:rFonts w:hint="eastAsia" w:ascii="宋体" w:hAnsi="宋体"/>
          <w:color w:val="000000"/>
          <w:sz w:val="24"/>
          <w:szCs w:val="24"/>
        </w:rPr>
        <w:t>千行：</w:t>
      </w:r>
      <w:r>
        <w:rPr>
          <w:color w:val="000000"/>
          <w:sz w:val="24"/>
          <w:szCs w:val="24"/>
        </w:rPr>
        <w:t>CMM4</w:t>
      </w:r>
      <w:r>
        <w:rPr>
          <w:rFonts w:hint="eastAsia" w:ascii="宋体" w:hAnsi="宋体"/>
          <w:color w:val="000000"/>
          <w:sz w:val="24"/>
          <w:szCs w:val="24"/>
        </w:rPr>
        <w:t>级</w:t>
      </w:r>
      <w:r>
        <w:rPr>
          <w:color w:val="000000"/>
          <w:sz w:val="24"/>
          <w:szCs w:val="24"/>
        </w:rPr>
        <w:t>LTHAN 0.92</w:t>
      </w:r>
    </w:p>
    <w:p>
      <w:pPr>
        <w:snapToGrid w:val="0"/>
        <w:spacing w:line="360" w:lineRule="auto"/>
        <w:ind w:firstLine="420"/>
        <w:rPr>
          <w:color w:val="000000"/>
          <w:sz w:val="24"/>
          <w:szCs w:val="24"/>
        </w:rPr>
      </w:pPr>
      <w:r>
        <w:rPr>
          <w:rFonts w:hint="eastAsia" w:ascii="宋体" w:hAnsi="宋体"/>
          <w:color w:val="000000"/>
          <w:sz w:val="24"/>
          <w:szCs w:val="24"/>
        </w:rPr>
        <w:t>系统响应时间：系统响应时间</w:t>
      </w:r>
      <w:r>
        <w:rPr>
          <w:color w:val="000000"/>
          <w:sz w:val="24"/>
          <w:szCs w:val="24"/>
        </w:rPr>
        <w:t>LTHAN 5000 ms</w:t>
      </w:r>
    </w:p>
    <w:p>
      <w:pPr>
        <w:ind w:left="420" w:leftChars="200"/>
        <w:rPr>
          <w:rFonts w:ascii="Calibri" w:hAnsi="Calibri"/>
          <w:szCs w:val="21"/>
        </w:rPr>
      </w:pPr>
      <w:r>
        <w:rPr>
          <w:rFonts w:hint="eastAsia" w:ascii="宋体" w:hAnsi="宋体"/>
          <w:color w:val="000000"/>
          <w:sz w:val="24"/>
          <w:szCs w:val="24"/>
        </w:rPr>
        <w:t>软件工程文档工作量与代码工作量须保持</w:t>
      </w:r>
      <w:r>
        <w:rPr>
          <w:color w:val="000000"/>
          <w:sz w:val="24"/>
          <w:szCs w:val="24"/>
        </w:rPr>
        <w:t xml:space="preserve"> 1:2 </w:t>
      </w:r>
      <w:r>
        <w:rPr>
          <w:rFonts w:hint="eastAsia" w:ascii="宋体" w:hAnsi="宋体"/>
          <w:color w:val="000000"/>
          <w:sz w:val="24"/>
          <w:szCs w:val="24"/>
        </w:rPr>
        <w:t>比例，并且对于工程开发制定统一标准，方便后期维护与功能修改</w:t>
      </w:r>
      <w:r>
        <w:rPr>
          <w:color w:val="000000"/>
          <w:sz w:val="24"/>
          <w:szCs w:val="24"/>
        </w:rPr>
        <w:t>/</w:t>
      </w:r>
      <w:r>
        <w:rPr>
          <w:rFonts w:hint="eastAsia" w:ascii="宋体" w:hAnsi="宋体"/>
          <w:color w:val="000000"/>
          <w:sz w:val="24"/>
          <w:szCs w:val="24"/>
        </w:rPr>
        <w:t>增加。</w:t>
      </w:r>
    </w:p>
    <w:p>
      <w:pPr>
        <w:spacing w:line="360" w:lineRule="auto"/>
        <w:rPr>
          <w:rFonts w:hint="eastAsia"/>
          <w:b/>
          <w:sz w:val="24"/>
        </w:rPr>
      </w:pPr>
      <w:r>
        <w:rPr>
          <w:rFonts w:hint="eastAsia"/>
          <w:b/>
          <w:sz w:val="24"/>
        </w:rPr>
        <w:t>2．2 软件项目的生命周期选择</w:t>
      </w:r>
    </w:p>
    <w:p>
      <w:pPr>
        <w:pStyle w:val="4"/>
        <w:spacing w:before="120" w:after="120"/>
      </w:pPr>
      <w:r>
        <w:rPr>
          <w:rFonts w:hint="eastAsia"/>
        </w:rPr>
        <w:t>（对此项目的生命周期选择提供概要的说明。简单的小项目可以扼要地说明就行了。）</w:t>
      </w:r>
    </w:p>
    <w:p>
      <w:pPr>
        <w:pStyle w:val="4"/>
        <w:spacing w:before="120" w:after="120"/>
        <w:ind w:left="420" w:leftChars="200" w:firstLine="0"/>
        <w:rPr>
          <w:rFonts w:hint="eastAsia"/>
          <w:bCs/>
          <w:i w:val="0"/>
          <w:iCs/>
        </w:rPr>
      </w:pPr>
      <w:r>
        <w:rPr>
          <w:rFonts w:hint="eastAsia"/>
          <w:bCs/>
          <w:i w:val="0"/>
          <w:iCs/>
        </w:rPr>
        <w:t>本项目采用敏捷开发模式，通过迭代的方式逐步完善功能，并在每个迭代周期结束时进行评估和调整。</w:t>
      </w:r>
    </w:p>
    <w:p>
      <w:pPr>
        <w:spacing w:line="360" w:lineRule="auto"/>
        <w:rPr>
          <w:rFonts w:hint="eastAsia"/>
          <w:b/>
          <w:sz w:val="24"/>
        </w:rPr>
      </w:pPr>
      <w:r>
        <w:rPr>
          <w:rFonts w:hint="eastAsia"/>
          <w:b/>
          <w:sz w:val="24"/>
        </w:rPr>
        <w:t>2．3 工作内容</w:t>
      </w:r>
    </w:p>
    <w:p>
      <w:pPr>
        <w:spacing w:line="360" w:lineRule="auto"/>
        <w:ind w:firstLine="420"/>
        <w:rPr>
          <w:i/>
          <w:sz w:val="24"/>
        </w:rPr>
      </w:pPr>
      <w:r>
        <w:rPr>
          <w:rFonts w:hint="eastAsia"/>
          <w:i/>
          <w:sz w:val="24"/>
        </w:rPr>
        <w:t>（简要地说明在本项目的开发中须进行的各项主要工作。）</w:t>
      </w:r>
    </w:p>
    <w:p>
      <w:pPr>
        <w:spacing w:line="360" w:lineRule="auto"/>
        <w:ind w:firstLine="420"/>
        <w:rPr>
          <w:rFonts w:hint="eastAsia"/>
          <w:iCs/>
          <w:sz w:val="24"/>
        </w:rPr>
      </w:pPr>
      <w:r>
        <w:rPr>
          <w:rFonts w:hint="eastAsia"/>
          <w:iCs/>
          <w:sz w:val="24"/>
        </w:rPr>
        <w:t>需求分析和规划：明确项目需求和目标，制定项目计划。</w:t>
      </w:r>
    </w:p>
    <w:p>
      <w:pPr>
        <w:spacing w:line="360" w:lineRule="auto"/>
        <w:ind w:firstLine="420"/>
        <w:rPr>
          <w:rFonts w:hint="eastAsia"/>
          <w:iCs/>
          <w:sz w:val="24"/>
        </w:rPr>
      </w:pPr>
      <w:r>
        <w:rPr>
          <w:rFonts w:hint="eastAsia"/>
          <w:iCs/>
          <w:sz w:val="24"/>
        </w:rPr>
        <w:t>技术研究：研究YoloV7算法、智能语音文字识别技术和增强现实技术等相关技术。</w:t>
      </w:r>
    </w:p>
    <w:p>
      <w:pPr>
        <w:spacing w:line="360" w:lineRule="auto"/>
        <w:ind w:firstLine="420"/>
        <w:rPr>
          <w:rFonts w:hint="eastAsia"/>
          <w:iCs/>
          <w:sz w:val="24"/>
        </w:rPr>
      </w:pPr>
      <w:r>
        <w:rPr>
          <w:rFonts w:hint="eastAsia"/>
          <w:iCs/>
          <w:sz w:val="24"/>
        </w:rPr>
        <w:t>系统设计：根据需求和技术研究结果进行系统架构设计和详细设计。</w:t>
      </w:r>
    </w:p>
    <w:p>
      <w:pPr>
        <w:spacing w:line="360" w:lineRule="auto"/>
        <w:ind w:firstLine="420"/>
        <w:rPr>
          <w:rFonts w:hint="eastAsia"/>
          <w:iCs/>
          <w:sz w:val="24"/>
        </w:rPr>
      </w:pPr>
      <w:r>
        <w:rPr>
          <w:rFonts w:hint="eastAsia"/>
          <w:iCs/>
          <w:sz w:val="24"/>
        </w:rPr>
        <w:t>编码实现：根据设计文档进行编码实现。</w:t>
      </w:r>
    </w:p>
    <w:p>
      <w:pPr>
        <w:spacing w:line="360" w:lineRule="auto"/>
        <w:ind w:firstLine="420"/>
        <w:rPr>
          <w:rFonts w:hint="eastAsia"/>
          <w:iCs/>
          <w:sz w:val="24"/>
        </w:rPr>
      </w:pPr>
      <w:r>
        <w:rPr>
          <w:rFonts w:hint="eastAsia"/>
          <w:iCs/>
          <w:sz w:val="24"/>
        </w:rPr>
        <w:t>测试和优化：进行系统测试和性能优化，确保系统质量和稳定性。</w:t>
      </w:r>
    </w:p>
    <w:p>
      <w:pPr>
        <w:spacing w:line="360" w:lineRule="auto"/>
        <w:ind w:firstLine="420"/>
        <w:rPr>
          <w:rFonts w:hint="eastAsia"/>
          <w:iCs/>
          <w:sz w:val="24"/>
        </w:rPr>
      </w:pPr>
      <w:r>
        <w:rPr>
          <w:rFonts w:hint="eastAsia"/>
          <w:iCs/>
          <w:sz w:val="24"/>
        </w:rPr>
        <w:t>上线和维护：将系统上线，并进行后续的维护和升级。</w:t>
      </w:r>
    </w:p>
    <w:p>
      <w:pPr>
        <w:spacing w:line="360" w:lineRule="auto"/>
        <w:rPr>
          <w:rFonts w:hint="eastAsia"/>
          <w:b/>
          <w:sz w:val="24"/>
        </w:rPr>
      </w:pPr>
      <w:r>
        <w:rPr>
          <w:rFonts w:hint="eastAsia"/>
          <w:b/>
          <w:sz w:val="24"/>
        </w:rPr>
        <w:t>2．4 主要参加人员（</w:t>
      </w:r>
      <w:r>
        <w:rPr>
          <w:rFonts w:hint="eastAsia"/>
          <w:b/>
          <w:color w:val="FF0000"/>
          <w:sz w:val="24"/>
        </w:rPr>
        <w:t>结合3</w:t>
      </w:r>
      <w:r>
        <w:rPr>
          <w:b/>
          <w:color w:val="FF0000"/>
          <w:sz w:val="24"/>
        </w:rPr>
        <w:t>.2</w:t>
      </w:r>
      <w:r>
        <w:rPr>
          <w:rFonts w:hint="eastAsia"/>
          <w:b/>
          <w:color w:val="FF0000"/>
          <w:sz w:val="24"/>
        </w:rPr>
        <w:t>分下工，后续可以做个表格</w:t>
      </w:r>
      <w:r>
        <w:rPr>
          <w:rFonts w:hint="eastAsia"/>
          <w:b/>
          <w:sz w:val="24"/>
        </w:rPr>
        <w:t>）</w:t>
      </w:r>
    </w:p>
    <w:p>
      <w:pPr>
        <w:spacing w:line="360" w:lineRule="auto"/>
        <w:ind w:firstLine="420"/>
        <w:rPr>
          <w:i/>
          <w:sz w:val="24"/>
        </w:rPr>
      </w:pPr>
      <w:r>
        <w:rPr>
          <w:rFonts w:hint="eastAsia"/>
          <w:i/>
          <w:sz w:val="24"/>
        </w:rPr>
        <w:t>（扼要说明参加本项目开发工作的主要人员的情况，包括他们的技术水平。）</w:t>
      </w:r>
    </w:p>
    <w:p>
      <w:pPr>
        <w:spacing w:line="360" w:lineRule="auto"/>
        <w:ind w:firstLine="420"/>
        <w:rPr>
          <w:rFonts w:hint="eastAsia"/>
          <w:iCs/>
          <w:sz w:val="24"/>
        </w:rPr>
      </w:pPr>
      <w:r>
        <w:rPr>
          <w:rFonts w:hint="eastAsia"/>
          <w:iCs/>
          <w:sz w:val="24"/>
        </w:rPr>
        <w:t>项目经理：负责整个项目的管理和协调。</w:t>
      </w:r>
    </w:p>
    <w:p>
      <w:pPr>
        <w:spacing w:line="360" w:lineRule="auto"/>
        <w:ind w:firstLine="420"/>
        <w:rPr>
          <w:rFonts w:hint="eastAsia"/>
          <w:iCs/>
          <w:sz w:val="24"/>
        </w:rPr>
      </w:pPr>
      <w:r>
        <w:rPr>
          <w:rFonts w:hint="eastAsia"/>
          <w:iCs/>
          <w:sz w:val="24"/>
        </w:rPr>
        <w:t>系统分析师：负责需求分析和规划。</w:t>
      </w:r>
    </w:p>
    <w:p>
      <w:pPr>
        <w:spacing w:line="360" w:lineRule="auto"/>
        <w:ind w:firstLine="420"/>
        <w:rPr>
          <w:rFonts w:hint="eastAsia"/>
          <w:iCs/>
          <w:sz w:val="24"/>
        </w:rPr>
      </w:pPr>
      <w:r>
        <w:rPr>
          <w:rFonts w:hint="eastAsia"/>
          <w:iCs/>
          <w:sz w:val="24"/>
        </w:rPr>
        <w:t>技术架构师：负责技术研究和系统设计。</w:t>
      </w:r>
    </w:p>
    <w:p>
      <w:pPr>
        <w:spacing w:line="360" w:lineRule="auto"/>
        <w:ind w:firstLine="420"/>
        <w:rPr>
          <w:rFonts w:hint="eastAsia"/>
          <w:iCs/>
          <w:sz w:val="24"/>
        </w:rPr>
      </w:pPr>
      <w:r>
        <w:rPr>
          <w:rFonts w:hint="eastAsia"/>
          <w:iCs/>
          <w:sz w:val="24"/>
        </w:rPr>
        <w:t>开发工程师：负责编码实现</w:t>
      </w:r>
    </w:p>
    <w:p>
      <w:pPr>
        <w:spacing w:line="360" w:lineRule="auto"/>
        <w:ind w:firstLine="420"/>
        <w:rPr>
          <w:rFonts w:hint="eastAsia"/>
          <w:iCs/>
          <w:sz w:val="24"/>
        </w:rPr>
      </w:pPr>
      <w:r>
        <w:rPr>
          <w:rFonts w:hint="eastAsia"/>
          <w:iCs/>
          <w:sz w:val="24"/>
        </w:rPr>
        <w:t xml:space="preserve">测试工程师：负责测试优化。 </w:t>
      </w:r>
    </w:p>
    <w:p>
      <w:pPr>
        <w:spacing w:line="360" w:lineRule="auto"/>
        <w:rPr>
          <w:rFonts w:hint="eastAsia"/>
          <w:b/>
          <w:sz w:val="24"/>
        </w:rPr>
      </w:pPr>
      <w:r>
        <w:rPr>
          <w:rFonts w:hint="eastAsia"/>
          <w:b/>
          <w:sz w:val="24"/>
        </w:rPr>
        <w:t>2．5 产品</w:t>
      </w:r>
    </w:p>
    <w:p>
      <w:pPr>
        <w:spacing w:line="360" w:lineRule="auto"/>
        <w:rPr>
          <w:rFonts w:hint="eastAsia"/>
          <w:b/>
          <w:sz w:val="24"/>
        </w:rPr>
      </w:pPr>
      <w:r>
        <w:rPr>
          <w:rFonts w:hint="eastAsia"/>
          <w:b/>
          <w:sz w:val="24"/>
        </w:rPr>
        <w:t>2．5．1 程序</w:t>
      </w:r>
    </w:p>
    <w:p>
      <w:pPr>
        <w:pStyle w:val="4"/>
      </w:pPr>
      <w:r>
        <w:rPr>
          <w:rFonts w:hint="eastAsia"/>
        </w:rPr>
        <w:t>（列出程序的名称、所用的编程语言）</w:t>
      </w:r>
    </w:p>
    <w:p>
      <w:pPr>
        <w:pStyle w:val="4"/>
        <w:rPr>
          <w:rFonts w:hint="eastAsia"/>
          <w:i w:val="0"/>
          <w:iCs/>
        </w:rPr>
      </w:pPr>
      <w:r>
        <w:rPr>
          <w:rFonts w:hint="eastAsia"/>
          <w:i w:val="0"/>
          <w:iCs/>
        </w:rPr>
        <w:t>本项目开发的程序包括：</w:t>
      </w:r>
    </w:p>
    <w:p>
      <w:pPr>
        <w:pStyle w:val="4"/>
        <w:rPr>
          <w:rFonts w:hint="eastAsia"/>
          <w:i w:val="0"/>
          <w:iCs/>
        </w:rPr>
      </w:pPr>
      <w:r>
        <w:rPr>
          <w:rFonts w:hint="eastAsia"/>
          <w:i w:val="0"/>
          <w:iCs/>
        </w:rPr>
        <w:t>基于YoloV7的物体识别和跟踪模块。</w:t>
      </w:r>
    </w:p>
    <w:p>
      <w:pPr>
        <w:pStyle w:val="4"/>
        <w:rPr>
          <w:rFonts w:hint="eastAsia"/>
          <w:i w:val="0"/>
          <w:iCs/>
        </w:rPr>
      </w:pPr>
      <w:r>
        <w:rPr>
          <w:rFonts w:hint="eastAsia"/>
          <w:i w:val="0"/>
          <w:iCs/>
        </w:rPr>
        <w:t>基于智能语音文字识别技术的语音转文字模块。</w:t>
      </w:r>
    </w:p>
    <w:p>
      <w:pPr>
        <w:pStyle w:val="4"/>
        <w:rPr>
          <w:rFonts w:hint="eastAsia"/>
          <w:i w:val="0"/>
          <w:iCs/>
        </w:rPr>
      </w:pPr>
      <w:r>
        <w:rPr>
          <w:rFonts w:hint="eastAsia"/>
          <w:i w:val="0"/>
          <w:iCs/>
        </w:rPr>
        <w:t>实现用户交互界面的应用程序。</w:t>
      </w:r>
    </w:p>
    <w:p>
      <w:pPr>
        <w:pStyle w:val="4"/>
        <w:rPr>
          <w:i w:val="0"/>
          <w:iCs/>
        </w:rPr>
      </w:pPr>
      <w:r>
        <w:rPr>
          <w:rFonts w:hint="eastAsia"/>
          <w:i w:val="0"/>
          <w:iCs/>
        </w:rPr>
        <w:t>基于增强现实技术的实时交流画面展示模块。</w:t>
      </w:r>
    </w:p>
    <w:p>
      <w:pPr>
        <w:ind w:firstLine="480" w:firstLineChars="200"/>
        <w:rPr>
          <w:rFonts w:ascii="宋体" w:hAnsi="宋体"/>
          <w:sz w:val="24"/>
          <w:szCs w:val="24"/>
        </w:rPr>
      </w:pPr>
      <w:r>
        <w:rPr>
          <w:rFonts w:hint="eastAsia" w:ascii="宋体" w:hAnsi="宋体"/>
          <w:sz w:val="24"/>
          <w:szCs w:val="24"/>
        </w:rPr>
        <w:t>本项目所用编程语言：python</w:t>
      </w:r>
      <w:r>
        <w:rPr>
          <w:rFonts w:ascii="宋体" w:hAnsi="宋体"/>
          <w:sz w:val="24"/>
          <w:szCs w:val="24"/>
        </w:rPr>
        <w:t xml:space="preserve">  </w:t>
      </w:r>
      <w:r>
        <w:rPr>
          <w:rFonts w:ascii="宋体" w:hAnsi="宋体"/>
          <w:color w:val="000000"/>
          <w:sz w:val="24"/>
          <w:szCs w:val="24"/>
        </w:rPr>
        <w:t xml:space="preserve">HTML JavaScript CSS </w:t>
      </w:r>
      <w:r>
        <w:rPr>
          <w:rFonts w:ascii="宋体" w:hAnsi="宋体"/>
          <w:sz w:val="24"/>
          <w:szCs w:val="24"/>
        </w:rPr>
        <w:t>C++</w:t>
      </w:r>
    </w:p>
    <w:p>
      <w:pPr>
        <w:pStyle w:val="4"/>
        <w:rPr>
          <w:rFonts w:hint="eastAsia"/>
          <w:i w:val="0"/>
          <w:iCs/>
        </w:rPr>
      </w:pPr>
    </w:p>
    <w:p>
      <w:pPr>
        <w:spacing w:line="360" w:lineRule="auto"/>
        <w:rPr>
          <w:rFonts w:hint="eastAsia"/>
          <w:b/>
          <w:sz w:val="24"/>
        </w:rPr>
      </w:pPr>
      <w:r>
        <w:rPr>
          <w:rFonts w:hint="eastAsia"/>
          <w:b/>
          <w:sz w:val="24"/>
        </w:rPr>
        <w:t>2．5．2 文件</w:t>
      </w:r>
    </w:p>
    <w:p>
      <w:pPr>
        <w:spacing w:line="360" w:lineRule="auto"/>
        <w:ind w:left="425"/>
        <w:rPr>
          <w:i/>
          <w:sz w:val="24"/>
        </w:rPr>
      </w:pPr>
      <w:r>
        <w:rPr>
          <w:rFonts w:hint="eastAsia"/>
          <w:i/>
          <w:sz w:val="24"/>
        </w:rPr>
        <w:t>（按作业要求列出要提交的文档）</w:t>
      </w:r>
    </w:p>
    <w:p>
      <w:pPr>
        <w:pStyle w:val="4"/>
        <w:rPr>
          <w:i w:val="0"/>
          <w:iCs/>
          <w:szCs w:val="24"/>
        </w:rPr>
      </w:pPr>
      <w:r>
        <w:rPr>
          <w:rFonts w:hint="eastAsia"/>
          <w:i w:val="0"/>
          <w:iCs/>
          <w:szCs w:val="24"/>
        </w:rPr>
        <w:t>需求分析报告：</w:t>
      </w:r>
    </w:p>
    <w:p>
      <w:pPr>
        <w:pStyle w:val="4"/>
        <w:rPr>
          <w:i w:val="0"/>
          <w:iCs/>
          <w:szCs w:val="24"/>
        </w:rPr>
      </w:pPr>
      <w:r>
        <w:rPr>
          <w:rFonts w:hint="eastAsia"/>
          <w:i w:val="0"/>
          <w:iCs/>
          <w:szCs w:val="24"/>
        </w:rPr>
        <w:t>项目开发计划：</w:t>
      </w:r>
    </w:p>
    <w:p>
      <w:pPr>
        <w:pStyle w:val="4"/>
        <w:rPr>
          <w:i w:val="0"/>
          <w:iCs/>
          <w:szCs w:val="24"/>
        </w:rPr>
      </w:pPr>
      <w:r>
        <w:rPr>
          <w:rFonts w:hint="eastAsia"/>
          <w:i w:val="0"/>
          <w:iCs/>
          <w:szCs w:val="24"/>
        </w:rPr>
        <w:t>体系结构文档：</w:t>
      </w:r>
    </w:p>
    <w:p>
      <w:pPr>
        <w:spacing w:line="360" w:lineRule="auto"/>
        <w:ind w:left="425"/>
        <w:rPr>
          <w:rFonts w:hint="eastAsia"/>
          <w:sz w:val="24"/>
          <w:szCs w:val="24"/>
        </w:rPr>
      </w:pPr>
      <w:r>
        <w:rPr>
          <w:rFonts w:hint="eastAsia"/>
          <w:sz w:val="24"/>
          <w:szCs w:val="24"/>
        </w:rPr>
        <w:t>详细设计说明书：</w:t>
      </w:r>
    </w:p>
    <w:p>
      <w:pPr>
        <w:spacing w:line="360" w:lineRule="auto"/>
        <w:rPr>
          <w:b/>
          <w:sz w:val="24"/>
        </w:rPr>
      </w:pPr>
      <w:r>
        <w:rPr>
          <w:rFonts w:hint="eastAsia"/>
          <w:b/>
          <w:sz w:val="24"/>
        </w:rPr>
        <w:t>2．</w:t>
      </w:r>
      <w:r>
        <w:rPr>
          <w:b/>
          <w:sz w:val="24"/>
        </w:rPr>
        <w:t>6</w:t>
      </w:r>
      <w:r>
        <w:rPr>
          <w:rFonts w:hint="eastAsia"/>
          <w:b/>
          <w:sz w:val="24"/>
        </w:rPr>
        <w:t xml:space="preserve"> 完成项目的最迟期限     </w:t>
      </w:r>
    </w:p>
    <w:p>
      <w:pPr>
        <w:snapToGrid w:val="0"/>
        <w:spacing w:line="360" w:lineRule="auto"/>
        <w:ind w:firstLine="480"/>
        <w:rPr>
          <w:rFonts w:ascii="宋体" w:hAnsi="宋体"/>
          <w:color w:val="000000"/>
          <w:sz w:val="24"/>
          <w:szCs w:val="24"/>
        </w:rPr>
      </w:pPr>
      <w:r>
        <w:rPr>
          <w:rFonts w:hint="eastAsia" w:ascii="宋体" w:hAnsi="宋体"/>
          <w:color w:val="000000"/>
          <w:sz w:val="24"/>
          <w:szCs w:val="24"/>
        </w:rPr>
        <w:t>完成项目的最迟期限为：</w:t>
      </w:r>
      <w:r>
        <w:rPr>
          <w:rFonts w:ascii="宋体" w:hAnsi="宋体"/>
          <w:color w:val="000000"/>
          <w:sz w:val="24"/>
          <w:szCs w:val="24"/>
        </w:rPr>
        <w:t>2022</w:t>
      </w:r>
      <w:r>
        <w:rPr>
          <w:rFonts w:hint="eastAsia" w:ascii="宋体" w:hAnsi="宋体"/>
          <w:color w:val="000000"/>
          <w:sz w:val="24"/>
          <w:szCs w:val="24"/>
        </w:rPr>
        <w:t>年</w:t>
      </w:r>
      <w:r>
        <w:rPr>
          <w:rFonts w:ascii="宋体" w:hAnsi="宋体"/>
          <w:color w:val="000000"/>
          <w:sz w:val="24"/>
          <w:szCs w:val="24"/>
        </w:rPr>
        <w:t>6</w:t>
      </w:r>
      <w:r>
        <w:rPr>
          <w:rFonts w:hint="eastAsia" w:ascii="宋体" w:hAnsi="宋体"/>
          <w:color w:val="000000"/>
          <w:sz w:val="24"/>
          <w:szCs w:val="24"/>
        </w:rPr>
        <w:t>月</w:t>
      </w:r>
      <w:r>
        <w:rPr>
          <w:rFonts w:ascii="宋体" w:hAnsi="宋体"/>
          <w:color w:val="000000"/>
          <w:sz w:val="24"/>
          <w:szCs w:val="24"/>
        </w:rPr>
        <w:t>15</w:t>
      </w:r>
      <w:r>
        <w:rPr>
          <w:rFonts w:hint="eastAsia" w:ascii="宋体" w:hAnsi="宋体"/>
          <w:color w:val="000000"/>
          <w:sz w:val="24"/>
          <w:szCs w:val="24"/>
        </w:rPr>
        <w:t>日</w:t>
      </w:r>
    </w:p>
    <w:p>
      <w:pPr>
        <w:ind w:firstLine="480" w:firstLineChars="200"/>
        <w:rPr>
          <w:rFonts w:hint="eastAsia" w:ascii="宋体" w:hAnsi="宋体"/>
          <w:szCs w:val="21"/>
        </w:rPr>
      </w:pPr>
      <w:r>
        <w:rPr>
          <w:rFonts w:hint="eastAsia" w:ascii="宋体" w:hAnsi="宋体"/>
          <w:color w:val="000000"/>
          <w:sz w:val="24"/>
          <w:szCs w:val="24"/>
        </w:rPr>
        <w:t>项目将于最迟期限之时能够实现基本的功能规划，并且能够交付用户。</w:t>
      </w:r>
    </w:p>
    <w:p>
      <w:pPr>
        <w:spacing w:line="360" w:lineRule="auto"/>
        <w:rPr>
          <w:rFonts w:hint="eastAsia"/>
          <w:b/>
          <w:sz w:val="24"/>
        </w:rPr>
      </w:pPr>
    </w:p>
    <w:p>
      <w:pPr>
        <w:spacing w:before="120" w:after="120" w:line="360" w:lineRule="auto"/>
        <w:rPr>
          <w:rFonts w:hint="eastAsia"/>
          <w:b/>
          <w:sz w:val="28"/>
        </w:rPr>
      </w:pPr>
      <w:r>
        <w:rPr>
          <w:rFonts w:hint="eastAsia"/>
          <w:b/>
          <w:sz w:val="28"/>
        </w:rPr>
        <w:t>3．0 项目估计</w:t>
      </w:r>
    </w:p>
    <w:p>
      <w:pPr>
        <w:spacing w:line="360" w:lineRule="auto"/>
        <w:rPr>
          <w:rFonts w:hint="eastAsia"/>
          <w:b/>
          <w:sz w:val="24"/>
        </w:rPr>
      </w:pPr>
      <w:r>
        <w:rPr>
          <w:rFonts w:hint="eastAsia"/>
          <w:b/>
          <w:sz w:val="24"/>
        </w:rPr>
        <w:t>3．1 工作任务的分解</w:t>
      </w:r>
      <w:r>
        <w:rPr>
          <w:b/>
          <w:sz w:val="24"/>
        </w:rPr>
        <w:t>(WBS)</w:t>
      </w:r>
    </w:p>
    <w:p>
      <w:pPr>
        <w:pStyle w:val="4"/>
        <w:rPr>
          <w:rFonts w:hint="eastAsia"/>
        </w:rPr>
      </w:pPr>
      <w:r>
        <w:rPr>
          <w:rFonts w:hint="eastAsia"/>
        </w:rPr>
        <w:t>对于项目开发中需完成的各项工作，包括需求分析、设计、实现、测试。</w:t>
      </w:r>
    </w:p>
    <w:p>
      <w:pPr>
        <w:spacing w:line="360" w:lineRule="auto"/>
        <w:rPr>
          <w:rFonts w:hint="eastAsia"/>
          <w:b/>
          <w:sz w:val="24"/>
        </w:rPr>
      </w:pPr>
      <w:r>
        <w:rPr>
          <w:rFonts w:hint="eastAsia"/>
          <w:b/>
          <w:sz w:val="24"/>
        </w:rPr>
        <w:t>3．2人员</w:t>
      </w:r>
    </w:p>
    <w:p>
      <w:pPr>
        <w:spacing w:line="360" w:lineRule="auto"/>
        <w:ind w:firstLine="420"/>
        <w:rPr>
          <w:rFonts w:hint="eastAsia"/>
          <w:i/>
          <w:sz w:val="24"/>
        </w:rPr>
      </w:pPr>
      <w:r>
        <w:rPr>
          <w:rFonts w:hint="eastAsia"/>
          <w:i/>
          <w:sz w:val="24"/>
        </w:rPr>
        <w:t>指明每项任务负责人和参加人员。</w:t>
      </w:r>
    </w:p>
    <w:p>
      <w:pPr>
        <w:spacing w:line="360" w:lineRule="auto"/>
        <w:rPr>
          <w:rFonts w:hint="eastAsia"/>
          <w:b/>
          <w:sz w:val="24"/>
        </w:rPr>
      </w:pPr>
      <w:bookmarkStart w:id="0" w:name="_Toc510412917"/>
      <w:bookmarkStart w:id="1" w:name="_Toc510686056"/>
      <w:bookmarkStart w:id="2" w:name="_Toc510691215"/>
      <w:bookmarkStart w:id="3" w:name="_Toc510408987"/>
      <w:r>
        <w:rPr>
          <w:rFonts w:hint="eastAsia"/>
          <w:b/>
          <w:sz w:val="24"/>
        </w:rPr>
        <w:t>3．3  组织结构</w:t>
      </w:r>
      <w:bookmarkEnd w:id="0"/>
      <w:bookmarkEnd w:id="1"/>
      <w:bookmarkEnd w:id="2"/>
      <w:bookmarkEnd w:id="3"/>
    </w:p>
    <w:p>
      <w:pPr>
        <w:widowControl/>
        <w:spacing w:before="156" w:line="360" w:lineRule="auto"/>
        <w:ind w:firstLine="420"/>
        <w:rPr>
          <w:rFonts w:hint="eastAsia"/>
          <w:i/>
          <w:sz w:val="24"/>
        </w:rPr>
      </w:pPr>
      <w:r>
        <w:rPr>
          <w:rFonts w:hint="eastAsia"/>
        </w:rPr>
        <w:t>（</w:t>
      </w:r>
      <w:r>
        <w:rPr>
          <w:rFonts w:hint="eastAsia"/>
          <w:i/>
          <w:sz w:val="24"/>
        </w:rPr>
        <w:t>说明开展本项目时组织层次上的关系）</w:t>
      </w:r>
    </w:p>
    <w:p>
      <w:pPr>
        <w:widowControl/>
        <w:spacing w:before="156" w:line="360" w:lineRule="auto"/>
        <w:rPr>
          <w:rFonts w:hint="eastAsia"/>
          <w:b/>
          <w:sz w:val="24"/>
        </w:rPr>
      </w:pPr>
      <w:r>
        <w:rPr>
          <w:rFonts w:hint="eastAsia"/>
          <w:b/>
          <w:sz w:val="24"/>
        </w:rPr>
        <w:t>3．4 进度估计</w:t>
      </w:r>
    </w:p>
    <w:p>
      <w:pPr>
        <w:spacing w:before="120" w:after="120" w:line="360" w:lineRule="auto"/>
        <w:rPr>
          <w:rFonts w:hint="eastAsia"/>
          <w:b/>
          <w:sz w:val="24"/>
        </w:rPr>
      </w:pPr>
      <w:bookmarkStart w:id="4" w:name="_Toc510691233"/>
      <w:bookmarkStart w:id="5" w:name="_Toc510686074"/>
      <w:r>
        <w:rPr>
          <w:rFonts w:hint="eastAsia"/>
          <w:b/>
          <w:sz w:val="24"/>
        </w:rPr>
        <w:t>3.4.1 里程碑</w:t>
      </w:r>
      <w:bookmarkEnd w:id="4"/>
      <w:bookmarkEnd w:id="5"/>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995"/>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noWrap w:val="0"/>
            <w:vAlign w:val="top"/>
          </w:tcPr>
          <w:p>
            <w:pPr>
              <w:widowControl/>
              <w:spacing w:before="156" w:line="360" w:lineRule="auto"/>
              <w:jc w:val="center"/>
              <w:rPr>
                <w:rFonts w:hint="eastAsia"/>
                <w:sz w:val="24"/>
              </w:rPr>
            </w:pPr>
            <w:r>
              <w:rPr>
                <w:rFonts w:hint="eastAsia"/>
                <w:sz w:val="24"/>
              </w:rPr>
              <w:t>序 号</w:t>
            </w:r>
          </w:p>
        </w:tc>
        <w:tc>
          <w:tcPr>
            <w:tcW w:w="1995" w:type="dxa"/>
            <w:noWrap w:val="0"/>
            <w:vAlign w:val="top"/>
          </w:tcPr>
          <w:p>
            <w:pPr>
              <w:widowControl/>
              <w:spacing w:before="156" w:line="360" w:lineRule="auto"/>
              <w:jc w:val="center"/>
              <w:rPr>
                <w:rFonts w:hint="eastAsia"/>
                <w:sz w:val="24"/>
              </w:rPr>
            </w:pPr>
            <w:r>
              <w:rPr>
                <w:rFonts w:hint="eastAsia"/>
                <w:sz w:val="24"/>
              </w:rPr>
              <w:t>里程碑时间</w:t>
            </w:r>
          </w:p>
        </w:tc>
        <w:tc>
          <w:tcPr>
            <w:tcW w:w="6510" w:type="dxa"/>
            <w:noWrap w:val="0"/>
            <w:vAlign w:val="top"/>
          </w:tcPr>
          <w:p>
            <w:pPr>
              <w:widowControl/>
              <w:spacing w:before="156" w:line="360" w:lineRule="auto"/>
              <w:jc w:val="center"/>
              <w:rPr>
                <w:rFonts w:hint="eastAsia"/>
                <w:sz w:val="24"/>
              </w:rPr>
            </w:pPr>
            <w:r>
              <w:rPr>
                <w:rFonts w:hint="eastAsia"/>
                <w:sz w:val="24"/>
              </w:rPr>
              <w:t>评  审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noWrap w:val="0"/>
            <w:vAlign w:val="top"/>
          </w:tcPr>
          <w:p>
            <w:pPr>
              <w:widowControl/>
              <w:spacing w:before="156" w:line="360" w:lineRule="auto"/>
              <w:jc w:val="center"/>
              <w:rPr>
                <w:rFonts w:hint="eastAsia"/>
                <w:sz w:val="24"/>
              </w:rPr>
            </w:pPr>
            <w:r>
              <w:rPr>
                <w:rFonts w:hint="eastAsia"/>
                <w:sz w:val="24"/>
              </w:rPr>
              <w:t>1</w:t>
            </w:r>
          </w:p>
        </w:tc>
        <w:tc>
          <w:tcPr>
            <w:tcW w:w="1995" w:type="dxa"/>
            <w:noWrap w:val="0"/>
            <w:vAlign w:val="top"/>
          </w:tcPr>
          <w:p>
            <w:pPr>
              <w:pStyle w:val="5"/>
              <w:widowControl/>
              <w:spacing w:before="156" w:line="360" w:lineRule="auto"/>
              <w:rPr>
                <w:rFonts w:hint="eastAsia"/>
                <w:snapToGrid/>
                <w:spacing w:val="0"/>
                <w:kern w:val="2"/>
              </w:rPr>
            </w:pPr>
          </w:p>
        </w:tc>
        <w:tc>
          <w:tcPr>
            <w:tcW w:w="6510" w:type="dxa"/>
            <w:noWrap w:val="0"/>
            <w:vAlign w:val="top"/>
          </w:tcPr>
          <w:p>
            <w:pPr>
              <w:widowControl/>
              <w:spacing w:before="156" w:line="360" w:lineRule="auto"/>
              <w:rPr>
                <w:rFonts w:hint="eastAsia"/>
                <w:sz w:val="24"/>
              </w:rPr>
            </w:pPr>
            <w:r>
              <w:rPr>
                <w:rFonts w:hint="eastAsia"/>
                <w:sz w:val="24"/>
              </w:rPr>
              <w:t>项目状态报告、已批准的主要工作产品、项目SQA报告等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noWrap w:val="0"/>
            <w:vAlign w:val="top"/>
          </w:tcPr>
          <w:p>
            <w:pPr>
              <w:widowControl/>
              <w:spacing w:before="156" w:line="360" w:lineRule="auto"/>
              <w:jc w:val="center"/>
              <w:rPr>
                <w:rFonts w:hint="eastAsia"/>
                <w:sz w:val="24"/>
              </w:rPr>
            </w:pPr>
            <w:r>
              <w:rPr>
                <w:rFonts w:hint="eastAsia"/>
                <w:sz w:val="24"/>
              </w:rPr>
              <w:t>2</w:t>
            </w:r>
          </w:p>
        </w:tc>
        <w:tc>
          <w:tcPr>
            <w:tcW w:w="1995" w:type="dxa"/>
            <w:noWrap w:val="0"/>
            <w:vAlign w:val="top"/>
          </w:tcPr>
          <w:p>
            <w:pPr>
              <w:widowControl/>
              <w:spacing w:before="156" w:line="360" w:lineRule="auto"/>
              <w:rPr>
                <w:rFonts w:hint="eastAsia"/>
                <w:sz w:val="24"/>
              </w:rPr>
            </w:pPr>
          </w:p>
        </w:tc>
        <w:tc>
          <w:tcPr>
            <w:tcW w:w="6510" w:type="dxa"/>
            <w:noWrap w:val="0"/>
            <w:vAlign w:val="top"/>
          </w:tcPr>
          <w:p>
            <w:pPr>
              <w:widowControl/>
              <w:spacing w:before="156"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noWrap w:val="0"/>
            <w:vAlign w:val="top"/>
          </w:tcPr>
          <w:p>
            <w:pPr>
              <w:widowControl/>
              <w:spacing w:before="156" w:line="360" w:lineRule="auto"/>
              <w:jc w:val="center"/>
              <w:rPr>
                <w:rFonts w:hint="eastAsia"/>
                <w:sz w:val="24"/>
              </w:rPr>
            </w:pPr>
            <w:r>
              <w:rPr>
                <w:sz w:val="24"/>
              </w:rPr>
              <w:t>……</w:t>
            </w:r>
          </w:p>
        </w:tc>
        <w:tc>
          <w:tcPr>
            <w:tcW w:w="1995" w:type="dxa"/>
            <w:noWrap w:val="0"/>
            <w:vAlign w:val="top"/>
          </w:tcPr>
          <w:p>
            <w:pPr>
              <w:widowControl/>
              <w:spacing w:before="156" w:line="360" w:lineRule="auto"/>
              <w:rPr>
                <w:rFonts w:hint="eastAsia"/>
                <w:sz w:val="24"/>
              </w:rPr>
            </w:pPr>
          </w:p>
        </w:tc>
        <w:tc>
          <w:tcPr>
            <w:tcW w:w="6510" w:type="dxa"/>
            <w:noWrap w:val="0"/>
            <w:vAlign w:val="top"/>
          </w:tcPr>
          <w:p>
            <w:pPr>
              <w:widowControl/>
              <w:spacing w:before="156" w:line="360" w:lineRule="auto"/>
              <w:rPr>
                <w:rFonts w:hint="eastAsia"/>
                <w:sz w:val="24"/>
              </w:rPr>
            </w:pPr>
          </w:p>
        </w:tc>
      </w:tr>
    </w:tbl>
    <w:p>
      <w:pPr>
        <w:spacing w:line="360" w:lineRule="auto"/>
        <w:rPr>
          <w:rFonts w:hint="eastAsia"/>
          <w:b/>
          <w:sz w:val="24"/>
        </w:rPr>
      </w:pPr>
      <w:bookmarkStart w:id="6" w:name="_Toc510691235"/>
      <w:r>
        <w:rPr>
          <w:rFonts w:hint="eastAsia"/>
          <w:b/>
          <w:sz w:val="24"/>
        </w:rPr>
        <w:t>3.4.2进度表</w:t>
      </w:r>
      <w:bookmarkEnd w:id="6"/>
    </w:p>
    <w:p>
      <w:pPr>
        <w:pStyle w:val="4"/>
        <w:rPr>
          <w:rFonts w:hint="eastAsia"/>
        </w:rPr>
      </w:pPr>
      <w:r>
        <w:rPr>
          <w:rFonts w:hint="eastAsia"/>
        </w:rPr>
        <w:t>进度表用G</w:t>
      </w:r>
      <w:r>
        <w:t>antt</w:t>
      </w:r>
      <w:r>
        <w:rPr>
          <w:rFonts w:hint="eastAsia"/>
        </w:rPr>
        <w:t>图表示, 工具采用MS Project 2000。</w:t>
      </w:r>
    </w:p>
    <w:p>
      <w:pPr>
        <w:spacing w:line="360" w:lineRule="auto"/>
        <w:rPr>
          <w:rFonts w:hint="eastAsia"/>
          <w:b/>
          <w:sz w:val="24"/>
        </w:rPr>
      </w:pPr>
      <w:r>
        <w:rPr>
          <w:rFonts w:hint="eastAsia"/>
          <w:b/>
          <w:sz w:val="24"/>
        </w:rPr>
        <w:t>3．5 风险评估（选填）</w:t>
      </w:r>
    </w:p>
    <w:p>
      <w:pPr>
        <w:pStyle w:val="4"/>
        <w:rPr>
          <w:rFonts w:hint="eastAsia"/>
        </w:rPr>
      </w:pPr>
      <w:r>
        <w:rPr>
          <w:rFonts w:hint="eastAsia"/>
        </w:rPr>
        <w:t>逐项列出能够影响整个项目成败的关键问题、技术难点和风险，指出这些问题对项目的影响。</w:t>
      </w:r>
    </w:p>
    <w:p>
      <w:pPr>
        <w:spacing w:line="360" w:lineRule="auto"/>
        <w:rPr>
          <w:rFonts w:hint="eastAsia"/>
          <w:b/>
          <w:sz w:val="24"/>
        </w:rPr>
      </w:pPr>
      <w:r>
        <w:rPr>
          <w:rFonts w:hint="eastAsia"/>
          <w:b/>
          <w:sz w:val="24"/>
        </w:rPr>
        <w:t>4．0 工作产品清单</w:t>
      </w:r>
    </w:p>
    <w:tbl>
      <w:tblPr>
        <w:tblStyle w:val="8"/>
        <w:tblW w:w="9555"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1"/>
        <w:gridCol w:w="3284"/>
        <w:gridCol w:w="2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noWrap w:val="0"/>
            <w:vAlign w:val="center"/>
          </w:tcPr>
          <w:p>
            <w:pPr>
              <w:pStyle w:val="3"/>
              <w:spacing w:line="360" w:lineRule="exact"/>
              <w:ind w:firstLine="0"/>
              <w:jc w:val="center"/>
              <w:rPr>
                <w:rFonts w:hint="eastAsia"/>
                <w:sz w:val="24"/>
              </w:rPr>
            </w:pPr>
            <w:r>
              <w:rPr>
                <w:rFonts w:hint="eastAsia"/>
                <w:sz w:val="24"/>
              </w:rPr>
              <w:t>工作产品名称</w:t>
            </w:r>
          </w:p>
        </w:tc>
        <w:tc>
          <w:tcPr>
            <w:tcW w:w="3284" w:type="dxa"/>
            <w:noWrap w:val="0"/>
            <w:vAlign w:val="center"/>
          </w:tcPr>
          <w:p>
            <w:pPr>
              <w:pStyle w:val="3"/>
              <w:spacing w:line="360" w:lineRule="exact"/>
              <w:ind w:firstLine="0"/>
              <w:jc w:val="center"/>
              <w:rPr>
                <w:rFonts w:hint="eastAsia"/>
                <w:sz w:val="24"/>
              </w:rPr>
            </w:pPr>
            <w:r>
              <w:rPr>
                <w:rFonts w:hint="eastAsia"/>
                <w:sz w:val="24"/>
              </w:rPr>
              <w:t>负  责  人</w:t>
            </w:r>
          </w:p>
        </w:tc>
        <w:tc>
          <w:tcPr>
            <w:tcW w:w="2990" w:type="dxa"/>
            <w:noWrap w:val="0"/>
            <w:vAlign w:val="center"/>
          </w:tcPr>
          <w:p>
            <w:pPr>
              <w:pStyle w:val="3"/>
              <w:spacing w:line="360" w:lineRule="exact"/>
              <w:ind w:firstLine="0"/>
              <w:jc w:val="center"/>
              <w:rPr>
                <w:rFonts w:hint="eastAsia"/>
                <w:sz w:val="24"/>
              </w:rPr>
            </w:pPr>
            <w:r>
              <w:rPr>
                <w:rFonts w:hint="eastAsia"/>
                <w:sz w:val="24"/>
              </w:rPr>
              <w:t>提 交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noWrap w:val="0"/>
            <w:vAlign w:val="center"/>
          </w:tcPr>
          <w:p>
            <w:pPr>
              <w:pStyle w:val="3"/>
              <w:spacing w:line="360" w:lineRule="exact"/>
              <w:ind w:firstLine="0"/>
              <w:rPr>
                <w:rFonts w:hint="eastAsia"/>
                <w:sz w:val="24"/>
              </w:rPr>
            </w:pPr>
          </w:p>
        </w:tc>
        <w:tc>
          <w:tcPr>
            <w:tcW w:w="3284" w:type="dxa"/>
            <w:noWrap w:val="0"/>
            <w:vAlign w:val="center"/>
          </w:tcPr>
          <w:p>
            <w:pPr>
              <w:pStyle w:val="3"/>
              <w:spacing w:line="360" w:lineRule="exact"/>
              <w:ind w:firstLine="0"/>
              <w:rPr>
                <w:rFonts w:hint="eastAsia"/>
                <w:sz w:val="24"/>
              </w:rPr>
            </w:pPr>
          </w:p>
        </w:tc>
        <w:tc>
          <w:tcPr>
            <w:tcW w:w="2990" w:type="dxa"/>
            <w:noWrap w:val="0"/>
            <w:vAlign w:val="center"/>
          </w:tcPr>
          <w:p>
            <w:pPr>
              <w:pStyle w:val="3"/>
              <w:spacing w:line="360" w:lineRule="exact"/>
              <w:ind w:firstLine="0"/>
              <w:rPr>
                <w:rFonts w:hint="eastAsia"/>
                <w:sz w:val="24"/>
              </w:rPr>
            </w:pPr>
            <w:r>
              <w:rPr>
                <w:rFonts w:hint="eastAsia"/>
                <w:sz w:val="24"/>
              </w:rPr>
              <w:t>(工作产品被批准的时间)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noWrap w:val="0"/>
            <w:vAlign w:val="center"/>
          </w:tcPr>
          <w:p>
            <w:pPr>
              <w:pStyle w:val="3"/>
              <w:spacing w:line="360" w:lineRule="exact"/>
              <w:ind w:firstLine="0"/>
              <w:rPr>
                <w:rFonts w:hint="eastAsia"/>
                <w:sz w:val="24"/>
              </w:rPr>
            </w:pPr>
          </w:p>
        </w:tc>
        <w:tc>
          <w:tcPr>
            <w:tcW w:w="3284" w:type="dxa"/>
            <w:noWrap w:val="0"/>
            <w:vAlign w:val="center"/>
          </w:tcPr>
          <w:p>
            <w:pPr>
              <w:pStyle w:val="3"/>
              <w:spacing w:line="360" w:lineRule="exact"/>
              <w:ind w:firstLine="0"/>
              <w:rPr>
                <w:rFonts w:hint="eastAsia"/>
                <w:sz w:val="24"/>
              </w:rPr>
            </w:pPr>
          </w:p>
        </w:tc>
        <w:tc>
          <w:tcPr>
            <w:tcW w:w="2990" w:type="dxa"/>
            <w:noWrap w:val="0"/>
            <w:vAlign w:val="center"/>
          </w:tcPr>
          <w:p>
            <w:pPr>
              <w:pStyle w:val="3"/>
              <w:spacing w:line="360" w:lineRule="exact"/>
              <w:ind w:firstLine="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noWrap w:val="0"/>
            <w:vAlign w:val="center"/>
          </w:tcPr>
          <w:p>
            <w:pPr>
              <w:pStyle w:val="3"/>
              <w:spacing w:line="360" w:lineRule="exact"/>
              <w:ind w:firstLine="0"/>
              <w:rPr>
                <w:rFonts w:hint="eastAsia"/>
                <w:sz w:val="24"/>
              </w:rPr>
            </w:pPr>
          </w:p>
        </w:tc>
        <w:tc>
          <w:tcPr>
            <w:tcW w:w="3284" w:type="dxa"/>
            <w:noWrap w:val="0"/>
            <w:vAlign w:val="center"/>
          </w:tcPr>
          <w:p>
            <w:pPr>
              <w:pStyle w:val="3"/>
              <w:spacing w:line="360" w:lineRule="exact"/>
              <w:ind w:firstLine="0"/>
              <w:rPr>
                <w:rFonts w:hint="eastAsia"/>
                <w:sz w:val="24"/>
              </w:rPr>
            </w:pPr>
          </w:p>
        </w:tc>
        <w:tc>
          <w:tcPr>
            <w:tcW w:w="2990" w:type="dxa"/>
            <w:noWrap w:val="0"/>
            <w:vAlign w:val="center"/>
          </w:tcPr>
          <w:p>
            <w:pPr>
              <w:pStyle w:val="3"/>
              <w:spacing w:line="360" w:lineRule="exact"/>
              <w:ind w:firstLine="0"/>
              <w:rPr>
                <w:rFonts w:hint="eastAsia"/>
                <w:sz w:val="24"/>
              </w:rPr>
            </w:pPr>
          </w:p>
        </w:tc>
      </w:tr>
    </w:tbl>
    <w:p>
      <w:pPr>
        <w:spacing w:line="360" w:lineRule="auto"/>
        <w:rPr>
          <w:rFonts w:hint="eastAsia"/>
          <w:b/>
          <w:sz w:val="24"/>
        </w:rPr>
      </w:pPr>
      <w:bookmarkStart w:id="7" w:name="_Toc510691245"/>
      <w:bookmarkEnd w:id="7"/>
      <w:bookmarkStart w:id="8" w:name="_Toc510412943"/>
      <w:bookmarkEnd w:id="8"/>
      <w:bookmarkStart w:id="9" w:name="_Toc510686083"/>
      <w:bookmarkEnd w:id="9"/>
    </w:p>
    <w:p>
      <w:pPr>
        <w:spacing w:before="120" w:after="120" w:line="360" w:lineRule="auto"/>
        <w:rPr>
          <w:b/>
          <w:sz w:val="28"/>
        </w:rPr>
      </w:pPr>
      <w:r>
        <w:rPr>
          <w:rFonts w:hint="eastAsia"/>
          <w:b/>
          <w:sz w:val="28"/>
        </w:rPr>
        <w:t>3．0 项目估计</w:t>
      </w:r>
    </w:p>
    <w:p>
      <w:pPr>
        <w:spacing w:line="360" w:lineRule="auto"/>
        <w:rPr>
          <w:b/>
          <w:sz w:val="24"/>
        </w:rPr>
      </w:pPr>
      <w:r>
        <w:rPr>
          <w:rFonts w:hint="eastAsia"/>
          <w:b/>
          <w:sz w:val="24"/>
        </w:rPr>
        <w:t>3．1 工作任务的分解</w:t>
      </w:r>
      <w:r>
        <w:rPr>
          <w:b/>
          <w:sz w:val="24"/>
        </w:rPr>
        <w:t>(WBS)</w:t>
      </w:r>
    </w:p>
    <w:p>
      <w:pPr>
        <w:snapToGrid w:val="0"/>
        <w:spacing w:line="360" w:lineRule="auto"/>
        <w:ind w:firstLine="480" w:firstLineChars="200"/>
        <w:rPr>
          <w:rFonts w:ascii="宋体" w:hAnsi="宋体"/>
          <w:color w:val="000000"/>
          <w:sz w:val="24"/>
          <w:szCs w:val="24"/>
        </w:rPr>
      </w:pPr>
      <w:r>
        <w:rPr>
          <w:rFonts w:eastAsia="Times New Roman"/>
          <w:color w:val="000000"/>
          <w:sz w:val="24"/>
          <w:szCs w:val="24"/>
        </w:rPr>
        <w:t>WBS</w:t>
      </w:r>
      <w:r>
        <w:rPr>
          <w:rFonts w:ascii="宋体" w:hAnsi="宋体"/>
          <w:color w:val="000000"/>
          <w:sz w:val="24"/>
          <w:szCs w:val="24"/>
        </w:rPr>
        <w:t>：工作分解结构（</w:t>
      </w:r>
      <w:r>
        <w:rPr>
          <w:rFonts w:eastAsia="Times New Roman"/>
          <w:color w:val="000000"/>
          <w:sz w:val="24"/>
          <w:szCs w:val="24"/>
        </w:rPr>
        <w:t>Work Breakdown Structure</w:t>
      </w:r>
      <w:r>
        <w:rPr>
          <w:rFonts w:ascii="宋体" w:hAnsi="宋体"/>
          <w:color w:val="000000"/>
          <w:sz w:val="24"/>
          <w:szCs w:val="24"/>
        </w:rPr>
        <w:t>），</w:t>
      </w:r>
      <w:r>
        <w:rPr>
          <w:rFonts w:eastAsia="Times New Roman"/>
          <w:color w:val="000000"/>
          <w:sz w:val="24"/>
          <w:szCs w:val="24"/>
        </w:rPr>
        <w:t xml:space="preserve"> </w:t>
      </w:r>
      <w:r>
        <w:rPr>
          <w:rFonts w:ascii="宋体" w:hAnsi="宋体"/>
          <w:color w:val="000000"/>
          <w:sz w:val="24"/>
          <w:szCs w:val="24"/>
        </w:rPr>
        <w:t>创建</w:t>
      </w:r>
      <w:r>
        <w:rPr>
          <w:rFonts w:eastAsia="Times New Roman"/>
          <w:color w:val="000000"/>
          <w:sz w:val="24"/>
          <w:szCs w:val="24"/>
        </w:rPr>
        <w:t>WBS</w:t>
      </w:r>
      <w:r>
        <w:rPr>
          <w:rFonts w:ascii="宋体" w:hAnsi="宋体"/>
          <w:color w:val="000000"/>
          <w:sz w:val="24"/>
          <w:szCs w:val="24"/>
        </w:rPr>
        <w:t>是把项目工作按阶段可交付成果分解成较小的，更易于管理的组成部分的过程。</w:t>
      </w:r>
      <w:r>
        <w:rPr>
          <w:rFonts w:eastAsia="Times New Roman"/>
          <w:color w:val="000000"/>
          <w:sz w:val="24"/>
          <w:szCs w:val="24"/>
        </w:rPr>
        <w:t>WBS</w:t>
      </w:r>
      <w:r>
        <w:rPr>
          <w:rFonts w:ascii="宋体" w:hAnsi="宋体"/>
          <w:color w:val="000000"/>
          <w:sz w:val="24"/>
          <w:szCs w:val="24"/>
        </w:rPr>
        <w:t>的基本定义</w:t>
      </w:r>
      <w:r>
        <w:rPr>
          <w:rFonts w:eastAsia="Times New Roman"/>
          <w:color w:val="000000"/>
          <w:sz w:val="24"/>
          <w:szCs w:val="24"/>
        </w:rPr>
        <w:t xml:space="preserve"> </w:t>
      </w:r>
      <w:r>
        <w:rPr>
          <w:rFonts w:ascii="宋体" w:hAnsi="宋体"/>
          <w:color w:val="000000"/>
          <w:sz w:val="24"/>
          <w:szCs w:val="24"/>
        </w:rPr>
        <w:t>：以可交付成果为导向对项目要素进行的分组，它归纳和定义了项目的整个工作范围每下降一层代表对项目工作的更详细定义。</w:t>
      </w:r>
      <w:r>
        <w:rPr>
          <w:rFonts w:eastAsia="Times New Roman"/>
          <w:color w:val="000000"/>
          <w:sz w:val="24"/>
          <w:szCs w:val="24"/>
        </w:rPr>
        <w:t>WBS</w:t>
      </w:r>
      <w:r>
        <w:rPr>
          <w:rFonts w:ascii="宋体" w:hAnsi="宋体"/>
          <w:color w:val="000000"/>
          <w:sz w:val="24"/>
          <w:szCs w:val="24"/>
        </w:rPr>
        <w:t>总是处于计划过程的中心，也是制定进度计划、资源需求、成本预算、风险管理计划和采购计划，控制项目变更的重要基础。在不同阶段和层面对项目的工作内容从主项、分项、子项甚至单体的各个部分，从概要设计、详细设计、编码、测试、运行甚至调试各个阶段，进行不断地分解，把图纸与方案中的工作量转成</w:t>
      </w:r>
      <w:r>
        <w:rPr>
          <w:rFonts w:eastAsia="Times New Roman"/>
          <w:color w:val="000000"/>
          <w:sz w:val="24"/>
          <w:szCs w:val="24"/>
        </w:rPr>
        <w:t>WBS</w:t>
      </w:r>
      <w:r>
        <w:rPr>
          <w:rFonts w:ascii="宋体" w:hAnsi="宋体"/>
          <w:color w:val="000000"/>
          <w:sz w:val="24"/>
          <w:szCs w:val="24"/>
        </w:rPr>
        <w:t>表格中所对应项目的具体工作内容，并随着项目实施的进度不断地细化，将整个项目的工作内容和总体目标分解为每一时段</w:t>
      </w:r>
      <w:r>
        <w:rPr>
          <w:rFonts w:eastAsia="Times New Roman"/>
          <w:color w:val="000000"/>
          <w:sz w:val="24"/>
          <w:szCs w:val="24"/>
        </w:rPr>
        <w:t>(</w:t>
      </w:r>
      <w:r>
        <w:rPr>
          <w:rFonts w:ascii="宋体" w:hAnsi="宋体"/>
          <w:color w:val="000000"/>
          <w:sz w:val="24"/>
          <w:szCs w:val="24"/>
        </w:rPr>
        <w:t>月、周、天、时</w:t>
      </w:r>
      <w:r>
        <w:rPr>
          <w:rFonts w:eastAsia="Times New Roman"/>
          <w:color w:val="000000"/>
          <w:sz w:val="24"/>
          <w:szCs w:val="24"/>
        </w:rPr>
        <w:t>)</w:t>
      </w:r>
      <w:r>
        <w:rPr>
          <w:rFonts w:ascii="宋体" w:hAnsi="宋体"/>
          <w:color w:val="000000"/>
          <w:sz w:val="24"/>
          <w:szCs w:val="24"/>
        </w:rPr>
        <w:t>和每一员工的具体任务，并将每一项任务与资源以及承担任务人的职责、权限有机地结合起来，保证项目控制目标的实现。</w:t>
      </w:r>
    </w:p>
    <w:p>
      <w:pPr>
        <w:snapToGrid w:val="0"/>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本项目的WBS图如下所示：</w:t>
      </w:r>
    </w:p>
    <w:p>
      <w:pPr>
        <w:spacing w:line="360" w:lineRule="auto"/>
        <w:rPr>
          <w:b/>
          <w:sz w:val="24"/>
        </w:rPr>
      </w:pPr>
      <w:r>
        <w:rPr>
          <w:b/>
          <w:sz w:val="24"/>
        </w:rPr>
        <w:drawing>
          <wp:inline distT="0" distB="0" distL="0" distR="0">
            <wp:extent cx="5904230" cy="2183765"/>
            <wp:effectExtent l="0" t="0" r="1270" b="6985"/>
            <wp:docPr id="1838429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29737"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4230" cy="2183765"/>
                    </a:xfrm>
                    <a:prstGeom prst="rect">
                      <a:avLst/>
                    </a:prstGeom>
                  </pic:spPr>
                </pic:pic>
              </a:graphicData>
            </a:graphic>
          </wp:inline>
        </w:drawing>
      </w:r>
    </w:p>
    <w:p>
      <w:pPr>
        <w:spacing w:line="360" w:lineRule="auto"/>
        <w:rPr>
          <w:b/>
          <w:sz w:val="24"/>
        </w:rPr>
      </w:pPr>
      <w:r>
        <w:rPr>
          <w:rFonts w:hint="eastAsia"/>
          <w:b/>
          <w:sz w:val="24"/>
        </w:rPr>
        <w:t>3．2人员</w:t>
      </w:r>
    </w:p>
    <w:p>
      <w:pPr>
        <w:spacing w:line="360" w:lineRule="auto"/>
        <w:rPr>
          <w:rFonts w:ascii="宋体" w:hAnsi="宋体"/>
          <w:color w:val="000000"/>
          <w:sz w:val="24"/>
          <w:szCs w:val="24"/>
        </w:rPr>
      </w:pPr>
      <w:r>
        <w:rPr>
          <w:b/>
          <w:sz w:val="24"/>
        </w:rPr>
        <w:tab/>
      </w:r>
      <w:r>
        <w:rPr>
          <w:rFonts w:ascii="宋体" w:hAnsi="宋体"/>
          <w:color w:val="000000"/>
          <w:sz w:val="24"/>
          <w:szCs w:val="24"/>
        </w:rPr>
        <w:t xml:space="preserve">(1) </w:t>
      </w:r>
      <w:r>
        <w:rPr>
          <w:rFonts w:hint="eastAsia" w:ascii="宋体" w:hAnsi="宋体"/>
          <w:color w:val="000000"/>
          <w:sz w:val="24"/>
          <w:szCs w:val="24"/>
        </w:rPr>
        <w:t>需求分析</w:t>
      </w:r>
      <w:r>
        <w:rPr>
          <w:rFonts w:ascii="宋体" w:hAnsi="宋体"/>
          <w:color w:val="000000"/>
          <w:sz w:val="24"/>
          <w:szCs w:val="24"/>
        </w:rPr>
        <w:t xml:space="preserve">: </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1) </w:t>
      </w:r>
      <w:r>
        <w:rPr>
          <w:rFonts w:hint="eastAsia" w:ascii="宋体" w:hAnsi="宋体"/>
          <w:color w:val="000000"/>
          <w:sz w:val="24"/>
          <w:szCs w:val="24"/>
        </w:rPr>
        <w:t>问题讨论：</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2) </w:t>
      </w:r>
      <w:r>
        <w:rPr>
          <w:rFonts w:hint="eastAsia" w:ascii="宋体" w:hAnsi="宋体"/>
          <w:color w:val="000000"/>
          <w:sz w:val="24"/>
          <w:szCs w:val="24"/>
        </w:rPr>
        <w:t>市场调研：</w:t>
      </w:r>
    </w:p>
    <w:p>
      <w:pPr>
        <w:spacing w:line="360"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3) </w:t>
      </w:r>
      <w:r>
        <w:rPr>
          <w:rFonts w:hint="eastAsia" w:ascii="宋体" w:hAnsi="宋体"/>
          <w:color w:val="000000"/>
          <w:sz w:val="24"/>
          <w:szCs w:val="24"/>
        </w:rPr>
        <w:t>需求回顾：</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 xml:space="preserve">(2) </w:t>
      </w:r>
      <w:r>
        <w:rPr>
          <w:rFonts w:hint="eastAsia" w:ascii="宋体" w:hAnsi="宋体"/>
          <w:color w:val="000000"/>
          <w:sz w:val="24"/>
          <w:szCs w:val="24"/>
        </w:rPr>
        <w:t>产品设计：</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1) </w:t>
      </w:r>
      <w:r>
        <w:rPr>
          <w:rFonts w:hint="eastAsia" w:ascii="宋体" w:hAnsi="宋体"/>
          <w:color w:val="000000"/>
          <w:sz w:val="24"/>
          <w:szCs w:val="24"/>
        </w:rPr>
        <w:t>总体设计：</w:t>
      </w:r>
    </w:p>
    <w:p>
      <w:pPr>
        <w:spacing w:line="360"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2) </w:t>
      </w:r>
      <w:r>
        <w:rPr>
          <w:rFonts w:hint="eastAsia" w:ascii="宋体" w:hAnsi="宋体"/>
          <w:color w:val="000000"/>
          <w:sz w:val="24"/>
          <w:szCs w:val="24"/>
        </w:rPr>
        <w:t>详细设计：</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 xml:space="preserve">(3) </w:t>
      </w:r>
      <w:r>
        <w:rPr>
          <w:rFonts w:hint="eastAsia" w:ascii="宋体" w:hAnsi="宋体"/>
          <w:color w:val="000000"/>
          <w:sz w:val="24"/>
          <w:szCs w:val="24"/>
        </w:rPr>
        <w:t>编程实现：</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1) </w:t>
      </w:r>
      <w:r>
        <w:rPr>
          <w:rFonts w:hint="eastAsia" w:ascii="宋体" w:hAnsi="宋体"/>
          <w:color w:val="000000"/>
          <w:sz w:val="24"/>
          <w:szCs w:val="24"/>
        </w:rPr>
        <w:t>前端：</w:t>
      </w:r>
    </w:p>
    <w:p>
      <w:pPr>
        <w:spacing w:line="360"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2) </w:t>
      </w:r>
      <w:r>
        <w:rPr>
          <w:rFonts w:hint="eastAsia" w:ascii="宋体" w:hAnsi="宋体"/>
          <w:color w:val="000000"/>
          <w:sz w:val="24"/>
          <w:szCs w:val="24"/>
        </w:rPr>
        <w:t>后端：</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 xml:space="preserve">(4) </w:t>
      </w:r>
      <w:r>
        <w:rPr>
          <w:rFonts w:hint="eastAsia" w:ascii="宋体" w:hAnsi="宋体"/>
          <w:color w:val="000000"/>
          <w:sz w:val="24"/>
          <w:szCs w:val="24"/>
        </w:rPr>
        <w:t>产品测试：</w:t>
      </w:r>
    </w:p>
    <w:p>
      <w:pPr>
        <w:spacing w:line="360" w:lineRule="auto"/>
        <w:rPr>
          <w:rFonts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1) </w:t>
      </w:r>
      <w:r>
        <w:rPr>
          <w:rFonts w:hint="eastAsia" w:ascii="宋体" w:hAnsi="宋体"/>
          <w:color w:val="000000"/>
          <w:sz w:val="24"/>
          <w:szCs w:val="24"/>
        </w:rPr>
        <w:t>单元测试：</w:t>
      </w:r>
    </w:p>
    <w:p>
      <w:pPr>
        <w:spacing w:line="360" w:lineRule="auto"/>
        <w:rPr>
          <w:rFonts w:hint="eastAsia" w:ascii="宋体" w:hAnsi="宋体"/>
          <w:color w:val="000000"/>
          <w:sz w:val="24"/>
          <w:szCs w:val="24"/>
        </w:rPr>
      </w:pPr>
      <w:r>
        <w:rPr>
          <w:rFonts w:ascii="宋体" w:hAnsi="宋体"/>
          <w:color w:val="000000"/>
          <w:sz w:val="24"/>
          <w:szCs w:val="24"/>
        </w:rPr>
        <w:tab/>
      </w:r>
      <w:r>
        <w:rPr>
          <w:rFonts w:ascii="宋体" w:hAnsi="宋体"/>
          <w:color w:val="000000"/>
          <w:sz w:val="24"/>
          <w:szCs w:val="24"/>
        </w:rPr>
        <w:tab/>
      </w:r>
      <w:r>
        <w:rPr>
          <w:rFonts w:ascii="宋体" w:hAnsi="宋体"/>
          <w:color w:val="000000"/>
          <w:sz w:val="24"/>
          <w:szCs w:val="24"/>
        </w:rPr>
        <w:t xml:space="preserve">2) </w:t>
      </w:r>
      <w:r>
        <w:rPr>
          <w:rFonts w:hint="eastAsia" w:ascii="宋体" w:hAnsi="宋体"/>
          <w:color w:val="000000"/>
          <w:sz w:val="24"/>
          <w:szCs w:val="24"/>
        </w:rPr>
        <w:t>总体测试：</w:t>
      </w:r>
    </w:p>
    <w:p>
      <w:pPr>
        <w:spacing w:line="360" w:lineRule="auto"/>
        <w:rPr>
          <w:rFonts w:hint="eastAsia"/>
          <w:b/>
          <w:sz w:val="24"/>
        </w:rPr>
      </w:pPr>
      <w:r>
        <w:rPr>
          <w:rFonts w:hint="eastAsia"/>
          <w:b/>
          <w:sz w:val="24"/>
        </w:rPr>
        <w:t>3．3  组织结构</w:t>
      </w:r>
    </w:p>
    <w:p>
      <w:pPr>
        <w:spacing w:line="360" w:lineRule="auto"/>
        <w:rPr>
          <w:rFonts w:ascii="宋体" w:hAnsi="宋体"/>
          <w:color w:val="000000"/>
          <w:sz w:val="24"/>
          <w:szCs w:val="24"/>
        </w:rPr>
      </w:pPr>
      <w:r>
        <w:rPr>
          <w:rFonts w:hint="eastAsia" w:ascii="宋体" w:hAnsi="宋体"/>
          <w:color w:val="000000"/>
          <w:sz w:val="24"/>
          <w:szCs w:val="24"/>
        </w:rPr>
        <w:t>组织结构图：</w:t>
      </w:r>
    </w:p>
    <w:p>
      <w:pPr>
        <w:spacing w:line="360" w:lineRule="auto"/>
        <w:rPr>
          <w:rFonts w:hint="eastAsia" w:ascii="宋体" w:hAnsi="宋体"/>
          <w:color w:val="000000"/>
          <w:sz w:val="24"/>
          <w:szCs w:val="24"/>
        </w:rPr>
      </w:pPr>
    </w:p>
    <w:p>
      <w:pPr>
        <w:spacing w:line="360" w:lineRule="auto"/>
        <w:rPr>
          <w:rFonts w:hint="eastAsia"/>
          <w:b/>
          <w:sz w:val="24"/>
        </w:rPr>
      </w:pPr>
      <w:r>
        <w:rPr>
          <w:rFonts w:hint="eastAsia"/>
          <w:b/>
          <w:sz w:val="24"/>
        </w:rPr>
        <w:drawing>
          <wp:inline distT="0" distB="0" distL="0" distR="0">
            <wp:extent cx="5904230" cy="2960370"/>
            <wp:effectExtent l="0" t="0" r="1270" b="0"/>
            <wp:docPr id="136960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790"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4230" cy="2960370"/>
                    </a:xfrm>
                    <a:prstGeom prst="rect">
                      <a:avLst/>
                    </a:prstGeom>
                  </pic:spPr>
                </pic:pic>
              </a:graphicData>
            </a:graphic>
          </wp:inline>
        </w:drawing>
      </w:r>
    </w:p>
    <w:p>
      <w:pPr>
        <w:widowControl/>
        <w:spacing w:before="156" w:line="360" w:lineRule="auto"/>
        <w:rPr>
          <w:b/>
          <w:sz w:val="24"/>
        </w:rPr>
      </w:pPr>
      <w:r>
        <w:rPr>
          <w:rFonts w:hint="eastAsia"/>
          <w:b/>
          <w:sz w:val="24"/>
        </w:rPr>
        <w:t>3．4 进度估计</w:t>
      </w:r>
    </w:p>
    <w:p>
      <w:pPr>
        <w:spacing w:before="120" w:after="120" w:line="360" w:lineRule="auto"/>
        <w:rPr>
          <w:b/>
          <w:sz w:val="24"/>
        </w:rPr>
      </w:pPr>
      <w:r>
        <w:rPr>
          <w:rFonts w:hint="eastAsia"/>
          <w:b/>
          <w:sz w:val="24"/>
        </w:rPr>
        <w:t>3.4.1 里程碑</w:t>
      </w:r>
    </w:p>
    <w:tbl>
      <w:tblPr>
        <w:tblStyle w:val="8"/>
        <w:tblW w:w="934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995"/>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widowControl/>
              <w:spacing w:before="156" w:line="360" w:lineRule="auto"/>
              <w:jc w:val="center"/>
              <w:rPr>
                <w:sz w:val="24"/>
              </w:rPr>
            </w:pPr>
            <w:r>
              <w:rPr>
                <w:rFonts w:hint="eastAsia"/>
                <w:sz w:val="24"/>
              </w:rPr>
              <w:t>序 号</w:t>
            </w:r>
          </w:p>
        </w:tc>
        <w:tc>
          <w:tcPr>
            <w:tcW w:w="1995" w:type="dxa"/>
          </w:tcPr>
          <w:p>
            <w:pPr>
              <w:widowControl/>
              <w:spacing w:before="156" w:line="360" w:lineRule="auto"/>
              <w:jc w:val="center"/>
              <w:rPr>
                <w:sz w:val="24"/>
              </w:rPr>
            </w:pPr>
            <w:r>
              <w:rPr>
                <w:rFonts w:hint="eastAsia"/>
                <w:sz w:val="24"/>
              </w:rPr>
              <w:t>里程碑时间</w:t>
            </w:r>
          </w:p>
        </w:tc>
        <w:tc>
          <w:tcPr>
            <w:tcW w:w="6510" w:type="dxa"/>
          </w:tcPr>
          <w:p>
            <w:pPr>
              <w:widowControl/>
              <w:spacing w:before="156" w:line="360" w:lineRule="auto"/>
              <w:jc w:val="center"/>
              <w:rPr>
                <w:sz w:val="24"/>
              </w:rPr>
            </w:pPr>
            <w:r>
              <w:rPr>
                <w:rFonts w:hint="eastAsia"/>
                <w:sz w:val="24"/>
              </w:rPr>
              <w:t>评  审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widowControl/>
              <w:spacing w:before="156" w:line="360" w:lineRule="auto"/>
              <w:jc w:val="center"/>
              <w:rPr>
                <w:sz w:val="24"/>
              </w:rPr>
            </w:pPr>
            <w:r>
              <w:rPr>
                <w:rFonts w:hint="eastAsia"/>
                <w:sz w:val="24"/>
              </w:rPr>
              <w:t>1</w:t>
            </w:r>
          </w:p>
        </w:tc>
        <w:tc>
          <w:tcPr>
            <w:tcW w:w="1995" w:type="dxa"/>
          </w:tcPr>
          <w:p>
            <w:pPr>
              <w:pStyle w:val="5"/>
              <w:widowControl/>
              <w:spacing w:before="156" w:line="360" w:lineRule="auto"/>
              <w:rPr>
                <w:snapToGrid/>
                <w:spacing w:val="0"/>
                <w:kern w:val="2"/>
              </w:rPr>
            </w:pPr>
            <w:r>
              <w:rPr>
                <w:rFonts w:hint="eastAsia"/>
                <w:snapToGrid/>
                <w:spacing w:val="0"/>
                <w:kern w:val="2"/>
              </w:rPr>
              <w:t>5月1</w:t>
            </w:r>
            <w:r>
              <w:rPr>
                <w:snapToGrid/>
                <w:spacing w:val="0"/>
                <w:kern w:val="2"/>
              </w:rPr>
              <w:t>6</w:t>
            </w:r>
            <w:r>
              <w:rPr>
                <w:rFonts w:hint="eastAsia"/>
                <w:snapToGrid/>
                <w:spacing w:val="0"/>
                <w:kern w:val="2"/>
              </w:rPr>
              <w:t>日之前</w:t>
            </w:r>
          </w:p>
        </w:tc>
        <w:tc>
          <w:tcPr>
            <w:tcW w:w="6510" w:type="dxa"/>
          </w:tcPr>
          <w:p>
            <w:pPr>
              <w:widowControl/>
              <w:spacing w:before="156" w:line="360" w:lineRule="auto"/>
              <w:rPr>
                <w:rFonts w:hint="eastAsia"/>
                <w:sz w:val="24"/>
              </w:rPr>
            </w:pPr>
            <w:r>
              <w:rPr>
                <w:rFonts w:hint="eastAsia"/>
                <w:sz w:val="24"/>
              </w:rPr>
              <w:t>完成需求分析模块，撰写需求分析总结报告，开始进行产品设计。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widowControl/>
              <w:spacing w:before="156" w:line="360" w:lineRule="auto"/>
              <w:jc w:val="center"/>
              <w:rPr>
                <w:sz w:val="24"/>
              </w:rPr>
            </w:pPr>
            <w:r>
              <w:rPr>
                <w:rFonts w:hint="eastAsia"/>
                <w:sz w:val="24"/>
              </w:rPr>
              <w:t>2</w:t>
            </w:r>
          </w:p>
        </w:tc>
        <w:tc>
          <w:tcPr>
            <w:tcW w:w="1995" w:type="dxa"/>
          </w:tcPr>
          <w:p>
            <w:pPr>
              <w:widowControl/>
              <w:spacing w:before="156" w:line="360" w:lineRule="auto"/>
              <w:rPr>
                <w:rFonts w:hint="eastAsia"/>
                <w:sz w:val="24"/>
              </w:rPr>
            </w:pPr>
            <w:r>
              <w:rPr>
                <w:sz w:val="24"/>
              </w:rPr>
              <w:t>5</w:t>
            </w:r>
            <w:r>
              <w:rPr>
                <w:rFonts w:hint="eastAsia"/>
                <w:sz w:val="24"/>
              </w:rPr>
              <w:t>月2</w:t>
            </w:r>
            <w:r>
              <w:rPr>
                <w:sz w:val="24"/>
              </w:rPr>
              <w:t>1</w:t>
            </w:r>
            <w:r>
              <w:rPr>
                <w:rFonts w:hint="eastAsia"/>
                <w:sz w:val="24"/>
              </w:rPr>
              <w:t>日之前</w:t>
            </w:r>
          </w:p>
        </w:tc>
        <w:tc>
          <w:tcPr>
            <w:tcW w:w="6510" w:type="dxa"/>
          </w:tcPr>
          <w:p>
            <w:pPr>
              <w:widowControl/>
              <w:spacing w:before="156" w:line="360" w:lineRule="auto"/>
              <w:rPr>
                <w:rFonts w:hint="eastAsia"/>
                <w:sz w:val="24"/>
              </w:rPr>
            </w:pPr>
            <w:r>
              <w:rPr>
                <w:rFonts w:hint="eastAsia"/>
                <w:sz w:val="24"/>
              </w:rPr>
              <w:t>进行产品设计，完成总体设计和详细设计模块，撰写体系结构文档和详细设计说明书，开始进行编程实现阶段。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widowControl/>
              <w:spacing w:before="156" w:line="360" w:lineRule="auto"/>
              <w:jc w:val="center"/>
              <w:rPr>
                <w:sz w:val="24"/>
              </w:rPr>
            </w:pPr>
            <w:r>
              <w:rPr>
                <w:sz w:val="24"/>
              </w:rPr>
              <w:t>3</w:t>
            </w:r>
          </w:p>
        </w:tc>
        <w:tc>
          <w:tcPr>
            <w:tcW w:w="1995" w:type="dxa"/>
          </w:tcPr>
          <w:p>
            <w:pPr>
              <w:widowControl/>
              <w:spacing w:before="156" w:line="360" w:lineRule="auto"/>
              <w:rPr>
                <w:rFonts w:hint="eastAsia"/>
                <w:sz w:val="24"/>
              </w:rPr>
            </w:pPr>
            <w:r>
              <w:rPr>
                <w:sz w:val="24"/>
              </w:rPr>
              <w:t>6</w:t>
            </w:r>
            <w:r>
              <w:rPr>
                <w:rFonts w:hint="eastAsia"/>
                <w:sz w:val="24"/>
              </w:rPr>
              <w:t>月</w:t>
            </w:r>
            <w:r>
              <w:rPr>
                <w:sz w:val="24"/>
              </w:rPr>
              <w:t>7</w:t>
            </w:r>
            <w:r>
              <w:rPr>
                <w:rFonts w:hint="eastAsia"/>
                <w:sz w:val="24"/>
              </w:rPr>
              <w:t>日之前</w:t>
            </w:r>
          </w:p>
        </w:tc>
        <w:tc>
          <w:tcPr>
            <w:tcW w:w="6510" w:type="dxa"/>
          </w:tcPr>
          <w:p>
            <w:pPr>
              <w:widowControl/>
              <w:spacing w:before="156" w:line="360" w:lineRule="auto"/>
              <w:rPr>
                <w:rFonts w:hint="eastAsia"/>
                <w:sz w:val="24"/>
              </w:rPr>
            </w:pPr>
            <w:r>
              <w:rPr>
                <w:rFonts w:hint="eastAsia"/>
                <w:sz w:val="24"/>
              </w:rPr>
              <w:t>完成编程实现模块，得到产品1</w:t>
            </w:r>
            <w:r>
              <w:rPr>
                <w:sz w:val="24"/>
              </w:rPr>
              <w:t>.0</w:t>
            </w:r>
            <w:r>
              <w:rPr>
                <w:rFonts w:hint="eastAsia"/>
                <w:sz w:val="24"/>
              </w:rPr>
              <w:t>版本，开始对产品进行测试以及版本更新。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widowControl/>
              <w:spacing w:before="156" w:line="360" w:lineRule="auto"/>
              <w:jc w:val="center"/>
              <w:rPr>
                <w:sz w:val="24"/>
              </w:rPr>
            </w:pPr>
            <w:r>
              <w:rPr>
                <w:rFonts w:hint="eastAsia"/>
                <w:sz w:val="24"/>
              </w:rPr>
              <w:t>4</w:t>
            </w:r>
          </w:p>
        </w:tc>
        <w:tc>
          <w:tcPr>
            <w:tcW w:w="1995" w:type="dxa"/>
          </w:tcPr>
          <w:p>
            <w:pPr>
              <w:widowControl/>
              <w:spacing w:before="156" w:line="360" w:lineRule="auto"/>
              <w:rPr>
                <w:rFonts w:hint="eastAsia"/>
                <w:sz w:val="24"/>
              </w:rPr>
            </w:pPr>
            <w:r>
              <w:rPr>
                <w:sz w:val="24"/>
              </w:rPr>
              <w:t>6</w:t>
            </w:r>
            <w:r>
              <w:rPr>
                <w:rFonts w:hint="eastAsia"/>
                <w:sz w:val="24"/>
              </w:rPr>
              <w:t>月1</w:t>
            </w:r>
            <w:r>
              <w:rPr>
                <w:sz w:val="24"/>
              </w:rPr>
              <w:t>3</w:t>
            </w:r>
            <w:r>
              <w:rPr>
                <w:rFonts w:hint="eastAsia"/>
                <w:sz w:val="24"/>
              </w:rPr>
              <w:t>日之前</w:t>
            </w:r>
          </w:p>
        </w:tc>
        <w:tc>
          <w:tcPr>
            <w:tcW w:w="6510" w:type="dxa"/>
          </w:tcPr>
          <w:p>
            <w:pPr>
              <w:widowControl/>
              <w:spacing w:before="156" w:line="360" w:lineRule="auto"/>
              <w:rPr>
                <w:rFonts w:hint="eastAsia"/>
                <w:sz w:val="24"/>
              </w:rPr>
            </w:pPr>
            <w:r>
              <w:rPr>
                <w:rFonts w:hint="eastAsia"/>
                <w:sz w:val="24"/>
              </w:rPr>
              <w:t>完成产品测试模块，得到产品最终版本，开始投入运行。</w:t>
            </w:r>
          </w:p>
        </w:tc>
      </w:tr>
    </w:tbl>
    <w:p>
      <w:pPr>
        <w:spacing w:line="360" w:lineRule="auto"/>
        <w:rPr>
          <w:b/>
          <w:sz w:val="24"/>
        </w:rPr>
      </w:pPr>
      <w:r>
        <w:rPr>
          <w:rFonts w:hint="eastAsia"/>
          <w:b/>
          <w:sz w:val="24"/>
        </w:rPr>
        <w:t>3.4.2进度表</w:t>
      </w:r>
    </w:p>
    <w:p>
      <w:pPr>
        <w:pStyle w:val="4"/>
        <w:rPr>
          <w:rFonts w:hint="eastAsia"/>
        </w:rPr>
      </w:pPr>
      <w:r>
        <w:drawing>
          <wp:inline distT="0" distB="0" distL="0" distR="0">
            <wp:extent cx="5904230" cy="3123565"/>
            <wp:effectExtent l="0" t="0" r="1270" b="635"/>
            <wp:docPr id="190904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37" name="图片 1"/>
                    <pic:cNvPicPr>
                      <a:picLocks noChangeAspect="1"/>
                    </pic:cNvPicPr>
                  </pic:nvPicPr>
                  <pic:blipFill>
                    <a:blip r:embed="rId10"/>
                    <a:stretch>
                      <a:fillRect/>
                    </a:stretch>
                  </pic:blipFill>
                  <pic:spPr>
                    <a:xfrm>
                      <a:off x="0" y="0"/>
                      <a:ext cx="5904230" cy="3123565"/>
                    </a:xfrm>
                    <a:prstGeom prst="rect">
                      <a:avLst/>
                    </a:prstGeom>
                  </pic:spPr>
                </pic:pic>
              </a:graphicData>
            </a:graphic>
          </wp:inline>
        </w:drawing>
      </w:r>
    </w:p>
    <w:p>
      <w:pPr>
        <w:spacing w:line="360" w:lineRule="auto"/>
        <w:rPr>
          <w:b/>
          <w:sz w:val="24"/>
        </w:rPr>
      </w:pPr>
      <w:r>
        <w:rPr>
          <w:rFonts w:hint="eastAsia"/>
          <w:b/>
          <w:sz w:val="24"/>
        </w:rPr>
        <w:t>3．5 风险评估（选填）</w:t>
      </w:r>
    </w:p>
    <w:p>
      <w:pPr>
        <w:pStyle w:val="4"/>
        <w:rPr>
          <w:rFonts w:hint="eastAsia" w:ascii="宋体" w:hAnsi="宋体"/>
          <w:i w:val="0"/>
          <w:color w:val="000000"/>
          <w:szCs w:val="24"/>
        </w:rPr>
      </w:pPr>
      <w:r>
        <w:rPr>
          <w:rFonts w:hint="eastAsia" w:ascii="宋体" w:hAnsi="宋体"/>
          <w:i w:val="0"/>
          <w:color w:val="000000"/>
          <w:szCs w:val="24"/>
        </w:rPr>
        <w:t>技术难点：</w:t>
      </w:r>
    </w:p>
    <w:p>
      <w:pPr>
        <w:pStyle w:val="4"/>
        <w:rPr>
          <w:rFonts w:hint="eastAsia" w:ascii="宋体" w:hAnsi="宋体"/>
          <w:i w:val="0"/>
          <w:color w:val="000000"/>
          <w:szCs w:val="24"/>
        </w:rPr>
      </w:pPr>
      <w:r>
        <w:rPr>
          <w:rFonts w:ascii="宋体" w:hAnsi="宋体"/>
          <w:i w:val="0"/>
          <w:color w:val="000000"/>
          <w:szCs w:val="24"/>
        </w:rPr>
        <w:tab/>
      </w:r>
      <w:r>
        <w:rPr>
          <w:rFonts w:hint="eastAsia" w:ascii="宋体" w:hAnsi="宋体"/>
          <w:i w:val="0"/>
          <w:color w:val="000000"/>
          <w:szCs w:val="24"/>
        </w:rPr>
        <w:t>后端开发相关技术，例如NLP和CV，这可能会导致工期延误或压缩剩余任务工期。</w:t>
      </w:r>
    </w:p>
    <w:p>
      <w:pPr>
        <w:pStyle w:val="4"/>
        <w:rPr>
          <w:rFonts w:ascii="宋体" w:hAnsi="宋体"/>
          <w:i w:val="0"/>
          <w:color w:val="000000"/>
          <w:szCs w:val="24"/>
        </w:rPr>
      </w:pPr>
      <w:r>
        <w:rPr>
          <w:rFonts w:hint="eastAsia" w:ascii="宋体" w:hAnsi="宋体"/>
          <w:i w:val="0"/>
          <w:color w:val="000000"/>
          <w:szCs w:val="24"/>
        </w:rPr>
        <w:t>风险：</w:t>
      </w:r>
    </w:p>
    <w:p>
      <w:pPr>
        <w:pStyle w:val="4"/>
        <w:numPr>
          <w:ilvl w:val="0"/>
          <w:numId w:val="1"/>
        </w:numPr>
        <w:rPr>
          <w:rFonts w:ascii="宋体" w:hAnsi="宋体"/>
          <w:i w:val="0"/>
          <w:color w:val="000000"/>
          <w:szCs w:val="24"/>
        </w:rPr>
      </w:pPr>
      <w:r>
        <w:rPr>
          <w:rFonts w:hint="eastAsia" w:ascii="宋体" w:hAnsi="宋体"/>
          <w:i w:val="0"/>
          <w:color w:val="000000"/>
          <w:szCs w:val="24"/>
        </w:rPr>
        <w:t>产品可能与市面上某些产品相似，产品竞争优势衰减。</w:t>
      </w:r>
    </w:p>
    <w:p>
      <w:pPr>
        <w:pStyle w:val="4"/>
        <w:numPr>
          <w:ilvl w:val="0"/>
          <w:numId w:val="1"/>
        </w:numPr>
        <w:rPr>
          <w:rFonts w:ascii="宋体" w:hAnsi="宋体"/>
          <w:i w:val="0"/>
          <w:color w:val="000000"/>
          <w:szCs w:val="24"/>
        </w:rPr>
      </w:pPr>
      <w:r>
        <w:rPr>
          <w:rFonts w:hint="eastAsia" w:ascii="宋体" w:hAnsi="宋体"/>
          <w:i w:val="0"/>
          <w:color w:val="000000"/>
          <w:szCs w:val="24"/>
        </w:rPr>
        <w:t>产品开发具有一定难度，产品质量欠佳。</w:t>
      </w:r>
    </w:p>
    <w:p>
      <w:pPr>
        <w:pStyle w:val="4"/>
        <w:numPr>
          <w:ilvl w:val="0"/>
          <w:numId w:val="1"/>
        </w:numPr>
        <w:rPr>
          <w:rFonts w:ascii="宋体" w:hAnsi="宋体"/>
          <w:i w:val="0"/>
          <w:color w:val="000000"/>
          <w:szCs w:val="24"/>
        </w:rPr>
      </w:pPr>
      <w:r>
        <w:rPr>
          <w:rFonts w:hint="eastAsia" w:ascii="宋体" w:hAnsi="宋体"/>
          <w:i w:val="0"/>
          <w:color w:val="000000"/>
          <w:szCs w:val="24"/>
        </w:rPr>
        <w:t>产品运营困难，盈亏情况糟糕。</w:t>
      </w:r>
    </w:p>
    <w:p>
      <w:pPr>
        <w:pStyle w:val="4"/>
        <w:numPr>
          <w:ilvl w:val="0"/>
          <w:numId w:val="1"/>
        </w:numPr>
        <w:rPr>
          <w:rFonts w:hint="eastAsia" w:ascii="宋体" w:hAnsi="宋体"/>
          <w:i w:val="0"/>
          <w:color w:val="000000"/>
          <w:szCs w:val="24"/>
        </w:rPr>
      </w:pPr>
      <w:r>
        <w:rPr>
          <w:rFonts w:hint="eastAsia" w:ascii="宋体" w:hAnsi="宋体"/>
          <w:i w:val="0"/>
          <w:color w:val="000000"/>
          <w:szCs w:val="24"/>
        </w:rPr>
        <w:t>产品前期效果不理想，不能满足用户群体的需求。</w:t>
      </w:r>
    </w:p>
    <w:p>
      <w:pPr>
        <w:spacing w:line="360" w:lineRule="auto"/>
        <w:rPr>
          <w:b/>
          <w:sz w:val="24"/>
        </w:rPr>
      </w:pPr>
      <w:r>
        <w:rPr>
          <w:rFonts w:hint="eastAsia"/>
          <w:b/>
          <w:sz w:val="24"/>
        </w:rPr>
        <w:t>4．0 工作产品清单</w:t>
      </w:r>
    </w:p>
    <w:tbl>
      <w:tblPr>
        <w:tblStyle w:val="8"/>
        <w:tblW w:w="9555"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1"/>
        <w:gridCol w:w="3284"/>
        <w:gridCol w:w="2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jc w:val="center"/>
              <w:rPr>
                <w:sz w:val="24"/>
              </w:rPr>
            </w:pPr>
            <w:r>
              <w:rPr>
                <w:rFonts w:hint="eastAsia"/>
                <w:sz w:val="24"/>
              </w:rPr>
              <w:t>工作产品名称</w:t>
            </w:r>
          </w:p>
        </w:tc>
        <w:tc>
          <w:tcPr>
            <w:tcW w:w="3284" w:type="dxa"/>
            <w:vAlign w:val="center"/>
          </w:tcPr>
          <w:p>
            <w:pPr>
              <w:pStyle w:val="3"/>
              <w:spacing w:line="360" w:lineRule="exact"/>
              <w:ind w:firstLine="0"/>
              <w:jc w:val="center"/>
              <w:rPr>
                <w:sz w:val="24"/>
              </w:rPr>
            </w:pPr>
            <w:r>
              <w:rPr>
                <w:rFonts w:hint="eastAsia"/>
                <w:sz w:val="24"/>
              </w:rPr>
              <w:t>负  责  人</w:t>
            </w:r>
          </w:p>
        </w:tc>
        <w:tc>
          <w:tcPr>
            <w:tcW w:w="2990" w:type="dxa"/>
            <w:vAlign w:val="center"/>
          </w:tcPr>
          <w:p>
            <w:pPr>
              <w:pStyle w:val="3"/>
              <w:spacing w:line="360" w:lineRule="exact"/>
              <w:ind w:firstLine="0"/>
              <w:jc w:val="center"/>
              <w:rPr>
                <w:sz w:val="24"/>
              </w:rPr>
            </w:pPr>
            <w:r>
              <w:rPr>
                <w:rFonts w:hint="eastAsia"/>
                <w:sz w:val="24"/>
              </w:rPr>
              <w:t>提 交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rPr>
                <w:sz w:val="24"/>
              </w:rPr>
            </w:pPr>
            <w:r>
              <w:rPr>
                <w:rFonts w:hint="eastAsia"/>
                <w:sz w:val="24"/>
              </w:rPr>
              <w:t>需求分析总结报告</w:t>
            </w:r>
          </w:p>
        </w:tc>
        <w:tc>
          <w:tcPr>
            <w:tcW w:w="3284" w:type="dxa"/>
            <w:vAlign w:val="center"/>
          </w:tcPr>
          <w:p>
            <w:pPr>
              <w:pStyle w:val="3"/>
              <w:spacing w:line="360" w:lineRule="exact"/>
              <w:ind w:firstLine="0"/>
              <w:rPr>
                <w:sz w:val="24"/>
              </w:rPr>
            </w:pPr>
          </w:p>
        </w:tc>
        <w:tc>
          <w:tcPr>
            <w:tcW w:w="2990" w:type="dxa"/>
            <w:vAlign w:val="center"/>
          </w:tcPr>
          <w:p>
            <w:pPr>
              <w:pStyle w:val="3"/>
              <w:spacing w:line="360" w:lineRule="exact"/>
              <w:ind w:firstLine="0"/>
              <w:rPr>
                <w:sz w:val="24"/>
              </w:rPr>
            </w:pPr>
            <w:r>
              <w:rPr>
                <w:sz w:val="24"/>
              </w:rPr>
              <w:t>5</w:t>
            </w:r>
            <w:r>
              <w:rPr>
                <w:rFonts w:hint="eastAsia"/>
                <w:sz w:val="24"/>
              </w:rPr>
              <w:t>月1</w:t>
            </w:r>
            <w:r>
              <w:rPr>
                <w:sz w:val="24"/>
              </w:rPr>
              <w:t>6</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rPr>
                <w:sz w:val="24"/>
              </w:rPr>
            </w:pPr>
            <w:r>
              <w:rPr>
                <w:rFonts w:hint="eastAsia"/>
                <w:sz w:val="24"/>
              </w:rPr>
              <w:t>体系结构文档</w:t>
            </w:r>
          </w:p>
        </w:tc>
        <w:tc>
          <w:tcPr>
            <w:tcW w:w="3284" w:type="dxa"/>
            <w:vAlign w:val="center"/>
          </w:tcPr>
          <w:p>
            <w:pPr>
              <w:pStyle w:val="3"/>
              <w:spacing w:line="360" w:lineRule="exact"/>
              <w:ind w:firstLine="0"/>
              <w:rPr>
                <w:sz w:val="24"/>
              </w:rPr>
            </w:pPr>
          </w:p>
        </w:tc>
        <w:tc>
          <w:tcPr>
            <w:tcW w:w="2990" w:type="dxa"/>
            <w:vAlign w:val="center"/>
          </w:tcPr>
          <w:p>
            <w:pPr>
              <w:pStyle w:val="3"/>
              <w:spacing w:line="360" w:lineRule="exact"/>
              <w:ind w:firstLine="0"/>
              <w:rPr>
                <w:sz w:val="24"/>
              </w:rPr>
            </w:pPr>
            <w:r>
              <w:rPr>
                <w:rFonts w:hint="eastAsia"/>
                <w:sz w:val="24"/>
              </w:rPr>
              <w:t>5月2</w:t>
            </w:r>
            <w:r>
              <w:rPr>
                <w:sz w:val="24"/>
              </w:rPr>
              <w:t>1</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rPr>
                <w:sz w:val="24"/>
              </w:rPr>
            </w:pPr>
            <w:r>
              <w:rPr>
                <w:rFonts w:hint="eastAsia"/>
                <w:sz w:val="24"/>
              </w:rPr>
              <w:t>详细设计说明书</w:t>
            </w:r>
          </w:p>
        </w:tc>
        <w:tc>
          <w:tcPr>
            <w:tcW w:w="3284" w:type="dxa"/>
            <w:vAlign w:val="center"/>
          </w:tcPr>
          <w:p>
            <w:pPr>
              <w:pStyle w:val="3"/>
              <w:spacing w:line="360" w:lineRule="exact"/>
              <w:ind w:firstLine="0"/>
              <w:rPr>
                <w:sz w:val="24"/>
              </w:rPr>
            </w:pPr>
          </w:p>
        </w:tc>
        <w:tc>
          <w:tcPr>
            <w:tcW w:w="2990" w:type="dxa"/>
            <w:vAlign w:val="center"/>
          </w:tcPr>
          <w:p>
            <w:pPr>
              <w:pStyle w:val="3"/>
              <w:spacing w:line="360" w:lineRule="exact"/>
              <w:ind w:firstLine="0"/>
              <w:rPr>
                <w:sz w:val="24"/>
              </w:rPr>
            </w:pPr>
            <w:r>
              <w:rPr>
                <w:rFonts w:hint="eastAsia"/>
                <w:sz w:val="24"/>
              </w:rPr>
              <w:t>5月2</w:t>
            </w:r>
            <w:r>
              <w:rPr>
                <w:sz w:val="24"/>
              </w:rPr>
              <w:t>1</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rPr>
                <w:rFonts w:hint="eastAsia"/>
                <w:sz w:val="24"/>
              </w:rPr>
            </w:pPr>
            <w:r>
              <w:rPr>
                <w:rFonts w:hint="eastAsia"/>
                <w:sz w:val="24"/>
              </w:rPr>
              <w:t>产品1</w:t>
            </w:r>
            <w:r>
              <w:rPr>
                <w:sz w:val="24"/>
              </w:rPr>
              <w:t>.0</w:t>
            </w:r>
            <w:r>
              <w:rPr>
                <w:rFonts w:hint="eastAsia"/>
                <w:sz w:val="24"/>
              </w:rPr>
              <w:t>版本源代码</w:t>
            </w:r>
          </w:p>
        </w:tc>
        <w:tc>
          <w:tcPr>
            <w:tcW w:w="3284" w:type="dxa"/>
            <w:vAlign w:val="center"/>
          </w:tcPr>
          <w:p>
            <w:pPr>
              <w:pStyle w:val="3"/>
              <w:spacing w:line="360" w:lineRule="exact"/>
              <w:ind w:firstLine="0"/>
              <w:rPr>
                <w:sz w:val="24"/>
              </w:rPr>
            </w:pPr>
          </w:p>
        </w:tc>
        <w:tc>
          <w:tcPr>
            <w:tcW w:w="2990" w:type="dxa"/>
            <w:vAlign w:val="center"/>
          </w:tcPr>
          <w:p>
            <w:pPr>
              <w:pStyle w:val="3"/>
              <w:spacing w:line="360" w:lineRule="exact"/>
              <w:ind w:firstLine="0"/>
              <w:rPr>
                <w:sz w:val="24"/>
              </w:rPr>
            </w:pPr>
            <w:r>
              <w:rPr>
                <w:rFonts w:hint="eastAsia"/>
                <w:sz w:val="24"/>
              </w:rPr>
              <w:t>6月7日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81" w:type="dxa"/>
            <w:vAlign w:val="center"/>
          </w:tcPr>
          <w:p>
            <w:pPr>
              <w:pStyle w:val="3"/>
              <w:spacing w:line="360" w:lineRule="exact"/>
              <w:ind w:firstLine="0"/>
              <w:rPr>
                <w:rFonts w:hint="eastAsia"/>
                <w:sz w:val="24"/>
              </w:rPr>
            </w:pPr>
            <w:r>
              <w:rPr>
                <w:rFonts w:hint="eastAsia"/>
                <w:sz w:val="24"/>
              </w:rPr>
              <w:t>产品最终版本源代码</w:t>
            </w:r>
          </w:p>
        </w:tc>
        <w:tc>
          <w:tcPr>
            <w:tcW w:w="3284" w:type="dxa"/>
            <w:vAlign w:val="center"/>
          </w:tcPr>
          <w:p>
            <w:pPr>
              <w:pStyle w:val="3"/>
              <w:spacing w:line="360" w:lineRule="exact"/>
              <w:ind w:firstLine="0"/>
              <w:rPr>
                <w:sz w:val="24"/>
              </w:rPr>
            </w:pPr>
          </w:p>
        </w:tc>
        <w:tc>
          <w:tcPr>
            <w:tcW w:w="2990" w:type="dxa"/>
            <w:vAlign w:val="center"/>
          </w:tcPr>
          <w:p>
            <w:pPr>
              <w:pStyle w:val="3"/>
              <w:spacing w:line="360" w:lineRule="exact"/>
              <w:ind w:firstLine="0"/>
              <w:rPr>
                <w:sz w:val="24"/>
              </w:rPr>
            </w:pPr>
            <w:r>
              <w:rPr>
                <w:rFonts w:hint="eastAsia"/>
                <w:sz w:val="24"/>
              </w:rPr>
              <w:t>6月1</w:t>
            </w:r>
            <w:r>
              <w:rPr>
                <w:sz w:val="24"/>
              </w:rPr>
              <w:t>3</w:t>
            </w:r>
            <w:r>
              <w:rPr>
                <w:rFonts w:hint="eastAsia"/>
                <w:sz w:val="24"/>
              </w:rPr>
              <w:t>日</w:t>
            </w:r>
          </w:p>
        </w:tc>
      </w:tr>
    </w:tbl>
    <w:p>
      <w:pPr>
        <w:spacing w:line="360" w:lineRule="auto"/>
        <w:rPr>
          <w:b/>
          <w:sz w:val="24"/>
        </w:rPr>
      </w:pPr>
    </w:p>
    <w:p>
      <w:pPr>
        <w:numPr>
          <w:ilvl w:val="0"/>
          <w:numId w:val="0"/>
        </w:numPr>
        <w:tabs>
          <w:tab w:val="left" w:pos="845"/>
        </w:tabs>
        <w:spacing w:line="360" w:lineRule="auto"/>
        <w:rPr>
          <w:rFonts w:hint="eastAsia"/>
          <w:b w:val="0"/>
          <w:bCs/>
          <w:i/>
          <w:sz w:val="24"/>
        </w:rPr>
      </w:pPr>
    </w:p>
    <w:p>
      <w:pPr>
        <w:numPr>
          <w:ilvl w:val="0"/>
          <w:numId w:val="0"/>
        </w:numPr>
        <w:tabs>
          <w:tab w:val="left" w:pos="845"/>
        </w:tabs>
        <w:spacing w:line="360" w:lineRule="auto"/>
        <w:ind w:left="420" w:leftChars="0"/>
        <w:rPr>
          <w:rFonts w:hint="eastAsia"/>
          <w:b w:val="0"/>
          <w:bCs/>
          <w:i/>
          <w:sz w:val="24"/>
        </w:rPr>
      </w:pPr>
    </w:p>
    <w:p>
      <w:pPr>
        <w:rPr>
          <w:b w:val="0"/>
          <w:bC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eastAsia"/>
        <w:sz w:val="21"/>
      </w:rPr>
    </w:pPr>
    <w:r>
      <w:rPr>
        <w:rFonts w:hint="eastAsia"/>
        <w:sz w:val="21"/>
      </w:rPr>
      <w:t xml:space="preserve">    </w:t>
    </w:r>
    <w:r>
      <w:rPr>
        <w:sz w:val="21"/>
      </w:rPr>
      <w:t>SWE</w:t>
    </w:r>
    <w:r>
      <w:rPr>
        <w:rFonts w:hint="eastAsia"/>
        <w:sz w:val="21"/>
      </w:rPr>
      <w:t xml:space="preserve">文件         </w:t>
    </w:r>
    <w:r>
      <w:rPr>
        <w:sz w:val="21"/>
      </w:rPr>
      <w:t xml:space="preserve">                   </w:t>
    </w:r>
    <w:r>
      <w:rPr>
        <w:rFonts w:hint="eastAsia"/>
        <w:sz w:val="21"/>
      </w:rPr>
      <w:t xml:space="preserve">  </w:t>
    </w:r>
    <w:r>
      <w:rPr>
        <w:sz w:val="21"/>
      </w:rPr>
      <w:t xml:space="preserve"> </w:t>
    </w:r>
    <w:r>
      <w:rPr>
        <w:rFonts w:hint="eastAsia"/>
        <w:sz w:val="21"/>
      </w:rPr>
      <w:t>明高资讯科技(广州)有限公司</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eastAsia"/>
        <w:sz w:val="21"/>
      </w:rPr>
    </w:pPr>
    <w:r>
      <w:rPr>
        <w:rFonts w:hint="eastAsia"/>
        <w:sz w:val="21"/>
      </w:rPr>
      <w:t xml:space="preserve">CMM2级程序文件                              </w:t>
    </w:r>
    <w:r>
      <w:rPr>
        <w:sz w:val="21"/>
      </w:rPr>
      <w:t xml:space="preserve">                                          </w:t>
    </w:r>
    <w:r>
      <w:rPr>
        <w:rFonts w:hint="eastAsia"/>
        <w:sz w:val="21"/>
      </w:rPr>
      <w:t>深圳市利波华管理工程有限公司</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5D344D"/>
    <w:multiLevelType w:val="multilevel"/>
    <w:tmpl w:val="4D5D344D"/>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kYTRiOWZjOTA3YTUwYTM1ODBlODVmZDhjMjUzZGIifQ=="/>
  </w:docVars>
  <w:rsids>
    <w:rsidRoot w:val="00000000"/>
    <w:rsid w:val="14191C02"/>
    <w:rsid w:val="784B2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5"/>
    <w:basedOn w:val="1"/>
    <w:next w:val="3"/>
    <w:qFormat/>
    <w:uiPriority w:val="0"/>
    <w:pPr>
      <w:keepNext/>
      <w:spacing w:line="360" w:lineRule="auto"/>
      <w:jc w:val="center"/>
      <w:outlineLvl w:val="4"/>
    </w:pPr>
    <w:rPr>
      <w:sz w:val="36"/>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Indent"/>
    <w:basedOn w:val="1"/>
    <w:uiPriority w:val="0"/>
    <w:pPr>
      <w:ind w:firstLine="420"/>
    </w:pPr>
  </w:style>
  <w:style w:type="paragraph" w:styleId="4">
    <w:name w:val="Body Text Indent"/>
    <w:basedOn w:val="1"/>
    <w:uiPriority w:val="0"/>
    <w:pPr>
      <w:spacing w:line="360" w:lineRule="auto"/>
      <w:ind w:firstLine="420"/>
    </w:pPr>
    <w:rPr>
      <w:i/>
      <w:sz w:val="24"/>
    </w:rPr>
  </w:style>
  <w:style w:type="paragraph" w:styleId="5">
    <w:name w:val="Date"/>
    <w:basedOn w:val="1"/>
    <w:next w:val="1"/>
    <w:qFormat/>
    <w:uiPriority w:val="0"/>
    <w:rPr>
      <w:snapToGrid w:val="0"/>
      <w:spacing w:val="20"/>
      <w:kern w:val="0"/>
      <w:sz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character" w:styleId="10">
    <w:name w:val="page number"/>
    <w:basedOn w:val="9"/>
    <w:qFormat/>
    <w:uiPriority w:val="0"/>
  </w:style>
  <w:style w:type="paragraph" w:customStyle="1" w:styleId="11">
    <w:name w:val="para"/>
    <w:basedOn w:val="1"/>
    <w:qFormat/>
    <w:uiPriority w:val="0"/>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 w:type="paragraph" w:customStyle="1" w:styleId="12">
    <w:name w:val="HD正文1"/>
    <w:basedOn w:val="1"/>
    <w:qFormat/>
    <w:uiPriority w:val="0"/>
    <w:pPr>
      <w:spacing w:line="440" w:lineRule="atLeast"/>
      <w:ind w:firstLine="54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3815</Words>
  <Characters>4189</Characters>
  <Lines>0</Lines>
  <Paragraphs>0</Paragraphs>
  <TotalTime>2</TotalTime>
  <ScaleCrop>false</ScaleCrop>
  <LinksUpToDate>false</LinksUpToDate>
  <CharactersWithSpaces>4446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2023-05-19T02:51:27Z</dcterms:created>
  <dc:creator>可爱fei</dc:creator>
  <cp:lastModifiedBy>Polaris.</cp:lastModifiedBy>
  <dcterms:modified xsi:type="dcterms:W3CDTF">2023-05-19T02:55:40Z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0EB025B37F6A461F9AEF5AD181CFF45C_12</vt:lpwstr>
  </property>
</Properties>
</file>