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C44" w:rsidRDefault="00A02C44">
      <w:r>
        <w:t>1)</w:t>
      </w:r>
    </w:p>
    <w:p w:rsidR="00A02C44" w:rsidRDefault="00845C26">
      <w:r>
        <w:rPr>
          <w:rFonts w:ascii="Arial" w:hAnsi="Arial" w:cs="Arial"/>
          <w:color w:val="000000"/>
        </w:rPr>
        <w:t xml:space="preserve">Sinal </w:t>
      </w:r>
      <w:proofErr w:type="spellStart"/>
      <w:r>
        <w:rPr>
          <w:rFonts w:ascii="Arial" w:hAnsi="Arial" w:cs="Arial"/>
          <w:color w:val="000000"/>
        </w:rPr>
        <w:t>On</w:t>
      </w:r>
      <w:proofErr w:type="spellEnd"/>
      <w:r>
        <w:rPr>
          <w:rFonts w:ascii="Arial" w:hAnsi="Arial" w:cs="Arial"/>
          <w:color w:val="000000"/>
        </w:rPr>
        <w:t>/Off, que seria um sinal binário.</w:t>
      </w:r>
    </w:p>
    <w:p w:rsidR="001F7092" w:rsidRDefault="003E3D0C">
      <w:r>
        <w:t>1.1)</w:t>
      </w:r>
    </w:p>
    <w:p w:rsidR="008923D8" w:rsidRDefault="008923D8">
      <w:r>
        <w:t>2)</w:t>
      </w:r>
    </w:p>
    <w:p w:rsidR="003E3D0C" w:rsidRDefault="003E3D0C">
      <w:r>
        <w:t xml:space="preserve">Segundo o manual </w:t>
      </w:r>
      <w:r w:rsidRPr="003E3D0C">
        <w:t>SAM4S Series</w:t>
      </w:r>
      <w:r>
        <w:t>,</w:t>
      </w:r>
      <w:r w:rsidRPr="003E3D0C">
        <w:t xml:space="preserve"> </w:t>
      </w:r>
      <w:r>
        <w:t>na página</w:t>
      </w:r>
      <w:r w:rsidRPr="003E3D0C">
        <w:t xml:space="preserve"> 1143</w:t>
      </w:r>
      <w:r>
        <w:t xml:space="preserve">, o valor médio dos resistores do </w:t>
      </w:r>
      <w:proofErr w:type="spellStart"/>
      <w:r>
        <w:t>Pull-down</w:t>
      </w:r>
      <w:proofErr w:type="spellEnd"/>
      <w:r>
        <w:t xml:space="preserve"> e </w:t>
      </w:r>
      <w:proofErr w:type="spellStart"/>
      <w:r>
        <w:t>Pull-up</w:t>
      </w:r>
      <w:proofErr w:type="spellEnd"/>
      <w:r>
        <w:t xml:space="preserve"> </w:t>
      </w:r>
      <w:r w:rsidR="00FD6FCC">
        <w:t>é de</w:t>
      </w:r>
      <w:r>
        <w:t xml:space="preserve"> 100k ohms.</w:t>
      </w:r>
    </w:p>
    <w:p w:rsidR="003E3D0C" w:rsidRDefault="003E3D0C"/>
    <w:p w:rsidR="003E3D0C" w:rsidRDefault="003E3D0C">
      <w:r>
        <w:t>1.3)</w:t>
      </w:r>
    </w:p>
    <w:p w:rsidR="008923D8" w:rsidRDefault="008923D8">
      <w:r>
        <w:t>3)</w:t>
      </w:r>
    </w:p>
    <w:p w:rsidR="003E3D0C" w:rsidRDefault="003E3D0C">
      <w:r>
        <w:t xml:space="preserve">Segundo o mesmo manual, na página 616, apesar de ser um registrador de 32 bits, o número de bits que vão definir o tempo de </w:t>
      </w:r>
      <w:proofErr w:type="spellStart"/>
      <w:r>
        <w:t>clock</w:t>
      </w:r>
      <w:proofErr w:type="spellEnd"/>
      <w:r>
        <w:t xml:space="preserve"> são do campo 0 ao 13, sendo assim seu maior número possível, em decimal, 2^14 – 1.</w:t>
      </w:r>
    </w:p>
    <w:p w:rsidR="003E3D0C" w:rsidRDefault="008923D8">
      <w:r>
        <w:t>4)</w:t>
      </w:r>
    </w:p>
    <w:p w:rsidR="00845C26" w:rsidRDefault="008923D8">
      <w:r>
        <w:t xml:space="preserve">A diferença percebida se dá pelo tempo de resposta. Se o modo selecionado for </w:t>
      </w:r>
      <w:proofErr w:type="spellStart"/>
      <w:r>
        <w:t>glitch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, não será considerado uma entrada com duração menor que pelo menos 1 </w:t>
      </w:r>
      <w:proofErr w:type="spellStart"/>
      <w:r>
        <w:t>clock</w:t>
      </w:r>
      <w:proofErr w:type="spellEnd"/>
      <w:r>
        <w:t xml:space="preserve"> do periférico. Enquanto o </w:t>
      </w:r>
      <w:proofErr w:type="spellStart"/>
      <w:r>
        <w:t>debouncing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responde com mais rapidez devido ao fato da resposta ser dada baseada no </w:t>
      </w:r>
      <w:proofErr w:type="spellStart"/>
      <w:r>
        <w:t>clock</w:t>
      </w:r>
      <w:proofErr w:type="spellEnd"/>
      <w:r>
        <w:t xml:space="preserve"> do periférico, e não pelo </w:t>
      </w:r>
      <w:proofErr w:type="spellStart"/>
      <w:r>
        <w:t>clock</w:t>
      </w:r>
      <w:proofErr w:type="spellEnd"/>
      <w:r>
        <w:t xml:space="preserve"> programável (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clock</w:t>
      </w:r>
      <w:proofErr w:type="spellEnd"/>
      <w:r>
        <w:t>).</w:t>
      </w:r>
    </w:p>
    <w:p w:rsidR="00845C26" w:rsidRDefault="00845C26" w:rsidP="00845C26">
      <w:pPr>
        <w:pStyle w:val="ecxmsonormal"/>
        <w:shd w:val="clear" w:color="auto" w:fill="FFFFFF"/>
        <w:spacing w:before="0" w:beforeAutospacing="0" w:after="324" w:afterAutospacing="0" w:line="320" w:lineRule="atLeast"/>
        <w:rPr>
          <w:rFonts w:ascii="Calibri" w:hAnsi="Calibri"/>
          <w:color w:val="444444"/>
          <w:sz w:val="23"/>
          <w:szCs w:val="23"/>
        </w:rPr>
      </w:pPr>
    </w:p>
    <w:p w:rsidR="00845C26" w:rsidRPr="00845C26" w:rsidRDefault="00845C26" w:rsidP="00845C26">
      <w:pPr>
        <w:pStyle w:val="ecxmsonormal"/>
        <w:shd w:val="clear" w:color="auto" w:fill="FFFFFF"/>
        <w:spacing w:before="0" w:beforeAutospacing="0" w:after="324" w:afterAutospacing="0" w:line="320" w:lineRule="atLeast"/>
        <w:rPr>
          <w:rFonts w:ascii="Calibri" w:hAnsi="Calibri"/>
          <w:sz w:val="23"/>
          <w:szCs w:val="23"/>
        </w:rPr>
      </w:pPr>
      <w:r w:rsidRPr="00845C26">
        <w:rPr>
          <w:rFonts w:ascii="Calibri" w:hAnsi="Calibri"/>
          <w:sz w:val="23"/>
          <w:szCs w:val="23"/>
        </w:rPr>
        <w:t>5)</w:t>
      </w:r>
      <w:r w:rsidRPr="00845C26">
        <w:rPr>
          <w:rFonts w:ascii="Calibri" w:hAnsi="Calibri"/>
          <w:sz w:val="23"/>
          <w:szCs w:val="23"/>
        </w:rPr>
        <w:t xml:space="preserve"> Uma alternativa para evitar que o status do botão seja verificado continuamente é utilizar um</w:t>
      </w:r>
      <w:r>
        <w:rPr>
          <w:rFonts w:ascii="Calibri" w:hAnsi="Calibri"/>
          <w:sz w:val="23"/>
          <w:szCs w:val="23"/>
        </w:rPr>
        <w:t>a interrupção</w:t>
      </w:r>
      <w:r w:rsidRPr="00845C26">
        <w:rPr>
          <w:rFonts w:ascii="Calibri" w:hAnsi="Calibri"/>
          <w:sz w:val="23"/>
          <w:szCs w:val="23"/>
        </w:rPr>
        <w:t xml:space="preserve"> </w:t>
      </w:r>
      <w:r>
        <w:rPr>
          <w:rFonts w:ascii="Calibri" w:hAnsi="Calibri"/>
          <w:sz w:val="23"/>
          <w:szCs w:val="23"/>
        </w:rPr>
        <w:t>que envia</w:t>
      </w:r>
      <w:r w:rsidRPr="00845C26">
        <w:rPr>
          <w:rFonts w:ascii="Calibri" w:hAnsi="Calibri"/>
          <w:sz w:val="23"/>
          <w:szCs w:val="23"/>
        </w:rPr>
        <w:t xml:space="preserve"> um sinal externo para </w:t>
      </w:r>
      <w:r w:rsidR="007D3B49">
        <w:rPr>
          <w:rFonts w:ascii="Calibri" w:hAnsi="Calibri"/>
          <w:sz w:val="23"/>
          <w:szCs w:val="23"/>
        </w:rPr>
        <w:t>o core</w:t>
      </w:r>
      <w:bookmarkStart w:id="0" w:name="_GoBack"/>
      <w:bookmarkEnd w:id="0"/>
      <w:r w:rsidRPr="00845C26">
        <w:rPr>
          <w:rFonts w:ascii="Calibri" w:hAnsi="Calibri"/>
          <w:sz w:val="23"/>
          <w:szCs w:val="23"/>
        </w:rPr>
        <w:t xml:space="preserve"> fazendo com que ela interrompa suas ações e execute o código r</w:t>
      </w:r>
      <w:r>
        <w:rPr>
          <w:rFonts w:ascii="Calibri" w:hAnsi="Calibri"/>
          <w:sz w:val="23"/>
          <w:szCs w:val="23"/>
        </w:rPr>
        <w:t>eferente a interrupção</w:t>
      </w:r>
      <w:r w:rsidRPr="00845C26">
        <w:rPr>
          <w:rFonts w:ascii="Calibri" w:hAnsi="Calibri"/>
          <w:sz w:val="23"/>
          <w:szCs w:val="23"/>
        </w:rPr>
        <w:t>.</w:t>
      </w:r>
    </w:p>
    <w:p w:rsidR="00845C26" w:rsidRPr="00845C26" w:rsidRDefault="00845C26" w:rsidP="00845C26">
      <w:pPr>
        <w:pStyle w:val="ecxmsonormal"/>
        <w:shd w:val="clear" w:color="auto" w:fill="FFFFFF"/>
        <w:spacing w:before="0" w:beforeAutospacing="0" w:after="324" w:afterAutospacing="0" w:line="320" w:lineRule="atLeast"/>
      </w:pPr>
      <w:r w:rsidRPr="00845C26">
        <w:rPr>
          <w:rFonts w:ascii="Calibri" w:hAnsi="Calibri"/>
          <w:sz w:val="23"/>
          <w:szCs w:val="23"/>
        </w:rPr>
        <w:t>Que irá definir se o botão está ou não pressionado naquele determinado período de tempo.</w:t>
      </w:r>
    </w:p>
    <w:p w:rsidR="003E3D0C" w:rsidRDefault="003E3D0C"/>
    <w:p w:rsidR="008923D8" w:rsidRDefault="008923D8">
      <w:r>
        <w:t>2.1)</w:t>
      </w:r>
    </w:p>
    <w:p w:rsidR="008923D8" w:rsidRDefault="008923D8">
      <w:r>
        <w:t xml:space="preserve">6) </w:t>
      </w:r>
    </w:p>
    <w:p w:rsidR="008923D8" w:rsidRDefault="008923D8">
      <w:r>
        <w:t xml:space="preserve">A diferença entre &lt; &gt; e “ ” está no local que o arquivo se encontra. Se for um arquivo do próprio sistema (como </w:t>
      </w:r>
      <w:proofErr w:type="spellStart"/>
      <w:r>
        <w:t>stdio.h</w:t>
      </w:r>
      <w:proofErr w:type="spellEnd"/>
      <w:r>
        <w:t xml:space="preserve">) deve-se usar &lt; &gt;. Se você deseja informar o caminho </w:t>
      </w:r>
      <w:proofErr w:type="gramStart"/>
      <w:r>
        <w:t>para  arquivo</w:t>
      </w:r>
      <w:proofErr w:type="gramEnd"/>
      <w:r>
        <w:t>, ou se ele estiver na própria pasta de trabalho, deve-se usar “ “.</w:t>
      </w:r>
    </w:p>
    <w:sectPr w:rsidR="00892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8A3"/>
    <w:rsid w:val="001F7092"/>
    <w:rsid w:val="003E3D0C"/>
    <w:rsid w:val="007D3B49"/>
    <w:rsid w:val="00845C26"/>
    <w:rsid w:val="008923D8"/>
    <w:rsid w:val="00A02C44"/>
    <w:rsid w:val="00A158A3"/>
    <w:rsid w:val="00FD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A8809A-F910-4BD2-B09C-42327922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A02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Corrêa</dc:creator>
  <cp:keywords/>
  <dc:description/>
  <cp:lastModifiedBy>FELIPE QUAGLIA CRUZ</cp:lastModifiedBy>
  <cp:revision>2</cp:revision>
  <dcterms:created xsi:type="dcterms:W3CDTF">2016-03-30T18:48:00Z</dcterms:created>
  <dcterms:modified xsi:type="dcterms:W3CDTF">2016-03-30T18:48:00Z</dcterms:modified>
</cp:coreProperties>
</file>