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44"/>
        </w:rPr>
      </w:pPr>
      <w:r>
        <w:rPr>
          <w:rFonts w:cs="Arial" w:ascii="Arial" w:hAnsi="Arial"/>
          <w:b/>
          <w:sz w:val="44"/>
        </w:rPr>
        <w:t>Trabalho de Conclusão de Curso TCC - ADS</w:t>
      </w:r>
    </w:p>
    <w:p>
      <w:pPr>
        <w:pStyle w:val="Normal"/>
        <w:spacing w:before="0" w:after="0"/>
        <w:jc w:val="both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 xml:space="preserve">O prof. Rui Silvestrin, responsável pela disciplina de TCC, estará disponível para plantões de dúvidas presencial às: </w:t>
      </w:r>
    </w:p>
    <w:p>
      <w:pPr>
        <w:pStyle w:val="Normal"/>
        <w:spacing w:before="0" w:after="0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Sábados das 13:00h às 14:00h</w:t>
      </w:r>
    </w:p>
    <w:p>
      <w:pPr>
        <w:pStyle w:val="Normal"/>
        <w:spacing w:before="0" w:after="0"/>
        <w:rPr>
          <w:rStyle w:val="Hyperlink"/>
          <w:rFonts w:ascii="Arial" w:hAnsi="Arial" w:cs="Arial"/>
          <w:color w:val="auto"/>
          <w:sz w:val="28"/>
          <w:szCs w:val="28"/>
          <w:u w:val="none"/>
        </w:rPr>
      </w:pPr>
      <w:r>
        <w:rPr>
          <w:rFonts w:cs="Arial" w:ascii="Arial" w:hAnsi="Arial"/>
          <w:sz w:val="28"/>
          <w:szCs w:val="28"/>
        </w:rPr>
        <w:t xml:space="preserve">Haverá também atendimento virtual </w:t>
      </w:r>
      <w:r>
        <w:rPr>
          <w:rStyle w:val="Hyperlink"/>
          <w:rFonts w:cs="Arial" w:ascii="Arial" w:hAnsi="Arial"/>
          <w:color w:val="auto"/>
          <w:sz w:val="28"/>
          <w:szCs w:val="28"/>
          <w:highlight w:val="yellow"/>
          <w:u w:val="none"/>
        </w:rPr>
        <w:t>pelo chat do Teams</w:t>
      </w:r>
      <w:r>
        <w:rPr>
          <w:rStyle w:val="Hyperlink"/>
          <w:rFonts w:cs="Arial" w:ascii="Arial" w:hAnsi="Arial"/>
          <w:color w:val="auto"/>
          <w:sz w:val="28"/>
          <w:szCs w:val="28"/>
          <w:u w:val="none"/>
        </w:rPr>
        <w:t xml:space="preserve"> ou </w:t>
      </w:r>
      <w:r>
        <w:rPr>
          <w:rFonts w:cs="Arial" w:ascii="Arial" w:hAnsi="Arial"/>
          <w:sz w:val="28"/>
          <w:szCs w:val="28"/>
        </w:rPr>
        <w:t>pelo e-mail</w:t>
      </w:r>
      <w:r>
        <w:rPr>
          <w:rFonts w:eastAsia="Wingdings" w:cs="Wingdings" w:ascii="Wingdings" w:hAnsi="Wingdings"/>
          <w:sz w:val="28"/>
          <w:szCs w:val="28"/>
        </w:rPr>
        <w:sym w:font="Wingdings" w:char="f0e0"/>
      </w:r>
      <w:r>
        <w:rPr>
          <w:rFonts w:cs="Arial" w:ascii="Arial" w:hAnsi="Arial"/>
          <w:sz w:val="28"/>
          <w:szCs w:val="28"/>
        </w:rPr>
        <w:t xml:space="preserve"> </w:t>
      </w:r>
      <w:hyperlink r:id="rId2">
        <w:r>
          <w:rPr>
            <w:rStyle w:val="Hyperlink"/>
            <w:rFonts w:cs="Arial" w:ascii="Arial" w:hAnsi="Arial"/>
            <w:sz w:val="28"/>
            <w:szCs w:val="28"/>
          </w:rPr>
          <w:t>fatec601@gmail.com</w:t>
        </w:r>
      </w:hyperlink>
    </w:p>
    <w:p>
      <w:pPr>
        <w:pStyle w:val="Normal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Todos os documentos têm modelos disponíveis no teams.</w:t>
      </w:r>
    </w:p>
    <w:p>
      <w:pPr>
        <w:pStyle w:val="Normal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spacing w:before="0" w:after="0"/>
        <w:ind w:left="-360"/>
        <w:jc w:val="center"/>
        <w:rPr>
          <w:rFonts w:ascii="Arial" w:hAnsi="Arial" w:cs="Arial"/>
          <w:b/>
          <w:sz w:val="32"/>
        </w:rPr>
      </w:pPr>
      <w:r>
        <w:rPr>
          <w:rFonts w:cs="Arial" w:ascii="Arial" w:hAnsi="Arial"/>
          <w:b/>
          <w:sz w:val="32"/>
        </w:rPr>
        <w:t xml:space="preserve">Calendário das atividades </w:t>
      </w:r>
    </w:p>
    <w:p>
      <w:pPr>
        <w:pStyle w:val="Normal"/>
        <w:ind w:left="360"/>
        <w:jc w:val="both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b/>
          <w:sz w:val="32"/>
          <w:szCs w:val="32"/>
          <w:u w:val="single"/>
        </w:rPr>
        <w:t xml:space="preserve">Ingressantes do </w:t>
      </w:r>
      <w:r>
        <w:rPr>
          <w:rFonts w:cs="Arial" w:ascii="Arial" w:hAnsi="Arial"/>
          <w:b/>
          <w:sz w:val="32"/>
          <w:szCs w:val="32"/>
          <w:highlight w:val="cyan"/>
          <w:u w:val="single"/>
        </w:rPr>
        <w:t>5º ciclo</w:t>
      </w:r>
      <w:r>
        <w:rPr>
          <w:rFonts w:cs="Arial" w:ascii="Arial" w:hAnsi="Arial"/>
          <w:b/>
          <w:sz w:val="32"/>
          <w:szCs w:val="32"/>
          <w:u w:val="single"/>
        </w:rPr>
        <w:t xml:space="preserve"> no </w:t>
      </w:r>
      <w:r>
        <w:rPr>
          <w:rFonts w:cs="Arial" w:ascii="Arial" w:hAnsi="Arial"/>
          <w:b/>
          <w:sz w:val="32"/>
          <w:szCs w:val="32"/>
          <w:u w:val="single"/>
        </w:rPr>
        <w:t>1</w:t>
      </w:r>
      <w:r>
        <w:rPr>
          <w:rFonts w:cs="Arial" w:ascii="Arial" w:hAnsi="Arial"/>
          <w:b/>
          <w:sz w:val="32"/>
          <w:szCs w:val="32"/>
          <w:u w:val="single"/>
        </w:rPr>
        <w:t>. semestre/202</w:t>
      </w:r>
      <w:r>
        <w:rPr>
          <w:rFonts w:cs="Arial" w:ascii="Arial" w:hAnsi="Arial"/>
          <w:b/>
          <w:sz w:val="32"/>
          <w:szCs w:val="32"/>
          <w:u w:val="single"/>
        </w:rPr>
        <w:t>6</w:t>
      </w:r>
    </w:p>
    <w:tbl>
      <w:tblPr>
        <w:tblStyle w:val="Tabelacomgrade"/>
        <w:tblW w:w="9809" w:type="dxa"/>
        <w:jc w:val="left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37"/>
        <w:gridCol w:w="7372"/>
      </w:tblGrid>
      <w:tr>
        <w:trPr/>
        <w:tc>
          <w:tcPr>
            <w:tcW w:w="2437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</w:tc>
        <w:tc>
          <w:tcPr>
            <w:tcW w:w="7372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EVENTOS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16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/0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3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/202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Entrega da ficha de inscrição 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yellow"/>
                <w:lang w:val="pt-BR" w:eastAsia="pt-BR" w:bidi="ar-SA"/>
              </w:rPr>
              <w:t>email: fatec601@gmail.com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 xml:space="preserve"> 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green"/>
                <w:lang w:val="pt-BR" w:eastAsia="pt-BR" w:bidi="ar-SA"/>
              </w:rPr>
              <w:t>Assunto: Grupo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13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/0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4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/2026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Entrega do pré-projeto em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highlight w:val="cyan"/>
                <w:lang w:val="pt-BR" w:eastAsia="pt-BR" w:bidi="ar-SA"/>
              </w:rPr>
              <w:t xml:space="preserve">arquivo </w:t>
            </w:r>
            <w:r>
              <w:rPr>
                <w:rFonts w:eastAsia="" w:cs="Arial" w:ascii="Arial" w:hAnsi="Arial"/>
                <w:b/>
                <w:bCs/>
                <w:kern w:val="0"/>
                <w:sz w:val="32"/>
                <w:szCs w:val="32"/>
                <w:highlight w:val="cyan"/>
                <w:lang w:val="pt-BR" w:eastAsia="pt-BR" w:bidi="ar-SA"/>
              </w:rPr>
              <w:t>.doc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>Se tiver orientador este deve enviar para o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yellow"/>
                <w:lang w:val="pt-BR" w:eastAsia="pt-BR" w:bidi="ar-SA"/>
              </w:rPr>
              <w:t xml:space="preserve"> email: fatec601@gmail.com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 xml:space="preserve"> 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green"/>
                <w:lang w:val="pt-BR" w:eastAsia="pt-BR" w:bidi="ar-SA"/>
              </w:rPr>
              <w:t>Assunto: Pré-Projeto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 xml:space="preserve">Se 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não</w:t>
            </w: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 xml:space="preserve"> tiver orientador 1 membro do grupo envia.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08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/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06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/2026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Entrega do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highlight w:val="yellow"/>
                <w:lang w:val="pt-BR" w:eastAsia="pt-BR" w:bidi="ar-SA"/>
              </w:rPr>
              <w:t xml:space="preserve">Relatório Parcial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em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highlight w:val="cyan"/>
                <w:lang w:val="pt-BR" w:eastAsia="pt-BR" w:bidi="ar-SA"/>
              </w:rPr>
              <w:t xml:space="preserve">arquivo </w:t>
            </w:r>
            <w:r>
              <w:rPr>
                <w:rFonts w:eastAsia="" w:cs="Arial" w:ascii="Arial" w:hAnsi="Arial"/>
                <w:b/>
                <w:bCs/>
                <w:kern w:val="0"/>
                <w:sz w:val="32"/>
                <w:szCs w:val="32"/>
                <w:highlight w:val="cyan"/>
                <w:lang w:val="pt-BR" w:eastAsia="pt-BR" w:bidi="ar-SA"/>
              </w:rPr>
              <w:t>.doc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Hyperlink"/>
                <w:rFonts w:ascii="Arial" w:hAnsi="Arial" w:cs="Arial"/>
                <w:bCs/>
                <w:color w:val="auto"/>
                <w:sz w:val="32"/>
                <w:szCs w:val="32"/>
                <w:highlight w:val="yellow"/>
                <w:u w:val="none"/>
              </w:rPr>
            </w:pP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 xml:space="preserve">Se tiver orientador este deve enviar para o 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yellow"/>
                <w:lang w:val="pt-BR" w:eastAsia="pt-BR" w:bidi="ar-SA"/>
              </w:rPr>
              <w:t xml:space="preserve">email: fatec601@gmail.com </w:t>
            </w:r>
            <w:r>
              <w:rPr>
                <w:rStyle w:val="Hyperlink"/>
                <w:rFonts w:eastAsia="" w:cs="Arial" w:ascii="Arial" w:hAnsi="Arial"/>
                <w:b/>
                <w:color w:val="auto"/>
                <w:kern w:val="0"/>
                <w:sz w:val="32"/>
                <w:szCs w:val="32"/>
                <w:highlight w:val="green"/>
                <w:u w:val="none"/>
                <w:lang w:val="pt-BR" w:eastAsia="pt-BR" w:bidi="ar-SA"/>
              </w:rPr>
              <w:t>Assunto: RP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Cs/>
                <w:sz w:val="32"/>
                <w:szCs w:val="32"/>
                <w:highlight w:val="yellow"/>
              </w:rPr>
            </w:pP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 xml:space="preserve">Se 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não</w:t>
            </w: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 xml:space="preserve"> tiver orientador 1 membro do grupo envia.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Até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1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7/0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8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/2026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Avaliação do Relatório Parcial de Desenvolvimento.</w:t>
            </w:r>
          </w:p>
        </w:tc>
      </w:tr>
    </w:tbl>
    <w:p>
      <w:pPr>
        <w:pStyle w:val="Normal"/>
        <w:ind w:left="360"/>
        <w:jc w:val="both"/>
        <w:rPr>
          <w:rFonts w:ascii="Arial" w:hAnsi="Arial" w:cs="Arial"/>
          <w:b/>
          <w:sz w:val="32"/>
          <w:szCs w:val="32"/>
          <w:u w:val="single"/>
        </w:rPr>
      </w:pPr>
      <w:r>
        <w:rPr>
          <w:rFonts w:cs="Arial" w:ascii="Arial" w:hAnsi="Arial"/>
        </w:rPr>
        <w:br/>
      </w:r>
      <w:r>
        <w:rPr>
          <w:rFonts w:cs="Arial" w:ascii="Arial" w:hAnsi="Arial"/>
          <w:b/>
          <w:sz w:val="32"/>
          <w:szCs w:val="32"/>
          <w:u w:val="single"/>
        </w:rPr>
        <w:t xml:space="preserve">Ingressantes do </w:t>
      </w:r>
      <w:r>
        <w:rPr>
          <w:rFonts w:cs="Arial" w:ascii="Arial" w:hAnsi="Arial"/>
          <w:b/>
          <w:sz w:val="32"/>
          <w:szCs w:val="32"/>
          <w:highlight w:val="cyan"/>
          <w:u w:val="single"/>
        </w:rPr>
        <w:t>6º ciclo</w:t>
      </w:r>
      <w:r>
        <w:rPr>
          <w:rFonts w:cs="Arial" w:ascii="Arial" w:hAnsi="Arial"/>
          <w:b/>
          <w:sz w:val="32"/>
          <w:szCs w:val="32"/>
          <w:u w:val="single"/>
        </w:rPr>
        <w:t xml:space="preserve"> no </w:t>
      </w:r>
      <w:r>
        <w:rPr>
          <w:rFonts w:cs="Arial" w:ascii="Arial" w:hAnsi="Arial"/>
          <w:b/>
          <w:sz w:val="32"/>
          <w:szCs w:val="32"/>
          <w:u w:val="single"/>
        </w:rPr>
        <w:t>1</w:t>
      </w:r>
      <w:r>
        <w:rPr>
          <w:rFonts w:cs="Arial" w:ascii="Arial" w:hAnsi="Arial"/>
          <w:b/>
          <w:sz w:val="32"/>
          <w:szCs w:val="32"/>
          <w:u w:val="single"/>
        </w:rPr>
        <w:t>. semestre/202</w:t>
      </w:r>
      <w:r>
        <w:rPr>
          <w:rFonts w:cs="Arial" w:ascii="Arial" w:hAnsi="Arial"/>
          <w:b/>
          <w:sz w:val="32"/>
          <w:szCs w:val="32"/>
          <w:u w:val="single"/>
        </w:rPr>
        <w:t>6</w:t>
      </w:r>
    </w:p>
    <w:tbl>
      <w:tblPr>
        <w:tblStyle w:val="Tabelacomgrade"/>
        <w:tblW w:w="9809" w:type="dxa"/>
        <w:jc w:val="left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37"/>
        <w:gridCol w:w="7372"/>
      </w:tblGrid>
      <w:tr>
        <w:trPr/>
        <w:tc>
          <w:tcPr>
            <w:tcW w:w="2437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DATAS</w:t>
            </w:r>
          </w:p>
        </w:tc>
        <w:tc>
          <w:tcPr>
            <w:tcW w:w="7372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EVENTOS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11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/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05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>/2026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Entrega do TCC concluído em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highlight w:val="cyan"/>
                <w:lang w:val="pt-BR" w:eastAsia="pt-BR" w:bidi="ar-SA"/>
              </w:rPr>
              <w:t xml:space="preserve">arquivo </w:t>
            </w:r>
            <w:r>
              <w:rPr>
                <w:rFonts w:eastAsia="" w:cs="Arial" w:ascii="Arial" w:hAnsi="Arial"/>
                <w:b/>
                <w:bCs/>
                <w:kern w:val="0"/>
                <w:sz w:val="32"/>
                <w:szCs w:val="32"/>
                <w:highlight w:val="cyan"/>
                <w:lang w:val="pt-BR" w:eastAsia="pt-BR" w:bidi="ar-SA"/>
              </w:rPr>
              <w:t>.doc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>O tcc deve ser enviar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 xml:space="preserve"> pelo orientador </w:t>
            </w:r>
            <w:r>
              <w:rPr>
                <w:rFonts w:eastAsia="" w:cs="Arial" w:ascii="Arial" w:hAnsi="Arial"/>
                <w:bCs/>
                <w:kern w:val="0"/>
                <w:sz w:val="32"/>
                <w:szCs w:val="32"/>
                <w:lang w:val="pt-BR" w:eastAsia="pt-BR" w:bidi="ar-SA"/>
              </w:rPr>
              <w:t>para o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lang w:val="pt-BR" w:eastAsia="pt-BR" w:bidi="ar-SA"/>
              </w:rPr>
              <w:t xml:space="preserve"> 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yellow"/>
                <w:lang w:val="pt-BR" w:eastAsia="pt-BR" w:bidi="ar-SA"/>
              </w:rPr>
              <w:t>email: fatec601@gmail.com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green"/>
                <w:lang w:val="pt-BR" w:eastAsia="pt-BR" w:bidi="ar-SA"/>
              </w:rPr>
              <w:t xml:space="preserve"> Assunto: TCC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Enviar 1 via do anexo V com o registro das 4 reuniões.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25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05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/2026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Resultado do exame de plágio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0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8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06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/2026 a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13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06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/2026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Bancas de Apresentação e Avaliação dos TCC´s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Até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25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06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>/2026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 w:val="32"/>
                <w:szCs w:val="32"/>
                <w:highlight w:val="yellow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lang w:val="pt-BR" w:eastAsia="pt-BR" w:bidi="ar-SA"/>
              </w:rPr>
              <w:t xml:space="preserve">Entrega da Versão final corrigida em </w:t>
            </w:r>
            <w:r>
              <w:rPr>
                <w:rFonts w:eastAsia="" w:cs="Arial" w:ascii="Arial" w:hAnsi="Arial"/>
                <w:kern w:val="0"/>
                <w:sz w:val="32"/>
                <w:szCs w:val="32"/>
                <w:highlight w:val="cyan"/>
                <w:lang w:val="pt-BR" w:eastAsia="pt-BR" w:bidi="ar-SA"/>
              </w:rPr>
              <w:t>arquivo .pdf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yellow"/>
                <w:lang w:val="pt-BR" w:eastAsia="pt-BR" w:bidi="ar-SA"/>
              </w:rPr>
              <w:t>email: fatec601@gmail.com</w:t>
            </w:r>
            <w:r>
              <w:rPr>
                <w:rFonts w:eastAsia="" w:cs="Arial" w:ascii="Arial" w:hAnsi="Arial"/>
                <w:b/>
                <w:kern w:val="0"/>
                <w:sz w:val="32"/>
                <w:szCs w:val="32"/>
                <w:highlight w:val="green"/>
                <w:lang w:val="pt-BR" w:eastAsia="pt-BR" w:bidi="ar-SA"/>
              </w:rPr>
              <w:t xml:space="preserve"> Assunto: TCC FINAL</w:t>
            </w:r>
          </w:p>
        </w:tc>
      </w:tr>
    </w:tbl>
    <w:p>
      <w:pPr>
        <w:pStyle w:val="Normal"/>
        <w:spacing w:lineRule="auto" w:line="360" w:before="0" w:after="200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sectPr>
      <w:type w:val="nextPage"/>
      <w:pgSz w:w="11906" w:h="16838"/>
      <w:pgMar w:left="851" w:right="851" w:gutter="0" w:header="0" w:top="426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83a3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25446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83a34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883a34"/>
    <w:pPr>
      <w:spacing w:before="0" w:after="20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883a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tec601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Application>LibreOffice/25.8.4.2$Windows_X86_64 LibreOffice_project/290daaa01b999472f0c7a3890eb6a550fd74c6df</Application>
  <AppVersion>15.0000</AppVersion>
  <Pages>1</Pages>
  <Words>210</Words>
  <Characters>1196</Characters>
  <CharactersWithSpaces>1374</CharactersWithSpaces>
  <Paragraphs>34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2021-02-21T20:16:00Z</dcterms:created>
  <dc:creator>Gerson</dc:creator>
  <dc:description/>
  <dc:language>pt-BR</dc:language>
  <cp:lastModifiedBy/>
  <dcterms:modified xsi:type="dcterms:W3CDTF">2026-02-16T16:24:02Z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