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FB68" w14:textId="77777777" w:rsidR="004D55F8" w:rsidRDefault="00000000" w:rsidP="00D7472F">
      <w:pPr>
        <w:jc w:val="center"/>
      </w:pPr>
      <w:proofErr w:type="spellStart"/>
      <w:r>
        <w:rPr>
          <w:b/>
          <w:color w:val="1F3B73"/>
          <w:sz w:val="48"/>
        </w:rPr>
        <w:t>Deteção</w:t>
      </w:r>
      <w:proofErr w:type="spellEnd"/>
      <w:r>
        <w:rPr>
          <w:b/>
          <w:color w:val="1F3B73"/>
          <w:sz w:val="48"/>
        </w:rPr>
        <w:t xml:space="preserve"> de </w:t>
      </w:r>
      <w:proofErr w:type="spellStart"/>
      <w:r>
        <w:rPr>
          <w:b/>
          <w:color w:val="1F3B73"/>
          <w:sz w:val="48"/>
        </w:rPr>
        <w:t>Glúten</w:t>
      </w:r>
      <w:proofErr w:type="spellEnd"/>
      <w:r>
        <w:rPr>
          <w:b/>
          <w:color w:val="1F3B73"/>
          <w:sz w:val="48"/>
        </w:rPr>
        <w:t xml:space="preserve"> e </w:t>
      </w:r>
      <w:proofErr w:type="spellStart"/>
      <w:r>
        <w:rPr>
          <w:b/>
          <w:color w:val="1F3B73"/>
          <w:sz w:val="48"/>
        </w:rPr>
        <w:t>Alergénios</w:t>
      </w:r>
      <w:proofErr w:type="spellEnd"/>
      <w:r>
        <w:rPr>
          <w:b/>
          <w:color w:val="1F3B73"/>
          <w:sz w:val="48"/>
        </w:rPr>
        <w:br/>
      </w:r>
      <w:proofErr w:type="spellStart"/>
      <w:r>
        <w:rPr>
          <w:b/>
          <w:color w:val="1F3B73"/>
          <w:sz w:val="48"/>
        </w:rPr>
        <w:t>em</w:t>
      </w:r>
      <w:proofErr w:type="spellEnd"/>
      <w:r>
        <w:rPr>
          <w:b/>
          <w:color w:val="1F3B73"/>
          <w:sz w:val="48"/>
        </w:rPr>
        <w:t xml:space="preserve"> </w:t>
      </w:r>
      <w:proofErr w:type="spellStart"/>
      <w:r>
        <w:rPr>
          <w:b/>
          <w:color w:val="1F3B73"/>
          <w:sz w:val="48"/>
        </w:rPr>
        <w:t>Rótulos</w:t>
      </w:r>
      <w:proofErr w:type="spellEnd"/>
      <w:r>
        <w:rPr>
          <w:b/>
          <w:color w:val="1F3B73"/>
          <w:sz w:val="48"/>
        </w:rPr>
        <w:t xml:space="preserve"> </w:t>
      </w:r>
      <w:proofErr w:type="spellStart"/>
      <w:r>
        <w:rPr>
          <w:b/>
          <w:color w:val="1F3B73"/>
          <w:sz w:val="48"/>
        </w:rPr>
        <w:t>Alimentares</w:t>
      </w:r>
      <w:proofErr w:type="spellEnd"/>
    </w:p>
    <w:p w14:paraId="01399B07" w14:textId="77777777" w:rsidR="004D55F8" w:rsidRDefault="00000000" w:rsidP="00D7472F">
      <w:pPr>
        <w:jc w:val="center"/>
      </w:pPr>
      <w:proofErr w:type="spellStart"/>
      <w:r>
        <w:rPr>
          <w:i/>
          <w:sz w:val="30"/>
        </w:rPr>
        <w:t>Relatório</w:t>
      </w:r>
      <w:proofErr w:type="spellEnd"/>
      <w:r>
        <w:rPr>
          <w:i/>
          <w:sz w:val="30"/>
        </w:rPr>
        <w:t xml:space="preserve"> Final do </w:t>
      </w:r>
      <w:proofErr w:type="spellStart"/>
      <w:r>
        <w:rPr>
          <w:i/>
          <w:sz w:val="30"/>
        </w:rPr>
        <w:t>Projeto</w:t>
      </w:r>
      <w:proofErr w:type="spellEnd"/>
    </w:p>
    <w:p w14:paraId="19FD11A5" w14:textId="762B3916" w:rsidR="004D55F8" w:rsidRDefault="00000000" w:rsidP="00D7472F">
      <w:pPr>
        <w:jc w:val="center"/>
      </w:pPr>
      <w:proofErr w:type="spellStart"/>
      <w:r>
        <w:rPr>
          <w:sz w:val="24"/>
        </w:rPr>
        <w:t>Introdução</w:t>
      </w:r>
      <w:proofErr w:type="spellEnd"/>
      <w:r>
        <w:rPr>
          <w:sz w:val="24"/>
        </w:rPr>
        <w:t xml:space="preserve"> à </w:t>
      </w:r>
      <w:proofErr w:type="spellStart"/>
      <w:r>
        <w:rPr>
          <w:sz w:val="24"/>
        </w:rPr>
        <w:t>Inteligência</w:t>
      </w:r>
      <w:proofErr w:type="spellEnd"/>
      <w:r>
        <w:rPr>
          <w:sz w:val="24"/>
        </w:rPr>
        <w:t xml:space="preserve"> Artificial— 2026</w:t>
      </w:r>
      <w:r>
        <w:rPr>
          <w:sz w:val="24"/>
        </w:rPr>
        <w:br/>
      </w:r>
      <w:r>
        <w:rPr>
          <w:sz w:val="24"/>
        </w:rPr>
        <w:br/>
        <w:t>Caio Rosa (160173003)</w:t>
      </w:r>
      <w:r>
        <w:rPr>
          <w:sz w:val="24"/>
        </w:rPr>
        <w:br/>
        <w:t>Lucélia Ferreira (240001227)</w:t>
      </w:r>
      <w:r>
        <w:rPr>
          <w:sz w:val="24"/>
        </w:rPr>
        <w:br/>
        <w:t>Nadine Jeremias (240001501)</w:t>
      </w:r>
    </w:p>
    <w:p w14:paraId="1C9A9FF7" w14:textId="77777777" w:rsidR="004D55F8" w:rsidRDefault="00000000" w:rsidP="00D7472F">
      <w:pPr>
        <w:spacing w:line="360" w:lineRule="auto"/>
        <w:jc w:val="both"/>
      </w:pPr>
      <w:r>
        <w:br w:type="page"/>
      </w:r>
    </w:p>
    <w:p w14:paraId="72F78E79" w14:textId="77777777" w:rsidR="004D55F8" w:rsidRDefault="00000000" w:rsidP="00D7472F">
      <w:pPr>
        <w:pStyle w:val="Ttulo1"/>
        <w:spacing w:line="360" w:lineRule="auto"/>
        <w:jc w:val="both"/>
      </w:pPr>
      <w:proofErr w:type="spellStart"/>
      <w:r>
        <w:lastRenderedPageBreak/>
        <w:t>Resumo</w:t>
      </w:r>
      <w:proofErr w:type="spellEnd"/>
    </w:p>
    <w:p w14:paraId="1E21A1F2" w14:textId="77777777" w:rsidR="004D55F8" w:rsidRDefault="00000000" w:rsidP="00D7472F">
      <w:pPr>
        <w:spacing w:line="360" w:lineRule="auto"/>
        <w:jc w:val="both"/>
      </w:pPr>
      <w:r>
        <w:t xml:space="preserve">Este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desenvolve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Inteligência</w:t>
      </w:r>
      <w:proofErr w:type="spellEnd"/>
      <w:r>
        <w:t xml:space="preserve"> Artificial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a </w:t>
      </w:r>
      <w:proofErr w:type="spellStart"/>
      <w:r>
        <w:t>fotografia</w:t>
      </w:r>
      <w:proofErr w:type="spellEnd"/>
      <w:r>
        <w:t xml:space="preserve"> de um </w:t>
      </w:r>
      <w:proofErr w:type="spellStart"/>
      <w:r>
        <w:t>rótulo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 xml:space="preserve"> 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 </w:t>
      </w:r>
      <w:proofErr w:type="spellStart"/>
      <w:r>
        <w:t>presença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 xml:space="preserve"> e de </w:t>
      </w:r>
      <w:proofErr w:type="spellStart"/>
      <w:r>
        <w:t>alergénios</w:t>
      </w:r>
      <w:proofErr w:type="spellEnd"/>
      <w:r>
        <w:t xml:space="preserve">, </w:t>
      </w:r>
      <w:proofErr w:type="spellStart"/>
      <w:r>
        <w:t>assinala</w:t>
      </w:r>
      <w:proofErr w:type="spellEnd"/>
      <w:r>
        <w:t xml:space="preserve"> </w:t>
      </w:r>
      <w:proofErr w:type="spellStart"/>
      <w:r>
        <w:t>ingredientes</w:t>
      </w:r>
      <w:proofErr w:type="spellEnd"/>
      <w:r>
        <w:t xml:space="preserve"> </w:t>
      </w:r>
      <w:proofErr w:type="spellStart"/>
      <w:r>
        <w:t>ambíguos</w:t>
      </w:r>
      <w:proofErr w:type="spellEnd"/>
      <w:r>
        <w:t xml:space="preserve"> e </w:t>
      </w:r>
      <w:proofErr w:type="spellStart"/>
      <w:r>
        <w:t>atribui</w:t>
      </w:r>
      <w:proofErr w:type="spellEnd"/>
      <w:r>
        <w:t xml:space="preserve"> um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, sempre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justificação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.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reconhecimento</w:t>
      </w:r>
      <w:proofErr w:type="spellEnd"/>
      <w:r>
        <w:t xml:space="preserve"> </w:t>
      </w:r>
      <w:proofErr w:type="spellStart"/>
      <w:r>
        <w:t>ótico</w:t>
      </w:r>
      <w:proofErr w:type="spellEnd"/>
      <w:r>
        <w:t xml:space="preserve"> de </w:t>
      </w:r>
      <w:proofErr w:type="spellStart"/>
      <w:r>
        <w:t>carateres</w:t>
      </w:r>
      <w:proofErr w:type="spellEnd"/>
      <w:r>
        <w:t xml:space="preserve"> (OCR), </w:t>
      </w:r>
      <w:proofErr w:type="spellStart"/>
      <w:r>
        <w:t>processamento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natural (PLN), um </w:t>
      </w:r>
      <w:proofErr w:type="spellStart"/>
      <w:r>
        <w:t>classificador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aprendizagem</w:t>
      </w:r>
      <w:proofErr w:type="spellEnd"/>
      <w:r>
        <w:t xml:space="preserve"> </w:t>
      </w:r>
      <w:proofErr w:type="spellStart"/>
      <w:r>
        <w:t>supervisionada</w:t>
      </w:r>
      <w:proofErr w:type="spellEnd"/>
      <w:r>
        <w:t xml:space="preserve"> (Naive Bayes, </w:t>
      </w:r>
      <w:proofErr w:type="spellStart"/>
      <w:r>
        <w:t>Árvore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e Random Forest).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reutilizam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lecionados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 xml:space="preserve"> curricular. Na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circular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real,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91,2 % de </w:t>
      </w:r>
      <w:proofErr w:type="spellStart"/>
      <w:r>
        <w:t>exatidão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deteção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 xml:space="preserve">;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supervisionado</w:t>
      </w:r>
      <w:proofErr w:type="spellEnd"/>
      <w:r>
        <w:t xml:space="preserve"> (Random Forest) </w:t>
      </w:r>
      <w:proofErr w:type="spellStart"/>
      <w:r>
        <w:t>alcança</w:t>
      </w:r>
      <w:proofErr w:type="spellEnd"/>
      <w:r>
        <w:t xml:space="preserve"> 88,7 % de </w:t>
      </w:r>
      <w:proofErr w:type="spellStart"/>
      <w:r>
        <w:t>exatidão</w:t>
      </w:r>
      <w:proofErr w:type="spellEnd"/>
      <w:r>
        <w:t xml:space="preserve"> no conjunto de teste.</w:t>
      </w:r>
    </w:p>
    <w:p w14:paraId="0B4E8507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1.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objetivo</w:t>
      </w:r>
      <w:proofErr w:type="spellEnd"/>
    </w:p>
    <w:p w14:paraId="5E52154A" w14:textId="77777777" w:rsidR="004D55F8" w:rsidRDefault="00000000" w:rsidP="00D7472F">
      <w:pPr>
        <w:spacing w:line="360" w:lineRule="auto"/>
        <w:jc w:val="both"/>
      </w:pPr>
      <w:r>
        <w:t xml:space="preserve">A </w:t>
      </w:r>
      <w:proofErr w:type="spellStart"/>
      <w:r>
        <w:t>doença</w:t>
      </w:r>
      <w:proofErr w:type="spellEnd"/>
      <w:r>
        <w:t xml:space="preserve"> </w:t>
      </w:r>
      <w:proofErr w:type="spellStart"/>
      <w:r>
        <w:t>celíaca</w:t>
      </w:r>
      <w:proofErr w:type="spellEnd"/>
      <w:r>
        <w:t xml:space="preserve"> e as </w:t>
      </w:r>
      <w:proofErr w:type="spellStart"/>
      <w:r>
        <w:t>alergias</w:t>
      </w:r>
      <w:proofErr w:type="spellEnd"/>
      <w:r>
        <w:t xml:space="preserve"> </w:t>
      </w:r>
      <w:proofErr w:type="spellStart"/>
      <w:r>
        <w:t>alimentares</w:t>
      </w:r>
      <w:proofErr w:type="spellEnd"/>
      <w:r>
        <w:t xml:space="preserve"> </w:t>
      </w:r>
      <w:proofErr w:type="spellStart"/>
      <w:r>
        <w:t>obrigam</w:t>
      </w:r>
      <w:proofErr w:type="spellEnd"/>
      <w:r>
        <w:t xml:space="preserve"> </w:t>
      </w:r>
      <w:proofErr w:type="spellStart"/>
      <w:r>
        <w:t>muitos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 a </w:t>
      </w:r>
      <w:proofErr w:type="spellStart"/>
      <w:r>
        <w:t>ler</w:t>
      </w:r>
      <w:proofErr w:type="spellEnd"/>
      <w:r>
        <w:t xml:space="preserve"> </w:t>
      </w:r>
      <w:proofErr w:type="spellStart"/>
      <w:r>
        <w:t>cuidadosamente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rótulos</w:t>
      </w:r>
      <w:proofErr w:type="spellEnd"/>
      <w:r>
        <w:t xml:space="preserve">. O </w:t>
      </w:r>
      <w:proofErr w:type="spellStart"/>
      <w:r>
        <w:t>Regulamento</w:t>
      </w:r>
      <w:proofErr w:type="spellEnd"/>
      <w:r>
        <w:t xml:space="preserve"> (UE) </w:t>
      </w:r>
      <w:proofErr w:type="gramStart"/>
      <w:r>
        <w:t>n.º</w:t>
      </w:r>
      <w:proofErr w:type="gramEnd"/>
      <w:r>
        <w:t xml:space="preserve"> 1169/2011 </w:t>
      </w:r>
      <w:proofErr w:type="spellStart"/>
      <w:r>
        <w:t>torna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a </w:t>
      </w:r>
      <w:proofErr w:type="spellStart"/>
      <w:r>
        <w:t>declaração</w:t>
      </w:r>
      <w:proofErr w:type="spellEnd"/>
      <w:r>
        <w:t xml:space="preserve"> de 14 </w:t>
      </w:r>
      <w:proofErr w:type="spellStart"/>
      <w:r>
        <w:t>alergénios</w:t>
      </w:r>
      <w:proofErr w:type="spellEnd"/>
      <w:r>
        <w:t xml:space="preserve"> (entre </w:t>
      </w:r>
      <w:proofErr w:type="spellStart"/>
      <w:r>
        <w:t>os</w:t>
      </w:r>
      <w:proofErr w:type="spellEnd"/>
      <w:r>
        <w:t xml:space="preserve"> quais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cereais</w:t>
      </w:r>
      <w:proofErr w:type="spellEnd"/>
      <w:r>
        <w:t xml:space="preserve"> com </w:t>
      </w:r>
      <w:proofErr w:type="spellStart"/>
      <w:r>
        <w:t>glúten</w:t>
      </w:r>
      <w:proofErr w:type="spellEnd"/>
      <w:r>
        <w:t xml:space="preserve">, o </w:t>
      </w:r>
      <w:proofErr w:type="spellStart"/>
      <w:r>
        <w:t>leite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ovos</w:t>
      </w:r>
      <w:proofErr w:type="spellEnd"/>
      <w:r>
        <w:t xml:space="preserve">, a soja, o </w:t>
      </w:r>
      <w:proofErr w:type="spellStart"/>
      <w:r>
        <w:t>amendoim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frutos</w:t>
      </w:r>
      <w:proofErr w:type="spellEnd"/>
      <w:r>
        <w:t xml:space="preserve"> de </w:t>
      </w:r>
      <w:proofErr w:type="spellStart"/>
      <w:r>
        <w:t>casca</w:t>
      </w:r>
      <w:proofErr w:type="spellEnd"/>
      <w:r>
        <w:t xml:space="preserve"> </w:t>
      </w:r>
      <w:proofErr w:type="spellStart"/>
      <w:r>
        <w:t>rija</w:t>
      </w:r>
      <w:proofErr w:type="spellEnd"/>
      <w:r>
        <w:t xml:space="preserve">). </w:t>
      </w:r>
      <w:proofErr w:type="spellStart"/>
      <w:r>
        <w:t>Contudo</w:t>
      </w:r>
      <w:proofErr w:type="spellEnd"/>
      <w:r>
        <w:t xml:space="preserve">, a </w:t>
      </w:r>
      <w:proofErr w:type="spellStart"/>
      <w:r>
        <w:t>leitura</w:t>
      </w:r>
      <w:proofErr w:type="spellEnd"/>
      <w:r>
        <w:t xml:space="preserve"> manual é </w:t>
      </w:r>
      <w:proofErr w:type="spellStart"/>
      <w:r>
        <w:t>morosa</w:t>
      </w:r>
      <w:proofErr w:type="spellEnd"/>
      <w:r>
        <w:t xml:space="preserve"> e </w:t>
      </w:r>
      <w:proofErr w:type="spellStart"/>
      <w:r>
        <w:t>propensa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erros</w:t>
      </w:r>
      <w:proofErr w:type="spellEnd"/>
      <w:r>
        <w:t xml:space="preserve">, e </w:t>
      </w:r>
      <w:proofErr w:type="gramStart"/>
      <w:r>
        <w:t>a</w:t>
      </w:r>
      <w:proofErr w:type="gramEnd"/>
      <w:r>
        <w:t xml:space="preserve"> </w:t>
      </w:r>
      <w:proofErr w:type="spellStart"/>
      <w:r>
        <w:t>origem</w:t>
      </w:r>
      <w:proofErr w:type="spellEnd"/>
      <w:r>
        <w:t xml:space="preserve"> de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ingredientes</w:t>
      </w:r>
      <w:proofErr w:type="spellEnd"/>
      <w:r>
        <w:t xml:space="preserve"> (amido, aromas, </w:t>
      </w:r>
      <w:proofErr w:type="spellStart"/>
      <w:r>
        <w:t>proteína</w:t>
      </w:r>
      <w:proofErr w:type="spellEnd"/>
      <w:r>
        <w:t xml:space="preserve"> vegetal) </w:t>
      </w:r>
      <w:proofErr w:type="spellStart"/>
      <w:r>
        <w:t>nem</w:t>
      </w:r>
      <w:proofErr w:type="spellEnd"/>
      <w:r>
        <w:t xml:space="preserve"> sempre é </w:t>
      </w:r>
      <w:proofErr w:type="spellStart"/>
      <w:r>
        <w:t>clara</w:t>
      </w:r>
      <w:proofErr w:type="spellEnd"/>
      <w:r>
        <w:t>.</w:t>
      </w:r>
    </w:p>
    <w:p w14:paraId="0E07971F" w14:textId="77777777" w:rsidR="004D55F8" w:rsidRDefault="00000000" w:rsidP="00D7472F">
      <w:pPr>
        <w:spacing w:line="360" w:lineRule="auto"/>
        <w:jc w:val="both"/>
      </w:pPr>
      <w:r>
        <w:t xml:space="preserve">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imagem</w:t>
      </w:r>
      <w:proofErr w:type="spellEnd"/>
      <w:r>
        <w:t xml:space="preserve"> de um </w:t>
      </w:r>
      <w:proofErr w:type="spellStart"/>
      <w:r>
        <w:t>rótulo</w:t>
      </w:r>
      <w:proofErr w:type="spellEnd"/>
      <w:r>
        <w:t xml:space="preserve">, </w:t>
      </w:r>
      <w:proofErr w:type="spellStart"/>
      <w:r>
        <w:t>produza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explicável</w:t>
      </w:r>
      <w:proofErr w:type="spellEnd"/>
      <w:r>
        <w:t xml:space="preserve"> e </w:t>
      </w:r>
      <w:proofErr w:type="spellStart"/>
      <w:r>
        <w:t>justificável</w:t>
      </w:r>
      <w:proofErr w:type="spellEnd"/>
      <w:r>
        <w:t xml:space="preserve">: </w:t>
      </w:r>
      <w:proofErr w:type="spellStart"/>
      <w:r>
        <w:t>deteção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 xml:space="preserve"> (</w:t>
      </w:r>
      <w:proofErr w:type="spellStart"/>
      <w:r>
        <w:t>em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graus</w:t>
      </w:r>
      <w:proofErr w:type="spellEnd"/>
      <w:r>
        <w:t xml:space="preserve">, de «Sem </w:t>
      </w:r>
      <w:proofErr w:type="spellStart"/>
      <w:r>
        <w:t>Glúten</w:t>
      </w:r>
      <w:proofErr w:type="spellEnd"/>
      <w:r>
        <w:t>» a «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Glúten</w:t>
      </w:r>
      <w:proofErr w:type="spellEnd"/>
      <w:r>
        <w:t xml:space="preserve">»),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alergénios</w:t>
      </w:r>
      <w:proofErr w:type="spellEnd"/>
      <w:r>
        <w:t xml:space="preserve">, </w:t>
      </w:r>
      <w:proofErr w:type="spellStart"/>
      <w:r>
        <w:t>identificação</w:t>
      </w:r>
      <w:proofErr w:type="spellEnd"/>
      <w:r>
        <w:t xml:space="preserve"> de </w:t>
      </w:r>
      <w:proofErr w:type="spellStart"/>
      <w:r>
        <w:t>ingredientes</w:t>
      </w:r>
      <w:proofErr w:type="spellEnd"/>
      <w:r>
        <w:t xml:space="preserve"> </w:t>
      </w:r>
      <w:proofErr w:type="spellStart"/>
      <w:r>
        <w:t>ambíguos</w:t>
      </w:r>
      <w:proofErr w:type="spellEnd"/>
      <w:r>
        <w:t xml:space="preserve">,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e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consumidor</w:t>
      </w:r>
      <w:proofErr w:type="spellEnd"/>
      <w:r>
        <w:t>.</w:t>
      </w:r>
    </w:p>
    <w:p w14:paraId="543D2E91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2. </w:t>
      </w:r>
      <w:proofErr w:type="spellStart"/>
      <w:r>
        <w:t>Reavaliação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da </w:t>
      </w:r>
      <w:proofErr w:type="spellStart"/>
      <w:r>
        <w:t>proposta</w:t>
      </w:r>
      <w:proofErr w:type="spellEnd"/>
    </w:p>
    <w:p w14:paraId="4A305441" w14:textId="77777777" w:rsidR="004D55F8" w:rsidRDefault="00000000" w:rsidP="00D7472F">
      <w:pPr>
        <w:spacing w:line="360" w:lineRule="auto"/>
        <w:jc w:val="both"/>
      </w:pPr>
      <w:r>
        <w:t xml:space="preserve">A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sugeria</w:t>
      </w:r>
      <w:proofErr w:type="spellEnd"/>
      <w:r>
        <w:t xml:space="preserve"> «</w:t>
      </w:r>
      <w:proofErr w:type="spellStart"/>
      <w:r>
        <w:t>construir</w:t>
      </w:r>
      <w:proofErr w:type="spellEnd"/>
      <w:r>
        <w:t xml:space="preserve"> um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(LLM) de </w:t>
      </w:r>
      <w:proofErr w:type="spellStart"/>
      <w:proofErr w:type="gramStart"/>
      <w:r>
        <w:t>raiz</w:t>
      </w:r>
      <w:proofErr w:type="spellEnd"/>
      <w:r>
        <w:t>».</w:t>
      </w:r>
      <w:proofErr w:type="gram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via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rejeitada</w:t>
      </w:r>
      <w:proofErr w:type="spellEnd"/>
      <w:r>
        <w:t xml:space="preserve">: </w:t>
      </w:r>
      <w:proofErr w:type="spellStart"/>
      <w:r>
        <w:t>treinar</w:t>
      </w:r>
      <w:proofErr w:type="spellEnd"/>
      <w:r>
        <w:t xml:space="preserve"> um LLM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enormes</w:t>
      </w:r>
      <w:proofErr w:type="spellEnd"/>
      <w:r>
        <w:t xml:space="preserve"> volumes de dados, tempo de </w:t>
      </w:r>
      <w:proofErr w:type="spellStart"/>
      <w:r>
        <w:t>treino</w:t>
      </w:r>
      <w:proofErr w:type="spellEnd"/>
      <w:r>
        <w:t xml:space="preserve"> e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computacionais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 com o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, e seria </w:t>
      </w:r>
      <w:proofErr w:type="spellStart"/>
      <w:r>
        <w:t>desadequado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é,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essência</w:t>
      </w:r>
      <w:proofErr w:type="spellEnd"/>
      <w:r>
        <w:t xml:space="preserve">, de </w:t>
      </w:r>
      <w:proofErr w:type="spellStart"/>
      <w:r>
        <w:t>extração</w:t>
      </w:r>
      <w:proofErr w:type="spellEnd"/>
      <w:r>
        <w:t xml:space="preserve"> e </w:t>
      </w:r>
      <w:proofErr w:type="spellStart"/>
      <w:r>
        <w:t>classificação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>.</w:t>
      </w:r>
    </w:p>
    <w:p w14:paraId="3B1D2AD0" w14:textId="77777777" w:rsidR="004D55F8" w:rsidRDefault="00000000" w:rsidP="00D7472F">
      <w:pPr>
        <w:spacing w:line="360" w:lineRule="auto"/>
        <w:jc w:val="both"/>
      </w:pPr>
      <w:proofErr w:type="spellStart"/>
      <w:r>
        <w:t>Optámos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modular — OCR + PLN +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 + </w:t>
      </w:r>
      <w:proofErr w:type="spellStart"/>
      <w:r>
        <w:t>classificadores</w:t>
      </w:r>
      <w:proofErr w:type="spellEnd"/>
      <w:r>
        <w:t xml:space="preserve"> </w:t>
      </w:r>
      <w:proofErr w:type="spellStart"/>
      <w:r>
        <w:t>supervisionados</w:t>
      </w:r>
      <w:proofErr w:type="spellEnd"/>
      <w:r>
        <w:t xml:space="preserve"> —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barata</w:t>
      </w:r>
      <w:proofErr w:type="spellEnd"/>
      <w:r>
        <w:t xml:space="preserve"> de </w:t>
      </w:r>
      <w:proofErr w:type="spellStart"/>
      <w:r>
        <w:t>treinar</w:t>
      </w:r>
      <w:proofErr w:type="spellEnd"/>
      <w:r>
        <w:t xml:space="preserve"> e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alinhada</w:t>
      </w:r>
      <w:proofErr w:type="spellEnd"/>
      <w:r>
        <w:t xml:space="preserve"> com a </w:t>
      </w:r>
      <w:proofErr w:type="spellStart"/>
      <w:r>
        <w:t>matéria</w:t>
      </w:r>
      <w:proofErr w:type="spellEnd"/>
      <w:r>
        <w:t xml:space="preserve"> </w:t>
      </w:r>
      <w:proofErr w:type="spellStart"/>
      <w:r>
        <w:t>lecionada</w:t>
      </w:r>
      <w:proofErr w:type="spellEnd"/>
      <w:r>
        <w:t xml:space="preserve">. Esta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privilegia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explicabilidade</w:t>
      </w:r>
      <w:proofErr w:type="spellEnd"/>
      <w:r>
        <w:t xml:space="preserve">, </w:t>
      </w:r>
      <w:proofErr w:type="spellStart"/>
      <w:r>
        <w:t>requisito</w:t>
      </w:r>
      <w:proofErr w:type="spellEnd"/>
      <w:r>
        <w:t xml:space="preserve"> central do </w:t>
      </w:r>
      <w:proofErr w:type="spellStart"/>
      <w:r>
        <w:lastRenderedPageBreak/>
        <w:t>enunciado</w:t>
      </w:r>
      <w:proofErr w:type="spellEnd"/>
      <w:r>
        <w:t xml:space="preserve">: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contrário</w:t>
      </w:r>
      <w:proofErr w:type="spellEnd"/>
      <w:r>
        <w:t xml:space="preserve"> de um </w:t>
      </w:r>
      <w:proofErr w:type="spellStart"/>
      <w:r>
        <w:t>modelo</w:t>
      </w:r>
      <w:proofErr w:type="spellEnd"/>
      <w:r>
        <w:t xml:space="preserve"> «</w:t>
      </w:r>
      <w:proofErr w:type="spellStart"/>
      <w:r>
        <w:t>caixa-negra</w:t>
      </w:r>
      <w:proofErr w:type="spellEnd"/>
      <w:r>
        <w:t xml:space="preserve">»,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é </w:t>
      </w:r>
      <w:proofErr w:type="spellStart"/>
      <w:r>
        <w:t>justificada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nível</w:t>
      </w:r>
      <w:proofErr w:type="spellEnd"/>
      <w:r>
        <w:t xml:space="preserve"> do </w:t>
      </w:r>
      <w:proofErr w:type="spellStart"/>
      <w:r>
        <w:t>ingrediente</w:t>
      </w:r>
      <w:proofErr w:type="spellEnd"/>
      <w:r>
        <w:t>.</w:t>
      </w:r>
    </w:p>
    <w:p w14:paraId="6900484C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3.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sistema</w:t>
      </w:r>
      <w:proofErr w:type="spellEnd"/>
    </w:p>
    <w:p w14:paraId="4AE28A8A" w14:textId="77777777" w:rsidR="004D55F8" w:rsidRDefault="00000000" w:rsidP="00D7472F">
      <w:pPr>
        <w:spacing w:line="360" w:lineRule="auto"/>
        <w:jc w:val="both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oito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. As </w:t>
      </w:r>
      <w:proofErr w:type="spellStart"/>
      <w:r>
        <w:t>fases</w:t>
      </w:r>
      <w:proofErr w:type="spellEnd"/>
      <w:r>
        <w:t xml:space="preserve"> 1 e 2 (</w:t>
      </w:r>
      <w:proofErr w:type="spellStart"/>
      <w:r>
        <w:t>investigação</w:t>
      </w:r>
      <w:proofErr w:type="spellEnd"/>
      <w:r>
        <w:t xml:space="preserve"> e </w:t>
      </w:r>
      <w:proofErr w:type="spellStart"/>
      <w:r>
        <w:t>construção</w:t>
      </w:r>
      <w:proofErr w:type="spellEnd"/>
      <w:r>
        <w:t xml:space="preserve"> do conjunto de dados) </w:t>
      </w:r>
      <w:proofErr w:type="spellStart"/>
      <w:r>
        <w:t>sustentam</w:t>
      </w:r>
      <w:proofErr w:type="spellEnd"/>
      <w:r>
        <w:t xml:space="preserve"> o resto: </w:t>
      </w:r>
      <w:proofErr w:type="spellStart"/>
      <w:r>
        <w:t>definem</w:t>
      </w:r>
      <w:proofErr w:type="spellEnd"/>
      <w:r>
        <w:t xml:space="preserve"> a base de </w:t>
      </w:r>
      <w:proofErr w:type="spellStart"/>
      <w:r>
        <w:t>conhecimento</w:t>
      </w:r>
      <w:proofErr w:type="spellEnd"/>
      <w:r>
        <w:t xml:space="preserve"> e o conjunto de </w:t>
      </w:r>
      <w:proofErr w:type="spellStart"/>
      <w:r>
        <w:t>treino</w:t>
      </w:r>
      <w:proofErr w:type="spellEnd"/>
      <w:r>
        <w:t xml:space="preserve">. As </w:t>
      </w:r>
      <w:proofErr w:type="spellStart"/>
      <w:r>
        <w:t>fases</w:t>
      </w:r>
      <w:proofErr w:type="spellEnd"/>
      <w:r>
        <w:t xml:space="preserve"> 3 a 7 </w:t>
      </w:r>
      <w:proofErr w:type="spellStart"/>
      <w:r>
        <w:t>formam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 — da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— e a </w:t>
      </w:r>
      <w:proofErr w:type="spellStart"/>
      <w:r>
        <w:t>fase</w:t>
      </w:r>
      <w:proofErr w:type="spellEnd"/>
      <w:r>
        <w:t xml:space="preserve"> 8 </w:t>
      </w:r>
      <w:proofErr w:type="spellStart"/>
      <w:r>
        <w:t>mede</w:t>
      </w:r>
      <w:proofErr w:type="spellEnd"/>
      <w:r>
        <w:t xml:space="preserve"> o </w:t>
      </w:r>
      <w:proofErr w:type="spellStart"/>
      <w:r>
        <w:t>desempenho</w:t>
      </w:r>
      <w:proofErr w:type="spellEnd"/>
      <w:r>
        <w:t xml:space="preserve">.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resume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>.</w:t>
      </w:r>
    </w:p>
    <w:p w14:paraId="6FE99E6E" w14:textId="77777777" w:rsidR="004D55F8" w:rsidRDefault="00000000" w:rsidP="00D7472F">
      <w:pPr>
        <w:spacing w:line="360" w:lineRule="auto"/>
        <w:jc w:val="both"/>
      </w:pPr>
      <w:r>
        <w:rPr>
          <w:noProof/>
        </w:rPr>
        <w:drawing>
          <wp:inline distT="0" distB="0" distL="0" distR="0" wp14:anchorId="3798B983" wp14:editId="7911A4E3">
            <wp:extent cx="5120640" cy="5481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pip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8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DB0B" w14:textId="77777777" w:rsidR="004D55F8" w:rsidRDefault="00000000" w:rsidP="00D7472F">
      <w:pPr>
        <w:spacing w:line="360" w:lineRule="auto"/>
        <w:jc w:val="both"/>
      </w:pPr>
      <w:r>
        <w:rPr>
          <w:sz w:val="20"/>
        </w:rPr>
        <w:lastRenderedPageBreak/>
        <w:t xml:space="preserve">Cada </w:t>
      </w:r>
      <w:proofErr w:type="spellStart"/>
      <w:r>
        <w:rPr>
          <w:sz w:val="20"/>
        </w:rPr>
        <w:t>fase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comunica</w:t>
      </w:r>
      <w:proofErr w:type="spellEnd"/>
      <w:r>
        <w:rPr>
          <w:sz w:val="20"/>
        </w:rPr>
        <w:t xml:space="preserve"> com a </w:t>
      </w:r>
      <w:proofErr w:type="spellStart"/>
      <w:r>
        <w:rPr>
          <w:sz w:val="20"/>
        </w:rPr>
        <w:t>seguinte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através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estruturas</w:t>
      </w:r>
      <w:proofErr w:type="spellEnd"/>
      <w:r>
        <w:rPr>
          <w:sz w:val="20"/>
        </w:rPr>
        <w:t xml:space="preserve"> de dados </w:t>
      </w:r>
      <w:proofErr w:type="spellStart"/>
      <w:r>
        <w:rPr>
          <w:sz w:val="20"/>
        </w:rPr>
        <w:t>bem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definidas</w:t>
      </w:r>
      <w:proofErr w:type="spellEnd"/>
      <w:r>
        <w:rPr>
          <w:sz w:val="20"/>
        </w:rPr>
        <w:t xml:space="preserve"> (o </w:t>
      </w:r>
      <w:proofErr w:type="spellStart"/>
      <w:r>
        <w:rPr>
          <w:sz w:val="20"/>
        </w:rPr>
        <w:t>resultado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análise</w:t>
      </w:r>
      <w:proofErr w:type="spellEnd"/>
      <w:r>
        <w:rPr>
          <w:sz w:val="20"/>
        </w:rPr>
        <w:t xml:space="preserve"> de PLN </w:t>
      </w:r>
      <w:proofErr w:type="spellStart"/>
      <w:r>
        <w:rPr>
          <w:sz w:val="20"/>
        </w:rPr>
        <w:t>alimenta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regras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alimentam</w:t>
      </w:r>
      <w:proofErr w:type="spellEnd"/>
      <w:r>
        <w:rPr>
          <w:sz w:val="20"/>
        </w:rPr>
        <w:t xml:space="preserve"> o motor de </w:t>
      </w:r>
      <w:proofErr w:type="spellStart"/>
      <w:r>
        <w:rPr>
          <w:sz w:val="20"/>
        </w:rPr>
        <w:t>explicabilidade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alimenta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relatório</w:t>
      </w:r>
      <w:proofErr w:type="spellEnd"/>
      <w:r>
        <w:rPr>
          <w:sz w:val="20"/>
        </w:rPr>
        <w:t xml:space="preserve">), o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torna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 modular e </w:t>
      </w:r>
      <w:proofErr w:type="spellStart"/>
      <w:r>
        <w:rPr>
          <w:sz w:val="20"/>
        </w:rPr>
        <w:t>testável</w:t>
      </w:r>
      <w:proofErr w:type="spellEnd"/>
      <w:r>
        <w:rPr>
          <w:sz w:val="20"/>
        </w:rPr>
        <w:t xml:space="preserve"> de forma </w:t>
      </w:r>
      <w:proofErr w:type="spellStart"/>
      <w:r>
        <w:rPr>
          <w:sz w:val="20"/>
        </w:rPr>
        <w:t>independente</w:t>
      </w:r>
      <w:proofErr w:type="spellEnd"/>
      <w:r>
        <w:rPr>
          <w:sz w:val="20"/>
        </w:rPr>
        <w:t>.</w:t>
      </w:r>
    </w:p>
    <w:p w14:paraId="0E332338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4. Dados e base de </w:t>
      </w:r>
      <w:proofErr w:type="spellStart"/>
      <w:r>
        <w:t>conhecimento</w:t>
      </w:r>
      <w:proofErr w:type="spellEnd"/>
      <w:r>
        <w:t xml:space="preserve"> (</w:t>
      </w:r>
      <w:proofErr w:type="spellStart"/>
      <w:r>
        <w:t>Fases</w:t>
      </w:r>
      <w:proofErr w:type="spellEnd"/>
      <w:r>
        <w:t xml:space="preserve"> 1–2)</w:t>
      </w:r>
    </w:p>
    <w:p w14:paraId="5ADAD650" w14:textId="77777777" w:rsidR="004D55F8" w:rsidRDefault="00000000" w:rsidP="00D7472F">
      <w:pPr>
        <w:spacing w:line="360" w:lineRule="auto"/>
        <w:jc w:val="both"/>
      </w:pPr>
      <w:r>
        <w:t xml:space="preserve">A </w:t>
      </w:r>
      <w:proofErr w:type="spellStart"/>
      <w:r>
        <w:t>fonte</w:t>
      </w:r>
      <w:proofErr w:type="spellEnd"/>
      <w:r>
        <w:t xml:space="preserve"> de dados é o Open Food Facts, base </w:t>
      </w:r>
      <w:proofErr w:type="spellStart"/>
      <w:r>
        <w:t>alimentar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com forte </w:t>
      </w:r>
      <w:proofErr w:type="spellStart"/>
      <w:r>
        <w:t>presença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europeus</w:t>
      </w:r>
      <w:proofErr w:type="spellEnd"/>
      <w:r>
        <w:t xml:space="preserve">. A </w:t>
      </w:r>
      <w:proofErr w:type="spellStart"/>
      <w:r>
        <w:t>partir</w:t>
      </w:r>
      <w:proofErr w:type="spellEnd"/>
      <w:r>
        <w:t xml:space="preserve"> do dump </w:t>
      </w:r>
      <w:proofErr w:type="spellStart"/>
      <w:r>
        <w:t>oficial</w:t>
      </w:r>
      <w:proofErr w:type="spellEnd"/>
      <w:r>
        <w:t xml:space="preserve"> (~9 GiB, lido </w:t>
      </w:r>
      <w:proofErr w:type="spellStart"/>
      <w:r>
        <w:t>em</w:t>
      </w:r>
      <w:proofErr w:type="spellEnd"/>
      <w:r>
        <w:t xml:space="preserve"> modo de </w:t>
      </w:r>
      <w:proofErr w:type="spellStart"/>
      <w:r>
        <w:t>fluxo</w:t>
      </w:r>
      <w:proofErr w:type="spellEnd"/>
      <w:r>
        <w:t xml:space="preserve"> para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esgotar</w:t>
      </w:r>
      <w:proofErr w:type="spellEnd"/>
      <w:r>
        <w:t xml:space="preserve"> a </w:t>
      </w:r>
      <w:proofErr w:type="spellStart"/>
      <w:r>
        <w:t>memória</w:t>
      </w:r>
      <w:proofErr w:type="spellEnd"/>
      <w:r>
        <w:t xml:space="preserve">) </w:t>
      </w:r>
      <w:proofErr w:type="spellStart"/>
      <w:r>
        <w:t>extraímos</w:t>
      </w:r>
      <w:proofErr w:type="spellEnd"/>
      <w:r>
        <w:t xml:space="preserve"> 21 262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comercializados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Portugal, </w:t>
      </w:r>
      <w:proofErr w:type="spellStart"/>
      <w:r>
        <w:t>guardando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relevantes</w:t>
      </w:r>
      <w:proofErr w:type="spellEnd"/>
      <w:r>
        <w:t xml:space="preserve">: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marca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, </w:t>
      </w:r>
      <w:proofErr w:type="spellStart"/>
      <w:r>
        <w:t>ingredientes</w:t>
      </w:r>
      <w:proofErr w:type="spellEnd"/>
      <w:r>
        <w:t xml:space="preserve">, </w:t>
      </w:r>
      <w:proofErr w:type="spellStart"/>
      <w:r>
        <w:t>alergénios</w:t>
      </w:r>
      <w:proofErr w:type="spellEnd"/>
      <w:r>
        <w:t xml:space="preserve">, </w:t>
      </w:r>
      <w:proofErr w:type="spellStart"/>
      <w:r>
        <w:t>traços</w:t>
      </w:r>
      <w:proofErr w:type="spellEnd"/>
      <w:r>
        <w:t xml:space="preserve">, </w:t>
      </w:r>
      <w:proofErr w:type="spellStart"/>
      <w:r>
        <w:t>etiquetas</w:t>
      </w:r>
      <w:proofErr w:type="spellEnd"/>
      <w:r>
        <w:t xml:space="preserve">, Nutri-Score e </w:t>
      </w:r>
      <w:proofErr w:type="spellStart"/>
      <w:r>
        <w:t>país</w:t>
      </w:r>
      <w:proofErr w:type="spellEnd"/>
      <w:r>
        <w:t>.</w:t>
      </w:r>
    </w:p>
    <w:p w14:paraId="185C9308" w14:textId="77777777" w:rsidR="004D55F8" w:rsidRDefault="00000000" w:rsidP="00D7472F">
      <w:pPr>
        <w:spacing w:line="360" w:lineRule="auto"/>
        <w:jc w:val="both"/>
      </w:pPr>
      <w:r>
        <w:t xml:space="preserve">A </w:t>
      </w:r>
      <w:proofErr w:type="spellStart"/>
      <w:r>
        <w:t>preparação</w:t>
      </w:r>
      <w:proofErr w:type="spellEnd"/>
      <w:r>
        <w:t xml:space="preserve"> dos dados </w:t>
      </w:r>
      <w:proofErr w:type="spellStart"/>
      <w:r>
        <w:t>incluiu</w:t>
      </w:r>
      <w:proofErr w:type="spellEnd"/>
      <w:r>
        <w:t xml:space="preserve"> </w:t>
      </w:r>
      <w:proofErr w:type="spellStart"/>
      <w:r>
        <w:t>limpeza</w:t>
      </w:r>
      <w:proofErr w:type="spellEnd"/>
      <w:r>
        <w:t xml:space="preserve"> (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registos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ingredientes</w:t>
      </w:r>
      <w:proofErr w:type="spellEnd"/>
      <w:r>
        <w:t xml:space="preserve"> e de </w:t>
      </w:r>
      <w:proofErr w:type="spellStart"/>
      <w:r>
        <w:t>duplicados</w:t>
      </w:r>
      <w:proofErr w:type="spellEnd"/>
      <w:r>
        <w:t xml:space="preserve">), </w:t>
      </w:r>
      <w:proofErr w:type="spellStart"/>
      <w:r>
        <w:t>normalização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e </w:t>
      </w:r>
      <w:proofErr w:type="spellStart"/>
      <w:r>
        <w:t>uniformização</w:t>
      </w:r>
      <w:proofErr w:type="spellEnd"/>
      <w:r>
        <w:t xml:space="preserve">. </w:t>
      </w:r>
      <w:proofErr w:type="spellStart"/>
      <w:r>
        <w:t>Verificámos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livre do dump </w:t>
      </w:r>
      <w:proofErr w:type="spellStart"/>
      <w:r>
        <w:t>contém</w:t>
      </w:r>
      <w:proofErr w:type="spellEnd"/>
      <w:r>
        <w:t xml:space="preserve"> «mojibake» (</w:t>
      </w:r>
      <w:proofErr w:type="spellStart"/>
      <w:r>
        <w:t>carateres</w:t>
      </w:r>
      <w:proofErr w:type="spellEnd"/>
      <w:r>
        <w:t xml:space="preserve"> </w:t>
      </w:r>
      <w:proofErr w:type="spellStart"/>
      <w:r>
        <w:t>corrompidos</w:t>
      </w:r>
      <w:proofErr w:type="spellEnd"/>
      <w:r>
        <w:t xml:space="preserve">),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demos </w:t>
      </w:r>
      <w:proofErr w:type="spellStart"/>
      <w:r>
        <w:t>prioridade</w:t>
      </w:r>
      <w:proofErr w:type="spellEnd"/>
      <w:r>
        <w:t xml:space="preserve"> à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normalizada</w:t>
      </w:r>
      <w:proofErr w:type="spellEnd"/>
      <w:r>
        <w:t xml:space="preserve"> de tags de </w:t>
      </w:r>
      <w:proofErr w:type="spellStart"/>
      <w:r>
        <w:t>ingredientes</w:t>
      </w:r>
      <w:proofErr w:type="spellEnd"/>
      <w:r>
        <w:t xml:space="preserve"> (</w:t>
      </w:r>
      <w:proofErr w:type="spellStart"/>
      <w:r>
        <w:t>taxonomia</w:t>
      </w:r>
      <w:proofErr w:type="spellEnd"/>
      <w:r>
        <w:t xml:space="preserve"> «</w:t>
      </w:r>
      <w:proofErr w:type="spellStart"/>
      <w:proofErr w:type="gramStart"/>
      <w:r>
        <w:t>en</w:t>
      </w:r>
      <w:proofErr w:type="spellEnd"/>
      <w:r>
        <w:t>:»</w:t>
      </w:r>
      <w:proofErr w:type="gramEnd"/>
      <w:r>
        <w:t xml:space="preserve">)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estatística</w:t>
      </w:r>
      <w:proofErr w:type="spellEnd"/>
      <w:r>
        <w:t xml:space="preserve"> e para o </w:t>
      </w:r>
      <w:proofErr w:type="spellStart"/>
      <w:r>
        <w:t>treino</w:t>
      </w:r>
      <w:proofErr w:type="spellEnd"/>
      <w:r>
        <w:t>.</w:t>
      </w:r>
    </w:p>
    <w:p w14:paraId="328156D3" w14:textId="77777777" w:rsidR="004D55F8" w:rsidRDefault="00000000" w:rsidP="00D7472F">
      <w:pPr>
        <w:spacing w:line="360" w:lineRule="auto"/>
        <w:jc w:val="both"/>
      </w:pPr>
      <w:r>
        <w:t xml:space="preserve">A base de </w:t>
      </w:r>
      <w:proofErr w:type="spellStart"/>
      <w:r>
        <w:t>conhecimento</w:t>
      </w:r>
      <w:proofErr w:type="spellEnd"/>
      <w:r>
        <w:t xml:space="preserve"> (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knowledge_base</w:t>
      </w:r>
      <w:proofErr w:type="spellEnd"/>
      <w:r>
        <w:t xml:space="preserve">) </w:t>
      </w:r>
      <w:proofErr w:type="spellStart"/>
      <w:r>
        <w:t>codifica</w:t>
      </w:r>
      <w:proofErr w:type="spellEnd"/>
      <w:r>
        <w:t xml:space="preserve"> o saber do </w:t>
      </w:r>
      <w:proofErr w:type="spellStart"/>
      <w:r>
        <w:t>domínio</w:t>
      </w:r>
      <w:proofErr w:type="spellEnd"/>
      <w:r>
        <w:t xml:space="preserve">: as tags de </w:t>
      </w:r>
      <w:proofErr w:type="spellStart"/>
      <w:r>
        <w:t>cereais</w:t>
      </w:r>
      <w:proofErr w:type="spellEnd"/>
      <w:r>
        <w:t xml:space="preserve"> com </w:t>
      </w:r>
      <w:proofErr w:type="spellStart"/>
      <w:r>
        <w:t>glúten</w:t>
      </w:r>
      <w:proofErr w:type="spellEnd"/>
      <w:r>
        <w:t xml:space="preserve">, as tags de </w:t>
      </w:r>
      <w:proofErr w:type="spellStart"/>
      <w:r>
        <w:t>ingredientes</w:t>
      </w:r>
      <w:proofErr w:type="spellEnd"/>
      <w:r>
        <w:t xml:space="preserve"> </w:t>
      </w:r>
      <w:proofErr w:type="spellStart"/>
      <w:r>
        <w:t>ambíguos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14 </w:t>
      </w:r>
      <w:proofErr w:type="spellStart"/>
      <w:r>
        <w:t>alergénios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 xml:space="preserve"> da </w:t>
      </w:r>
      <w:proofErr w:type="spellStart"/>
      <w:r>
        <w:t>União</w:t>
      </w:r>
      <w:proofErr w:type="spellEnd"/>
      <w:r>
        <w:t xml:space="preserve"> </w:t>
      </w:r>
      <w:proofErr w:type="spellStart"/>
      <w:r>
        <w:t>Europeia</w:t>
      </w:r>
      <w:proofErr w:type="spellEnd"/>
      <w:r>
        <w:t xml:space="preserve">, com a </w:t>
      </w:r>
      <w:proofErr w:type="spellStart"/>
      <w:r>
        <w:t>respetiva</w:t>
      </w:r>
      <w:proofErr w:type="spellEnd"/>
      <w:r>
        <w:t xml:space="preserve"> </w:t>
      </w:r>
      <w:proofErr w:type="spellStart"/>
      <w:r>
        <w:t>designação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português</w:t>
      </w:r>
      <w:proofErr w:type="spellEnd"/>
      <w:r>
        <w:t xml:space="preserve">. É o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simbólico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consultam</w:t>
      </w:r>
      <w:proofErr w:type="spellEnd"/>
      <w:r>
        <w:t>.</w:t>
      </w:r>
    </w:p>
    <w:p w14:paraId="26ECA9FB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5. </w:t>
      </w:r>
      <w:proofErr w:type="spellStart"/>
      <w:r>
        <w:t>Extração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— OCR (Fase 3)</w:t>
      </w:r>
    </w:p>
    <w:p w14:paraId="6041C70B" w14:textId="77777777" w:rsidR="004D55F8" w:rsidRDefault="00000000" w:rsidP="00D7472F">
      <w:pPr>
        <w:spacing w:line="360" w:lineRule="auto"/>
        <w:jc w:val="both"/>
      </w:pPr>
      <w:r>
        <w:t xml:space="preserve">O </w:t>
      </w:r>
      <w:proofErr w:type="spellStart"/>
      <w:r>
        <w:t>módulo</w:t>
      </w:r>
      <w:proofErr w:type="spellEnd"/>
      <w:r>
        <w:t xml:space="preserve"> de OCR </w:t>
      </w:r>
      <w:proofErr w:type="spellStart"/>
      <w:r>
        <w:t>converte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. O </w:t>
      </w:r>
      <w:proofErr w:type="spellStart"/>
      <w:r>
        <w:t>fluxo</w:t>
      </w:r>
      <w:proofErr w:type="spellEnd"/>
      <w:r>
        <w:t xml:space="preserve"> é: </w:t>
      </w:r>
      <w:proofErr w:type="spellStart"/>
      <w:r>
        <w:t>pré-processamento</w:t>
      </w:r>
      <w:proofErr w:type="spellEnd"/>
      <w:r>
        <w:t xml:space="preserve"> com OpenCV (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cinzentos</w:t>
      </w:r>
      <w:proofErr w:type="spellEnd"/>
      <w:r>
        <w:t xml:space="preserve">,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ruído</w:t>
      </w:r>
      <w:proofErr w:type="spellEnd"/>
      <w:r>
        <w:t xml:space="preserve">, </w:t>
      </w:r>
      <w:proofErr w:type="spellStart"/>
      <w:r>
        <w:t>binarização</w:t>
      </w:r>
      <w:proofErr w:type="spellEnd"/>
      <w:r>
        <w:t xml:space="preserve"> e </w:t>
      </w:r>
      <w:proofErr w:type="spellStart"/>
      <w:r>
        <w:t>correção</w:t>
      </w:r>
      <w:proofErr w:type="spellEnd"/>
      <w:r>
        <w:t xml:space="preserve"> de </w:t>
      </w:r>
      <w:proofErr w:type="spellStart"/>
      <w:r>
        <w:t>inclinação</w:t>
      </w:r>
      <w:proofErr w:type="spellEnd"/>
      <w:r>
        <w:t xml:space="preserve">), </w:t>
      </w:r>
      <w:proofErr w:type="spellStart"/>
      <w:r>
        <w:t>reconhecimento</w:t>
      </w:r>
      <w:proofErr w:type="spellEnd"/>
      <w:r>
        <w:t xml:space="preserve"> com o motor Tesseract </w:t>
      </w:r>
      <w:proofErr w:type="spellStart"/>
      <w:r>
        <w:t>configurado</w:t>
      </w:r>
      <w:proofErr w:type="spellEnd"/>
      <w:r>
        <w:t xml:space="preserve"> para </w:t>
      </w:r>
      <w:proofErr w:type="spellStart"/>
      <w:r>
        <w:t>português</w:t>
      </w:r>
      <w:proofErr w:type="spellEnd"/>
      <w:r>
        <w:t xml:space="preserve"> e </w:t>
      </w:r>
      <w:proofErr w:type="spellStart"/>
      <w:r>
        <w:t>inglês</w:t>
      </w:r>
      <w:proofErr w:type="spellEnd"/>
      <w:r>
        <w:t xml:space="preserve">, </w:t>
      </w:r>
      <w:proofErr w:type="spellStart"/>
      <w:r>
        <w:t>limpeza</w:t>
      </w:r>
      <w:proofErr w:type="spellEnd"/>
      <w:r>
        <w:t xml:space="preserve"> do </w:t>
      </w:r>
      <w:proofErr w:type="spellStart"/>
      <w:r>
        <w:t>texto</w:t>
      </w:r>
      <w:proofErr w:type="spellEnd"/>
      <w:r>
        <w:t xml:space="preserve"> (</w:t>
      </w:r>
      <w:proofErr w:type="spellStart"/>
      <w:r>
        <w:t>correção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, </w:t>
      </w:r>
      <w:proofErr w:type="spellStart"/>
      <w:r>
        <w:t>junção</w:t>
      </w:r>
      <w:proofErr w:type="spellEnd"/>
      <w:r>
        <w:t xml:space="preserve"> de </w:t>
      </w:r>
      <w:proofErr w:type="spellStart"/>
      <w:r>
        <w:t>palavras</w:t>
      </w:r>
      <w:proofErr w:type="spellEnd"/>
      <w:r>
        <w:t xml:space="preserve"> </w:t>
      </w:r>
      <w:proofErr w:type="spellStart"/>
      <w:r>
        <w:t>hifenizadas</w:t>
      </w:r>
      <w:proofErr w:type="spellEnd"/>
      <w:r>
        <w:t xml:space="preserve">,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ruído</w:t>
      </w:r>
      <w:proofErr w:type="spellEnd"/>
      <w:r>
        <w:t xml:space="preserve"> de </w:t>
      </w:r>
      <w:proofErr w:type="spellStart"/>
      <w:r>
        <w:t>margens</w:t>
      </w:r>
      <w:proofErr w:type="spellEnd"/>
      <w:r>
        <w:t xml:space="preserve">) e,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, </w:t>
      </w:r>
      <w:proofErr w:type="spellStart"/>
      <w:r>
        <w:t>isolamento</w:t>
      </w:r>
      <w:proofErr w:type="spellEnd"/>
      <w:r>
        <w:t xml:space="preserve"> da </w:t>
      </w:r>
      <w:proofErr w:type="spellStart"/>
      <w:r>
        <w:t>secção</w:t>
      </w:r>
      <w:proofErr w:type="spellEnd"/>
      <w:r>
        <w:t xml:space="preserve"> «</w:t>
      </w:r>
      <w:proofErr w:type="spellStart"/>
      <w:r>
        <w:t>Ingredientes</w:t>
      </w:r>
      <w:proofErr w:type="spellEnd"/>
      <w:r>
        <w:t xml:space="preserve">»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heurística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do Tesseract </w:t>
      </w:r>
      <w:proofErr w:type="spellStart"/>
      <w:r>
        <w:t>justifica</w:t>
      </w:r>
      <w:proofErr w:type="spellEnd"/>
      <w:r>
        <w:t xml:space="preserve">-se </w:t>
      </w:r>
      <w:proofErr w:type="spellStart"/>
      <w:r>
        <w:t>por</w:t>
      </w:r>
      <w:proofErr w:type="spellEnd"/>
      <w:r>
        <w:t xml:space="preserve"> ser livre, maduro e com </w:t>
      </w:r>
      <w:proofErr w:type="spellStart"/>
      <w:r>
        <w:t>bom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de </w:t>
      </w:r>
      <w:proofErr w:type="spellStart"/>
      <w:r>
        <w:t>português</w:t>
      </w:r>
      <w:proofErr w:type="spellEnd"/>
      <w:r>
        <w:t>.</w:t>
      </w:r>
    </w:p>
    <w:p w14:paraId="567DC810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6. </w:t>
      </w:r>
      <w:proofErr w:type="spellStart"/>
      <w:r>
        <w:t>Processamento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natural (Fase 4)</w:t>
      </w:r>
    </w:p>
    <w:p w14:paraId="3270EA33" w14:textId="77777777" w:rsidR="004D55F8" w:rsidRDefault="00000000" w:rsidP="00D7472F">
      <w:pPr>
        <w:spacing w:line="360" w:lineRule="auto"/>
        <w:jc w:val="both"/>
      </w:pPr>
      <w:r>
        <w:t xml:space="preserve">Esta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livre </w:t>
      </w:r>
      <w:proofErr w:type="spellStart"/>
      <w:r>
        <w:t>numa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. As </w:t>
      </w:r>
      <w:proofErr w:type="spellStart"/>
      <w:r>
        <w:t>etapas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 </w:t>
      </w:r>
      <w:proofErr w:type="spellStart"/>
      <w:r>
        <w:t>normalização</w:t>
      </w:r>
      <w:proofErr w:type="spellEnd"/>
      <w:r>
        <w:t xml:space="preserve"> (forma Unicode, </w:t>
      </w:r>
      <w:proofErr w:type="spellStart"/>
      <w:r>
        <w:t>minúsculas</w:t>
      </w:r>
      <w:proofErr w:type="spellEnd"/>
      <w:r>
        <w:t xml:space="preserve">,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acentos</w:t>
      </w:r>
      <w:proofErr w:type="spellEnd"/>
      <w:r>
        <w:t xml:space="preserve"> para </w:t>
      </w:r>
      <w:proofErr w:type="spellStart"/>
      <w:r>
        <w:t>efeitos</w:t>
      </w:r>
      <w:proofErr w:type="spellEnd"/>
      <w:r>
        <w:t xml:space="preserve"> de </w:t>
      </w:r>
      <w:proofErr w:type="spellStart"/>
      <w:r>
        <w:t>comparação</w:t>
      </w:r>
      <w:proofErr w:type="spellEnd"/>
      <w:r>
        <w:t xml:space="preserve">), a </w:t>
      </w:r>
      <w:proofErr w:type="spellStart"/>
      <w:r>
        <w:t>tokenização</w:t>
      </w:r>
      <w:proofErr w:type="spellEnd"/>
      <w:r>
        <w:t xml:space="preserve"> da </w:t>
      </w:r>
      <w:proofErr w:type="spellStart"/>
      <w:r>
        <w:t>lista</w:t>
      </w:r>
      <w:proofErr w:type="spellEnd"/>
      <w:r>
        <w:t xml:space="preserve"> </w:t>
      </w:r>
      <w:r>
        <w:lastRenderedPageBreak/>
        <w:t xml:space="preserve">de </w:t>
      </w:r>
      <w:proofErr w:type="spellStart"/>
      <w:r>
        <w:t>ingredientes</w:t>
      </w:r>
      <w:proofErr w:type="spellEnd"/>
      <w:r>
        <w:t xml:space="preserve"> (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vírgulas</w:t>
      </w:r>
      <w:proofErr w:type="spellEnd"/>
      <w:r>
        <w:t xml:space="preserve">, </w:t>
      </w:r>
      <w:proofErr w:type="spellStart"/>
      <w:r>
        <w:t>parênteses</w:t>
      </w:r>
      <w:proofErr w:type="spellEnd"/>
      <w:r>
        <w:t xml:space="preserve">, </w:t>
      </w:r>
      <w:proofErr w:type="spellStart"/>
      <w:r>
        <w:t>percentagens</w:t>
      </w:r>
      <w:proofErr w:type="spellEnd"/>
      <w:r>
        <w:t xml:space="preserve"> e </w:t>
      </w:r>
      <w:proofErr w:type="spellStart"/>
      <w:r>
        <w:t>conjunções</w:t>
      </w:r>
      <w:proofErr w:type="spellEnd"/>
      <w:r>
        <w:t xml:space="preserve"> «e/y/and») e a </w:t>
      </w:r>
      <w:proofErr w:type="spellStart"/>
      <w:r>
        <w:t>remoção</w:t>
      </w:r>
      <w:proofErr w:type="spellEnd"/>
      <w:r>
        <w:t xml:space="preserve"> de </w:t>
      </w:r>
      <w:proofErr w:type="spellStart"/>
      <w:r>
        <w:t>inconsistências</w:t>
      </w:r>
      <w:proofErr w:type="spellEnd"/>
      <w:r>
        <w:t xml:space="preserve"> (</w:t>
      </w:r>
      <w:proofErr w:type="spellStart"/>
      <w:r>
        <w:t>números</w:t>
      </w:r>
      <w:proofErr w:type="spellEnd"/>
      <w:r>
        <w:t xml:space="preserve">, </w:t>
      </w:r>
      <w:proofErr w:type="spellStart"/>
      <w:r>
        <w:t>códigos</w:t>
      </w:r>
      <w:proofErr w:type="spellEnd"/>
      <w:r>
        <w:t xml:space="preserve"> de </w:t>
      </w:r>
      <w:proofErr w:type="spellStart"/>
      <w:r>
        <w:t>aditivos</w:t>
      </w:r>
      <w:proofErr w:type="spellEnd"/>
      <w:r>
        <w:t xml:space="preserve">, </w:t>
      </w:r>
      <w:proofErr w:type="spellStart"/>
      <w:r>
        <w:t>ruído</w:t>
      </w:r>
      <w:proofErr w:type="spellEnd"/>
      <w:r>
        <w:t>).</w:t>
      </w:r>
    </w:p>
    <w:p w14:paraId="30D57EF2" w14:textId="77777777" w:rsidR="004D55F8" w:rsidRDefault="00000000" w:rsidP="00D7472F">
      <w:pPr>
        <w:spacing w:line="360" w:lineRule="auto"/>
        <w:jc w:val="both"/>
      </w:pPr>
      <w:r>
        <w:t xml:space="preserve">O </w:t>
      </w:r>
      <w:proofErr w:type="spellStart"/>
      <w:r>
        <w:t>coração</w:t>
      </w:r>
      <w:proofErr w:type="spellEnd"/>
      <w:r>
        <w:t xml:space="preserve"> da </w:t>
      </w:r>
      <w:proofErr w:type="spellStart"/>
      <w:r>
        <w:t>fase</w:t>
      </w:r>
      <w:proofErr w:type="spellEnd"/>
      <w:r>
        <w:t xml:space="preserve"> é a </w:t>
      </w:r>
      <w:proofErr w:type="spellStart"/>
      <w:r>
        <w:t>correspondência</w:t>
      </w:r>
      <w:proofErr w:type="spellEnd"/>
      <w:r>
        <w:t xml:space="preserve"> (matching) entre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segmento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e um </w:t>
      </w:r>
      <w:proofErr w:type="spellStart"/>
      <w:r>
        <w:t>léxico</w:t>
      </w:r>
      <w:proofErr w:type="spellEnd"/>
      <w:r>
        <w:t xml:space="preserve"> de </w:t>
      </w:r>
      <w:proofErr w:type="spellStart"/>
      <w:r>
        <w:t>ingredientes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português</w:t>
      </w:r>
      <w:proofErr w:type="spellEnd"/>
      <w:r>
        <w:t xml:space="preserve">, </w:t>
      </w:r>
      <w:proofErr w:type="spellStart"/>
      <w:r>
        <w:t>inglês</w:t>
      </w:r>
      <w:proofErr w:type="spellEnd"/>
      <w:r>
        <w:t xml:space="preserve"> e </w:t>
      </w:r>
      <w:proofErr w:type="spellStart"/>
      <w:r>
        <w:t>francês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a </w:t>
      </w:r>
      <w:proofErr w:type="spellStart"/>
      <w:r>
        <w:t>ponte</w:t>
      </w:r>
      <w:proofErr w:type="spellEnd"/>
      <w:r>
        <w:t xml:space="preserve"> para as tags «</w:t>
      </w:r>
      <w:proofErr w:type="spellStart"/>
      <w:proofErr w:type="gramStart"/>
      <w:r>
        <w:t>en</w:t>
      </w:r>
      <w:proofErr w:type="spellEnd"/>
      <w:r>
        <w:t>:»</w:t>
      </w:r>
      <w:proofErr w:type="gramEnd"/>
      <w:r>
        <w:t xml:space="preserve"> da base de </w:t>
      </w:r>
      <w:proofErr w:type="spellStart"/>
      <w:r>
        <w:t>conhecimento</w:t>
      </w:r>
      <w:proofErr w:type="spellEnd"/>
      <w:r>
        <w:t xml:space="preserve">. A </w:t>
      </w:r>
      <w:proofErr w:type="spellStart"/>
      <w:r>
        <w:t>correspondência</w:t>
      </w:r>
      <w:proofErr w:type="spellEnd"/>
      <w:r>
        <w:t xml:space="preserve"> é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exata</w:t>
      </w:r>
      <w:proofErr w:type="spellEnd"/>
      <w:r>
        <w:t xml:space="preserve"> e,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 — algo </w:t>
      </w:r>
      <w:proofErr w:type="spellStart"/>
      <w:r>
        <w:t>frequente</w:t>
      </w:r>
      <w:proofErr w:type="spellEnd"/>
      <w:r>
        <w:t xml:space="preserve"> </w:t>
      </w:r>
      <w:proofErr w:type="spellStart"/>
      <w:r>
        <w:t>devido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erros</w:t>
      </w:r>
      <w:proofErr w:type="spellEnd"/>
      <w:r>
        <w:t xml:space="preserve"> de OCR </w:t>
      </w:r>
      <w:proofErr w:type="spellStart"/>
      <w:r>
        <w:t>como</w:t>
      </w:r>
      <w:proofErr w:type="spellEnd"/>
      <w:r>
        <w:t xml:space="preserve"> «</w:t>
      </w:r>
      <w:proofErr w:type="spellStart"/>
      <w:r>
        <w:t>Batato</w:t>
      </w:r>
      <w:proofErr w:type="spellEnd"/>
      <w:r>
        <w:t xml:space="preserve">» </w:t>
      </w:r>
      <w:proofErr w:type="spellStart"/>
      <w:r>
        <w:t>por</w:t>
      </w:r>
      <w:proofErr w:type="spellEnd"/>
      <w:r>
        <w:t xml:space="preserve"> «batata» </w:t>
      </w:r>
      <w:proofErr w:type="spellStart"/>
      <w:r>
        <w:t>ou</w:t>
      </w:r>
      <w:proofErr w:type="spellEnd"/>
      <w:r>
        <w:t xml:space="preserve"> «</w:t>
      </w:r>
      <w:proofErr w:type="spellStart"/>
      <w:r>
        <w:t>centeo</w:t>
      </w:r>
      <w:proofErr w:type="spellEnd"/>
      <w:r>
        <w:t xml:space="preserve">» </w:t>
      </w:r>
      <w:proofErr w:type="spellStart"/>
      <w:r>
        <w:t>por</w:t>
      </w:r>
      <w:proofErr w:type="spellEnd"/>
      <w:r>
        <w:t xml:space="preserve"> «</w:t>
      </w:r>
      <w:proofErr w:type="spellStart"/>
      <w:r>
        <w:t>centeio</w:t>
      </w:r>
      <w:proofErr w:type="spellEnd"/>
      <w:r>
        <w:t xml:space="preserve">» — </w:t>
      </w:r>
      <w:proofErr w:type="spellStart"/>
      <w:r>
        <w:t>recorre</w:t>
      </w:r>
      <w:proofErr w:type="spellEnd"/>
      <w:r>
        <w:t xml:space="preserve"> a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distância</w:t>
      </w:r>
      <w:proofErr w:type="spellEnd"/>
      <w:r>
        <w:t xml:space="preserve">. Aqui </w:t>
      </w:r>
      <w:proofErr w:type="spellStart"/>
      <w:r>
        <w:t>aplicámos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das aulas de </w:t>
      </w:r>
      <w:proofErr w:type="spellStart"/>
      <w:r>
        <w:t>Estilometria</w:t>
      </w:r>
      <w:proofErr w:type="spellEnd"/>
      <w:r>
        <w:t xml:space="preserve">: a </w:t>
      </w:r>
      <w:proofErr w:type="spellStart"/>
      <w:r>
        <w:t>distância</w:t>
      </w:r>
      <w:proofErr w:type="spellEnd"/>
      <w:r>
        <w:t xml:space="preserve"> de </w:t>
      </w:r>
      <w:proofErr w:type="spellStart"/>
      <w:r>
        <w:t>Levenshtein</w:t>
      </w:r>
      <w:proofErr w:type="spellEnd"/>
      <w:r>
        <w:t xml:space="preserve"> (com um </w:t>
      </w:r>
      <w:proofErr w:type="spellStart"/>
      <w:r>
        <w:t>rácio</w:t>
      </w:r>
      <w:proofErr w:type="spellEnd"/>
      <w:r>
        <w:t xml:space="preserve"> de </w:t>
      </w:r>
      <w:proofErr w:type="spellStart"/>
      <w:r>
        <w:t>semelhança</w:t>
      </w:r>
      <w:proofErr w:type="spellEnd"/>
      <w:r>
        <w:t xml:space="preserve"> </w:t>
      </w:r>
      <w:proofErr w:type="spellStart"/>
      <w:r>
        <w:t>normalizado</w:t>
      </w:r>
      <w:proofErr w:type="spellEnd"/>
      <w:r>
        <w:t xml:space="preserve">) e o </w:t>
      </w:r>
      <w:proofErr w:type="spellStart"/>
      <w:r>
        <w:t>índice</w:t>
      </w:r>
      <w:proofErr w:type="spellEnd"/>
      <w:r>
        <w:t xml:space="preserve"> de Jaccard, ambos </w:t>
      </w:r>
      <w:proofErr w:type="spellStart"/>
      <w:r>
        <w:t>implementados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 puro. A </w:t>
      </w:r>
      <w:proofErr w:type="spellStart"/>
      <w:r>
        <w:t>correspondência</w:t>
      </w:r>
      <w:proofErr w:type="spellEnd"/>
      <w:r>
        <w:t xml:space="preserve"> é </w:t>
      </w:r>
      <w:proofErr w:type="spellStart"/>
      <w:r>
        <w:t>ordenada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especificidade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«farinha de trigo» (</w:t>
      </w:r>
      <w:proofErr w:type="spellStart"/>
      <w:r>
        <w:t>glúten</w:t>
      </w:r>
      <w:proofErr w:type="spellEnd"/>
      <w:r>
        <w:t xml:space="preserve">) </w:t>
      </w:r>
      <w:proofErr w:type="spellStart"/>
      <w:r>
        <w:t>prevaleça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«farinha» (</w:t>
      </w:r>
      <w:proofErr w:type="spellStart"/>
      <w:r>
        <w:t>ambíguo</w:t>
      </w:r>
      <w:proofErr w:type="spellEnd"/>
      <w:r>
        <w:t xml:space="preserve">) e «amido de </w:t>
      </w:r>
      <w:proofErr w:type="spellStart"/>
      <w:r>
        <w:t>milho</w:t>
      </w:r>
      <w:proofErr w:type="spellEnd"/>
      <w:r>
        <w:t>» (</w:t>
      </w:r>
      <w:proofErr w:type="spellStart"/>
      <w:r>
        <w:t>seguro</w:t>
      </w:r>
      <w:proofErr w:type="spellEnd"/>
      <w:r>
        <w:t xml:space="preserve">) </w:t>
      </w:r>
      <w:proofErr w:type="spellStart"/>
      <w:r>
        <w:t>sobre</w:t>
      </w:r>
      <w:proofErr w:type="spellEnd"/>
      <w:r>
        <w:t xml:space="preserve"> «amido» (</w:t>
      </w:r>
      <w:proofErr w:type="spellStart"/>
      <w:r>
        <w:t>ambíguo</w:t>
      </w:r>
      <w:proofErr w:type="spellEnd"/>
      <w:r>
        <w:t xml:space="preserve">).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deteta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as </w:t>
      </w:r>
      <w:proofErr w:type="spellStart"/>
      <w:r>
        <w:t>declarações</w:t>
      </w:r>
      <w:proofErr w:type="spellEnd"/>
      <w:r>
        <w:t xml:space="preserve"> «</w:t>
      </w:r>
      <w:proofErr w:type="spellStart"/>
      <w:r>
        <w:t>contém</w:t>
      </w:r>
      <w:proofErr w:type="spellEnd"/>
      <w:r>
        <w:t>», «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</w:t>
      </w:r>
      <w:proofErr w:type="spellStart"/>
      <w:r>
        <w:t>traços</w:t>
      </w:r>
      <w:proofErr w:type="spellEnd"/>
      <w:r>
        <w:t xml:space="preserve">» e o </w:t>
      </w:r>
      <w:proofErr w:type="spellStart"/>
      <w:r>
        <w:t>rótulo</w:t>
      </w:r>
      <w:proofErr w:type="spellEnd"/>
      <w:r>
        <w:t xml:space="preserve"> «</w:t>
      </w:r>
      <w:proofErr w:type="spellStart"/>
      <w:r>
        <w:t>sem</w:t>
      </w:r>
      <w:proofErr w:type="spellEnd"/>
      <w:r>
        <w:t xml:space="preserve"> </w:t>
      </w:r>
      <w:proofErr w:type="spellStart"/>
      <w:r>
        <w:t>glúten</w:t>
      </w:r>
      <w:proofErr w:type="spellEnd"/>
      <w:r>
        <w:t>».</w:t>
      </w:r>
    </w:p>
    <w:p w14:paraId="0973CA48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7. </w:t>
      </w:r>
      <w:proofErr w:type="spellStart"/>
      <w:r>
        <w:t>Classificação</w:t>
      </w:r>
      <w:proofErr w:type="spellEnd"/>
      <w:r>
        <w:t xml:space="preserve"> e </w:t>
      </w:r>
      <w:proofErr w:type="spellStart"/>
      <w:r>
        <w:t>treino</w:t>
      </w:r>
      <w:proofErr w:type="spellEnd"/>
      <w:r>
        <w:t xml:space="preserve"> dos </w:t>
      </w:r>
      <w:proofErr w:type="spellStart"/>
      <w:r>
        <w:t>modelos</w:t>
      </w:r>
      <w:proofErr w:type="spellEnd"/>
      <w:r>
        <w:t xml:space="preserve"> (Fase 5)</w:t>
      </w:r>
    </w:p>
    <w:p w14:paraId="3A23E0C2" w14:textId="77777777" w:rsidR="004D55F8" w:rsidRDefault="00000000" w:rsidP="00D7472F">
      <w:pPr>
        <w:spacing w:line="360" w:lineRule="auto"/>
        <w:jc w:val="both"/>
      </w:pPr>
      <w:r>
        <w:t xml:space="preserve">O </w:t>
      </w:r>
      <w:proofErr w:type="spellStart"/>
      <w:r>
        <w:t>enunciado</w:t>
      </w:r>
      <w:proofErr w:type="spellEnd"/>
      <w:r>
        <w:t xml:space="preserve"> </w:t>
      </w:r>
      <w:proofErr w:type="spellStart"/>
      <w:r>
        <w:t>pede</w:t>
      </w:r>
      <w:proofErr w:type="spellEnd"/>
      <w:r>
        <w:t xml:space="preserve"> a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abordagens</w:t>
      </w:r>
      <w:proofErr w:type="spellEnd"/>
      <w:r>
        <w:t xml:space="preserve">. </w:t>
      </w:r>
      <w:proofErr w:type="spellStart"/>
      <w:r>
        <w:t>Implementámos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um </w:t>
      </w:r>
      <w:proofErr w:type="spellStart"/>
      <w:r>
        <w:t>classificador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das tags de um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atribui</w:t>
      </w:r>
      <w:proofErr w:type="spellEnd"/>
      <w:r>
        <w:t xml:space="preserve"> o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 xml:space="preserve"> («</w:t>
      </w:r>
      <w:proofErr w:type="spellStart"/>
      <w:r>
        <w:t>sem</w:t>
      </w:r>
      <w:proofErr w:type="spellEnd"/>
      <w:r>
        <w:t>», «</w:t>
      </w:r>
      <w:proofErr w:type="spellStart"/>
      <w:r>
        <w:t>contém</w:t>
      </w:r>
      <w:proofErr w:type="spellEnd"/>
      <w:r>
        <w:t xml:space="preserve">» </w:t>
      </w:r>
      <w:proofErr w:type="spellStart"/>
      <w:r>
        <w:t>ou</w:t>
      </w:r>
      <w:proofErr w:type="spellEnd"/>
      <w:r>
        <w:t xml:space="preserve"> «</w:t>
      </w:r>
      <w:proofErr w:type="spellStart"/>
      <w:r>
        <w:t>suspeito</w:t>
      </w:r>
      <w:proofErr w:type="spellEnd"/>
      <w:r>
        <w:t xml:space="preserve">»)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constitui</w:t>
      </w:r>
      <w:proofErr w:type="spellEnd"/>
      <w:r>
        <w:t xml:space="preserve"> a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explicável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0D723996" w14:textId="77777777" w:rsidR="004D55F8" w:rsidRDefault="00000000" w:rsidP="00D7472F">
      <w:pPr>
        <w:spacing w:line="360" w:lineRule="auto"/>
        <w:jc w:val="both"/>
      </w:pPr>
      <w:r>
        <w:t xml:space="preserve">Em </w:t>
      </w:r>
      <w:proofErr w:type="spellStart"/>
      <w:r>
        <w:t>seguida</w:t>
      </w:r>
      <w:proofErr w:type="spellEnd"/>
      <w:r>
        <w:t xml:space="preserve"> </w:t>
      </w:r>
      <w:proofErr w:type="spellStart"/>
      <w:r>
        <w:t>treinámos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aprendizagem</w:t>
      </w:r>
      <w:proofErr w:type="spellEnd"/>
      <w:r>
        <w:t xml:space="preserve"> </w:t>
      </w:r>
      <w:proofErr w:type="spellStart"/>
      <w:r>
        <w:t>supervisionada</w:t>
      </w:r>
      <w:proofErr w:type="spellEnd"/>
      <w:r>
        <w:t xml:space="preserve">. Como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dispúnhamos</w:t>
      </w:r>
      <w:proofErr w:type="spellEnd"/>
      <w:r>
        <w:t xml:space="preserve"> de </w:t>
      </w:r>
      <w:proofErr w:type="spellStart"/>
      <w:r>
        <w:t>rótulos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usámos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t>supervisão</w:t>
      </w:r>
      <w:proofErr w:type="spellEnd"/>
      <w:r>
        <w:t xml:space="preserve"> </w:t>
      </w:r>
      <w:proofErr w:type="spellStart"/>
      <w:r>
        <w:t>fraca</w:t>
      </w:r>
      <w:proofErr w:type="spellEnd"/>
      <w:r>
        <w:t xml:space="preserve">: as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geram</w:t>
      </w:r>
      <w:proofErr w:type="spellEnd"/>
      <w:r>
        <w:t xml:space="preserve"> o </w:t>
      </w:r>
      <w:proofErr w:type="spellStart"/>
      <w:r>
        <w:t>rótulo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,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«professor» </w:t>
      </w:r>
      <w:proofErr w:type="spellStart"/>
      <w:r>
        <w:t>automático</w:t>
      </w:r>
      <w:proofErr w:type="spellEnd"/>
      <w:r>
        <w:t xml:space="preserve">. Cada </w:t>
      </w:r>
      <w:proofErr w:type="spellStart"/>
      <w:r>
        <w:t>produto</w:t>
      </w:r>
      <w:proofErr w:type="spellEnd"/>
      <w:r>
        <w:t xml:space="preserve"> é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vetor</w:t>
      </w:r>
      <w:proofErr w:type="spellEnd"/>
      <w:r>
        <w:t xml:space="preserve"> </w:t>
      </w:r>
      <w:proofErr w:type="spellStart"/>
      <w:r>
        <w:t>binário</w:t>
      </w:r>
      <w:proofErr w:type="spellEnd"/>
      <w:r>
        <w:t xml:space="preserve"> do </w:t>
      </w:r>
      <w:proofErr w:type="spellStart"/>
      <w:r>
        <w:t>tipo</w:t>
      </w:r>
      <w:proofErr w:type="spellEnd"/>
      <w:r>
        <w:t xml:space="preserve"> «</w:t>
      </w:r>
      <w:proofErr w:type="spellStart"/>
      <w:r>
        <w:t>saco</w:t>
      </w:r>
      <w:proofErr w:type="spellEnd"/>
      <w:r>
        <w:t xml:space="preserve"> de tags» (bag-of-tags): para </w:t>
      </w:r>
      <w:proofErr w:type="spellStart"/>
      <w:r>
        <w:t>cada</w:t>
      </w:r>
      <w:proofErr w:type="spellEnd"/>
      <w:r>
        <w:t xml:space="preserve"> tag de </w:t>
      </w:r>
      <w:proofErr w:type="spellStart"/>
      <w:r>
        <w:t>ingrediente</w:t>
      </w:r>
      <w:proofErr w:type="spellEnd"/>
      <w:r>
        <w:t xml:space="preserve"> do </w:t>
      </w:r>
      <w:proofErr w:type="spellStart"/>
      <w:r>
        <w:t>vocabulário</w:t>
      </w:r>
      <w:proofErr w:type="spellEnd"/>
      <w:r>
        <w:t xml:space="preserve">, 1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, 0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contrário</w:t>
      </w:r>
      <w:proofErr w:type="spellEnd"/>
      <w:r>
        <w:t xml:space="preserve">. O conjunto </w:t>
      </w:r>
      <w:proofErr w:type="spellStart"/>
      <w:r>
        <w:t>resultante</w:t>
      </w:r>
      <w:proofErr w:type="spellEnd"/>
      <w:r>
        <w:t xml:space="preserve"> </w:t>
      </w:r>
      <w:proofErr w:type="spellStart"/>
      <w:proofErr w:type="gramStart"/>
      <w:r>
        <w:t>tem</w:t>
      </w:r>
      <w:proofErr w:type="spellEnd"/>
      <w:proofErr w:type="gramEnd"/>
      <w:r>
        <w:t xml:space="preserve"> 8 770 </w:t>
      </w:r>
      <w:proofErr w:type="spellStart"/>
      <w:r>
        <w:t>amostras</w:t>
      </w:r>
      <w:proofErr w:type="spellEnd"/>
      <w:r>
        <w:t xml:space="preserve">, 968 </w:t>
      </w:r>
      <w:proofErr w:type="spellStart"/>
      <w:r>
        <w:t>atributos</w:t>
      </w:r>
      <w:proofErr w:type="spellEnd"/>
      <w:r>
        <w:t xml:space="preserve"> e 3 classes.</w:t>
      </w:r>
    </w:p>
    <w:p w14:paraId="7217F16D" w14:textId="77777777" w:rsidR="004D55F8" w:rsidRDefault="00000000" w:rsidP="00D7472F">
      <w:pPr>
        <w:spacing w:line="360" w:lineRule="auto"/>
        <w:jc w:val="both"/>
      </w:pPr>
      <w:proofErr w:type="spellStart"/>
      <w:r>
        <w:t>Comparámos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lecionados</w:t>
      </w:r>
      <w:proofErr w:type="spellEnd"/>
      <w:r>
        <w:t xml:space="preserve">: Naive Bayes de Bernoulli, </w:t>
      </w:r>
      <w:proofErr w:type="spellStart"/>
      <w:r>
        <w:t>implementado</w:t>
      </w:r>
      <w:proofErr w:type="spellEnd"/>
      <w:r>
        <w:t xml:space="preserve"> de </w:t>
      </w:r>
      <w:proofErr w:type="spellStart"/>
      <w:r>
        <w:t>raiz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Teorema</w:t>
      </w:r>
      <w:proofErr w:type="spellEnd"/>
      <w:r>
        <w:t xml:space="preserve"> de Bayes (</w:t>
      </w:r>
      <w:proofErr w:type="spellStart"/>
      <w:r>
        <w:t>verosimilhança</w:t>
      </w:r>
      <w:proofErr w:type="spellEnd"/>
      <w:r>
        <w:t xml:space="preserve"> de Bernoulli com </w:t>
      </w:r>
      <w:proofErr w:type="spellStart"/>
      <w:r>
        <w:t>suavização</w:t>
      </w:r>
      <w:proofErr w:type="spellEnd"/>
      <w:r>
        <w:t xml:space="preserve"> de Laplace e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</w:t>
      </w:r>
      <w:proofErr w:type="spellStart"/>
      <w:r>
        <w:t>logarítmico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underflow); a </w:t>
      </w:r>
      <w:proofErr w:type="spellStart"/>
      <w:r>
        <w:t>Árvore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; e a Random Forest. O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treino</w:t>
      </w:r>
      <w:proofErr w:type="spellEnd"/>
      <w:r>
        <w:t xml:space="preserve"> </w:t>
      </w:r>
      <w:proofErr w:type="spellStart"/>
      <w:r>
        <w:t>seguiu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ensinado</w:t>
      </w:r>
      <w:proofErr w:type="spellEnd"/>
      <w:r>
        <w:t xml:space="preserve">: </w:t>
      </w:r>
      <w:proofErr w:type="spellStart"/>
      <w:r>
        <w:t>divisão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treino</w:t>
      </w:r>
      <w:proofErr w:type="spellEnd"/>
      <w:r>
        <w:t xml:space="preserve"> e teste (</w:t>
      </w:r>
      <w:proofErr w:type="spellStart"/>
      <w:r>
        <w:t>train_test_split</w:t>
      </w:r>
      <w:proofErr w:type="spellEnd"/>
      <w:r>
        <w:t xml:space="preserve">) </w:t>
      </w:r>
      <w:proofErr w:type="spellStart"/>
      <w:r>
        <w:t>estratificada</w:t>
      </w:r>
      <w:proofErr w:type="spellEnd"/>
      <w:r>
        <w:t xml:space="preserve">,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K-Fold </w:t>
      </w:r>
      <w:proofErr w:type="spellStart"/>
      <w:r>
        <w:t>estratificada</w:t>
      </w:r>
      <w:proofErr w:type="spellEnd"/>
      <w:r>
        <w:t xml:space="preserve"> com 5 folds, e o </w:t>
      </w:r>
      <w:proofErr w:type="spellStart"/>
      <w:r>
        <w:t>ciclo</w:t>
      </w:r>
      <w:proofErr w:type="spellEnd"/>
      <w:r>
        <w:t xml:space="preserve"> fit/predict.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reutiliza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 do professor (confusion_matrix2),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e as </w:t>
      </w:r>
      <w:proofErr w:type="spellStart"/>
      <w:r>
        <w:lastRenderedPageBreak/>
        <w:t>métricas</w:t>
      </w:r>
      <w:proofErr w:type="spellEnd"/>
      <w:r>
        <w:t xml:space="preserve"> Accuracy, Precision, Recall e F1. A </w:t>
      </w:r>
      <w:proofErr w:type="spellStart"/>
      <w:r>
        <w:t>nossa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 de Naive Bayes </w:t>
      </w:r>
      <w:proofErr w:type="spellStart"/>
      <w:r>
        <w:t>foi</w:t>
      </w:r>
      <w:proofErr w:type="spellEnd"/>
      <w:r>
        <w:t xml:space="preserve">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coincidir</w:t>
      </w:r>
      <w:proofErr w:type="spellEnd"/>
      <w:r>
        <w:t xml:space="preserve"> 100 % </w:t>
      </w:r>
      <w:proofErr w:type="spellStart"/>
      <w:r>
        <w:t>com a</w:t>
      </w:r>
      <w:proofErr w:type="spellEnd"/>
      <w:r>
        <w:t xml:space="preserve"> do scikit-learn.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55F8" w14:paraId="5D1BF5BE" w14:textId="77777777" w:rsidTr="004D5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95DCCF" w14:textId="77777777" w:rsidR="004D55F8" w:rsidRDefault="00000000" w:rsidP="00D7472F">
            <w:pPr>
              <w:spacing w:line="360" w:lineRule="auto"/>
              <w:jc w:val="both"/>
            </w:pPr>
            <w:r>
              <w:rPr>
                <w:sz w:val="19"/>
              </w:rPr>
              <w:t>Modelo</w:t>
            </w:r>
          </w:p>
        </w:tc>
        <w:tc>
          <w:tcPr>
            <w:tcW w:w="2160" w:type="dxa"/>
          </w:tcPr>
          <w:p w14:paraId="5F44AE90" w14:textId="77777777" w:rsidR="004D55F8" w:rsidRDefault="00000000" w:rsidP="00D7472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K-Fold (</w:t>
            </w:r>
            <w:proofErr w:type="spellStart"/>
            <w:r>
              <w:rPr>
                <w:sz w:val="19"/>
              </w:rPr>
              <w:t>exatidão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</w:tcPr>
          <w:p w14:paraId="68E9C172" w14:textId="77777777" w:rsidR="004D55F8" w:rsidRDefault="00000000" w:rsidP="00D7472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Teste (</w:t>
            </w:r>
            <w:proofErr w:type="spellStart"/>
            <w:r>
              <w:rPr>
                <w:sz w:val="19"/>
              </w:rPr>
              <w:t>exatidão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</w:tcPr>
          <w:p w14:paraId="6AAF2B45" w14:textId="77777777" w:rsidR="004D55F8" w:rsidRDefault="00000000" w:rsidP="00D7472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Macro-F1</w:t>
            </w:r>
          </w:p>
        </w:tc>
      </w:tr>
      <w:tr w:rsidR="004D55F8" w14:paraId="0633CA8B" w14:textId="77777777" w:rsidTr="004D5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AF67A6" w14:textId="77777777" w:rsidR="004D55F8" w:rsidRDefault="00000000" w:rsidP="00D7472F">
            <w:pPr>
              <w:spacing w:line="360" w:lineRule="auto"/>
              <w:jc w:val="both"/>
            </w:pPr>
            <w:r>
              <w:rPr>
                <w:sz w:val="19"/>
              </w:rPr>
              <w:t xml:space="preserve">Naive Bayes (de </w:t>
            </w:r>
            <w:proofErr w:type="spellStart"/>
            <w:r>
              <w:rPr>
                <w:sz w:val="19"/>
              </w:rPr>
              <w:t>raiz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</w:tcPr>
          <w:p w14:paraId="2827F4D1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81,3 %</w:t>
            </w:r>
          </w:p>
        </w:tc>
        <w:tc>
          <w:tcPr>
            <w:tcW w:w="2160" w:type="dxa"/>
          </w:tcPr>
          <w:p w14:paraId="1FE7C188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82,0 %</w:t>
            </w:r>
          </w:p>
        </w:tc>
        <w:tc>
          <w:tcPr>
            <w:tcW w:w="2160" w:type="dxa"/>
          </w:tcPr>
          <w:p w14:paraId="18F83C73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80,8 %</w:t>
            </w:r>
          </w:p>
        </w:tc>
      </w:tr>
      <w:tr w:rsidR="004D55F8" w14:paraId="116F5D19" w14:textId="77777777" w:rsidTr="004D55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EDE3E8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Árvore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Decisão</w:t>
            </w:r>
            <w:proofErr w:type="spellEnd"/>
          </w:p>
        </w:tc>
        <w:tc>
          <w:tcPr>
            <w:tcW w:w="2160" w:type="dxa"/>
          </w:tcPr>
          <w:p w14:paraId="404CF19B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87,8 %</w:t>
            </w:r>
          </w:p>
        </w:tc>
        <w:tc>
          <w:tcPr>
            <w:tcW w:w="2160" w:type="dxa"/>
          </w:tcPr>
          <w:p w14:paraId="62DD953B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87,9 %</w:t>
            </w:r>
          </w:p>
        </w:tc>
        <w:tc>
          <w:tcPr>
            <w:tcW w:w="2160" w:type="dxa"/>
          </w:tcPr>
          <w:p w14:paraId="69B2F50A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87,0 %</w:t>
            </w:r>
          </w:p>
        </w:tc>
      </w:tr>
      <w:tr w:rsidR="004D55F8" w14:paraId="651CB8BF" w14:textId="77777777" w:rsidTr="004D5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534119" w14:textId="77777777" w:rsidR="004D55F8" w:rsidRDefault="00000000" w:rsidP="00D7472F">
            <w:pPr>
              <w:spacing w:line="360" w:lineRule="auto"/>
              <w:jc w:val="both"/>
            </w:pPr>
            <w:r>
              <w:rPr>
                <w:sz w:val="19"/>
              </w:rPr>
              <w:t>Random Forest</w:t>
            </w:r>
          </w:p>
        </w:tc>
        <w:tc>
          <w:tcPr>
            <w:tcW w:w="2160" w:type="dxa"/>
          </w:tcPr>
          <w:p w14:paraId="2CF5650D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89,5 %</w:t>
            </w:r>
          </w:p>
        </w:tc>
        <w:tc>
          <w:tcPr>
            <w:tcW w:w="2160" w:type="dxa"/>
          </w:tcPr>
          <w:p w14:paraId="5D327F0F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88,7 %</w:t>
            </w:r>
          </w:p>
        </w:tc>
        <w:tc>
          <w:tcPr>
            <w:tcW w:w="2160" w:type="dxa"/>
          </w:tcPr>
          <w:p w14:paraId="75414C65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88,1 %</w:t>
            </w:r>
          </w:p>
        </w:tc>
      </w:tr>
    </w:tbl>
    <w:p w14:paraId="19E8738C" w14:textId="77777777" w:rsidR="004D55F8" w:rsidRDefault="00000000" w:rsidP="00D7472F">
      <w:pPr>
        <w:spacing w:line="360" w:lineRule="auto"/>
        <w:jc w:val="both"/>
      </w:pPr>
      <w:r>
        <w:rPr>
          <w:noProof/>
        </w:rPr>
        <w:drawing>
          <wp:inline distT="0" distB="0" distL="0" distR="0" wp14:anchorId="34EF918D" wp14:editId="65AF9614">
            <wp:extent cx="4937760" cy="2873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del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7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7484" w14:textId="77777777" w:rsidR="004D55F8" w:rsidRDefault="00000000" w:rsidP="00D7472F">
      <w:pPr>
        <w:spacing w:line="360" w:lineRule="auto"/>
        <w:jc w:val="both"/>
      </w:pPr>
      <w:r>
        <w:rPr>
          <w:sz w:val="20"/>
        </w:rPr>
        <w:t xml:space="preserve">A Random Forest </w:t>
      </w:r>
      <w:proofErr w:type="spellStart"/>
      <w:r>
        <w:rPr>
          <w:sz w:val="20"/>
        </w:rPr>
        <w:t>obteve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melhor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desempenho</w:t>
      </w:r>
      <w:proofErr w:type="spellEnd"/>
      <w:r>
        <w:rPr>
          <w:sz w:val="20"/>
        </w:rPr>
        <w:t xml:space="preserve">. O Naive Bayes </w:t>
      </w:r>
      <w:proofErr w:type="spellStart"/>
      <w:r>
        <w:rPr>
          <w:sz w:val="20"/>
        </w:rPr>
        <w:t>ficou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abaixo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sobretudo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classe</w:t>
      </w:r>
      <w:proofErr w:type="spellEnd"/>
      <w:r>
        <w:rPr>
          <w:sz w:val="20"/>
        </w:rPr>
        <w:t xml:space="preserve"> «</w:t>
      </w:r>
      <w:proofErr w:type="spellStart"/>
      <w:r>
        <w:rPr>
          <w:sz w:val="20"/>
        </w:rPr>
        <w:t>suspeito</w:t>
      </w:r>
      <w:proofErr w:type="spellEnd"/>
      <w:r>
        <w:rPr>
          <w:sz w:val="20"/>
        </w:rPr>
        <w:t xml:space="preserve">» (a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difícil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todos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modelos</w:t>
      </w:r>
      <w:proofErr w:type="spellEnd"/>
      <w:r>
        <w:rPr>
          <w:sz w:val="20"/>
        </w:rPr>
        <w:t xml:space="preserve">), o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é </w:t>
      </w:r>
      <w:proofErr w:type="spellStart"/>
      <w:r>
        <w:rPr>
          <w:sz w:val="20"/>
        </w:rPr>
        <w:t>coerente</w:t>
      </w:r>
      <w:proofErr w:type="spellEnd"/>
      <w:r>
        <w:rPr>
          <w:sz w:val="20"/>
        </w:rPr>
        <w:t xml:space="preserve"> com a </w:t>
      </w:r>
      <w:proofErr w:type="spellStart"/>
      <w:r>
        <w:rPr>
          <w:sz w:val="20"/>
        </w:rPr>
        <w:t>sua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hipótese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independência</w:t>
      </w:r>
      <w:proofErr w:type="spellEnd"/>
      <w:r>
        <w:rPr>
          <w:sz w:val="20"/>
        </w:rPr>
        <w:t xml:space="preserve"> entre </w:t>
      </w:r>
      <w:proofErr w:type="spellStart"/>
      <w:r>
        <w:rPr>
          <w:sz w:val="20"/>
        </w:rPr>
        <w:t>atributos</w:t>
      </w:r>
      <w:proofErr w:type="spellEnd"/>
      <w:r>
        <w:rPr>
          <w:sz w:val="20"/>
        </w:rPr>
        <w:t xml:space="preserve">. Note-se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problema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é trivial: o </w:t>
      </w:r>
      <w:proofErr w:type="spellStart"/>
      <w:r>
        <w:rPr>
          <w:sz w:val="20"/>
        </w:rPr>
        <w:t>vocabulário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exclui</w:t>
      </w:r>
      <w:proofErr w:type="spellEnd"/>
      <w:r>
        <w:rPr>
          <w:sz w:val="20"/>
        </w:rPr>
        <w:t xml:space="preserve"> tags </w:t>
      </w:r>
      <w:proofErr w:type="spellStart"/>
      <w:r>
        <w:rPr>
          <w:sz w:val="20"/>
        </w:rPr>
        <w:t>muito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raras</w:t>
      </w:r>
      <w:proofErr w:type="spellEnd"/>
      <w:r>
        <w:rPr>
          <w:sz w:val="20"/>
        </w:rPr>
        <w:t xml:space="preserve"> e o </w:t>
      </w:r>
      <w:proofErr w:type="spellStart"/>
      <w:r>
        <w:rPr>
          <w:sz w:val="20"/>
        </w:rPr>
        <w:t>rótulo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depende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também</w:t>
      </w:r>
      <w:proofErr w:type="spellEnd"/>
      <w:r>
        <w:rPr>
          <w:sz w:val="20"/>
        </w:rPr>
        <w:t xml:space="preserve"> de campos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entram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atributos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existe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aprendizagem</w:t>
      </w:r>
      <w:proofErr w:type="spellEnd"/>
      <w:r>
        <w:rPr>
          <w:sz w:val="20"/>
        </w:rPr>
        <w:t xml:space="preserve"> real e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memorização</w:t>
      </w:r>
      <w:proofErr w:type="spellEnd"/>
      <w:r>
        <w:rPr>
          <w:sz w:val="20"/>
        </w:rPr>
        <w:t xml:space="preserve"> das </w:t>
      </w:r>
      <w:proofErr w:type="spellStart"/>
      <w:r>
        <w:rPr>
          <w:sz w:val="20"/>
        </w:rPr>
        <w:t>regras</w:t>
      </w:r>
      <w:proofErr w:type="spellEnd"/>
      <w:r>
        <w:rPr>
          <w:sz w:val="20"/>
        </w:rPr>
        <w:t>.</w:t>
      </w:r>
    </w:p>
    <w:p w14:paraId="37739756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8. </w:t>
      </w:r>
      <w:proofErr w:type="spellStart"/>
      <w:r>
        <w:t>Explicabilidade</w:t>
      </w:r>
      <w:proofErr w:type="spellEnd"/>
      <w:r>
        <w:t xml:space="preserve"> (Fase 6)</w:t>
      </w:r>
    </w:p>
    <w:p w14:paraId="68819E99" w14:textId="77777777" w:rsidR="004D55F8" w:rsidRDefault="00000000" w:rsidP="00D7472F">
      <w:pPr>
        <w:spacing w:line="360" w:lineRule="auto"/>
        <w:jc w:val="both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decisões</w:t>
      </w:r>
      <w:proofErr w:type="spellEnd"/>
      <w:r>
        <w:t xml:space="preserve">.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ingrediente</w:t>
      </w:r>
      <w:proofErr w:type="spellEnd"/>
      <w:r>
        <w:t xml:space="preserve"> </w:t>
      </w:r>
      <w:proofErr w:type="spellStart"/>
      <w:r>
        <w:t>reconhecido</w:t>
      </w:r>
      <w:proofErr w:type="spellEnd"/>
      <w:r>
        <w:t xml:space="preserve"> </w:t>
      </w:r>
      <w:proofErr w:type="spellStart"/>
      <w:r>
        <w:t>produz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com um </w:t>
      </w:r>
      <w:proofErr w:type="spellStart"/>
      <w:r>
        <w:t>símbolo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— ❌ 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glúten</w:t>
      </w:r>
      <w:proofErr w:type="spellEnd"/>
      <w:r>
        <w:t xml:space="preserve">, ⚠️ </w:t>
      </w:r>
      <w:proofErr w:type="spellStart"/>
      <w:r>
        <w:t>ambíguo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alergénio</w:t>
      </w:r>
      <w:proofErr w:type="spellEnd"/>
      <w:r>
        <w:t xml:space="preserve">, ✅ </w:t>
      </w:r>
      <w:proofErr w:type="spellStart"/>
      <w:r>
        <w:t>seguro</w:t>
      </w:r>
      <w:proofErr w:type="spellEnd"/>
      <w:r>
        <w:t xml:space="preserve"> —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observação</w:t>
      </w:r>
      <w:proofErr w:type="spellEnd"/>
      <w:r>
        <w:t xml:space="preserve"> textual, </w:t>
      </w:r>
      <w:proofErr w:type="spellStart"/>
      <w:r>
        <w:t>incluindo</w:t>
      </w:r>
      <w:proofErr w:type="spellEnd"/>
      <w:r>
        <w:t xml:space="preserve"> a tag «</w:t>
      </w:r>
      <w:proofErr w:type="spellStart"/>
      <w:proofErr w:type="gramStart"/>
      <w:r>
        <w:t>en</w:t>
      </w:r>
      <w:proofErr w:type="spellEnd"/>
      <w:r>
        <w:t>:»</w:t>
      </w:r>
      <w:proofErr w:type="gramEnd"/>
      <w:r>
        <w:t xml:space="preserve"> de </w:t>
      </w:r>
      <w:proofErr w:type="spellStart"/>
      <w:r>
        <w:t>origem</w:t>
      </w:r>
      <w:proofErr w:type="spellEnd"/>
      <w:r>
        <w:t xml:space="preserve"> (</w:t>
      </w:r>
      <w:proofErr w:type="spellStart"/>
      <w:r>
        <w:t>rastreabilidade</w:t>
      </w:r>
      <w:proofErr w:type="spellEnd"/>
      <w:r>
        <w:t xml:space="preserve">) e a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correspondência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. Esta </w:t>
      </w:r>
      <w:proofErr w:type="spellStart"/>
      <w:r>
        <w:t>camada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acrescenta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: </w:t>
      </w:r>
      <w:proofErr w:type="spellStart"/>
      <w:r>
        <w:t>torna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</w:t>
      </w:r>
      <w:proofErr w:type="spellStart"/>
      <w:r>
        <w:t>aquilo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e o PLN </w:t>
      </w:r>
      <w:proofErr w:type="spellStart"/>
      <w:r>
        <w:t>já</w:t>
      </w:r>
      <w:proofErr w:type="spellEnd"/>
      <w:r>
        <w:t xml:space="preserve"> </w:t>
      </w:r>
      <w:proofErr w:type="spellStart"/>
      <w:r>
        <w:t>determinaram</w:t>
      </w:r>
      <w:proofErr w:type="spellEnd"/>
      <w:r>
        <w:t>.</w:t>
      </w:r>
    </w:p>
    <w:p w14:paraId="4FAE440C" w14:textId="77777777" w:rsidR="004D55F8" w:rsidRDefault="00000000" w:rsidP="00D7472F">
      <w:pPr>
        <w:pStyle w:val="Ttulo1"/>
        <w:spacing w:line="360" w:lineRule="auto"/>
        <w:jc w:val="both"/>
      </w:pPr>
      <w:r>
        <w:lastRenderedPageBreak/>
        <w:t xml:space="preserve">9. </w:t>
      </w:r>
      <w:proofErr w:type="spellStart"/>
      <w:r>
        <w:t>Relatório</w:t>
      </w:r>
      <w:proofErr w:type="spellEnd"/>
      <w:r>
        <w:t xml:space="preserve"> e </w:t>
      </w:r>
      <w:proofErr w:type="spellStart"/>
      <w:r>
        <w:t>aplicação</w:t>
      </w:r>
      <w:proofErr w:type="spellEnd"/>
      <w:r>
        <w:t xml:space="preserve"> (Fase 7)</w:t>
      </w:r>
    </w:p>
    <w:p w14:paraId="6B7572D9" w14:textId="77777777" w:rsidR="004D55F8" w:rsidRDefault="00000000" w:rsidP="00D7472F">
      <w:pPr>
        <w:spacing w:line="360" w:lineRule="auto"/>
        <w:jc w:val="both"/>
      </w:pPr>
      <w:r>
        <w:t xml:space="preserve">Todo o pipeline </w:t>
      </w:r>
      <w:proofErr w:type="spellStart"/>
      <w:r>
        <w:t>culmina</w:t>
      </w:r>
      <w:proofErr w:type="spellEnd"/>
      <w:r>
        <w:t xml:space="preserve"> num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com </w:t>
      </w:r>
      <w:proofErr w:type="spellStart"/>
      <w:r>
        <w:t>quatro</w:t>
      </w:r>
      <w:proofErr w:type="spellEnd"/>
      <w:r>
        <w:t xml:space="preserve"> </w:t>
      </w:r>
      <w:proofErr w:type="spellStart"/>
      <w:r>
        <w:t>secções</w:t>
      </w:r>
      <w:proofErr w:type="spellEnd"/>
      <w:r>
        <w:t>: RESUMO (</w:t>
      </w:r>
      <w:proofErr w:type="spellStart"/>
      <w:r>
        <w:t>classificação</w:t>
      </w:r>
      <w:proofErr w:type="spellEnd"/>
      <w:r>
        <w:t xml:space="preserve"> global), ANÁLISE DOS INGREDIENTES (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detalhada</w:t>
      </w:r>
      <w:proofErr w:type="spellEnd"/>
      <w:r>
        <w:t xml:space="preserve">), ALERGÉNIOS DETETADOS e RECOMENDAÇÕES. As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geradas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, dos </w:t>
      </w:r>
      <w:proofErr w:type="spellStart"/>
      <w:r>
        <w:t>ingredientes</w:t>
      </w:r>
      <w:proofErr w:type="spellEnd"/>
      <w:r>
        <w:t xml:space="preserve"> </w:t>
      </w:r>
      <w:proofErr w:type="spellStart"/>
      <w:r>
        <w:t>ambíguos</w:t>
      </w:r>
      <w:proofErr w:type="spellEnd"/>
      <w:r>
        <w:t xml:space="preserve">, dos </w:t>
      </w:r>
      <w:proofErr w:type="spellStart"/>
      <w:r>
        <w:t>alergénios</w:t>
      </w:r>
      <w:proofErr w:type="spellEnd"/>
      <w:r>
        <w:t xml:space="preserve"> e da </w:t>
      </w:r>
      <w:proofErr w:type="spellStart"/>
      <w:r>
        <w:t>qualidade</w:t>
      </w:r>
      <w:proofErr w:type="spellEnd"/>
      <w:r>
        <w:t xml:space="preserve"> do </w:t>
      </w:r>
      <w:proofErr w:type="spellStart"/>
      <w:r>
        <w:t>reconhecimento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>, «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inadequado</w:t>
      </w:r>
      <w:proofErr w:type="spellEnd"/>
      <w:r>
        <w:t xml:space="preserve"> para </w:t>
      </w:r>
      <w:proofErr w:type="spellStart"/>
      <w:r>
        <w:t>celíacos</w:t>
      </w:r>
      <w:proofErr w:type="spellEnd"/>
      <w:r>
        <w:t xml:space="preserve">» </w:t>
      </w:r>
      <w:proofErr w:type="spellStart"/>
      <w:r>
        <w:t>ou</w:t>
      </w:r>
      <w:proofErr w:type="spellEnd"/>
      <w:r>
        <w:t xml:space="preserve"> «</w:t>
      </w:r>
      <w:proofErr w:type="spellStart"/>
      <w:r>
        <w:t>confirmar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origem</w:t>
      </w:r>
      <w:proofErr w:type="spellEnd"/>
      <w:r>
        <w:t xml:space="preserve"> do amido junto do </w:t>
      </w:r>
      <w:proofErr w:type="spellStart"/>
      <w:r>
        <w:t>fabricante</w:t>
      </w:r>
      <w:proofErr w:type="spellEnd"/>
      <w:r>
        <w:t xml:space="preserve">»). </w:t>
      </w:r>
      <w:proofErr w:type="spellStart"/>
      <w:r>
        <w:t>Disponibilizámos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(Flask), </w:t>
      </w:r>
      <w:proofErr w:type="spellStart"/>
      <w:r>
        <w:t>onde</w:t>
      </w:r>
      <w:proofErr w:type="spellEnd"/>
      <w:r>
        <w:t xml:space="preserve"> o </w:t>
      </w:r>
      <w:proofErr w:type="spellStart"/>
      <w:r>
        <w:t>utilizador</w:t>
      </w:r>
      <w:proofErr w:type="spellEnd"/>
      <w:r>
        <w:t xml:space="preserve"> cola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carrega</w:t>
      </w:r>
      <w:proofErr w:type="spellEnd"/>
      <w:r>
        <w:t xml:space="preserve"> a </w:t>
      </w:r>
      <w:proofErr w:type="spellStart"/>
      <w:r>
        <w:t>foto</w:t>
      </w:r>
      <w:proofErr w:type="spellEnd"/>
      <w:r>
        <w:t xml:space="preserve"> do </w:t>
      </w:r>
      <w:proofErr w:type="spellStart"/>
      <w:r>
        <w:t>rótulo</w:t>
      </w:r>
      <w:proofErr w:type="spellEnd"/>
      <w:r>
        <w:t xml:space="preserve"> e </w:t>
      </w:r>
      <w:proofErr w:type="spellStart"/>
      <w:r>
        <w:t>recebe</w:t>
      </w:r>
      <w:proofErr w:type="spellEnd"/>
      <w:r>
        <w:t xml:space="preserve"> o </w:t>
      </w:r>
      <w:proofErr w:type="spellStart"/>
      <w:r>
        <w:t>relatório</w:t>
      </w:r>
      <w:proofErr w:type="spellEnd"/>
      <w:r>
        <w:t xml:space="preserve"> com cores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grau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>.</w:t>
      </w:r>
    </w:p>
    <w:p w14:paraId="13C3DDA7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10. </w:t>
      </w:r>
      <w:proofErr w:type="spellStart"/>
      <w:r>
        <w:t>Avaliação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(Fase 8)</w:t>
      </w:r>
    </w:p>
    <w:p w14:paraId="5C1B1C05" w14:textId="77777777" w:rsidR="004D55F8" w:rsidRDefault="00000000" w:rsidP="00D7472F">
      <w:pPr>
        <w:spacing w:line="360" w:lineRule="auto"/>
        <w:jc w:val="both"/>
      </w:pPr>
      <w:proofErr w:type="spellStart"/>
      <w:r>
        <w:t>Avaliámos</w:t>
      </w:r>
      <w:proofErr w:type="spellEnd"/>
      <w:r>
        <w:t xml:space="preserve">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frentes</w:t>
      </w:r>
      <w:proofErr w:type="spellEnd"/>
      <w:r>
        <w:t xml:space="preserve">, sempre com as </w:t>
      </w:r>
      <w:proofErr w:type="spellStart"/>
      <w:r>
        <w:t>métricas</w:t>
      </w:r>
      <w:proofErr w:type="spellEnd"/>
      <w:r>
        <w:t xml:space="preserve"> e 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do professor.</w:t>
      </w:r>
    </w:p>
    <w:p w14:paraId="170EC92E" w14:textId="77777777" w:rsidR="004D55F8" w:rsidRDefault="00000000" w:rsidP="00D7472F">
      <w:pPr>
        <w:spacing w:line="360" w:lineRule="auto"/>
        <w:jc w:val="both"/>
      </w:pPr>
      <w:r>
        <w:t xml:space="preserve">A) Modelo </w:t>
      </w:r>
      <w:proofErr w:type="spellStart"/>
      <w:r>
        <w:t>supervisionado</w:t>
      </w:r>
      <w:proofErr w:type="spellEnd"/>
      <w:r>
        <w:t xml:space="preserve">: a Random Forest </w:t>
      </w:r>
      <w:proofErr w:type="spellStart"/>
      <w:r>
        <w:t>obteve</w:t>
      </w:r>
      <w:proofErr w:type="spellEnd"/>
      <w:r>
        <w:t xml:space="preserve"> 88,7 % de </w:t>
      </w:r>
      <w:proofErr w:type="spellStart"/>
      <w:r>
        <w:t>exatidão</w:t>
      </w:r>
      <w:proofErr w:type="spellEnd"/>
      <w:r>
        <w:t xml:space="preserve"> e 88,1 % de macro-F1 no conjunto de teste </w:t>
      </w:r>
      <w:proofErr w:type="spellStart"/>
      <w:r>
        <w:t>retido</w:t>
      </w:r>
      <w:proofErr w:type="spellEnd"/>
      <w:r>
        <w:t>.</w:t>
      </w:r>
    </w:p>
    <w:p w14:paraId="2D48A9A0" w14:textId="77777777" w:rsidR="004D55F8" w:rsidRDefault="00000000" w:rsidP="00D7472F">
      <w:pPr>
        <w:spacing w:line="360" w:lineRule="auto"/>
        <w:jc w:val="both"/>
      </w:pPr>
      <w:r>
        <w:t xml:space="preserve">B) Pipeline </w:t>
      </w:r>
      <w:proofErr w:type="spellStart"/>
      <w:r>
        <w:t>completo</w:t>
      </w:r>
      <w:proofErr w:type="spellEnd"/>
      <w:r>
        <w:t xml:space="preserve">, de forma </w:t>
      </w:r>
      <w:proofErr w:type="spellStart"/>
      <w:r>
        <w:t>não</w:t>
      </w:r>
      <w:proofErr w:type="spellEnd"/>
      <w:r>
        <w:t xml:space="preserve"> circular: </w:t>
      </w:r>
      <w:proofErr w:type="spellStart"/>
      <w:r>
        <w:t>corremos</w:t>
      </w:r>
      <w:proofErr w:type="spellEnd"/>
      <w:r>
        <w:t xml:space="preserve"> o PLN e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texto</w:t>
      </w:r>
      <w:proofErr w:type="spellEnd"/>
      <w:r>
        <w:t xml:space="preserve"> livre de </w:t>
      </w:r>
      <w:proofErr w:type="spellStart"/>
      <w:r>
        <w:t>ingredientes</w:t>
      </w:r>
      <w:proofErr w:type="spellEnd"/>
      <w:r>
        <w:t xml:space="preserve"> e </w:t>
      </w:r>
      <w:proofErr w:type="spellStart"/>
      <w:r>
        <w:t>comparámos</w:t>
      </w:r>
      <w:proofErr w:type="spellEnd"/>
      <w:r>
        <w:t xml:space="preserve"> a </w:t>
      </w:r>
      <w:proofErr w:type="spellStart"/>
      <w:r>
        <w:t>deteção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 xml:space="preserve"> com um </w:t>
      </w:r>
      <w:proofErr w:type="spellStart"/>
      <w:r>
        <w:t>rótulo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— o campo de </w:t>
      </w:r>
      <w:proofErr w:type="spellStart"/>
      <w:r>
        <w:t>alergénios</w:t>
      </w:r>
      <w:proofErr w:type="spellEnd"/>
      <w:r>
        <w:t xml:space="preserve"> do Open Food Facts, </w:t>
      </w:r>
      <w:proofErr w:type="spellStart"/>
      <w:r>
        <w:t>que</w:t>
      </w:r>
      <w:proofErr w:type="spellEnd"/>
      <w:r>
        <w:t xml:space="preserve"> o pipeline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lê</w:t>
      </w:r>
      <w:proofErr w:type="spellEnd"/>
      <w:r>
        <w:t xml:space="preserve">. Em 1 500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obtivemos</w:t>
      </w:r>
      <w:proofErr w:type="spellEnd"/>
      <w:r>
        <w:t xml:space="preserve"> 91,2 % de </w:t>
      </w:r>
      <w:proofErr w:type="spellStart"/>
      <w:r>
        <w:t>exatidão</w:t>
      </w:r>
      <w:proofErr w:type="spellEnd"/>
      <w:r>
        <w:t xml:space="preserve">, com </w:t>
      </w:r>
      <w:proofErr w:type="spellStart"/>
      <w:r>
        <w:t>precisão</w:t>
      </w:r>
      <w:proofErr w:type="spellEnd"/>
      <w:r>
        <w:t xml:space="preserve"> de 85,7 % e </w:t>
      </w:r>
      <w:proofErr w:type="gramStart"/>
      <w:r>
        <w:t>recall</w:t>
      </w:r>
      <w:proofErr w:type="gramEnd"/>
      <w:r>
        <w:t xml:space="preserve"> de 89,9 %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deteção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>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55F8" w14:paraId="15F41CEA" w14:textId="77777777" w:rsidTr="004D5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036A4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Avaliação</w:t>
            </w:r>
            <w:proofErr w:type="spellEnd"/>
          </w:p>
        </w:tc>
        <w:tc>
          <w:tcPr>
            <w:tcW w:w="2160" w:type="dxa"/>
          </w:tcPr>
          <w:p w14:paraId="385D116A" w14:textId="77777777" w:rsidR="004D55F8" w:rsidRDefault="00000000" w:rsidP="00D7472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Exatidão</w:t>
            </w:r>
            <w:proofErr w:type="spellEnd"/>
          </w:p>
        </w:tc>
        <w:tc>
          <w:tcPr>
            <w:tcW w:w="2160" w:type="dxa"/>
          </w:tcPr>
          <w:p w14:paraId="6571CF32" w14:textId="77777777" w:rsidR="004D55F8" w:rsidRDefault="00000000" w:rsidP="00D7472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Precisão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glúten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160" w:type="dxa"/>
          </w:tcPr>
          <w:p w14:paraId="5A269A23" w14:textId="77777777" w:rsidR="004D55F8" w:rsidRDefault="00000000" w:rsidP="00D7472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Recall (</w:t>
            </w:r>
            <w:proofErr w:type="spellStart"/>
            <w:r>
              <w:rPr>
                <w:sz w:val="19"/>
              </w:rPr>
              <w:t>glúten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4D55F8" w14:paraId="6C6EEA7D" w14:textId="77777777" w:rsidTr="004D5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05FB92" w14:textId="77777777" w:rsidR="004D55F8" w:rsidRDefault="00000000" w:rsidP="00D7472F">
            <w:pPr>
              <w:spacing w:line="360" w:lineRule="auto"/>
              <w:jc w:val="both"/>
            </w:pPr>
            <w:r>
              <w:rPr>
                <w:sz w:val="19"/>
              </w:rPr>
              <w:t>Random Forest (teste)</w:t>
            </w:r>
          </w:p>
        </w:tc>
        <w:tc>
          <w:tcPr>
            <w:tcW w:w="2160" w:type="dxa"/>
          </w:tcPr>
          <w:p w14:paraId="6D910393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88,7 %</w:t>
            </w:r>
          </w:p>
        </w:tc>
        <w:tc>
          <w:tcPr>
            <w:tcW w:w="2160" w:type="dxa"/>
          </w:tcPr>
          <w:p w14:paraId="6F43220C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2160" w:type="dxa"/>
          </w:tcPr>
          <w:p w14:paraId="7D7E2C1A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4D55F8" w14:paraId="09E32C1C" w14:textId="77777777" w:rsidTr="004D55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69FCA" w14:textId="77777777" w:rsidR="004D55F8" w:rsidRDefault="00000000" w:rsidP="00D7472F">
            <w:pPr>
              <w:spacing w:line="360" w:lineRule="auto"/>
              <w:jc w:val="both"/>
            </w:pPr>
            <w:r>
              <w:rPr>
                <w:sz w:val="19"/>
              </w:rPr>
              <w:t xml:space="preserve">Pipeline vs </w:t>
            </w:r>
            <w:proofErr w:type="spellStart"/>
            <w:r>
              <w:rPr>
                <w:sz w:val="19"/>
              </w:rPr>
              <w:t>rótulo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independente</w:t>
            </w:r>
            <w:proofErr w:type="spellEnd"/>
          </w:p>
        </w:tc>
        <w:tc>
          <w:tcPr>
            <w:tcW w:w="2160" w:type="dxa"/>
          </w:tcPr>
          <w:p w14:paraId="42CCF541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91,2 %</w:t>
            </w:r>
          </w:p>
        </w:tc>
        <w:tc>
          <w:tcPr>
            <w:tcW w:w="2160" w:type="dxa"/>
          </w:tcPr>
          <w:p w14:paraId="4BE9959B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85,7 %</w:t>
            </w:r>
          </w:p>
        </w:tc>
        <w:tc>
          <w:tcPr>
            <w:tcW w:w="2160" w:type="dxa"/>
          </w:tcPr>
          <w:p w14:paraId="5B1D30BA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89,9 %</w:t>
            </w:r>
          </w:p>
        </w:tc>
      </w:tr>
    </w:tbl>
    <w:p w14:paraId="6B1FEE29" w14:textId="77777777" w:rsidR="004D55F8" w:rsidRDefault="00000000" w:rsidP="00D7472F">
      <w:pPr>
        <w:spacing w:line="360" w:lineRule="auto"/>
        <w:jc w:val="both"/>
      </w:pPr>
      <w:r>
        <w:t xml:space="preserve">C) Impacto do OCR: </w:t>
      </w:r>
      <w:proofErr w:type="spellStart"/>
      <w:r>
        <w:t>nas</w:t>
      </w:r>
      <w:proofErr w:type="spellEnd"/>
      <w:r>
        <w:t xml:space="preserve"> </w:t>
      </w:r>
      <w:proofErr w:type="spellStart"/>
      <w:r>
        <w:t>fotografias</w:t>
      </w:r>
      <w:proofErr w:type="spellEnd"/>
      <w:r>
        <w:t xml:space="preserve"> reais (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média</w:t>
      </w:r>
      <w:proofErr w:type="spellEnd"/>
      <w:r>
        <w:t xml:space="preserve"> ~48 %) o </w:t>
      </w:r>
      <w:proofErr w:type="spellStart"/>
      <w:r>
        <w:t>veredicto</w:t>
      </w:r>
      <w:proofErr w:type="spellEnd"/>
      <w:r>
        <w:t xml:space="preserve"> </w:t>
      </w:r>
      <w:proofErr w:type="spellStart"/>
      <w:r>
        <w:t>obtido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da </w:t>
      </w:r>
      <w:proofErr w:type="spellStart"/>
      <w:r>
        <w:t>imagem</w:t>
      </w:r>
      <w:proofErr w:type="spellEnd"/>
      <w:r>
        <w:t xml:space="preserve"> é </w:t>
      </w:r>
      <w:proofErr w:type="spellStart"/>
      <w:r>
        <w:t>tipicamente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grave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obtido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limpo</w:t>
      </w:r>
      <w:proofErr w:type="spellEnd"/>
      <w:r>
        <w:t xml:space="preserve">, </w:t>
      </w:r>
      <w:proofErr w:type="spellStart"/>
      <w:r>
        <w:t>evidenciando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fotográfica</w:t>
      </w:r>
      <w:proofErr w:type="spellEnd"/>
      <w:r>
        <w:t xml:space="preserve"> é a principal </w:t>
      </w:r>
      <w:proofErr w:type="spellStart"/>
      <w:r>
        <w:t>fragilidade</w:t>
      </w:r>
      <w:proofErr w:type="spellEnd"/>
      <w:r>
        <w:t>.</w:t>
      </w:r>
    </w:p>
    <w:p w14:paraId="43007961" w14:textId="77777777" w:rsidR="004D55F8" w:rsidRDefault="00000000" w:rsidP="00D7472F">
      <w:pPr>
        <w:spacing w:line="360" w:lineRule="auto"/>
        <w:jc w:val="both"/>
      </w:pP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reveladora</w:t>
      </w:r>
      <w:proofErr w:type="spellEnd"/>
      <w:r>
        <w:t xml:space="preserve">. Antes de </w:t>
      </w:r>
      <w:proofErr w:type="spellStart"/>
      <w:r>
        <w:t>alargar</w:t>
      </w:r>
      <w:proofErr w:type="spellEnd"/>
      <w:r>
        <w:t xml:space="preserve"> o </w:t>
      </w:r>
      <w:proofErr w:type="spellStart"/>
      <w:r>
        <w:t>léxico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 xml:space="preserve"> </w:t>
      </w:r>
      <w:proofErr w:type="spellStart"/>
      <w:r>
        <w:t>deviam</w:t>
      </w:r>
      <w:proofErr w:type="spellEnd"/>
      <w:r>
        <w:t xml:space="preserve">-se </w:t>
      </w:r>
      <w:proofErr w:type="spellStart"/>
      <w:r>
        <w:t>sobretudo</w:t>
      </w:r>
      <w:proofErr w:type="spellEnd"/>
      <w:r>
        <w:t xml:space="preserve"> a </w:t>
      </w:r>
      <w:proofErr w:type="spellStart"/>
      <w:r>
        <w:t>rótulos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inglês</w:t>
      </w:r>
      <w:proofErr w:type="spellEnd"/>
      <w:r>
        <w:t xml:space="preserve"> e </w:t>
      </w:r>
      <w:proofErr w:type="spellStart"/>
      <w:r>
        <w:t>francês</w:t>
      </w:r>
      <w:proofErr w:type="spellEnd"/>
      <w:r>
        <w:t xml:space="preserve">; </w:t>
      </w:r>
      <w:proofErr w:type="spellStart"/>
      <w:r>
        <w:t>juntar</w:t>
      </w:r>
      <w:proofErr w:type="spellEnd"/>
      <w:r>
        <w:t xml:space="preserve"> esses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elevou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exatidão</w:t>
      </w:r>
      <w:proofErr w:type="spellEnd"/>
      <w:r>
        <w:t xml:space="preserve"> da </w:t>
      </w:r>
      <w:proofErr w:type="spellStart"/>
      <w:r>
        <w:t>avaliação</w:t>
      </w:r>
      <w:proofErr w:type="spellEnd"/>
      <w:r>
        <w:t xml:space="preserve"> B de ~88 % para 91,2 % e o recall de </w:t>
      </w:r>
      <w:proofErr w:type="spellStart"/>
      <w:r>
        <w:t>glúten</w:t>
      </w:r>
      <w:proofErr w:type="spellEnd"/>
      <w:r>
        <w:t xml:space="preserve"> de 80 % para ~90 %. </w:t>
      </w:r>
      <w:proofErr w:type="spellStart"/>
      <w:r>
        <w:t>Vários</w:t>
      </w:r>
      <w:proofErr w:type="spellEnd"/>
      <w:r>
        <w:t xml:space="preserve"> «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» </w:t>
      </w:r>
      <w:proofErr w:type="spellStart"/>
      <w:r>
        <w:t>revelaram</w:t>
      </w:r>
      <w:proofErr w:type="spellEnd"/>
      <w:r>
        <w:t>-</w:t>
      </w:r>
      <w:r>
        <w:lastRenderedPageBreak/>
        <w:t xml:space="preserve">se,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verdade</w:t>
      </w:r>
      <w:proofErr w:type="spellEnd"/>
      <w:r>
        <w:t xml:space="preserve">, </w:t>
      </w:r>
      <w:proofErr w:type="spellStart"/>
      <w:r>
        <w:t>deteções</w:t>
      </w:r>
      <w:proofErr w:type="spellEnd"/>
      <w:r>
        <w:t xml:space="preserve"> </w:t>
      </w:r>
      <w:proofErr w:type="spellStart"/>
      <w:r>
        <w:t>corretas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rótulo</w:t>
      </w:r>
      <w:proofErr w:type="spellEnd"/>
      <w:r>
        <w:t xml:space="preserve"> do Open Food Facts </w:t>
      </w:r>
      <w:proofErr w:type="spellStart"/>
      <w:r>
        <w:t>tinha</w:t>
      </w:r>
      <w:proofErr w:type="spellEnd"/>
      <w:r>
        <w:t xml:space="preserve"> </w:t>
      </w:r>
      <w:proofErr w:type="spellStart"/>
      <w:r>
        <w:t>omitido</w:t>
      </w:r>
      <w:proofErr w:type="spellEnd"/>
      <w:r>
        <w:t xml:space="preserve">,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precisão</w:t>
      </w:r>
      <w:proofErr w:type="spellEnd"/>
      <w:r>
        <w:t xml:space="preserve"> real é superior à </w:t>
      </w:r>
      <w:proofErr w:type="spellStart"/>
      <w:r>
        <w:t>medida</w:t>
      </w:r>
      <w:proofErr w:type="spellEnd"/>
      <w:r>
        <w:t>.</w:t>
      </w:r>
    </w:p>
    <w:p w14:paraId="043D5A08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11. </w:t>
      </w:r>
      <w:proofErr w:type="spellStart"/>
      <w:r>
        <w:t>Reutilização</w:t>
      </w:r>
      <w:proofErr w:type="spellEnd"/>
      <w:r>
        <w:t xml:space="preserve"> dos </w:t>
      </w:r>
      <w:proofErr w:type="spellStart"/>
      <w:r>
        <w:t>conceitos</w:t>
      </w:r>
      <w:proofErr w:type="spellEnd"/>
      <w:r>
        <w:t xml:space="preserve"> das aulas</w:t>
      </w:r>
    </w:p>
    <w:p w14:paraId="40B38593" w14:textId="77777777" w:rsidR="004D55F8" w:rsidRDefault="00000000" w:rsidP="00D7472F">
      <w:pPr>
        <w:spacing w:line="360" w:lineRule="auto"/>
        <w:jc w:val="both"/>
      </w:pPr>
      <w:r>
        <w:t xml:space="preserve">Um </w:t>
      </w:r>
      <w:proofErr w:type="spellStart"/>
      <w:r>
        <w:t>requisito</w:t>
      </w:r>
      <w:proofErr w:type="spellEnd"/>
      <w:r>
        <w:t xml:space="preserve"> central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da </w:t>
      </w:r>
      <w:proofErr w:type="spellStart"/>
      <w:r>
        <w:t>matéria</w:t>
      </w:r>
      <w:proofErr w:type="spellEnd"/>
      <w:r>
        <w:t xml:space="preserve">. 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resume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conceito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usado</w:t>
      </w:r>
      <w:proofErr w:type="spellEnd"/>
      <w:r>
        <w:t>.</w:t>
      </w:r>
    </w:p>
    <w:tbl>
      <w:tblPr>
        <w:tblStyle w:val="GrelhaClara-Cor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55F8" w14:paraId="5DAF229E" w14:textId="77777777" w:rsidTr="004D5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1839BC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Conceito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lecionado</w:t>
            </w:r>
            <w:proofErr w:type="spellEnd"/>
          </w:p>
        </w:tc>
        <w:tc>
          <w:tcPr>
            <w:tcW w:w="4320" w:type="dxa"/>
          </w:tcPr>
          <w:p w14:paraId="366BB943" w14:textId="77777777" w:rsidR="004D55F8" w:rsidRDefault="00000000" w:rsidP="00D7472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Onde </w:t>
            </w:r>
            <w:proofErr w:type="spellStart"/>
            <w:r>
              <w:rPr>
                <w:sz w:val="19"/>
              </w:rPr>
              <w:t>foi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aplicado</w:t>
            </w:r>
            <w:proofErr w:type="spellEnd"/>
          </w:p>
        </w:tc>
      </w:tr>
      <w:tr w:rsidR="004D55F8" w14:paraId="7EBE230B" w14:textId="77777777" w:rsidTr="004D5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FFB17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Teorema</w:t>
            </w:r>
            <w:proofErr w:type="spellEnd"/>
            <w:r>
              <w:rPr>
                <w:sz w:val="19"/>
              </w:rPr>
              <w:t xml:space="preserve"> de Bayes / Naive Bayes</w:t>
            </w:r>
          </w:p>
        </w:tc>
        <w:tc>
          <w:tcPr>
            <w:tcW w:w="4320" w:type="dxa"/>
          </w:tcPr>
          <w:p w14:paraId="1FE06638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Classificador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implementado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raiz</w:t>
            </w:r>
            <w:proofErr w:type="spellEnd"/>
          </w:p>
        </w:tc>
      </w:tr>
      <w:tr w:rsidR="004D55F8" w14:paraId="67815111" w14:textId="77777777" w:rsidTr="004D55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35FBF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Distâncias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Levenshtein</w:t>
            </w:r>
            <w:proofErr w:type="spellEnd"/>
            <w:r>
              <w:rPr>
                <w:sz w:val="19"/>
              </w:rPr>
              <w:t>, Jaccard, Hamming</w:t>
            </w:r>
          </w:p>
        </w:tc>
        <w:tc>
          <w:tcPr>
            <w:tcW w:w="4320" w:type="dxa"/>
          </w:tcPr>
          <w:p w14:paraId="1C8CFAE1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Correspondência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difusa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texto</w:t>
            </w:r>
            <w:proofErr w:type="spellEnd"/>
            <w:r>
              <w:rPr>
                <w:sz w:val="19"/>
              </w:rPr>
              <w:t xml:space="preserve"> de OCR</w:t>
            </w:r>
          </w:p>
        </w:tc>
      </w:tr>
      <w:tr w:rsidR="004D55F8" w14:paraId="45DA6B68" w14:textId="77777777" w:rsidTr="004D5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FF661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train_test_split</w:t>
            </w:r>
            <w:proofErr w:type="spellEnd"/>
            <w:r>
              <w:rPr>
                <w:sz w:val="19"/>
              </w:rPr>
              <w:t>, fit, predict</w:t>
            </w:r>
          </w:p>
        </w:tc>
        <w:tc>
          <w:tcPr>
            <w:tcW w:w="4320" w:type="dxa"/>
          </w:tcPr>
          <w:p w14:paraId="6A6BD515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Treino</w:t>
            </w:r>
            <w:proofErr w:type="spellEnd"/>
            <w:r>
              <w:rPr>
                <w:sz w:val="19"/>
              </w:rPr>
              <w:t xml:space="preserve"> dos </w:t>
            </w:r>
            <w:proofErr w:type="spellStart"/>
            <w:r>
              <w:rPr>
                <w:sz w:val="19"/>
              </w:rPr>
              <w:t>classificadores</w:t>
            </w:r>
            <w:proofErr w:type="spellEnd"/>
          </w:p>
        </w:tc>
      </w:tr>
      <w:tr w:rsidR="004D55F8" w14:paraId="533C9B8C" w14:textId="77777777" w:rsidTr="004D55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575A62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Validação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cruzada</w:t>
            </w:r>
            <w:proofErr w:type="spellEnd"/>
            <w:r>
              <w:rPr>
                <w:sz w:val="19"/>
              </w:rPr>
              <w:t xml:space="preserve"> K-Fold </w:t>
            </w:r>
            <w:proofErr w:type="spellStart"/>
            <w:r>
              <w:rPr>
                <w:sz w:val="19"/>
              </w:rPr>
              <w:t>estratificada</w:t>
            </w:r>
            <w:proofErr w:type="spellEnd"/>
          </w:p>
        </w:tc>
        <w:tc>
          <w:tcPr>
            <w:tcW w:w="4320" w:type="dxa"/>
          </w:tcPr>
          <w:p w14:paraId="1D334722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Estimativa</w:t>
            </w:r>
            <w:proofErr w:type="spellEnd"/>
            <w:r>
              <w:rPr>
                <w:sz w:val="19"/>
              </w:rPr>
              <w:t xml:space="preserve"> robusta de </w:t>
            </w:r>
            <w:proofErr w:type="spellStart"/>
            <w:r>
              <w:rPr>
                <w:sz w:val="19"/>
              </w:rPr>
              <w:t>desempenho</w:t>
            </w:r>
            <w:proofErr w:type="spellEnd"/>
          </w:p>
        </w:tc>
      </w:tr>
      <w:tr w:rsidR="004D55F8" w14:paraId="5CB58A83" w14:textId="77777777" w:rsidTr="004D5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82C8A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Árvore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Decisão</w:t>
            </w:r>
            <w:proofErr w:type="spellEnd"/>
            <w:r>
              <w:rPr>
                <w:sz w:val="19"/>
              </w:rPr>
              <w:t xml:space="preserve"> e Random Forest</w:t>
            </w:r>
          </w:p>
        </w:tc>
        <w:tc>
          <w:tcPr>
            <w:tcW w:w="4320" w:type="dxa"/>
          </w:tcPr>
          <w:p w14:paraId="3B418C70" w14:textId="77777777" w:rsidR="004D55F8" w:rsidRDefault="00000000" w:rsidP="00D7472F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Modelos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comparados</w:t>
            </w:r>
            <w:proofErr w:type="spellEnd"/>
            <w:r>
              <w:rPr>
                <w:sz w:val="19"/>
              </w:rPr>
              <w:t xml:space="preserve"> (scikit-learn)</w:t>
            </w:r>
          </w:p>
        </w:tc>
      </w:tr>
      <w:tr w:rsidR="004D55F8" w14:paraId="1D894CAF" w14:textId="77777777" w:rsidTr="004D55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8FBE06" w14:textId="77777777" w:rsidR="004D55F8" w:rsidRDefault="00000000" w:rsidP="00D7472F">
            <w:pPr>
              <w:spacing w:line="360" w:lineRule="auto"/>
              <w:jc w:val="both"/>
            </w:pPr>
            <w:proofErr w:type="spellStart"/>
            <w:r>
              <w:rPr>
                <w:sz w:val="19"/>
              </w:rPr>
              <w:t>Matriz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confusão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métricas</w:t>
            </w:r>
            <w:proofErr w:type="spellEnd"/>
          </w:p>
        </w:tc>
        <w:tc>
          <w:tcPr>
            <w:tcW w:w="4320" w:type="dxa"/>
          </w:tcPr>
          <w:p w14:paraId="1479BE61" w14:textId="77777777" w:rsidR="004D55F8" w:rsidRDefault="00000000" w:rsidP="00D7472F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Avaliação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código</w:t>
            </w:r>
            <w:proofErr w:type="spellEnd"/>
            <w:r>
              <w:rPr>
                <w:sz w:val="19"/>
              </w:rPr>
              <w:t xml:space="preserve"> confusion_matrix2 do professor)</w:t>
            </w:r>
          </w:p>
        </w:tc>
      </w:tr>
    </w:tbl>
    <w:p w14:paraId="374F86F4" w14:textId="77777777" w:rsidR="004D55F8" w:rsidRDefault="00000000" w:rsidP="00D7472F">
      <w:pPr>
        <w:spacing w:line="360" w:lineRule="auto"/>
        <w:jc w:val="both"/>
      </w:pPr>
      <w:r>
        <w:rPr>
          <w:sz w:val="20"/>
        </w:rPr>
        <w:t xml:space="preserve">O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matriz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confusão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fornecido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nas</w:t>
      </w:r>
      <w:proofErr w:type="spellEnd"/>
      <w:r>
        <w:rPr>
          <w:sz w:val="20"/>
        </w:rPr>
        <w:t xml:space="preserve"> aulas </w:t>
      </w:r>
      <w:proofErr w:type="spellStart"/>
      <w:r>
        <w:rPr>
          <w:sz w:val="20"/>
        </w:rPr>
        <w:t>foi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reutilizado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literalmente</w:t>
      </w:r>
      <w:proofErr w:type="spellEnd"/>
      <w:r>
        <w:rPr>
          <w:sz w:val="20"/>
        </w:rPr>
        <w:t xml:space="preserve">, tanto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comparação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modelos</w:t>
      </w:r>
      <w:proofErr w:type="spellEnd"/>
      <w:r>
        <w:rPr>
          <w:sz w:val="20"/>
        </w:rPr>
        <w:t xml:space="preserve"> (Fase 5)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validação</w:t>
      </w:r>
      <w:proofErr w:type="spellEnd"/>
      <w:r>
        <w:rPr>
          <w:sz w:val="20"/>
        </w:rPr>
        <w:t xml:space="preserve"> final (Fase 8), </w:t>
      </w:r>
      <w:proofErr w:type="spellStart"/>
      <w:r>
        <w:rPr>
          <w:sz w:val="20"/>
        </w:rPr>
        <w:t>garantindo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coerência</w:t>
      </w:r>
      <w:proofErr w:type="spellEnd"/>
      <w:r>
        <w:rPr>
          <w:sz w:val="20"/>
        </w:rPr>
        <w:t xml:space="preserve"> entre o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ensinado</w:t>
      </w:r>
      <w:proofErr w:type="spellEnd"/>
      <w:r>
        <w:rPr>
          <w:sz w:val="20"/>
        </w:rPr>
        <w:t xml:space="preserve"> e o </w:t>
      </w:r>
      <w:proofErr w:type="spellStart"/>
      <w:r>
        <w:rPr>
          <w:sz w:val="20"/>
        </w:rPr>
        <w:t>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medido</w:t>
      </w:r>
      <w:proofErr w:type="spellEnd"/>
      <w:r>
        <w:rPr>
          <w:sz w:val="20"/>
        </w:rPr>
        <w:t>.</w:t>
      </w:r>
    </w:p>
    <w:p w14:paraId="00F90D05" w14:textId="77777777" w:rsidR="004D55F8" w:rsidRDefault="00000000" w:rsidP="00D7472F">
      <w:pPr>
        <w:pStyle w:val="Ttulo1"/>
        <w:spacing w:line="360" w:lineRule="auto"/>
        <w:jc w:val="both"/>
      </w:pPr>
      <w:r>
        <w:t xml:space="preserve">12. </w:t>
      </w:r>
      <w:proofErr w:type="spellStart"/>
      <w:r>
        <w:t>Limitações</w:t>
      </w:r>
      <w:proofErr w:type="spellEnd"/>
    </w:p>
    <w:p w14:paraId="6D752C24" w14:textId="77777777" w:rsidR="004D55F8" w:rsidRDefault="00000000" w:rsidP="00D7472F">
      <w:pPr>
        <w:pStyle w:val="Listacommarcas"/>
        <w:spacing w:line="360" w:lineRule="auto"/>
        <w:jc w:val="both"/>
      </w:pPr>
      <w:r>
        <w:t xml:space="preserve">O OCR é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fonte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: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fotografias</w:t>
      </w:r>
      <w:proofErr w:type="spellEnd"/>
      <w:r>
        <w:t xml:space="preserve"> de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texto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é </w:t>
      </w:r>
      <w:proofErr w:type="spellStart"/>
      <w:r>
        <w:t>recuperada</w:t>
      </w:r>
      <w:proofErr w:type="spellEnd"/>
      <w:r>
        <w:t xml:space="preserve"> e o </w:t>
      </w:r>
      <w:proofErr w:type="spellStart"/>
      <w:r>
        <w:t>veredicto</w:t>
      </w:r>
      <w:proofErr w:type="spellEnd"/>
      <w:r>
        <w:t xml:space="preserve"> </w:t>
      </w:r>
      <w:proofErr w:type="spellStart"/>
      <w:r>
        <w:t>tende</w:t>
      </w:r>
      <w:proofErr w:type="spellEnd"/>
      <w:r>
        <w:t xml:space="preserve"> a </w:t>
      </w:r>
      <w:proofErr w:type="spellStart"/>
      <w:r>
        <w:t>subestimar</w:t>
      </w:r>
      <w:proofErr w:type="spellEnd"/>
      <w:r>
        <w:t xml:space="preserve"> o </w:t>
      </w:r>
      <w:proofErr w:type="spellStart"/>
      <w:r>
        <w:t>risco</w:t>
      </w:r>
      <w:proofErr w:type="spellEnd"/>
      <w:r>
        <w:t>.</w:t>
      </w:r>
    </w:p>
    <w:p w14:paraId="432B4B2E" w14:textId="77777777" w:rsidR="004D55F8" w:rsidRDefault="00000000" w:rsidP="00D7472F">
      <w:pPr>
        <w:pStyle w:val="Listacommarcas"/>
        <w:spacing w:line="360" w:lineRule="auto"/>
        <w:jc w:val="both"/>
      </w:pPr>
      <w:r>
        <w:t xml:space="preserve">O </w:t>
      </w:r>
      <w:proofErr w:type="spellStart"/>
      <w:r>
        <w:t>léxico</w:t>
      </w:r>
      <w:proofErr w:type="spellEnd"/>
      <w:r>
        <w:t xml:space="preserve">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português</w:t>
      </w:r>
      <w:proofErr w:type="spellEnd"/>
      <w:r>
        <w:t xml:space="preserve">, </w:t>
      </w:r>
      <w:proofErr w:type="spellStart"/>
      <w:r>
        <w:t>inglês</w:t>
      </w:r>
      <w:proofErr w:type="spellEnd"/>
      <w:r>
        <w:t xml:space="preserve"> e </w:t>
      </w:r>
      <w:proofErr w:type="spellStart"/>
      <w:r>
        <w:t>francês</w:t>
      </w:r>
      <w:proofErr w:type="spellEnd"/>
      <w:r>
        <w:t xml:space="preserve">;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línguas</w:t>
      </w:r>
      <w:proofErr w:type="spellEnd"/>
      <w:r>
        <w:t xml:space="preserve"> (</w:t>
      </w:r>
      <w:proofErr w:type="spellStart"/>
      <w:r>
        <w:t>italiano</w:t>
      </w:r>
      <w:proofErr w:type="spellEnd"/>
      <w:r>
        <w:t xml:space="preserve">, </w:t>
      </w:r>
      <w:proofErr w:type="spellStart"/>
      <w:r>
        <w:t>espanhol</w:t>
      </w:r>
      <w:proofErr w:type="spellEnd"/>
      <w:r>
        <w:t xml:space="preserve">)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geram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>.</w:t>
      </w:r>
    </w:p>
    <w:p w14:paraId="6EEFEA84" w14:textId="77777777" w:rsidR="004D55F8" w:rsidRDefault="00000000" w:rsidP="00D7472F">
      <w:pPr>
        <w:pStyle w:val="Listacommarcas"/>
        <w:spacing w:line="360" w:lineRule="auto"/>
        <w:jc w:val="both"/>
      </w:pPr>
      <w:r>
        <w:t xml:space="preserve">A </w:t>
      </w:r>
      <w:proofErr w:type="spellStart"/>
      <w:r>
        <w:t>correspondência</w:t>
      </w:r>
      <w:proofErr w:type="spellEnd"/>
      <w:r>
        <w:t xml:space="preserve"> </w:t>
      </w:r>
      <w:proofErr w:type="spellStart"/>
      <w:r>
        <w:t>difusa</w:t>
      </w:r>
      <w:proofErr w:type="spellEnd"/>
      <w:r>
        <w:t xml:space="preserve"> </w:t>
      </w:r>
      <w:proofErr w:type="spellStart"/>
      <w:r>
        <w:t>favorece</w:t>
      </w:r>
      <w:proofErr w:type="spellEnd"/>
      <w:r>
        <w:t xml:space="preserve"> o recall (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sobre-assinalar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),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introduz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>.</w:t>
      </w:r>
    </w:p>
    <w:p w14:paraId="0504BCBF" w14:textId="77777777" w:rsidR="004D55F8" w:rsidRDefault="00000000" w:rsidP="00D7472F">
      <w:pPr>
        <w:pStyle w:val="Listacommarcas"/>
        <w:spacing w:line="360" w:lineRule="auto"/>
        <w:jc w:val="both"/>
      </w:pPr>
      <w:proofErr w:type="spellStart"/>
      <w:r>
        <w:t>Os</w:t>
      </w:r>
      <w:proofErr w:type="spellEnd"/>
      <w:r>
        <w:t xml:space="preserve"> </w:t>
      </w:r>
      <w:proofErr w:type="spellStart"/>
      <w:r>
        <w:t>classificadores</w:t>
      </w:r>
      <w:proofErr w:type="spellEnd"/>
      <w:r>
        <w:t xml:space="preserve"> </w:t>
      </w:r>
      <w:proofErr w:type="spellStart"/>
      <w:r>
        <w:t>usam</w:t>
      </w:r>
      <w:proofErr w:type="spellEnd"/>
      <w:r>
        <w:t xml:space="preserve"> </w:t>
      </w:r>
      <w:proofErr w:type="spellStart"/>
      <w:r>
        <w:t>rótulos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(</w:t>
      </w:r>
      <w:proofErr w:type="spellStart"/>
      <w:r>
        <w:t>supervisão</w:t>
      </w:r>
      <w:proofErr w:type="spellEnd"/>
      <w:r>
        <w:t xml:space="preserve"> </w:t>
      </w:r>
      <w:proofErr w:type="spellStart"/>
      <w:r>
        <w:t>fraca</w:t>
      </w:r>
      <w:proofErr w:type="spellEnd"/>
      <w:r>
        <w:t xml:space="preserve">): </w:t>
      </w:r>
      <w:proofErr w:type="spellStart"/>
      <w:r>
        <w:t>medem</w:t>
      </w:r>
      <w:proofErr w:type="spellEnd"/>
      <w:r>
        <w:t xml:space="preserve"> a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reproduzir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um </w:t>
      </w:r>
      <w:proofErr w:type="spellStart"/>
      <w:r>
        <w:t>juízo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>.</w:t>
      </w:r>
    </w:p>
    <w:p w14:paraId="21C9A95B" w14:textId="77777777" w:rsidR="004D55F8" w:rsidRDefault="00000000" w:rsidP="00D7472F">
      <w:pPr>
        <w:pStyle w:val="Listacommarcas"/>
        <w:spacing w:line="360" w:lineRule="auto"/>
        <w:jc w:val="both"/>
      </w:pPr>
      <w:r>
        <w:t xml:space="preserve">O </w:t>
      </w:r>
      <w:proofErr w:type="spellStart"/>
      <w:r>
        <w:t>rótulo</w:t>
      </w:r>
      <w:proofErr w:type="spellEnd"/>
      <w:r>
        <w:t xml:space="preserve"> de </w:t>
      </w:r>
      <w:proofErr w:type="spellStart"/>
      <w:r>
        <w:t>alergénios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Fase 8 é </w:t>
      </w:r>
      <w:proofErr w:type="spellStart"/>
      <w:r>
        <w:t>preenchido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contribuidores</w:t>
      </w:r>
      <w:proofErr w:type="spellEnd"/>
      <w:r>
        <w:t xml:space="preserve"> e </w:t>
      </w:r>
      <w:proofErr w:type="spellStart"/>
      <w:r>
        <w:t>tem</w:t>
      </w:r>
      <w:proofErr w:type="spellEnd"/>
      <w:r>
        <w:t xml:space="preserve"> </w:t>
      </w:r>
      <w:proofErr w:type="spellStart"/>
      <w:r>
        <w:t>omissões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ruído</w:t>
      </w:r>
      <w:proofErr w:type="spellEnd"/>
      <w:r>
        <w:t xml:space="preserve"> à </w:t>
      </w:r>
      <w:proofErr w:type="spellStart"/>
      <w:r>
        <w:t>medição</w:t>
      </w:r>
      <w:proofErr w:type="spellEnd"/>
      <w:r>
        <w:t>.</w:t>
      </w:r>
    </w:p>
    <w:p w14:paraId="5072C3DA" w14:textId="77777777" w:rsidR="004D55F8" w:rsidRDefault="00000000" w:rsidP="00D7472F">
      <w:pPr>
        <w:pStyle w:val="Ttulo1"/>
        <w:spacing w:line="360" w:lineRule="auto"/>
        <w:jc w:val="both"/>
      </w:pPr>
      <w:r>
        <w:lastRenderedPageBreak/>
        <w:t xml:space="preserve">13. </w:t>
      </w:r>
      <w:proofErr w:type="spellStart"/>
      <w:r>
        <w:t>Conclusão</w:t>
      </w:r>
      <w:proofErr w:type="spellEnd"/>
      <w:r>
        <w:t xml:space="preserve"> — </w:t>
      </w:r>
      <w:proofErr w:type="spellStart"/>
      <w:r>
        <w:t>considerações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e </w:t>
      </w:r>
      <w:proofErr w:type="spellStart"/>
      <w:r>
        <w:t>aprendizagem</w:t>
      </w:r>
      <w:proofErr w:type="spellEnd"/>
    </w:p>
    <w:p w14:paraId="5DD05A16" w14:textId="77777777" w:rsidR="004D55F8" w:rsidRDefault="00000000" w:rsidP="00D7472F">
      <w:pPr>
        <w:spacing w:line="360" w:lineRule="auto"/>
        <w:jc w:val="both"/>
      </w:pPr>
      <w:proofErr w:type="spellStart"/>
      <w:r>
        <w:t>Cumprimos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do </w:t>
      </w:r>
      <w:proofErr w:type="spellStart"/>
      <w:r>
        <w:t>enunciado</w:t>
      </w:r>
      <w:proofErr w:type="spellEnd"/>
      <w:r>
        <w:t xml:space="preserve">: </w:t>
      </w:r>
      <w:proofErr w:type="spellStart"/>
      <w:r>
        <w:t>construímos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a </w:t>
      </w:r>
      <w:proofErr w:type="spellStart"/>
      <w:r>
        <w:t>fotografia</w:t>
      </w:r>
      <w:proofErr w:type="spellEnd"/>
      <w:r>
        <w:t xml:space="preserve"> de um </w:t>
      </w:r>
      <w:proofErr w:type="spellStart"/>
      <w:r>
        <w:t>rótulo</w:t>
      </w:r>
      <w:proofErr w:type="spellEnd"/>
      <w:r>
        <w:t xml:space="preserve"> e </w:t>
      </w:r>
      <w:proofErr w:type="spellStart"/>
      <w:r>
        <w:t>produz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, </w:t>
      </w:r>
      <w:proofErr w:type="spellStart"/>
      <w:r>
        <w:t>explicável</w:t>
      </w:r>
      <w:proofErr w:type="spellEnd"/>
      <w:r>
        <w:t xml:space="preserve"> e </w:t>
      </w:r>
      <w:proofErr w:type="spellStart"/>
      <w:r>
        <w:t>justificada</w:t>
      </w:r>
      <w:proofErr w:type="spellEnd"/>
      <w:r>
        <w:t xml:space="preserve"> do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 xml:space="preserve"> e de </w:t>
      </w:r>
      <w:proofErr w:type="spellStart"/>
      <w:r>
        <w:t>alergénios</w:t>
      </w:r>
      <w:proofErr w:type="spellEnd"/>
      <w:r>
        <w:t xml:space="preserve">, com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sólidos</w:t>
      </w:r>
      <w:proofErr w:type="spellEnd"/>
      <w:r>
        <w:t xml:space="preserve"> (91,2 % de </w:t>
      </w:r>
      <w:proofErr w:type="spellStart"/>
      <w:r>
        <w:t>exatidão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deteção</w:t>
      </w:r>
      <w:proofErr w:type="spellEnd"/>
      <w:r>
        <w:t xml:space="preserve"> de </w:t>
      </w:r>
      <w:proofErr w:type="spellStart"/>
      <w:r>
        <w:t>glúten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real).</w:t>
      </w:r>
    </w:p>
    <w:p w14:paraId="1D1CDA4E" w14:textId="77777777" w:rsidR="004D55F8" w:rsidRDefault="00000000" w:rsidP="00D7472F">
      <w:pPr>
        <w:spacing w:line="360" w:lineRule="auto"/>
        <w:jc w:val="both"/>
      </w:pPr>
      <w:r>
        <w:t xml:space="preserve">A principal </w:t>
      </w:r>
      <w:proofErr w:type="spellStart"/>
      <w:r>
        <w:t>aprendizagem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para um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delimitado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clássica</w:t>
      </w:r>
      <w:proofErr w:type="spellEnd"/>
      <w:r>
        <w:t xml:space="preserve"> e modular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— e </w:t>
      </w:r>
      <w:proofErr w:type="spellStart"/>
      <w:r>
        <w:t>muito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—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monolítica</w:t>
      </w:r>
      <w:proofErr w:type="spellEnd"/>
      <w:r>
        <w:t xml:space="preserve"> de grande </w:t>
      </w:r>
      <w:proofErr w:type="spellStart"/>
      <w:r>
        <w:t>dimensão</w:t>
      </w:r>
      <w:proofErr w:type="spellEnd"/>
      <w:r>
        <w:t xml:space="preserve">. Cada </w:t>
      </w:r>
      <w:proofErr w:type="spellStart"/>
      <w:r>
        <w:t>peça</w:t>
      </w:r>
      <w:proofErr w:type="spellEnd"/>
      <w:r>
        <w:t xml:space="preserve"> (OCR, PLN, </w:t>
      </w:r>
      <w:proofErr w:type="spellStart"/>
      <w:r>
        <w:t>regras</w:t>
      </w:r>
      <w:proofErr w:type="spellEnd"/>
      <w:r>
        <w:t xml:space="preserve">, </w:t>
      </w:r>
      <w:proofErr w:type="spellStart"/>
      <w:r>
        <w:t>classificadores</w:t>
      </w:r>
      <w:proofErr w:type="spellEnd"/>
      <w:r>
        <w:t xml:space="preserve">) resolve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problema</w:t>
      </w:r>
      <w:proofErr w:type="spellEnd"/>
      <w:r>
        <w:t xml:space="preserve"> e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validada</w:t>
      </w:r>
      <w:proofErr w:type="spellEnd"/>
      <w:r>
        <w:t xml:space="preserve"> </w:t>
      </w:r>
      <w:proofErr w:type="spellStart"/>
      <w:r>
        <w:t>isoladamente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facilitou</w:t>
      </w:r>
      <w:proofErr w:type="spellEnd"/>
      <w:r>
        <w:t xml:space="preserve"> o </w:t>
      </w:r>
      <w:proofErr w:type="spellStart"/>
      <w:r>
        <w:t>desenvolvimento</w:t>
      </w:r>
      <w:proofErr w:type="spellEnd"/>
      <w:r>
        <w:t xml:space="preserve"> e a </w:t>
      </w:r>
      <w:proofErr w:type="spellStart"/>
      <w:r>
        <w:t>deteção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>.</w:t>
      </w:r>
    </w:p>
    <w:p w14:paraId="76EFB3C8" w14:textId="77777777" w:rsidR="004D55F8" w:rsidRDefault="00000000" w:rsidP="00D7472F">
      <w:pPr>
        <w:spacing w:line="360" w:lineRule="auto"/>
        <w:jc w:val="both"/>
      </w:pPr>
      <w:proofErr w:type="spellStart"/>
      <w:r>
        <w:t>Aprendemos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importância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honesta</w:t>
      </w:r>
      <w:proofErr w:type="spellEnd"/>
      <w:r>
        <w:t xml:space="preserve">. Ao </w:t>
      </w:r>
      <w:proofErr w:type="spellStart"/>
      <w:r>
        <w:t>medir</w:t>
      </w:r>
      <w:proofErr w:type="spellEnd"/>
      <w:r>
        <w:t xml:space="preserve"> o pipeline contra um </w:t>
      </w:r>
      <w:proofErr w:type="spellStart"/>
      <w:r>
        <w:t>rótulo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dos </w:t>
      </w:r>
      <w:proofErr w:type="spellStart"/>
      <w:r>
        <w:t>rótulos</w:t>
      </w:r>
      <w:proofErr w:type="spellEnd"/>
      <w:r>
        <w:t xml:space="preserve">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nossas</w:t>
      </w:r>
      <w:proofErr w:type="spellEnd"/>
      <w:r>
        <w:t xml:space="preserve"> </w:t>
      </w:r>
      <w:proofErr w:type="spellStart"/>
      <w:r>
        <w:t>próprias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, </w:t>
      </w:r>
      <w:proofErr w:type="spellStart"/>
      <w:r>
        <w:t>evitámos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circular e </w:t>
      </w:r>
      <w:proofErr w:type="spellStart"/>
      <w:r>
        <w:t>expusemos</w:t>
      </w:r>
      <w:proofErr w:type="spellEnd"/>
      <w:r>
        <w:t xml:space="preserve"> as </w:t>
      </w:r>
      <w:proofErr w:type="spellStart"/>
      <w:r>
        <w:t>verdadeiras</w:t>
      </w:r>
      <w:proofErr w:type="spellEnd"/>
      <w:r>
        <w:t xml:space="preserve"> </w:t>
      </w:r>
      <w:proofErr w:type="spellStart"/>
      <w:r>
        <w:t>fragilidades</w:t>
      </w:r>
      <w:proofErr w:type="spellEnd"/>
      <w:r>
        <w:t xml:space="preserve"> — </w:t>
      </w:r>
      <w:proofErr w:type="spellStart"/>
      <w:r>
        <w:t>desde</w:t>
      </w:r>
      <w:proofErr w:type="spellEnd"/>
      <w:r>
        <w:t xml:space="preserve"> logo a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linguística</w:t>
      </w:r>
      <w:proofErr w:type="spellEnd"/>
      <w:r>
        <w:t xml:space="preserve"> do </w:t>
      </w:r>
      <w:proofErr w:type="spellStart"/>
      <w:r>
        <w:t>léxico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corrigimos</w:t>
      </w:r>
      <w:proofErr w:type="spellEnd"/>
      <w:r>
        <w:t xml:space="preserve"> e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melhoria</w:t>
      </w:r>
      <w:proofErr w:type="spellEnd"/>
      <w:r>
        <w:t xml:space="preserve"> </w:t>
      </w:r>
      <w:proofErr w:type="spellStart"/>
      <w:r>
        <w:t>pudémos</w:t>
      </w:r>
      <w:proofErr w:type="spellEnd"/>
      <w:r>
        <w:t xml:space="preserve"> </w:t>
      </w:r>
      <w:proofErr w:type="spellStart"/>
      <w:r>
        <w:t>quantificar</w:t>
      </w:r>
      <w:proofErr w:type="spellEnd"/>
      <w:r>
        <w:t xml:space="preserve">. 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ensinou-nos</w:t>
      </w:r>
      <w:proofErr w:type="spellEnd"/>
      <w:r>
        <w:t xml:space="preserve"> a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omissões</w:t>
      </w:r>
      <w:proofErr w:type="spellEnd"/>
      <w:r>
        <w:t xml:space="preserve"> dos dados de </w:t>
      </w:r>
      <w:proofErr w:type="spellStart"/>
      <w:r>
        <w:t>origem</w:t>
      </w:r>
      <w:proofErr w:type="spellEnd"/>
      <w:r>
        <w:t>.</w:t>
      </w:r>
    </w:p>
    <w:p w14:paraId="64D0EA81" w14:textId="4FEAAB31" w:rsidR="004D55F8" w:rsidRDefault="00000000" w:rsidP="00D7472F">
      <w:pPr>
        <w:spacing w:line="360" w:lineRule="auto"/>
        <w:jc w:val="both"/>
      </w:pPr>
      <w:r>
        <w:t xml:space="preserve">Do </w:t>
      </w:r>
      <w:proofErr w:type="spellStart"/>
      <w:r>
        <w:t>ponto</w:t>
      </w:r>
      <w:proofErr w:type="spellEnd"/>
      <w:r>
        <w:t xml:space="preserve"> de vista dos </w:t>
      </w:r>
      <w:proofErr w:type="spellStart"/>
      <w:r>
        <w:t>conteúdos</w:t>
      </w:r>
      <w:proofErr w:type="spellEnd"/>
      <w:r>
        <w:t xml:space="preserve">,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consolidou</w:t>
      </w:r>
      <w:proofErr w:type="spellEnd"/>
      <w:r>
        <w:t xml:space="preserve"> a </w:t>
      </w:r>
      <w:proofErr w:type="spellStart"/>
      <w:r>
        <w:t>compreensão</w:t>
      </w:r>
      <w:proofErr w:type="spellEnd"/>
      <w:r>
        <w:t xml:space="preserve"> do </w:t>
      </w:r>
      <w:proofErr w:type="spellStart"/>
      <w:r>
        <w:t>Teorema</w:t>
      </w:r>
      <w:proofErr w:type="spellEnd"/>
      <w:r>
        <w:t xml:space="preserve"> de Bayes (</w:t>
      </w:r>
      <w:proofErr w:type="spellStart"/>
      <w:r>
        <w:t>ao</w:t>
      </w:r>
      <w:proofErr w:type="spellEnd"/>
      <w:r>
        <w:t xml:space="preserve"> </w:t>
      </w:r>
      <w:proofErr w:type="spellStart"/>
      <w:r w:rsidR="00D7472F">
        <w:t>Q</w:t>
      </w:r>
      <w:r>
        <w:t>implementar</w:t>
      </w:r>
      <w:proofErr w:type="spellEnd"/>
      <w:r>
        <w:t xml:space="preserve"> o Naive Bayes de </w:t>
      </w:r>
      <w:proofErr w:type="spellStart"/>
      <w:r>
        <w:t>raiz</w:t>
      </w:r>
      <w:proofErr w:type="spellEnd"/>
      <w:r>
        <w:t xml:space="preserve">), das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PLN, do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treino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(train/test, K-Fold) e da </w:t>
      </w:r>
      <w:proofErr w:type="spellStart"/>
      <w:r>
        <w:t>leitura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. Por </w:t>
      </w:r>
      <w:proofErr w:type="spellStart"/>
      <w:r>
        <w:t>fim</w:t>
      </w:r>
      <w:proofErr w:type="spellEnd"/>
      <w:r>
        <w:t xml:space="preserve">, num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à </w:t>
      </w:r>
      <w:proofErr w:type="spellStart"/>
      <w:r>
        <w:t>saúde</w:t>
      </w:r>
      <w:proofErr w:type="spellEnd"/>
      <w:r>
        <w:t xml:space="preserve">, </w:t>
      </w:r>
      <w:proofErr w:type="spellStart"/>
      <w:r>
        <w:t>interiorizámos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explicabilidade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um extra </w:t>
      </w:r>
      <w:proofErr w:type="gramStart"/>
      <w:r>
        <w:t>mas</w:t>
      </w:r>
      <w:proofErr w:type="gramEnd"/>
      <w:r>
        <w:t xml:space="preserve"> um </w:t>
      </w:r>
      <w:proofErr w:type="spellStart"/>
      <w:r>
        <w:t>requisito</w:t>
      </w:r>
      <w:proofErr w:type="spellEnd"/>
      <w:r>
        <w:t xml:space="preserve">: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aconselha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alimentos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de </w:t>
      </w:r>
      <w:proofErr w:type="spellStart"/>
      <w:r>
        <w:t>justificar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para ser </w:t>
      </w:r>
      <w:proofErr w:type="spellStart"/>
      <w:r>
        <w:t>digno</w:t>
      </w:r>
      <w:proofErr w:type="spellEnd"/>
      <w:r>
        <w:t xml:space="preserve"> de </w:t>
      </w:r>
      <w:proofErr w:type="spellStart"/>
      <w:r>
        <w:t>confiança</w:t>
      </w:r>
      <w:proofErr w:type="spellEnd"/>
      <w:r>
        <w:t>.</w:t>
      </w:r>
    </w:p>
    <w:p w14:paraId="3DC1319A" w14:textId="77777777" w:rsidR="004D55F8" w:rsidRDefault="00000000" w:rsidP="00D7472F">
      <w:pPr>
        <w:spacing w:line="360" w:lineRule="auto"/>
        <w:jc w:val="both"/>
      </w:pPr>
      <w:r>
        <w:t xml:space="preserve">Como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identificamos</w:t>
      </w:r>
      <w:proofErr w:type="spellEnd"/>
      <w:r>
        <w:t xml:space="preserve"> o </w:t>
      </w:r>
      <w:proofErr w:type="spellStart"/>
      <w:r>
        <w:t>reforço</w:t>
      </w:r>
      <w:proofErr w:type="spellEnd"/>
      <w:r>
        <w:t xml:space="preserve"> do OCR, o </w:t>
      </w:r>
      <w:proofErr w:type="spellStart"/>
      <w:r>
        <w:t>alargamento</w:t>
      </w:r>
      <w:proofErr w:type="spellEnd"/>
      <w:r>
        <w:t xml:space="preserve"> do </w:t>
      </w:r>
      <w:proofErr w:type="spellStart"/>
      <w:r>
        <w:t>léxico</w:t>
      </w:r>
      <w:proofErr w:type="spellEnd"/>
      <w:r>
        <w:t xml:space="preserve"> a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línguas</w:t>
      </w:r>
      <w:proofErr w:type="spellEnd"/>
      <w:r>
        <w:t xml:space="preserve"> e a </w:t>
      </w:r>
      <w:proofErr w:type="spellStart"/>
      <w:r>
        <w:t>recolha</w:t>
      </w:r>
      <w:proofErr w:type="spellEnd"/>
      <w:r>
        <w:t xml:space="preserve"> de um </w:t>
      </w:r>
      <w:proofErr w:type="spellStart"/>
      <w:r>
        <w:t>pequeno</w:t>
      </w:r>
      <w:proofErr w:type="spellEnd"/>
      <w:r>
        <w:t xml:space="preserve"> conjunto de </w:t>
      </w:r>
      <w:proofErr w:type="spellStart"/>
      <w:r>
        <w:t>rótulos</w:t>
      </w:r>
      <w:proofErr w:type="spellEnd"/>
      <w:r>
        <w:t xml:space="preserve"> com </w:t>
      </w:r>
      <w:proofErr w:type="spellStart"/>
      <w:r>
        <w:t>verdade</w:t>
      </w:r>
      <w:proofErr w:type="spellEnd"/>
      <w:r>
        <w:t xml:space="preserve"> </w:t>
      </w:r>
      <w:proofErr w:type="spellStart"/>
      <w:r>
        <w:t>anotada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permitiria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rigorosa</w:t>
      </w:r>
      <w:proofErr w:type="spellEnd"/>
      <w:r>
        <w:t>.</w:t>
      </w:r>
    </w:p>
    <w:sectPr w:rsidR="004D55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506293">
    <w:abstractNumId w:val="8"/>
  </w:num>
  <w:num w:numId="2" w16cid:durableId="1756366935">
    <w:abstractNumId w:val="6"/>
  </w:num>
  <w:num w:numId="3" w16cid:durableId="1958680825">
    <w:abstractNumId w:val="5"/>
  </w:num>
  <w:num w:numId="4" w16cid:durableId="1272054696">
    <w:abstractNumId w:val="4"/>
  </w:num>
  <w:num w:numId="5" w16cid:durableId="1671907114">
    <w:abstractNumId w:val="7"/>
  </w:num>
  <w:num w:numId="6" w16cid:durableId="913779111">
    <w:abstractNumId w:val="3"/>
  </w:num>
  <w:num w:numId="7" w16cid:durableId="930165266">
    <w:abstractNumId w:val="2"/>
  </w:num>
  <w:num w:numId="8" w16cid:durableId="1312366371">
    <w:abstractNumId w:val="1"/>
  </w:num>
  <w:num w:numId="9" w16cid:durableId="97506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860"/>
    <w:rsid w:val="0015074B"/>
    <w:rsid w:val="0029639D"/>
    <w:rsid w:val="00326F90"/>
    <w:rsid w:val="004C47AF"/>
    <w:rsid w:val="004D55F8"/>
    <w:rsid w:val="006348ED"/>
    <w:rsid w:val="00A02D0D"/>
    <w:rsid w:val="00A62A48"/>
    <w:rsid w:val="00AA1D8D"/>
    <w:rsid w:val="00B47730"/>
    <w:rsid w:val="00CB0664"/>
    <w:rsid w:val="00D74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10B34"/>
  <w14:defaultImageDpi w14:val="300"/>
  <w15:docId w15:val="{EE62EF64-571F-4599-AAB2-A42BBA9A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2175</Words>
  <Characters>11747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Roberto Rosa</cp:lastModifiedBy>
  <cp:revision>5</cp:revision>
  <dcterms:created xsi:type="dcterms:W3CDTF">2013-12-23T23:15:00Z</dcterms:created>
  <dcterms:modified xsi:type="dcterms:W3CDTF">2026-06-02T09:33:00Z</dcterms:modified>
  <cp:category/>
</cp:coreProperties>
</file>