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057F" w14:textId="77777777" w:rsidR="008F554E" w:rsidRPr="008F554E" w:rsidRDefault="008F554E" w:rsidP="008F554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F554E">
        <w:rPr>
          <w:rFonts w:ascii="Arial" w:hAnsi="Arial" w:cs="Arial"/>
          <w:b/>
          <w:sz w:val="24"/>
          <w:szCs w:val="24"/>
        </w:rPr>
        <w:t>Atividade Reflexiva (AR)</w:t>
      </w:r>
    </w:p>
    <w:p w14:paraId="43D3CEC6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C01A9A" w14:textId="70C881C3" w:rsidR="008F554E" w:rsidRPr="008F554E" w:rsidRDefault="00F33054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acadêmico</w:t>
      </w:r>
      <w:r w:rsidR="008F554E" w:rsidRPr="008F554E">
        <w:rPr>
          <w:rFonts w:ascii="Arial" w:hAnsi="Arial" w:cs="Arial"/>
          <w:sz w:val="24"/>
          <w:szCs w:val="24"/>
        </w:rPr>
        <w:t xml:space="preserve">(a): </w:t>
      </w:r>
      <w:r w:rsidR="004336D7">
        <w:rPr>
          <w:rFonts w:ascii="Arial" w:hAnsi="Arial" w:cs="Arial"/>
          <w:sz w:val="24"/>
          <w:szCs w:val="24"/>
        </w:rPr>
        <w:t xml:space="preserve"> Caio Barbosa de Araujo</w:t>
      </w:r>
    </w:p>
    <w:p w14:paraId="10C945B6" w14:textId="3747A3EA" w:rsid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RA: </w:t>
      </w:r>
      <w:r w:rsidR="004336D7">
        <w:rPr>
          <w:rFonts w:ascii="Arial" w:hAnsi="Arial" w:cs="Arial"/>
          <w:sz w:val="24"/>
          <w:szCs w:val="24"/>
        </w:rPr>
        <w:t>09020669</w:t>
      </w:r>
    </w:p>
    <w:p w14:paraId="597BD70F" w14:textId="78D220CB" w:rsidR="00C75207" w:rsidRPr="00C75207" w:rsidRDefault="00C75207" w:rsidP="00C752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5207">
        <w:rPr>
          <w:rFonts w:ascii="Arial" w:hAnsi="Arial" w:cs="Arial"/>
          <w:sz w:val="24"/>
          <w:szCs w:val="24"/>
        </w:rPr>
        <w:t>Nome da disciplina:</w:t>
      </w:r>
      <w:r w:rsidR="004336D7">
        <w:rPr>
          <w:rFonts w:ascii="Arial" w:hAnsi="Arial" w:cs="Arial"/>
          <w:sz w:val="24"/>
          <w:szCs w:val="24"/>
        </w:rPr>
        <w:t xml:space="preserve"> Engenharia de Software l</w:t>
      </w:r>
    </w:p>
    <w:p w14:paraId="5B68BB16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67FBBD" w14:textId="6B5EECD7" w:rsidR="0090663F" w:rsidRDefault="004336D7" w:rsidP="0090663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 Para Cadastro de Animais</w:t>
      </w:r>
    </w:p>
    <w:p w14:paraId="14797403" w14:textId="77777777" w:rsidR="00F1009F" w:rsidRDefault="00F1009F" w:rsidP="00F1009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04F12D9" w14:textId="2744C655" w:rsidR="0090663F" w:rsidRPr="00B63FFF" w:rsidRDefault="0090663F" w:rsidP="00B63FFF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63FFF">
        <w:rPr>
          <w:rFonts w:ascii="Arial" w:hAnsi="Arial" w:cs="Arial"/>
          <w:b/>
          <w:sz w:val="24"/>
          <w:szCs w:val="24"/>
        </w:rPr>
        <w:t>Documentos de Requisitos</w:t>
      </w:r>
    </w:p>
    <w:p w14:paraId="04297749" w14:textId="10CE019A" w:rsidR="00D171A6" w:rsidRPr="00F1009F" w:rsidRDefault="00D171A6" w:rsidP="00F1009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1009F">
        <w:rPr>
          <w:rFonts w:ascii="Arial" w:hAnsi="Arial" w:cs="Arial"/>
          <w:sz w:val="24"/>
          <w:szCs w:val="24"/>
        </w:rPr>
        <w:t>Requisitos Funcionais:</w:t>
      </w:r>
    </w:p>
    <w:p w14:paraId="1E86C1E8" w14:textId="04799C3A" w:rsidR="00D171A6" w:rsidRDefault="008D5733" w:rsidP="00D171A6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RF1 - </w:t>
      </w:r>
      <w:r w:rsidR="00F835E7">
        <w:rPr>
          <w:rFonts w:ascii="Arial" w:hAnsi="Arial" w:cs="Arial"/>
          <w:sz w:val="24"/>
          <w:szCs w:val="24"/>
        </w:rPr>
        <w:t xml:space="preserve">Fazer o cadastro de cada animal de acordo com sua </w:t>
      </w:r>
      <w:r w:rsidR="00077CE1">
        <w:rPr>
          <w:rFonts w:ascii="Arial" w:hAnsi="Arial" w:cs="Arial"/>
          <w:sz w:val="24"/>
          <w:szCs w:val="24"/>
        </w:rPr>
        <w:t>espécie (</w:t>
      </w:r>
      <w:r w:rsidR="00F835E7">
        <w:rPr>
          <w:rFonts w:ascii="Arial" w:hAnsi="Arial" w:cs="Arial"/>
          <w:sz w:val="24"/>
          <w:szCs w:val="24"/>
        </w:rPr>
        <w:t>réptil, aves, mamíferos)</w:t>
      </w:r>
    </w:p>
    <w:p w14:paraId="48792DD4" w14:textId="0D9F0791" w:rsidR="00F835E7" w:rsidRDefault="008D5733" w:rsidP="00D171A6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RF2 - </w:t>
      </w:r>
      <w:r w:rsidR="00F835E7">
        <w:rPr>
          <w:rFonts w:ascii="Arial" w:hAnsi="Arial" w:cs="Arial"/>
          <w:sz w:val="24"/>
          <w:szCs w:val="24"/>
        </w:rPr>
        <w:t>Fazer um relatório de cada animal de acordo com suas características especificas</w:t>
      </w:r>
    </w:p>
    <w:p w14:paraId="0D494213" w14:textId="33FDA9D8" w:rsidR="00F835E7" w:rsidRDefault="008D5733" w:rsidP="00D171A6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RF3 - </w:t>
      </w:r>
      <w:r w:rsidR="00077CE1">
        <w:rPr>
          <w:rFonts w:ascii="Arial" w:hAnsi="Arial" w:cs="Arial"/>
          <w:sz w:val="24"/>
          <w:szCs w:val="24"/>
        </w:rPr>
        <w:t>Armazenar um código para cada animal contendo o código do animal, nome, espécie, cor e altura.</w:t>
      </w:r>
    </w:p>
    <w:p w14:paraId="3065A0B7" w14:textId="76AA3FE5" w:rsidR="00077CE1" w:rsidRDefault="008D5733" w:rsidP="00D171A6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RF4 - </w:t>
      </w:r>
      <w:r w:rsidR="00077CE1">
        <w:rPr>
          <w:rFonts w:ascii="Arial" w:hAnsi="Arial" w:cs="Arial"/>
          <w:sz w:val="24"/>
          <w:szCs w:val="24"/>
        </w:rPr>
        <w:t>Determinar qual lo</w:t>
      </w:r>
      <w:r w:rsidR="00E24978">
        <w:rPr>
          <w:rFonts w:ascii="Arial" w:hAnsi="Arial" w:cs="Arial"/>
          <w:sz w:val="24"/>
          <w:szCs w:val="24"/>
        </w:rPr>
        <w:t>c</w:t>
      </w:r>
      <w:r w:rsidR="00077CE1">
        <w:rPr>
          <w:rFonts w:ascii="Arial" w:hAnsi="Arial" w:cs="Arial"/>
          <w:sz w:val="24"/>
          <w:szCs w:val="24"/>
        </w:rPr>
        <w:t>a</w:t>
      </w:r>
      <w:r w:rsidR="00E24978">
        <w:rPr>
          <w:rFonts w:ascii="Arial" w:hAnsi="Arial" w:cs="Arial"/>
          <w:sz w:val="24"/>
          <w:szCs w:val="24"/>
        </w:rPr>
        <w:t>l</w:t>
      </w:r>
      <w:r w:rsidR="00077CE1">
        <w:rPr>
          <w:rFonts w:ascii="Arial" w:hAnsi="Arial" w:cs="Arial"/>
          <w:sz w:val="24"/>
          <w:szCs w:val="24"/>
        </w:rPr>
        <w:t xml:space="preserve"> adequado para cada animal, usando sua espécie como </w:t>
      </w:r>
      <w:r w:rsidR="00E24978">
        <w:rPr>
          <w:rFonts w:ascii="Arial" w:hAnsi="Arial" w:cs="Arial"/>
          <w:sz w:val="24"/>
          <w:szCs w:val="24"/>
        </w:rPr>
        <w:t>referência</w:t>
      </w:r>
      <w:r w:rsidR="00077CE1">
        <w:rPr>
          <w:rFonts w:ascii="Arial" w:hAnsi="Arial" w:cs="Arial"/>
          <w:sz w:val="24"/>
          <w:szCs w:val="24"/>
        </w:rPr>
        <w:t>.</w:t>
      </w:r>
    </w:p>
    <w:p w14:paraId="0E0577B8" w14:textId="314A2F10" w:rsidR="00077CE1" w:rsidRDefault="008D5733" w:rsidP="00D171A6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RF5 - </w:t>
      </w:r>
      <w:r w:rsidR="00E24978">
        <w:rPr>
          <w:rFonts w:ascii="Arial" w:hAnsi="Arial" w:cs="Arial"/>
          <w:sz w:val="24"/>
          <w:szCs w:val="24"/>
        </w:rPr>
        <w:t>Indicar em qual ala o animal se encontra</w:t>
      </w:r>
    </w:p>
    <w:p w14:paraId="3D77B0AC" w14:textId="7313D578" w:rsidR="00E24978" w:rsidRDefault="008D5733" w:rsidP="00D171A6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RF6 - </w:t>
      </w:r>
      <w:r w:rsidR="00E24978">
        <w:rPr>
          <w:rFonts w:ascii="Arial" w:hAnsi="Arial" w:cs="Arial"/>
          <w:sz w:val="24"/>
          <w:szCs w:val="24"/>
        </w:rPr>
        <w:t>Funcionários registrados com nome, RG, CPF, data de nascimento, endereço completo e o cargo na empresa.</w:t>
      </w:r>
    </w:p>
    <w:p w14:paraId="4E521755" w14:textId="3D9D661F" w:rsidR="00E24978" w:rsidRDefault="008D5733" w:rsidP="00D171A6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RF7 - </w:t>
      </w:r>
      <w:r w:rsidR="00E24978">
        <w:rPr>
          <w:rFonts w:ascii="Arial" w:hAnsi="Arial" w:cs="Arial"/>
          <w:sz w:val="24"/>
          <w:szCs w:val="24"/>
        </w:rPr>
        <w:t>Gerenciar a consulta de cada animal armazenando a data, hora e diagnostico de cada consulta</w:t>
      </w:r>
    </w:p>
    <w:p w14:paraId="71177F99" w14:textId="7EA0D1A8" w:rsidR="00E24978" w:rsidRDefault="00C47FC3" w:rsidP="00F1009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não funcionais:</w:t>
      </w:r>
    </w:p>
    <w:p w14:paraId="7A981104" w14:textId="2A738DDA" w:rsidR="00C47FC3" w:rsidRDefault="008D5733" w:rsidP="00C47FC3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RNF1 - </w:t>
      </w:r>
      <w:r w:rsidR="00294051">
        <w:rPr>
          <w:rFonts w:ascii="Arial" w:hAnsi="Arial" w:cs="Arial"/>
          <w:sz w:val="24"/>
          <w:szCs w:val="24"/>
        </w:rPr>
        <w:t>Disponível em Windows, Linux e Android</w:t>
      </w:r>
    </w:p>
    <w:p w14:paraId="5C2A81E1" w14:textId="7CB8BBCB" w:rsidR="00294051" w:rsidRDefault="008D5733" w:rsidP="00C47FC3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RNF2 - </w:t>
      </w:r>
      <w:r w:rsidR="00294051">
        <w:rPr>
          <w:rFonts w:ascii="Arial" w:hAnsi="Arial" w:cs="Arial"/>
          <w:sz w:val="24"/>
          <w:szCs w:val="24"/>
        </w:rPr>
        <w:t>Banco de dados para armazenamento</w:t>
      </w:r>
      <w:r w:rsidR="00AD7791">
        <w:rPr>
          <w:rFonts w:ascii="Arial" w:hAnsi="Arial" w:cs="Arial"/>
          <w:sz w:val="24"/>
          <w:szCs w:val="24"/>
        </w:rPr>
        <w:t xml:space="preserve"> em Linux</w:t>
      </w:r>
    </w:p>
    <w:p w14:paraId="0A4CA68B" w14:textId="085F0668" w:rsidR="00294051" w:rsidRDefault="008D5733" w:rsidP="00C47FC3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RNF3 - </w:t>
      </w:r>
      <w:r w:rsidR="00294051">
        <w:rPr>
          <w:rFonts w:ascii="Arial" w:hAnsi="Arial" w:cs="Arial"/>
          <w:sz w:val="24"/>
          <w:szCs w:val="24"/>
        </w:rPr>
        <w:t>Conexão com internet</w:t>
      </w:r>
    </w:p>
    <w:p w14:paraId="525F9F5A" w14:textId="5B9168D9" w:rsidR="00294051" w:rsidRDefault="008D5733" w:rsidP="00C47FC3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RNF4 - </w:t>
      </w:r>
      <w:r w:rsidR="00AD7791">
        <w:rPr>
          <w:rFonts w:ascii="Arial" w:hAnsi="Arial" w:cs="Arial"/>
          <w:sz w:val="24"/>
          <w:szCs w:val="24"/>
        </w:rPr>
        <w:t>Portabilidade do sistema</w:t>
      </w:r>
    </w:p>
    <w:p w14:paraId="5F2E61D7" w14:textId="420EC649" w:rsidR="00AD7791" w:rsidRDefault="008D5733" w:rsidP="00C47FC3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RNF5 - </w:t>
      </w:r>
      <w:r w:rsidR="00AD7791">
        <w:rPr>
          <w:rFonts w:ascii="Arial" w:hAnsi="Arial" w:cs="Arial"/>
          <w:sz w:val="24"/>
          <w:szCs w:val="24"/>
        </w:rPr>
        <w:t>Implementação</w:t>
      </w:r>
    </w:p>
    <w:p w14:paraId="6F0C8D5B" w14:textId="61E3800D" w:rsidR="00AD7791" w:rsidRDefault="008D5733" w:rsidP="00C47FC3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RNF6 - </w:t>
      </w:r>
      <w:r w:rsidR="00AD7791">
        <w:rPr>
          <w:rFonts w:ascii="Arial" w:hAnsi="Arial" w:cs="Arial"/>
          <w:sz w:val="24"/>
          <w:szCs w:val="24"/>
        </w:rPr>
        <w:t>Segurança dos dados utilizados pela empresa</w:t>
      </w:r>
    </w:p>
    <w:p w14:paraId="1EA18C36" w14:textId="1E67BEE9" w:rsidR="00AD7791" w:rsidRDefault="008D5733" w:rsidP="00C47FC3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RNF7 </w:t>
      </w:r>
      <w:r w:rsidR="0090663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AD7791">
        <w:rPr>
          <w:rFonts w:ascii="Arial" w:hAnsi="Arial" w:cs="Arial"/>
          <w:sz w:val="24"/>
          <w:szCs w:val="24"/>
        </w:rPr>
        <w:t>Infraestrutura</w:t>
      </w:r>
    </w:p>
    <w:p w14:paraId="0D13A10D" w14:textId="67C4583B" w:rsidR="0090663F" w:rsidRDefault="0090663F" w:rsidP="0090663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79C358" w14:textId="77777777" w:rsidR="0090663F" w:rsidRPr="0090663F" w:rsidRDefault="0090663F" w:rsidP="0090663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603023" w14:textId="17B8DB60" w:rsidR="00185F6E" w:rsidRPr="00185F6E" w:rsidRDefault="0090663F" w:rsidP="00185F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FFF">
        <w:rPr>
          <w:rFonts w:ascii="Arial" w:hAnsi="Arial" w:cs="Arial"/>
          <w:b/>
          <w:bCs/>
          <w:sz w:val="24"/>
          <w:szCs w:val="24"/>
        </w:rPr>
        <w:lastRenderedPageBreak/>
        <w:t>Histórias de Usuário</w:t>
      </w:r>
    </w:p>
    <w:p w14:paraId="372C9821" w14:textId="44D4F6CA" w:rsidR="00185F6E" w:rsidRDefault="00185F6E" w:rsidP="00185F6E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099539" wp14:editId="63118502">
            <wp:extent cx="4457700" cy="40919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90FE" w14:textId="78EE3505" w:rsidR="00185F6E" w:rsidRDefault="00185F6E" w:rsidP="00185F6E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74E9CA" wp14:editId="659E5F14">
            <wp:extent cx="4480560" cy="4175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50" cy="41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8290" w14:textId="77777777" w:rsidR="00185F6E" w:rsidRPr="00185F6E" w:rsidRDefault="00185F6E" w:rsidP="00185F6E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D1093FE" w14:textId="366EC290" w:rsidR="00D74142" w:rsidRPr="009B7FE2" w:rsidRDefault="00D74142" w:rsidP="009B7FE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Decomposição Funcional</w:t>
      </w:r>
    </w:p>
    <w:p w14:paraId="092A1336" w14:textId="030886AD" w:rsidR="00B63FFF" w:rsidRDefault="00E71BA4" w:rsidP="00B63F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384CC7" wp14:editId="49100E98">
            <wp:extent cx="6179820" cy="28422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226B" w14:textId="7CB5601F" w:rsidR="003711C0" w:rsidRDefault="003711C0" w:rsidP="001233F2">
      <w:pPr>
        <w:spacing w:after="0"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3711C0">
        <w:rPr>
          <w:rFonts w:ascii="Arial" w:hAnsi="Arial" w:cs="Arial"/>
          <w:sz w:val="24"/>
          <w:szCs w:val="24"/>
        </w:rPr>
        <w:t>O modelo escolhido foi o modelo cascara, pois é versátil e podemos voltar em qualquer etapa caso seja preciso. É um modelo antigo e basicamente qualquer desenvolvedor saberá trabalhar.</w:t>
      </w:r>
    </w:p>
    <w:p w14:paraId="553587A3" w14:textId="77777777" w:rsidR="009B7FE2" w:rsidRDefault="009B7FE2" w:rsidP="009B7FE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7C4529A" w14:textId="07B2B8F5" w:rsidR="003711C0" w:rsidRDefault="003711C0" w:rsidP="003711C0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11C0">
        <w:rPr>
          <w:rFonts w:ascii="Arial" w:hAnsi="Arial" w:cs="Arial"/>
          <w:b/>
          <w:bCs/>
          <w:sz w:val="24"/>
          <w:szCs w:val="24"/>
        </w:rPr>
        <w:t>Diagrama de Caso de Uso Geral</w:t>
      </w:r>
    </w:p>
    <w:p w14:paraId="7C7CCB6A" w14:textId="3DF73340" w:rsidR="003711C0" w:rsidRDefault="00A5496B" w:rsidP="001233F2">
      <w:pPr>
        <w:spacing w:after="0"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75E582" wp14:editId="6A5459D6">
            <wp:extent cx="5760085" cy="40436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EB57" w14:textId="3FA0FA87" w:rsidR="001233F2" w:rsidRDefault="001233F2" w:rsidP="001233F2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Especificação de Caso de Uso</w:t>
      </w:r>
    </w:p>
    <w:p w14:paraId="69682634" w14:textId="37D702DD" w:rsidR="00561408" w:rsidRDefault="00B86E7A" w:rsidP="0056140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E95AF80" wp14:editId="63E36F1F">
            <wp:extent cx="6286500" cy="4267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5002" w14:textId="77777777" w:rsidR="00B86E7A" w:rsidRDefault="00B86E7A" w:rsidP="0056140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57A5E5" w14:textId="047A785C" w:rsidR="00A5496B" w:rsidRPr="00561408" w:rsidRDefault="00A5496B" w:rsidP="00561408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1408">
        <w:rPr>
          <w:rFonts w:ascii="Arial" w:hAnsi="Arial" w:cs="Arial"/>
          <w:b/>
          <w:bCs/>
          <w:sz w:val="24"/>
          <w:szCs w:val="24"/>
        </w:rPr>
        <w:t>Cadastro de Animais</w:t>
      </w:r>
    </w:p>
    <w:p w14:paraId="77DBF583" w14:textId="1BDA2D90" w:rsidR="00A5496B" w:rsidRPr="00561408" w:rsidRDefault="00A5496B" w:rsidP="00A5496B">
      <w:pPr>
        <w:pStyle w:val="PargrafodaLista"/>
        <w:numPr>
          <w:ilvl w:val="1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Após iniciar o cadastro o usuário escolhe qual o tipo de animal a ser cadastrado junto da sua espécie (ave, réptil, mamífero ou peixes)</w:t>
      </w:r>
    </w:p>
    <w:p w14:paraId="1C129C12" w14:textId="66C5ED50" w:rsidR="00561408" w:rsidRPr="00561408" w:rsidRDefault="00561408" w:rsidP="00A5496B">
      <w:pPr>
        <w:pStyle w:val="PargrafodaLista"/>
        <w:numPr>
          <w:ilvl w:val="1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após especificado qual tipo de animal, o usuário vai especificar qual o tipo de cuidado junto ao tratador.</w:t>
      </w:r>
    </w:p>
    <w:p w14:paraId="522E0A33" w14:textId="563B14CB" w:rsidR="00561408" w:rsidRDefault="00561408" w:rsidP="0056140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Gerar relatórios</w:t>
      </w:r>
    </w:p>
    <w:p w14:paraId="0CAD9F9B" w14:textId="0AC6F767" w:rsidR="00561408" w:rsidRPr="00561408" w:rsidRDefault="00561408" w:rsidP="00561408">
      <w:pPr>
        <w:pStyle w:val="PargrafodaLista"/>
        <w:numPr>
          <w:ilvl w:val="1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O usuário veterinário e diretor iram ter acesso ao relatório dos animais, o veterinário precisará do relatório para fazer a consulta com o animal e o diretor para ter os dados gerais de cada animal</w:t>
      </w:r>
    </w:p>
    <w:p w14:paraId="0E0DDEA5" w14:textId="37420E2B" w:rsidR="00561408" w:rsidRPr="00561408" w:rsidRDefault="00561408" w:rsidP="00561408">
      <w:pPr>
        <w:pStyle w:val="PargrafodaLista"/>
        <w:numPr>
          <w:ilvl w:val="2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diretor irá ter um relatório que apenas ele irá ter acesso sendo que esse relatório é protegido por senha. Este relatório engloba tudo sobre a empresa, ou seja, o desemprenho dos funcionários, numero de animais e a entrada dos animais, quanto de lucro ou perda obteve no mês e quais são os gastos mensais com suprimentos, etc.</w:t>
      </w:r>
    </w:p>
    <w:p w14:paraId="1C6BA586" w14:textId="7A24651F" w:rsidR="00561408" w:rsidRDefault="00561408" w:rsidP="0056140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 de Cuidado de Cada Animal</w:t>
      </w:r>
    </w:p>
    <w:p w14:paraId="614854E4" w14:textId="117A7C2C" w:rsidR="00561408" w:rsidRPr="00F42D96" w:rsidRDefault="00561408" w:rsidP="00561408">
      <w:pPr>
        <w:pStyle w:val="PargrafodaLista"/>
        <w:numPr>
          <w:ilvl w:val="1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Os tratadores iram ter acesso aço tipo de cuidado com cada animal, algo que será especificado pelo sistema de acordo com oque foi </w:t>
      </w:r>
      <w:r w:rsidR="00F42D96">
        <w:rPr>
          <w:rFonts w:ascii="Arial" w:hAnsi="Arial" w:cs="Arial"/>
          <w:sz w:val="24"/>
          <w:szCs w:val="24"/>
        </w:rPr>
        <w:t>pré-datado</w:t>
      </w:r>
      <w:r>
        <w:rPr>
          <w:rFonts w:ascii="Arial" w:hAnsi="Arial" w:cs="Arial"/>
          <w:sz w:val="24"/>
          <w:szCs w:val="24"/>
        </w:rPr>
        <w:t xml:space="preserve"> para</w:t>
      </w:r>
      <w:r w:rsidR="00F42D96">
        <w:rPr>
          <w:rFonts w:ascii="Arial" w:hAnsi="Arial" w:cs="Arial"/>
          <w:sz w:val="24"/>
          <w:szCs w:val="24"/>
        </w:rPr>
        <w:t xml:space="preserve"> o sistema</w:t>
      </w:r>
    </w:p>
    <w:p w14:paraId="1EEDFFCE" w14:textId="3BD15B9B" w:rsidR="00F42D96" w:rsidRDefault="00F42D96" w:rsidP="00F42D96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Alteração do Cadastro</w:t>
      </w:r>
    </w:p>
    <w:p w14:paraId="69B40E2A" w14:textId="54A577FE" w:rsidR="00F42D96" w:rsidRPr="00F42D96" w:rsidRDefault="00F42D96" w:rsidP="00F42D96">
      <w:pPr>
        <w:pStyle w:val="PargrafodaLista"/>
        <w:numPr>
          <w:ilvl w:val="1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 o veterinário poderão fazer alterações no cadastro de cada animal, podendo até mesmo fazer outro cadastro dependendo das mudanças que iram ocorrer.</w:t>
      </w:r>
    </w:p>
    <w:p w14:paraId="6AF921AA" w14:textId="77777777" w:rsidR="00F42D96" w:rsidRPr="00F42D96" w:rsidRDefault="00F42D96" w:rsidP="00F42D9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024CA1" w14:textId="77777777" w:rsidR="00561408" w:rsidRPr="00561408" w:rsidRDefault="00561408" w:rsidP="00561408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B78BA91" w14:textId="1150CE32" w:rsidR="00066D0F" w:rsidRDefault="00B86E7A" w:rsidP="00B86E7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Referências</w:t>
      </w:r>
    </w:p>
    <w:p w14:paraId="6403205D" w14:textId="66BC417A" w:rsidR="00B86E7A" w:rsidRDefault="00B86E7A" w:rsidP="00B86E7A">
      <w:p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B86E7A">
        <w:rPr>
          <w:rStyle w:val="Forte"/>
          <w:rFonts w:ascii="Arial" w:hAnsi="Arial" w:cs="Arial"/>
          <w:color w:val="000000"/>
        </w:rPr>
        <w:t>Engenharia de Software I</w:t>
      </w:r>
      <w:r w:rsidRPr="00B86E7A">
        <w:rPr>
          <w:rFonts w:ascii="Arial" w:hAnsi="Arial" w:cs="Arial"/>
          <w:color w:val="000000"/>
          <w:shd w:val="clear" w:color="auto" w:fill="FFFFFF"/>
        </w:rPr>
        <w:t>, Unipar.br, disponível em: &lt;</w:t>
      </w:r>
      <w:hyperlink r:id="rId13" w:history="1">
        <w:r w:rsidRPr="00B86E7A">
          <w:rPr>
            <w:rStyle w:val="Hyperlink"/>
            <w:rFonts w:ascii="Arial" w:hAnsi="Arial" w:cs="Arial"/>
            <w:color w:val="FF4081"/>
          </w:rPr>
          <w:t>https://moodle.ead.unipar.br/materiais/engenharia-de-software-i-6387575b6.html</w:t>
        </w:r>
      </w:hyperlink>
      <w:r w:rsidRPr="00B86E7A">
        <w:rPr>
          <w:rFonts w:ascii="Arial" w:hAnsi="Arial" w:cs="Arial"/>
          <w:color w:val="000000"/>
          <w:shd w:val="clear" w:color="auto" w:fill="FFFFFF"/>
        </w:rPr>
        <w:t>&gt;, acesso em: 19 Sep. 2021.</w:t>
      </w:r>
    </w:p>
    <w:p w14:paraId="5F28D616" w14:textId="744F16A4" w:rsidR="00B86E7A" w:rsidRDefault="00B86E7A" w:rsidP="00B86E7A">
      <w:p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B86E7A">
        <w:rPr>
          <w:rFonts w:ascii="Arial" w:hAnsi="Arial" w:cs="Arial"/>
          <w:color w:val="000000"/>
          <w:shd w:val="clear" w:color="auto" w:fill="FFFFFF"/>
        </w:rPr>
        <w:t>ATLASSIAN, </w:t>
      </w:r>
      <w:r w:rsidRPr="00B86E7A">
        <w:rPr>
          <w:rStyle w:val="Forte"/>
          <w:rFonts w:ascii="Arial" w:hAnsi="Arial" w:cs="Arial"/>
          <w:color w:val="000000"/>
        </w:rPr>
        <w:t>Histórias de usuários | Exemplos e template | Atlassian</w:t>
      </w:r>
      <w:r w:rsidRPr="00B86E7A">
        <w:rPr>
          <w:rFonts w:ascii="Arial" w:hAnsi="Arial" w:cs="Arial"/>
          <w:color w:val="000000"/>
          <w:shd w:val="clear" w:color="auto" w:fill="FFFFFF"/>
        </w:rPr>
        <w:t>, Atlassian, disponível em: &lt;</w:t>
      </w:r>
      <w:hyperlink r:id="rId14" w:history="1">
        <w:r w:rsidRPr="00B86E7A">
          <w:rPr>
            <w:rStyle w:val="Hyperlink"/>
            <w:rFonts w:ascii="Arial" w:hAnsi="Arial" w:cs="Arial"/>
            <w:color w:val="FF4081"/>
          </w:rPr>
          <w:t>https://www.atlassian.com/br/agile/project-management/user-stories</w:t>
        </w:r>
      </w:hyperlink>
      <w:r w:rsidRPr="00B86E7A">
        <w:rPr>
          <w:rFonts w:ascii="Arial" w:hAnsi="Arial" w:cs="Arial"/>
          <w:color w:val="000000"/>
          <w:shd w:val="clear" w:color="auto" w:fill="FFFFFF"/>
        </w:rPr>
        <w:t>&gt;, acesso em: 19 Sep. 2021.</w:t>
      </w:r>
    </w:p>
    <w:p w14:paraId="19247A2E" w14:textId="0E948610" w:rsidR="00B86E7A" w:rsidRDefault="00B86E7A" w:rsidP="00B86E7A">
      <w:p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B86E7A">
        <w:rPr>
          <w:rStyle w:val="Forte"/>
          <w:rFonts w:ascii="Arial" w:hAnsi="Arial" w:cs="Arial"/>
          <w:color w:val="000000"/>
        </w:rPr>
        <w:t>Diagrama sem extends: Lucidchart</w:t>
      </w:r>
      <w:r w:rsidRPr="00B86E7A">
        <w:rPr>
          <w:rFonts w:ascii="Arial" w:hAnsi="Arial" w:cs="Arial"/>
          <w:color w:val="000000"/>
          <w:shd w:val="clear" w:color="auto" w:fill="FFFFFF"/>
        </w:rPr>
        <w:t>, Lucid.app, disponível em: &lt;</w:t>
      </w:r>
      <w:hyperlink r:id="rId15" w:history="1">
        <w:r w:rsidRPr="00B86E7A">
          <w:rPr>
            <w:rStyle w:val="Hyperlink"/>
            <w:rFonts w:ascii="Arial" w:hAnsi="Arial" w:cs="Arial"/>
            <w:color w:val="FF4081"/>
          </w:rPr>
          <w:t>https://lucid.app/lucidchart/48c1ec4c-8fb2-4d9a-add4-1520f953f860/edit?page=0_0#</w:t>
        </w:r>
      </w:hyperlink>
      <w:r w:rsidRPr="00B86E7A">
        <w:rPr>
          <w:rFonts w:ascii="Arial" w:hAnsi="Arial" w:cs="Arial"/>
          <w:color w:val="000000"/>
          <w:shd w:val="clear" w:color="auto" w:fill="FFFFFF"/>
        </w:rPr>
        <w:t>&gt;, acesso em: 19 Sep. 2021.</w:t>
      </w:r>
    </w:p>
    <w:p w14:paraId="72E7CE1B" w14:textId="06E64BE9" w:rsidR="00B86E7A" w:rsidRDefault="00B86E7A" w:rsidP="00B86E7A">
      <w:p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B86E7A">
        <w:rPr>
          <w:rFonts w:ascii="Arial" w:hAnsi="Arial" w:cs="Arial"/>
          <w:color w:val="000000"/>
          <w:shd w:val="clear" w:color="auto" w:fill="FFFFFF"/>
        </w:rPr>
        <w:t>PLÍNIO VENTURA, </w:t>
      </w:r>
      <w:r w:rsidRPr="00B86E7A">
        <w:rPr>
          <w:rStyle w:val="Forte"/>
          <w:rFonts w:ascii="Arial" w:hAnsi="Arial" w:cs="Arial"/>
          <w:color w:val="000000"/>
        </w:rPr>
        <w:t>Caso de Uso - Include, Extend e Generalização</w:t>
      </w:r>
      <w:r w:rsidRPr="00B86E7A">
        <w:rPr>
          <w:rFonts w:ascii="Arial" w:hAnsi="Arial" w:cs="Arial"/>
          <w:color w:val="000000"/>
          <w:shd w:val="clear" w:color="auto" w:fill="FFFFFF"/>
        </w:rPr>
        <w:t>, Até o Momento, disponível em: &lt;</w:t>
      </w:r>
      <w:hyperlink r:id="rId16" w:history="1">
        <w:r w:rsidRPr="00B86E7A">
          <w:rPr>
            <w:rStyle w:val="Hyperlink"/>
            <w:rFonts w:ascii="Arial" w:hAnsi="Arial" w:cs="Arial"/>
            <w:color w:val="FF4081"/>
          </w:rPr>
          <w:t>https://www.ateomomento.com.br/caso-de-uso-include-extend-e-generalizacao/</w:t>
        </w:r>
      </w:hyperlink>
      <w:r w:rsidRPr="00B86E7A">
        <w:rPr>
          <w:rFonts w:ascii="Arial" w:hAnsi="Arial" w:cs="Arial"/>
          <w:color w:val="000000"/>
          <w:shd w:val="clear" w:color="auto" w:fill="FFFFFF"/>
        </w:rPr>
        <w:t>&gt;, acesso em: 19 Sep. 2021.</w:t>
      </w:r>
    </w:p>
    <w:p w14:paraId="4BFAD5ED" w14:textId="7C1463D9" w:rsidR="00B86E7A" w:rsidRPr="00CC3ED7" w:rsidRDefault="00CC3ED7" w:rsidP="00B86E7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ED7">
        <w:rPr>
          <w:rFonts w:ascii="Arial" w:hAnsi="Arial" w:cs="Arial"/>
          <w:color w:val="000000"/>
          <w:shd w:val="clear" w:color="auto" w:fill="FFFFFF"/>
        </w:rPr>
        <w:t>RODRIGO OLIVEIRA SPÍNOLA, </w:t>
      </w:r>
      <w:r w:rsidRPr="00CC3ED7">
        <w:rPr>
          <w:rStyle w:val="Forte"/>
          <w:rFonts w:ascii="Arial" w:hAnsi="Arial" w:cs="Arial"/>
          <w:color w:val="000000"/>
        </w:rPr>
        <w:t>Especificação de Casos de Uso na Prática</w:t>
      </w:r>
      <w:r w:rsidRPr="00CC3ED7">
        <w:rPr>
          <w:rFonts w:ascii="Arial" w:hAnsi="Arial" w:cs="Arial"/>
          <w:color w:val="000000"/>
          <w:shd w:val="clear" w:color="auto" w:fill="FFFFFF"/>
        </w:rPr>
        <w:t>, DevMedia, disponível em: &lt;</w:t>
      </w:r>
      <w:hyperlink r:id="rId17" w:history="1">
        <w:r w:rsidRPr="00CC3ED7">
          <w:rPr>
            <w:rStyle w:val="Hyperlink"/>
            <w:rFonts w:ascii="Arial" w:hAnsi="Arial" w:cs="Arial"/>
            <w:color w:val="FF4081"/>
          </w:rPr>
          <w:t>https://www.devmedia.com.br/especificacao-de-casos-de-uso-na-pratica/18427</w:t>
        </w:r>
      </w:hyperlink>
      <w:r w:rsidRPr="00CC3ED7">
        <w:rPr>
          <w:rFonts w:ascii="Arial" w:hAnsi="Arial" w:cs="Arial"/>
          <w:color w:val="000000"/>
          <w:shd w:val="clear" w:color="auto" w:fill="FFFFFF"/>
        </w:rPr>
        <w:t>&gt;, acesso em: 19 Sep. 2021.</w:t>
      </w:r>
    </w:p>
    <w:sectPr w:rsidR="00B86E7A" w:rsidRPr="00CC3ED7" w:rsidSect="00616CE9">
      <w:headerReference w:type="default" r:id="rId18"/>
      <w:footerReference w:type="default" r:id="rId1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4D404" w14:textId="77777777" w:rsidR="004D3D2A" w:rsidRDefault="004D3D2A" w:rsidP="006338DF">
      <w:pPr>
        <w:spacing w:after="0" w:line="240" w:lineRule="auto"/>
      </w:pPr>
      <w:r>
        <w:separator/>
      </w:r>
    </w:p>
  </w:endnote>
  <w:endnote w:type="continuationSeparator" w:id="0">
    <w:p w14:paraId="1EB699A4" w14:textId="77777777" w:rsidR="004D3D2A" w:rsidRDefault="004D3D2A" w:rsidP="0063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C168" w14:textId="2552F069" w:rsidR="00260423" w:rsidRDefault="00260423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622AFD06" wp14:editId="2639C605">
          <wp:simplePos x="0" y="0"/>
          <wp:positionH relativeFrom="page">
            <wp:align>left</wp:align>
          </wp:positionH>
          <wp:positionV relativeFrom="paragraph">
            <wp:posOffset>-524510</wp:posOffset>
          </wp:positionV>
          <wp:extent cx="3788703" cy="1301138"/>
          <wp:effectExtent l="0" t="0" r="254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rot="10800000" flipH="1">
                    <a:off x="0" y="0"/>
                    <a:ext cx="3788703" cy="13011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9363921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33054">
          <w:rPr>
            <w:noProof/>
          </w:rPr>
          <w:t>2</w:t>
        </w:r>
        <w:r>
          <w:fldChar w:fldCharType="end"/>
        </w:r>
      </w:sdtContent>
    </w:sdt>
  </w:p>
  <w:p w14:paraId="5DBA996E" w14:textId="77777777" w:rsidR="003E48BA" w:rsidRDefault="003E48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D371" w14:textId="77777777" w:rsidR="004D3D2A" w:rsidRDefault="004D3D2A" w:rsidP="006338DF">
      <w:pPr>
        <w:spacing w:after="0" w:line="240" w:lineRule="auto"/>
      </w:pPr>
      <w:r>
        <w:separator/>
      </w:r>
    </w:p>
  </w:footnote>
  <w:footnote w:type="continuationSeparator" w:id="0">
    <w:p w14:paraId="6E2C9E3E" w14:textId="77777777" w:rsidR="004D3D2A" w:rsidRDefault="004D3D2A" w:rsidP="0063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76FA" w14:textId="77777777" w:rsidR="003E48BA" w:rsidRDefault="003E48BA">
    <w:pPr>
      <w:pStyle w:val="Cabealho"/>
    </w:pPr>
    <w:r w:rsidRPr="006338DF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77B4C560" wp14:editId="6D04F19A">
          <wp:simplePos x="0" y="0"/>
          <wp:positionH relativeFrom="page">
            <wp:posOffset>5688330</wp:posOffset>
          </wp:positionH>
          <wp:positionV relativeFrom="page">
            <wp:posOffset>184785</wp:posOffset>
          </wp:positionV>
          <wp:extent cx="1593850" cy="389255"/>
          <wp:effectExtent l="0" t="0" r="6350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389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38DF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1B5995A" wp14:editId="5EC90E00">
          <wp:simplePos x="0" y="0"/>
          <wp:positionH relativeFrom="column">
            <wp:posOffset>3686175</wp:posOffset>
          </wp:positionH>
          <wp:positionV relativeFrom="paragraph">
            <wp:posOffset>-448310</wp:posOffset>
          </wp:positionV>
          <wp:extent cx="3408349" cy="1254283"/>
          <wp:effectExtent l="0" t="0" r="1905" b="3175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flipH="1">
                    <a:off x="0" y="0"/>
                    <a:ext cx="3408349" cy="12542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1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C09D4"/>
    <w:multiLevelType w:val="hybridMultilevel"/>
    <w:tmpl w:val="5F6C3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4895"/>
    <w:multiLevelType w:val="hybridMultilevel"/>
    <w:tmpl w:val="B71A0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06C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42E2A"/>
    <w:multiLevelType w:val="hybridMultilevel"/>
    <w:tmpl w:val="2C58A2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34C52"/>
    <w:multiLevelType w:val="hybridMultilevel"/>
    <w:tmpl w:val="CC241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10CE7"/>
    <w:multiLevelType w:val="hybridMultilevel"/>
    <w:tmpl w:val="69F2DCF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E34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3637A6"/>
    <w:multiLevelType w:val="hybridMultilevel"/>
    <w:tmpl w:val="143C88F2"/>
    <w:lvl w:ilvl="0" w:tplc="04160017">
      <w:start w:val="1"/>
      <w:numFmt w:val="lowerLetter"/>
      <w:lvlText w:val="%1)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22D8700E"/>
    <w:multiLevelType w:val="hybridMultilevel"/>
    <w:tmpl w:val="35148B08"/>
    <w:lvl w:ilvl="0" w:tplc="04160017">
      <w:start w:val="1"/>
      <w:numFmt w:val="lowerLetter"/>
      <w:lvlText w:val="%1)"/>
      <w:lvlJc w:val="left"/>
      <w:pPr>
        <w:ind w:left="792" w:hanging="360"/>
      </w:p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4C12CB4"/>
    <w:multiLevelType w:val="hybridMultilevel"/>
    <w:tmpl w:val="80D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81965"/>
    <w:multiLevelType w:val="hybridMultilevel"/>
    <w:tmpl w:val="BC942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4004D"/>
    <w:multiLevelType w:val="hybridMultilevel"/>
    <w:tmpl w:val="7046C13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C97A10"/>
    <w:multiLevelType w:val="hybridMultilevel"/>
    <w:tmpl w:val="07D24180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6D12903"/>
    <w:multiLevelType w:val="hybridMultilevel"/>
    <w:tmpl w:val="C2A85DA0"/>
    <w:lvl w:ilvl="0" w:tplc="0416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37DB02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B43986"/>
    <w:multiLevelType w:val="hybridMultilevel"/>
    <w:tmpl w:val="F48A0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E17DD"/>
    <w:multiLevelType w:val="hybridMultilevel"/>
    <w:tmpl w:val="43544F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651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E32FF9"/>
    <w:multiLevelType w:val="hybridMultilevel"/>
    <w:tmpl w:val="2CAA023A"/>
    <w:lvl w:ilvl="0" w:tplc="0416000F">
      <w:start w:val="1"/>
      <w:numFmt w:val="decimal"/>
      <w:lvlText w:val="%1."/>
      <w:lvlJc w:val="left"/>
      <w:pPr>
        <w:ind w:left="4380" w:hanging="360"/>
      </w:pPr>
    </w:lvl>
    <w:lvl w:ilvl="1" w:tplc="04160019" w:tentative="1">
      <w:start w:val="1"/>
      <w:numFmt w:val="lowerLetter"/>
      <w:lvlText w:val="%2."/>
      <w:lvlJc w:val="left"/>
      <w:pPr>
        <w:ind w:left="5100" w:hanging="360"/>
      </w:pPr>
    </w:lvl>
    <w:lvl w:ilvl="2" w:tplc="0416001B" w:tentative="1">
      <w:start w:val="1"/>
      <w:numFmt w:val="lowerRoman"/>
      <w:lvlText w:val="%3."/>
      <w:lvlJc w:val="right"/>
      <w:pPr>
        <w:ind w:left="5820" w:hanging="180"/>
      </w:pPr>
    </w:lvl>
    <w:lvl w:ilvl="3" w:tplc="0416000F" w:tentative="1">
      <w:start w:val="1"/>
      <w:numFmt w:val="decimal"/>
      <w:lvlText w:val="%4."/>
      <w:lvlJc w:val="left"/>
      <w:pPr>
        <w:ind w:left="6540" w:hanging="360"/>
      </w:pPr>
    </w:lvl>
    <w:lvl w:ilvl="4" w:tplc="04160019" w:tentative="1">
      <w:start w:val="1"/>
      <w:numFmt w:val="lowerLetter"/>
      <w:lvlText w:val="%5."/>
      <w:lvlJc w:val="left"/>
      <w:pPr>
        <w:ind w:left="7260" w:hanging="360"/>
      </w:pPr>
    </w:lvl>
    <w:lvl w:ilvl="5" w:tplc="0416001B" w:tentative="1">
      <w:start w:val="1"/>
      <w:numFmt w:val="lowerRoman"/>
      <w:lvlText w:val="%6."/>
      <w:lvlJc w:val="right"/>
      <w:pPr>
        <w:ind w:left="7980" w:hanging="180"/>
      </w:pPr>
    </w:lvl>
    <w:lvl w:ilvl="6" w:tplc="0416000F" w:tentative="1">
      <w:start w:val="1"/>
      <w:numFmt w:val="decimal"/>
      <w:lvlText w:val="%7."/>
      <w:lvlJc w:val="left"/>
      <w:pPr>
        <w:ind w:left="8700" w:hanging="360"/>
      </w:pPr>
    </w:lvl>
    <w:lvl w:ilvl="7" w:tplc="04160019" w:tentative="1">
      <w:start w:val="1"/>
      <w:numFmt w:val="lowerLetter"/>
      <w:lvlText w:val="%8."/>
      <w:lvlJc w:val="left"/>
      <w:pPr>
        <w:ind w:left="9420" w:hanging="360"/>
      </w:pPr>
    </w:lvl>
    <w:lvl w:ilvl="8" w:tplc="0416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20" w15:restartNumberingAfterBreak="0">
    <w:nsid w:val="4B362608"/>
    <w:multiLevelType w:val="hybridMultilevel"/>
    <w:tmpl w:val="2CF63AD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E612A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5358E4"/>
    <w:multiLevelType w:val="hybridMultilevel"/>
    <w:tmpl w:val="F2B47142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820D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7B7C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22314F"/>
    <w:multiLevelType w:val="hybridMultilevel"/>
    <w:tmpl w:val="BD7AA082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18749D9"/>
    <w:multiLevelType w:val="hybridMultilevel"/>
    <w:tmpl w:val="BA4EB62E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4556556"/>
    <w:multiLevelType w:val="hybridMultilevel"/>
    <w:tmpl w:val="9E385CD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14377DE"/>
    <w:multiLevelType w:val="hybridMultilevel"/>
    <w:tmpl w:val="B71A0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93A76"/>
    <w:multiLevelType w:val="hybridMultilevel"/>
    <w:tmpl w:val="1E2CBD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27"/>
  </w:num>
  <w:num w:numId="5">
    <w:abstractNumId w:val="16"/>
  </w:num>
  <w:num w:numId="6">
    <w:abstractNumId w:val="19"/>
  </w:num>
  <w:num w:numId="7">
    <w:abstractNumId w:val="21"/>
  </w:num>
  <w:num w:numId="8">
    <w:abstractNumId w:val="15"/>
  </w:num>
  <w:num w:numId="9">
    <w:abstractNumId w:val="7"/>
  </w:num>
  <w:num w:numId="10">
    <w:abstractNumId w:val="13"/>
  </w:num>
  <w:num w:numId="11">
    <w:abstractNumId w:val="14"/>
  </w:num>
  <w:num w:numId="12">
    <w:abstractNumId w:val="29"/>
  </w:num>
  <w:num w:numId="13">
    <w:abstractNumId w:val="17"/>
  </w:num>
  <w:num w:numId="14">
    <w:abstractNumId w:val="9"/>
  </w:num>
  <w:num w:numId="15">
    <w:abstractNumId w:val="8"/>
  </w:num>
  <w:num w:numId="16">
    <w:abstractNumId w:val="4"/>
  </w:num>
  <w:num w:numId="17">
    <w:abstractNumId w:val="20"/>
  </w:num>
  <w:num w:numId="18">
    <w:abstractNumId w:val="28"/>
  </w:num>
  <w:num w:numId="19">
    <w:abstractNumId w:val="25"/>
  </w:num>
  <w:num w:numId="20">
    <w:abstractNumId w:val="22"/>
  </w:num>
  <w:num w:numId="21">
    <w:abstractNumId w:val="26"/>
  </w:num>
  <w:num w:numId="22">
    <w:abstractNumId w:val="5"/>
  </w:num>
  <w:num w:numId="23">
    <w:abstractNumId w:val="18"/>
  </w:num>
  <w:num w:numId="24">
    <w:abstractNumId w:val="24"/>
  </w:num>
  <w:num w:numId="25">
    <w:abstractNumId w:val="12"/>
  </w:num>
  <w:num w:numId="26">
    <w:abstractNumId w:val="6"/>
  </w:num>
  <w:num w:numId="27">
    <w:abstractNumId w:val="3"/>
  </w:num>
  <w:num w:numId="28">
    <w:abstractNumId w:val="0"/>
  </w:num>
  <w:num w:numId="29">
    <w:abstractNumId w:val="2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0F"/>
    <w:rsid w:val="0001092F"/>
    <w:rsid w:val="00051AC0"/>
    <w:rsid w:val="00066D0F"/>
    <w:rsid w:val="00067715"/>
    <w:rsid w:val="00077CE1"/>
    <w:rsid w:val="0009198F"/>
    <w:rsid w:val="000A1191"/>
    <w:rsid w:val="000C7776"/>
    <w:rsid w:val="000C7862"/>
    <w:rsid w:val="000D5ABA"/>
    <w:rsid w:val="001156F4"/>
    <w:rsid w:val="001233F2"/>
    <w:rsid w:val="00185F6E"/>
    <w:rsid w:val="001B05AA"/>
    <w:rsid w:val="001B239B"/>
    <w:rsid w:val="001B5B04"/>
    <w:rsid w:val="00220F95"/>
    <w:rsid w:val="00231132"/>
    <w:rsid w:val="00244FA0"/>
    <w:rsid w:val="00260423"/>
    <w:rsid w:val="00267E58"/>
    <w:rsid w:val="00294051"/>
    <w:rsid w:val="00296575"/>
    <w:rsid w:val="002F5C11"/>
    <w:rsid w:val="00306EF0"/>
    <w:rsid w:val="00332325"/>
    <w:rsid w:val="003503CA"/>
    <w:rsid w:val="003711C0"/>
    <w:rsid w:val="00384DA5"/>
    <w:rsid w:val="003B5102"/>
    <w:rsid w:val="003E48BA"/>
    <w:rsid w:val="003F570F"/>
    <w:rsid w:val="00410247"/>
    <w:rsid w:val="004336D7"/>
    <w:rsid w:val="004B015C"/>
    <w:rsid w:val="004B1CEB"/>
    <w:rsid w:val="004C6522"/>
    <w:rsid w:val="004D3D2A"/>
    <w:rsid w:val="00561408"/>
    <w:rsid w:val="00564E1B"/>
    <w:rsid w:val="00594895"/>
    <w:rsid w:val="00596A0A"/>
    <w:rsid w:val="005B3F3C"/>
    <w:rsid w:val="005B5582"/>
    <w:rsid w:val="00616CE9"/>
    <w:rsid w:val="006338DF"/>
    <w:rsid w:val="00675B44"/>
    <w:rsid w:val="00691A55"/>
    <w:rsid w:val="00693B7A"/>
    <w:rsid w:val="006A2C96"/>
    <w:rsid w:val="006B5656"/>
    <w:rsid w:val="006C74AA"/>
    <w:rsid w:val="006D209B"/>
    <w:rsid w:val="006E34E4"/>
    <w:rsid w:val="0072444D"/>
    <w:rsid w:val="0074408D"/>
    <w:rsid w:val="007A5DF1"/>
    <w:rsid w:val="007F2C43"/>
    <w:rsid w:val="0082393D"/>
    <w:rsid w:val="0083157F"/>
    <w:rsid w:val="00836E03"/>
    <w:rsid w:val="008D5733"/>
    <w:rsid w:val="008F554E"/>
    <w:rsid w:val="008F64BC"/>
    <w:rsid w:val="008F79A9"/>
    <w:rsid w:val="0090663F"/>
    <w:rsid w:val="00951999"/>
    <w:rsid w:val="0098136A"/>
    <w:rsid w:val="009B7FE2"/>
    <w:rsid w:val="00A242DE"/>
    <w:rsid w:val="00A5496B"/>
    <w:rsid w:val="00A85678"/>
    <w:rsid w:val="00AD668A"/>
    <w:rsid w:val="00AD7791"/>
    <w:rsid w:val="00AF438F"/>
    <w:rsid w:val="00B24153"/>
    <w:rsid w:val="00B366C7"/>
    <w:rsid w:val="00B50835"/>
    <w:rsid w:val="00B63FFF"/>
    <w:rsid w:val="00B726EA"/>
    <w:rsid w:val="00B8551E"/>
    <w:rsid w:val="00B86E7A"/>
    <w:rsid w:val="00C436D0"/>
    <w:rsid w:val="00C47FC3"/>
    <w:rsid w:val="00C75207"/>
    <w:rsid w:val="00C92AC4"/>
    <w:rsid w:val="00CA005A"/>
    <w:rsid w:val="00CA1448"/>
    <w:rsid w:val="00CC3ED7"/>
    <w:rsid w:val="00CE4AFB"/>
    <w:rsid w:val="00CF7F53"/>
    <w:rsid w:val="00D171A6"/>
    <w:rsid w:val="00D20BE4"/>
    <w:rsid w:val="00D25886"/>
    <w:rsid w:val="00D44171"/>
    <w:rsid w:val="00D469BD"/>
    <w:rsid w:val="00D6695A"/>
    <w:rsid w:val="00D74142"/>
    <w:rsid w:val="00DA7773"/>
    <w:rsid w:val="00DB2880"/>
    <w:rsid w:val="00DC1DB8"/>
    <w:rsid w:val="00E15C24"/>
    <w:rsid w:val="00E24978"/>
    <w:rsid w:val="00E44CBB"/>
    <w:rsid w:val="00E71BA4"/>
    <w:rsid w:val="00EE2E11"/>
    <w:rsid w:val="00EF0679"/>
    <w:rsid w:val="00EF1CEE"/>
    <w:rsid w:val="00F055F5"/>
    <w:rsid w:val="00F07E8D"/>
    <w:rsid w:val="00F1009F"/>
    <w:rsid w:val="00F1751F"/>
    <w:rsid w:val="00F33054"/>
    <w:rsid w:val="00F36F65"/>
    <w:rsid w:val="00F40FEB"/>
    <w:rsid w:val="00F42D96"/>
    <w:rsid w:val="00F779E3"/>
    <w:rsid w:val="00F835E7"/>
    <w:rsid w:val="00F97456"/>
    <w:rsid w:val="00FA2005"/>
    <w:rsid w:val="00FC79F2"/>
    <w:rsid w:val="00FD7D49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0067C"/>
  <w15:chartTrackingRefBased/>
  <w15:docId w15:val="{A176F7CD-F8D3-4161-B11E-BD9064C6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338D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338DF"/>
    <w:rPr>
      <w:color w:val="800080"/>
      <w:u w:val="single"/>
    </w:rPr>
  </w:style>
  <w:style w:type="paragraph" w:customStyle="1" w:styleId="msonormal0">
    <w:name w:val="msonormal"/>
    <w:basedOn w:val="Normal"/>
    <w:rsid w:val="0063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3">
    <w:name w:val="xl63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4">
    <w:name w:val="xl64"/>
    <w:basedOn w:val="Normal"/>
    <w:rsid w:val="006338D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5">
    <w:name w:val="xl65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6">
    <w:name w:val="xl66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7">
    <w:name w:val="xl67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8">
    <w:name w:val="xl68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9">
    <w:name w:val="xl69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6338D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1">
    <w:name w:val="xl71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8DF"/>
  </w:style>
  <w:style w:type="paragraph" w:styleId="Rodap">
    <w:name w:val="footer"/>
    <w:basedOn w:val="Normal"/>
    <w:link w:val="Rodap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8DF"/>
  </w:style>
  <w:style w:type="paragraph" w:customStyle="1" w:styleId="xl72">
    <w:name w:val="xl72"/>
    <w:basedOn w:val="Normal"/>
    <w:rsid w:val="006E34E4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3">
    <w:name w:val="xl73"/>
    <w:basedOn w:val="Normal"/>
    <w:rsid w:val="006E34E4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4">
    <w:name w:val="xl74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5">
    <w:name w:val="xl75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6">
    <w:name w:val="xl76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7">
    <w:name w:val="xl77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9">
    <w:name w:val="xl79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0">
    <w:name w:val="xl80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1">
    <w:name w:val="xl81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2">
    <w:name w:val="xl82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3">
    <w:name w:val="xl83"/>
    <w:basedOn w:val="Normal"/>
    <w:rsid w:val="006E34E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4">
    <w:name w:val="xl84"/>
    <w:basedOn w:val="Normal"/>
    <w:rsid w:val="006E34E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232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86E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odle.ead.unipar.br/materiais/engenharia-de-software-i-6387575b6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evmedia.com.br/especificacao-de-casos-de-uso-na-pratica/184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teomomento.com.br/caso-de-uso-include-extend-e-generalizaca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ucid.app/lucidchart/48c1ec4c-8fb2-4d9a-add4-1520f953f860/edit?page=0_0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tlassian.com/br/agile/project-management/user-stori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Modelos%20Personalizados%20do%20Office\Modelo%20Padr&#227;o%20Unipar.dotx" TargetMode="External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B2754-63B9-426C-9CB5-273E77BA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Padrão Unipar</Template>
  <TotalTime>606</TotalTime>
  <Pages>5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Caio Araujo</cp:lastModifiedBy>
  <cp:revision>50</cp:revision>
  <cp:lastPrinted>2021-09-19T03:26:00Z</cp:lastPrinted>
  <dcterms:created xsi:type="dcterms:W3CDTF">2019-02-22T17:47:00Z</dcterms:created>
  <dcterms:modified xsi:type="dcterms:W3CDTF">2021-09-19T03:28:00Z</dcterms:modified>
</cp:coreProperties>
</file>