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52B" w:rsidRDefault="005B2F37" w14:paraId="33CFEC6B" w14:textId="77777777">
      <w:pPr>
        <w:keepNext/>
        <w:suppressAutoHyphens/>
        <w:spacing w:before="240" w:after="120" w:line="240" w:lineRule="auto"/>
        <w:ind w:right="70" w:firstLine="284"/>
        <w:jc w:val="right"/>
        <w:rPr>
          <w:rFonts w:ascii="Arial" w:hAnsi="Arial" w:eastAsia="Arial" w:cs="Arial"/>
          <w:b/>
          <w:sz w:val="20"/>
        </w:rPr>
      </w:pPr>
      <w:r>
        <w:rPr>
          <w:rFonts w:ascii="Arial" w:hAnsi="Arial" w:eastAsia="Arial" w:cs="Arial"/>
          <w:b/>
          <w:sz w:val="20"/>
        </w:rPr>
        <w:t>15</w:t>
      </w:r>
    </w:p>
    <w:p w:rsidR="0055352B" w:rsidRDefault="005B2F37" w14:paraId="5F6CC985" w14:textId="77777777">
      <w:pPr>
        <w:numPr>
          <w:ilvl w:val="0"/>
          <w:numId w:val="1"/>
        </w:numPr>
        <w:suppressAutoHyphens/>
        <w:spacing w:before="240" w:after="120" w:line="240" w:lineRule="auto"/>
        <w:ind w:right="70" w:firstLine="284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b/>
          <w:sz w:val="28"/>
        </w:rPr>
        <w:t>5 TERMOSFERA</w:t>
      </w:r>
    </w:p>
    <w:p w:rsidR="0055352B" w:rsidRDefault="005B2F37" w14:paraId="4A5FB18C" w14:textId="77777777">
      <w:pPr>
        <w:numPr>
          <w:ilvl w:val="0"/>
          <w:numId w:val="1"/>
        </w:numPr>
        <w:suppressAutoHyphens/>
        <w:spacing w:before="200" w:after="120" w:line="240" w:lineRule="auto"/>
        <w:ind w:right="70" w:firstLine="284"/>
        <w:rPr>
          <w:rFonts w:ascii="Arial" w:hAnsi="Arial" w:eastAsia="Arial" w:cs="Arial"/>
          <w:b/>
          <w:sz w:val="24"/>
        </w:rPr>
      </w:pPr>
      <w:r>
        <w:rPr>
          <w:rFonts w:ascii="Arial" w:hAnsi="Arial" w:eastAsia="Arial" w:cs="Arial"/>
          <w:b/>
          <w:sz w:val="24"/>
        </w:rPr>
        <w:t>5.1 Características gerais</w:t>
      </w:r>
    </w:p>
    <w:p w:rsidR="0055352B" w:rsidRDefault="005B2F37" w14:paraId="7C48823A" w14:textId="77777777">
      <w:pPr>
        <w:suppressAutoHyphens/>
        <w:spacing w:before="200"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 xml:space="preserve">A termosfera está 450 km acima da crosta terrestre. Camada considerada quente porque as moléculas de ar executam trabalho de absorver radiação solar. Cientistas atestam que a temperatura pode chegar a dois mil graus célsius. </w:t>
      </w:r>
    </w:p>
    <w:p w:rsidR="0055352B" w:rsidRDefault="005B2F37" w14:paraId="56A305CD" w14:textId="77777777">
      <w:pPr>
        <w:suppressAutoHyphens/>
        <w:spacing w:before="200"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 xml:space="preserve">Dentro da camada a radiação ultravioleta (UV) provoca a ionização. Temperaturas aumentam com a altitude por causa da absorção de alta energia da radiação solar. As temperaturas são altamente dependentes da atividade solar e podem elevar-se a 2000°C. </w:t>
      </w:r>
    </w:p>
    <w:p w:rsidR="0055352B" w:rsidRDefault="005B2F37" w14:paraId="0FEF34B6" w14:textId="77777777">
      <w:pPr>
        <w:suppressAutoHyphens/>
        <w:spacing w:before="200"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>Radiação faz com que partículas da atmosfera se tornem carregada de maneira elétrica, permitindo que as ondas de rádio saltem para além do horizonte.</w:t>
      </w:r>
    </w:p>
    <w:p w:rsidR="0055352B" w:rsidRDefault="0055352B" w14:paraId="672A6659" w14:textId="77777777">
      <w:pPr>
        <w:suppressAutoHyphens/>
        <w:spacing w:before="200" w:after="0" w:line="360" w:lineRule="auto"/>
        <w:ind w:right="70" w:firstLine="284"/>
        <w:rPr>
          <w:rFonts w:ascii="Arial" w:hAnsi="Arial" w:eastAsia="Arial" w:cs="Arial"/>
          <w:b/>
          <w:sz w:val="24"/>
        </w:rPr>
      </w:pPr>
    </w:p>
    <w:p w:rsidR="0055352B" w:rsidRDefault="0055352B" w14:paraId="0A37501D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5DAB6C7B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02EB378F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6A05A809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5A39BBE3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41C8F396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72A3D3EC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0D0B940D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0E27B00A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60061E4C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44EAFD9C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4B94D5A5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P="7AFDBF1A" w:rsidRDefault="0055352B" w14:paraId="3DEEC669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  <w:szCs w:val="24"/>
        </w:rPr>
      </w:pPr>
    </w:p>
    <w:p w:rsidR="7AFDBF1A" w:rsidP="7AFDBF1A" w:rsidRDefault="7AFDBF1A" w14:paraId="575127D9" w14:textId="3212504B">
      <w:pPr>
        <w:spacing w:after="140" w:line="276" w:lineRule="auto"/>
        <w:ind w:right="70" w:firstLine="284"/>
        <w:rPr>
          <w:rFonts w:ascii="Arial" w:hAnsi="Arial" w:eastAsia="Arial" w:cs="Arial"/>
          <w:sz w:val="24"/>
          <w:szCs w:val="24"/>
        </w:rPr>
      </w:pPr>
    </w:p>
    <w:p w:rsidR="7AFDBF1A" w:rsidP="7AFDBF1A" w:rsidRDefault="7AFDBF1A" w14:paraId="40FB01B8" w14:textId="1FE148EB">
      <w:pPr>
        <w:spacing w:after="140" w:line="276" w:lineRule="auto"/>
        <w:ind w:right="70" w:firstLine="284"/>
        <w:rPr>
          <w:rFonts w:ascii="Arial" w:hAnsi="Arial" w:eastAsia="Arial" w:cs="Arial"/>
          <w:sz w:val="24"/>
          <w:szCs w:val="24"/>
        </w:rPr>
      </w:pPr>
    </w:p>
    <w:p w:rsidR="7AFDBF1A" w:rsidP="41E05653" w:rsidRDefault="7AFDBF1A" w14:paraId="0E50D4B9" w14:textId="10672500">
      <w:pPr>
        <w:pStyle w:val="Heading2"/>
      </w:pP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111111"/>
          <w:sz w:val="30"/>
          <w:szCs w:val="30"/>
        </w:rPr>
        <w:t>A Galinha Magricela (La Gallina Papanatas)</w:t>
      </w:r>
    </w:p>
    <w:p w:rsidR="7AFDBF1A" w:rsidP="41E05653" w:rsidRDefault="7AFDBF1A" w14:paraId="0AE0746E" w14:textId="5E6905AF">
      <w:pPr>
        <w:spacing w:after="140" w:line="330" w:lineRule="exact"/>
        <w:ind/>
        <w:jc w:val="left"/>
      </w:pPr>
      <w:hyperlink r:id="R46d8fc6be66d4531">
        <w:r w:rsidRPr="41E05653" w:rsidR="41E05653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1"/>
            <w:szCs w:val="21"/>
          </w:rPr>
          <w:t>A Turma do Balão Mágico</w:t>
        </w:r>
      </w:hyperlink>
    </w:p>
    <w:p w:rsidR="7AFDBF1A" w:rsidP="41E05653" w:rsidRDefault="7AFDBF1A" w14:paraId="7358F153" w14:textId="0179E4C9">
      <w:pPr>
        <w:pStyle w:val="Normal"/>
        <w:spacing w:after="140" w:line="276" w:lineRule="auto"/>
        <w:ind w:left="0"/>
        <w:jc w:val="left"/>
      </w:pPr>
    </w:p>
    <w:p w:rsidR="7AFDBF1A" w:rsidP="41E05653" w:rsidRDefault="7AFDBF1A" w14:paraId="7443A8FF" w14:textId="58A6D989">
      <w:pPr>
        <w:spacing w:after="14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Eu conheço uma galinha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da vizinha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Avezinha magricela e depenada</w:t>
      </w:r>
      <w:r>
        <w:br/>
      </w:r>
    </w:p>
    <w:p w:rsidR="7AFDBF1A" w:rsidP="41E05653" w:rsidRDefault="7AFDBF1A" w14:paraId="5D78AFA9" w14:textId="42577954">
      <w:pPr>
        <w:spacing w:after="14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Quem tem pena da galinha?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avezinha depenada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 da vizinha</w:t>
      </w:r>
      <w:r>
        <w:br/>
      </w:r>
    </w:p>
    <w:p w:rsidR="7AFDBF1A" w:rsidP="41E05653" w:rsidRDefault="7AFDBF1A" w14:paraId="0350844F" w14:textId="14E3F6B5">
      <w:pPr>
        <w:spacing w:after="14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Bota ovos pela sala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No banheiro e na cozinha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Ela bota, bota, bota sem parar</w:t>
      </w:r>
      <w:r>
        <w:br/>
      </w:r>
    </w:p>
    <w:p w:rsidR="7AFDBF1A" w:rsidP="41E05653" w:rsidRDefault="7AFDBF1A" w14:paraId="66DE5A4A" w14:textId="0ADA53DB">
      <w:pPr>
        <w:spacing w:after="14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Bota ovos sem parar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É magrela de botar</w:t>
      </w:r>
      <w:r>
        <w:br/>
      </w:r>
    </w:p>
    <w:p w:rsidR="7AFDBF1A" w:rsidP="208E0F6A" w:rsidRDefault="7AFDBF1A" w14:paraId="3CD680EC" w14:textId="66FE444D">
      <w:pPr>
        <w:spacing w:after="14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208E0F6A" w:rsidR="208E0F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 xml:space="preserve">A </w:t>
      </w:r>
      <w:r w:rsidRPr="208E0F6A" w:rsidR="208E0F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galinha</w:t>
      </w:r>
      <w:r w:rsidRPr="208E0F6A" w:rsidR="208E0F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 xml:space="preserve"> magricela</w:t>
      </w:r>
      <w:r>
        <w:br/>
      </w:r>
      <w:r w:rsidRPr="208E0F6A" w:rsidR="208E0F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 xml:space="preserve">E bota um, e bota </w:t>
      </w:r>
      <w:r w:rsidRPr="208E0F6A" w:rsidR="208E0F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dois</w:t>
      </w:r>
      <w:r w:rsidRPr="208E0F6A" w:rsidR="208E0F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, e bota três</w:t>
      </w:r>
      <w:r>
        <w:br/>
      </w:r>
      <w:r w:rsidRPr="208E0F6A" w:rsidR="208E0F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 xml:space="preserve">A </w:t>
      </w:r>
      <w:r w:rsidRPr="208E0F6A" w:rsidR="208E0F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galinha</w:t>
      </w:r>
      <w:r w:rsidRPr="208E0F6A" w:rsidR="208E0F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 xml:space="preserve"> magricela</w:t>
      </w:r>
      <w:r>
        <w:br/>
      </w:r>
      <w:r w:rsidRPr="208E0F6A" w:rsidR="208E0F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 xml:space="preserve">Vira </w:t>
      </w:r>
      <w:r w:rsidRPr="208E0F6A" w:rsidR="208E0F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cambota</w:t>
      </w:r>
      <w:r w:rsidRPr="208E0F6A" w:rsidR="208E0F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 xml:space="preserve"> e bota </w:t>
      </w:r>
      <w:r w:rsidRPr="208E0F6A" w:rsidR="208E0F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quatro</w:t>
      </w:r>
      <w:r w:rsidRPr="208E0F6A" w:rsidR="208E0F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 xml:space="preserve"> de </w:t>
      </w:r>
      <w:r w:rsidRPr="208E0F6A" w:rsidR="208E0F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uma</w:t>
      </w:r>
      <w:r w:rsidRPr="208E0F6A" w:rsidR="208E0F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 xml:space="preserve"> vez</w:t>
      </w:r>
      <w:r>
        <w:br/>
      </w:r>
    </w:p>
    <w:p w:rsidR="7AFDBF1A" w:rsidP="41E05653" w:rsidRDefault="7AFDBF1A" w14:paraId="10020366" w14:textId="092D9548">
      <w:pPr>
        <w:spacing w:after="14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bota dez, e bota cem, e bota mil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 bota ovo, bota banca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De mais bela do Brasil</w:t>
      </w:r>
      <w:r>
        <w:br/>
      </w:r>
    </w:p>
    <w:p w:rsidR="7AFDBF1A" w:rsidP="41E05653" w:rsidRDefault="7AFDBF1A" w14:paraId="4DA23AA2" w14:textId="40D61F9E">
      <w:pPr>
        <w:spacing w:after="14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208E0F6A" w:rsidR="208E0F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Eu conheço uma galinha</w:t>
      </w:r>
      <w:r>
        <w:br/>
      </w:r>
      <w:r w:rsidRPr="208E0F6A" w:rsidR="208E0F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da vizinha</w:t>
      </w:r>
      <w:r>
        <w:br/>
      </w:r>
      <w:r w:rsidRPr="208E0F6A" w:rsidR="208E0F6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avezinha magricela e depenada</w:t>
      </w:r>
      <w:r>
        <w:br/>
      </w:r>
    </w:p>
    <w:p w:rsidR="208E0F6A" w:rsidP="208E0F6A" w:rsidRDefault="208E0F6A" w14:paraId="0F7B840A" w14:textId="6921643A">
      <w:pPr>
        <w:spacing w:after="140" w:line="30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</w:p>
    <w:p w:rsidR="208E0F6A" w:rsidP="208E0F6A" w:rsidRDefault="208E0F6A" w14:paraId="2CAB4BA8" w14:textId="108C37FC">
      <w:pPr>
        <w:spacing w:after="140" w:line="300" w:lineRule="exact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</w:p>
    <w:p w:rsidR="7AFDBF1A" w:rsidP="41E05653" w:rsidRDefault="7AFDBF1A" w14:paraId="3BADEBAD" w14:textId="259629D0">
      <w:pPr>
        <w:spacing w:after="14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Quem tem pena da galinha?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avezinha depenada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 da vizinha</w:t>
      </w:r>
      <w:r>
        <w:br/>
      </w:r>
    </w:p>
    <w:p w:rsidR="7AFDBF1A" w:rsidP="41E05653" w:rsidRDefault="7AFDBF1A" w14:paraId="64F191FE" w14:textId="55AF0645">
      <w:pPr>
        <w:spacing w:after="14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Bota ovos pela sala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No banheiro e na cozinha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Ela bota, bota, bota sem parar (Todo mundo!)</w:t>
      </w:r>
      <w:r>
        <w:br/>
      </w:r>
    </w:p>
    <w:p w:rsidR="7AFDBF1A" w:rsidP="41E05653" w:rsidRDefault="7AFDBF1A" w14:paraId="58F43ECB" w14:textId="72E049A4">
      <w:pPr>
        <w:spacing w:after="14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Bota ovos sem parar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É magrela de botar</w:t>
      </w:r>
      <w:r>
        <w:br/>
      </w:r>
    </w:p>
    <w:p w:rsidR="7AFDBF1A" w:rsidP="41E05653" w:rsidRDefault="7AFDBF1A" w14:paraId="59FE8D4F" w14:textId="5B7608EF">
      <w:pPr>
        <w:spacing w:after="14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bota um, e bota dois, e bota três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Vira cambota e bota quatro de uma vez</w:t>
      </w:r>
      <w:r>
        <w:br/>
      </w:r>
    </w:p>
    <w:p w:rsidR="7AFDBF1A" w:rsidP="41E05653" w:rsidRDefault="7AFDBF1A" w14:paraId="0B9CD134" w14:textId="479E5925">
      <w:pPr>
        <w:spacing w:after="140" w:line="300" w:lineRule="exact"/>
        <w:ind/>
        <w:jc w:val="left"/>
      </w:pP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bota dez, e bota cem, e bota mil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galinha magricela bota ovo, bota banca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De mais bela do Brasil</w:t>
      </w:r>
    </w:p>
    <w:p w:rsidR="7AFDBF1A" w:rsidP="41E05653" w:rsidRDefault="7AFDBF1A" w14:paraId="40F7B6DA" w14:textId="7BDFDF0A">
      <w:pPr>
        <w:pStyle w:val="Normal"/>
        <w:spacing w:after="140" w:line="276" w:lineRule="auto"/>
        <w:ind w:right="70" w:firstLine="284"/>
        <w:rPr>
          <w:rFonts w:ascii="Arial" w:hAnsi="Arial" w:eastAsia="Arial" w:cs="Arial"/>
          <w:sz w:val="24"/>
          <w:szCs w:val="24"/>
        </w:rPr>
      </w:pPr>
    </w:p>
    <w:p w:rsidR="7AFDBF1A" w:rsidP="7AFDBF1A" w:rsidRDefault="7AFDBF1A" w14:paraId="7B3F8722" w14:textId="654DCF31">
      <w:pPr>
        <w:spacing w:after="140" w:line="276" w:lineRule="auto"/>
        <w:ind w:right="70" w:firstLine="284"/>
        <w:rPr>
          <w:rFonts w:ascii="Arial" w:hAnsi="Arial" w:eastAsia="Arial" w:cs="Arial"/>
          <w:sz w:val="24"/>
          <w:szCs w:val="24"/>
        </w:rPr>
      </w:pPr>
      <w:r w:rsidRPr="41E05653" w:rsidR="41E05653">
        <w:rPr>
          <w:rFonts w:ascii="Arial" w:hAnsi="Arial" w:eastAsia="Arial" w:cs="Arial"/>
          <w:sz w:val="24"/>
          <w:szCs w:val="24"/>
        </w:rPr>
        <w:t xml:space="preserve">  </w:t>
      </w:r>
    </w:p>
    <w:p w:rsidR="41E05653" w:rsidP="41E05653" w:rsidRDefault="41E05653" w14:paraId="2E959E4B" w14:textId="64ACD657">
      <w:pPr>
        <w:pStyle w:val="Normal"/>
        <w:spacing w:after="140" w:line="276" w:lineRule="auto"/>
        <w:ind w:right="70" w:firstLine="284"/>
        <w:rPr>
          <w:rFonts w:ascii="Arial" w:hAnsi="Arial" w:eastAsia="Arial" w:cs="Arial"/>
          <w:sz w:val="24"/>
          <w:szCs w:val="24"/>
        </w:rPr>
      </w:pPr>
    </w:p>
    <w:p w:rsidR="41E05653" w:rsidP="41E05653" w:rsidRDefault="41E05653" w14:paraId="0BD5E457" w14:textId="36F0D740">
      <w:pPr>
        <w:pStyle w:val="Normal"/>
        <w:spacing w:after="140" w:line="276" w:lineRule="auto"/>
        <w:ind w:right="70" w:firstLine="284"/>
        <w:rPr>
          <w:rFonts w:ascii="Arial" w:hAnsi="Arial" w:eastAsia="Arial" w:cs="Arial"/>
          <w:sz w:val="24"/>
          <w:szCs w:val="24"/>
        </w:rPr>
      </w:pPr>
    </w:p>
    <w:p w:rsidR="41E05653" w:rsidP="41E05653" w:rsidRDefault="41E05653" w14:paraId="04DDC71D" w14:textId="0A38F89C">
      <w:pPr>
        <w:pStyle w:val="Normal"/>
        <w:spacing w:after="140" w:line="276" w:lineRule="auto"/>
        <w:ind w:right="70" w:firstLine="284"/>
        <w:rPr>
          <w:rFonts w:ascii="Arial" w:hAnsi="Arial" w:eastAsia="Arial" w:cs="Arial"/>
          <w:sz w:val="24"/>
          <w:szCs w:val="24"/>
        </w:rPr>
      </w:pPr>
    </w:p>
    <w:p w:rsidR="7AFDBF1A" w:rsidP="7AFDBF1A" w:rsidRDefault="7AFDBF1A" w14:paraId="6F8B077D" w14:textId="6B5BF8D3">
      <w:pPr>
        <w:spacing w:after="140" w:line="276" w:lineRule="auto"/>
        <w:ind w:right="70" w:firstLine="284"/>
        <w:rPr>
          <w:rFonts w:ascii="Arial" w:hAnsi="Arial" w:eastAsia="Arial" w:cs="Arial"/>
          <w:sz w:val="24"/>
          <w:szCs w:val="24"/>
        </w:rPr>
      </w:pPr>
    </w:p>
    <w:p w:rsidR="7AFDBF1A" w:rsidP="7AFDBF1A" w:rsidRDefault="7AFDBF1A" w14:paraId="501CF0D4" w14:textId="4E329877">
      <w:pPr>
        <w:spacing w:after="140" w:line="276" w:lineRule="auto"/>
        <w:ind w:right="70" w:firstLine="284"/>
        <w:rPr>
          <w:rFonts w:ascii="Arial" w:hAnsi="Arial" w:eastAsia="Arial" w:cs="Arial"/>
          <w:sz w:val="24"/>
          <w:szCs w:val="24"/>
        </w:rPr>
      </w:pPr>
    </w:p>
    <w:p w:rsidR="0055352B" w:rsidP="41E05653" w:rsidRDefault="005B2F37" w14:paraId="0EB5E791" w14:textId="7A4E6349">
      <w:pPr>
        <w:pStyle w:val="Normal"/>
        <w:keepNext/>
        <w:suppressAutoHyphens/>
        <w:spacing w:before="200" w:after="140" w:line="276" w:lineRule="auto"/>
        <w:ind w:right="70" w:firstLine="284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55352B" w:rsidRDefault="005B2F37" w14:paraId="35B4CFE6" w14:textId="77777777">
      <w:pPr>
        <w:numPr>
          <w:ilvl w:val="0"/>
          <w:numId w:val="2"/>
        </w:numPr>
        <w:suppressAutoHyphens/>
        <w:spacing w:before="200" w:after="120" w:line="240" w:lineRule="auto"/>
        <w:ind w:right="70" w:firstLine="284"/>
        <w:rPr>
          <w:rFonts w:ascii="Arial" w:hAnsi="Arial" w:eastAsia="Arial" w:cs="Arial"/>
          <w:b/>
          <w:sz w:val="24"/>
        </w:rPr>
      </w:pPr>
      <w:r>
        <w:rPr>
          <w:rFonts w:ascii="Arial" w:hAnsi="Arial" w:eastAsia="Arial" w:cs="Arial"/>
          <w:b/>
          <w:sz w:val="24"/>
        </w:rPr>
        <w:t>5.2 Camada Longa da Atmosfera</w:t>
      </w:r>
    </w:p>
    <w:p w:rsidR="0055352B" w:rsidRDefault="0055352B" w14:paraId="3656B9AB" w14:textId="77777777">
      <w:pPr>
        <w:suppressAutoHyphens/>
        <w:spacing w:after="0" w:line="240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B2F37" w14:paraId="345C5D2D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 xml:space="preserve">A exosfera está em mil quilômetros (310-620 milhas) acima da superfície da Terra; A atmosfera se transforma em espaço sideral. O gás altamente diluído na camada pode atingir 2500°C durante o dia. </w:t>
      </w:r>
    </w:p>
    <w:p w:rsidR="0055352B" w:rsidRDefault="0055352B" w14:paraId="45FB0818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B2F37" w14:paraId="5D6CA1E8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 xml:space="preserve">Termômetros leriam significativamente abaixo de 0°C por causa da energia perdida por radiação térmica que excede a força adquirida a partir do gás atmosférico por contato direto. </w:t>
      </w:r>
    </w:p>
    <w:p w:rsidR="0055352B" w:rsidRDefault="0055352B" w14:paraId="049F31CB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B2F37" w14:paraId="015B199F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>Em 160 km (99 milhas) a densidade é tamanha baixa que interações moleculares são poucos frequentes para permitir a transmissão do som.</w:t>
      </w:r>
    </w:p>
    <w:p w:rsidR="0055352B" w:rsidRDefault="0055352B" w14:paraId="53128261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414141"/>
          <w:sz w:val="24"/>
          <w:shd w:val="clear" w:color="auto" w:fill="FFFFFF"/>
        </w:rPr>
      </w:pPr>
    </w:p>
    <w:p w:rsidR="0055352B" w:rsidRDefault="005B2F37" w14:paraId="6F1C7852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 xml:space="preserve">A dinâmica da termosfera fica dominada por marés atmosféricas movidas por significativo aquecimento diurno. Ondas atmosféricas dissipam acima do nível devido às colisões entre os gases neutros e o plasma ionosférico. </w:t>
      </w:r>
    </w:p>
    <w:p w:rsidR="0055352B" w:rsidRDefault="005B2F37" w14:paraId="7219D21B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>A Estação Espacial Internacional possui órbita estável no meio da termosfera, entre 320 e 380 quilômetros (200 e 240 km). Auroras ocorrem também na termosfera.</w:t>
      </w:r>
    </w:p>
    <w:p w:rsidR="0055352B" w:rsidRDefault="0055352B" w14:paraId="62486C05" w14:textId="77777777">
      <w:pPr>
        <w:suppressAutoHyphens/>
        <w:spacing w:before="200" w:after="120" w:line="240" w:lineRule="auto"/>
        <w:ind w:right="70" w:firstLine="284"/>
        <w:rPr>
          <w:rFonts w:ascii="Arial" w:hAnsi="Arial" w:eastAsia="Arial" w:cs="Arial"/>
          <w:b/>
          <w:sz w:val="24"/>
        </w:rPr>
      </w:pPr>
    </w:p>
    <w:p w:rsidR="0055352B" w:rsidRDefault="0055352B" w14:paraId="4101652C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4B99056E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1299C43A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4DDBEF00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3461D779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3CF2D8B6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P="41E05653" w:rsidRDefault="0055352B" w14:paraId="1FC39945" w14:textId="5206A7D4">
      <w:pPr>
        <w:pStyle w:val="Normal"/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  <w:szCs w:val="24"/>
        </w:rPr>
      </w:pPr>
    </w:p>
    <w:p w:rsidR="0055352B" w:rsidP="41E05653" w:rsidRDefault="0055352B" w14:paraId="56433254" w14:textId="260B36B3">
      <w:pPr>
        <w:pStyle w:val="Normal"/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  <w:szCs w:val="24"/>
        </w:rPr>
      </w:pPr>
    </w:p>
    <w:p w:rsidR="0055352B" w:rsidP="41E05653" w:rsidRDefault="0055352B" w14:paraId="26D3C608" w14:textId="2CE82BDD">
      <w:pPr>
        <w:pStyle w:val="Normal"/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  <w:szCs w:val="24"/>
        </w:rPr>
      </w:pPr>
    </w:p>
    <w:p w:rsidR="0055352B" w:rsidP="41E05653" w:rsidRDefault="0055352B" w14:paraId="7E97C77A" w14:textId="5B4CC54E">
      <w:pPr>
        <w:pStyle w:val="Heading2"/>
      </w:pP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111111"/>
          <w:sz w:val="30"/>
          <w:szCs w:val="30"/>
        </w:rPr>
        <w:t>Construção</w:t>
      </w:r>
    </w:p>
    <w:p w:rsidR="0055352B" w:rsidP="41E05653" w:rsidRDefault="0055352B" w14:paraId="398FA58C" w14:textId="522A3E6A">
      <w:pPr>
        <w:suppressAutoHyphens/>
        <w:spacing w:after="140" w:line="330" w:lineRule="exact"/>
        <w:ind/>
        <w:jc w:val="left"/>
      </w:pPr>
      <w:hyperlink r:id="Rf92d1dddce6e4941">
        <w:r w:rsidRPr="41E05653" w:rsidR="41E05653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strike w:val="0"/>
            <w:dstrike w:val="0"/>
            <w:sz w:val="21"/>
            <w:szCs w:val="21"/>
          </w:rPr>
          <w:t>Chico Buarque</w:t>
        </w:r>
      </w:hyperlink>
    </w:p>
    <w:p w:rsidR="0055352B" w:rsidP="41E05653" w:rsidRDefault="0055352B" w14:paraId="3006AE6D" w14:textId="54F97CE3">
      <w:pPr>
        <w:pStyle w:val="Normal"/>
        <w:suppressAutoHyphens/>
        <w:spacing w:after="140" w:line="276" w:lineRule="auto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Amou daquela vez como se fosse a última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Beijou sua mulher como se fosse a última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cada filho seu como se fosse o único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atravessou a rua com seu passo tímido</w:t>
      </w:r>
      <w:r>
        <w:br/>
      </w:r>
    </w:p>
    <w:p w:rsidR="0055352B" w:rsidP="41E05653" w:rsidRDefault="0055352B" w14:paraId="20C9CF29" w14:textId="2FA20CEC">
      <w:pPr>
        <w:suppressAutoHyphens/>
        <w:spacing w:after="14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Subiu a construção como se fosse máquina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Ergueu no patamar quatro paredes sólidas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Tijolo com tijolo num desenho mágico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Seus olhos embotados de cimento e lágrima</w:t>
      </w:r>
      <w:r>
        <w:br/>
      </w:r>
    </w:p>
    <w:p w:rsidR="0055352B" w:rsidP="41E05653" w:rsidRDefault="0055352B" w14:paraId="4E4577BA" w14:textId="74482BD5">
      <w:pPr>
        <w:suppressAutoHyphens/>
        <w:spacing w:after="14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Sentou pra descansar como se fosse sábado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Comeu feijão com arroz como se fosse um príncipe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Bebeu e soluçou como se fosse um náufrago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Dançou e gargalhou como se ouvisse música</w:t>
      </w:r>
      <w:r>
        <w:br/>
      </w:r>
    </w:p>
    <w:p w:rsidR="0055352B" w:rsidP="41E05653" w:rsidRDefault="0055352B" w14:paraId="7667C007" w14:textId="15F26122">
      <w:pPr>
        <w:suppressAutoHyphens/>
        <w:spacing w:after="14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tropeçou no céu como se fosse um bêbado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flutuou no ar como se fosse um pássaro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se acabou no chão feito um pacote flácido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Agonizou no meio do passeio público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Morreu na contramão atrapalhando o tráfego</w:t>
      </w:r>
      <w:r>
        <w:br/>
      </w:r>
    </w:p>
    <w:p w:rsidR="0055352B" w:rsidP="41E05653" w:rsidRDefault="0055352B" w14:paraId="52F37005" w14:textId="6D03182F">
      <w:pPr>
        <w:suppressAutoHyphens/>
        <w:spacing w:after="14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(Amou daquela vez) como se fosse o último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(Beijou sua mulher) como se fosse a única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(E cada filho seu) como se fosse o pródigo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atravessou a rua com seu passo bêbado</w:t>
      </w:r>
      <w:r>
        <w:br/>
      </w:r>
    </w:p>
    <w:p w:rsidR="0055352B" w:rsidP="41E05653" w:rsidRDefault="0055352B" w14:paraId="7C4E16A5" w14:textId="04E8A66C">
      <w:pPr>
        <w:suppressAutoHyphens/>
        <w:spacing w:after="14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</w:p>
    <w:p w:rsidR="0055352B" w:rsidP="41E05653" w:rsidRDefault="0055352B" w14:paraId="5E0162E7" w14:textId="3220D8C2">
      <w:pPr>
        <w:suppressAutoHyphens/>
        <w:spacing w:after="14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</w:p>
    <w:p w:rsidR="0055352B" w:rsidP="41E05653" w:rsidRDefault="0055352B" w14:paraId="32E728AA" w14:textId="11EF8370">
      <w:pPr>
        <w:suppressAutoHyphens/>
        <w:spacing w:after="14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</w:p>
    <w:p w:rsidR="0055352B" w:rsidP="41E05653" w:rsidRDefault="0055352B" w14:paraId="1F79A95F" w14:textId="716EB91C">
      <w:pPr>
        <w:suppressAutoHyphens/>
        <w:spacing w:after="14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Subiu a construção como se fosse sólido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Ergueu no patamar quatro paredes mágicas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Tijolo com tijolo num desenho lógico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Seus olhos embotados de cimento e tráfego</w:t>
      </w:r>
      <w:r>
        <w:br/>
      </w:r>
    </w:p>
    <w:p w:rsidR="0055352B" w:rsidP="41E05653" w:rsidRDefault="0055352B" w14:paraId="1B704890" w14:textId="07E03003">
      <w:pPr>
        <w:suppressAutoHyphens/>
        <w:spacing w:after="14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Sentou pra descansar como se fosse um príncipe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Comeu feijão com arroz como se fosse o máximo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Bebeu e soluçou como se fosse máquina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Dançou e gargalhou como se fosse o próximo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tropeçou no céu como se ouvisse música</w:t>
      </w:r>
      <w:r>
        <w:br/>
      </w:r>
    </w:p>
    <w:p w:rsidR="0055352B" w:rsidP="41E05653" w:rsidRDefault="0055352B" w14:paraId="609671B1" w14:textId="2A616B4F">
      <w:pPr>
        <w:suppressAutoHyphens/>
        <w:spacing w:after="14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flutuou no ar como se fosse sábado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se acabou no chão feito um pacote tímido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Agonizou no meio do passeio náufrago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Morreu na contramão atrapalhando o público</w:t>
      </w:r>
      <w:r>
        <w:br/>
      </w:r>
    </w:p>
    <w:p w:rsidR="0055352B" w:rsidP="41E05653" w:rsidRDefault="0055352B" w14:paraId="6D467EF4" w14:textId="488B2108">
      <w:pPr>
        <w:suppressAutoHyphens/>
        <w:spacing w:after="14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Amou daquela vez como se fosse máquina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Beijou sua mulher como se fosse lógico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Ergueu no patamar quatro paredes flácidas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Sentou pra descansar como se fosse um pássaro</w:t>
      </w:r>
      <w:r>
        <w:br/>
      </w:r>
    </w:p>
    <w:p w:rsidR="0055352B" w:rsidP="41E05653" w:rsidRDefault="0055352B" w14:paraId="32CF017B" w14:textId="75424E5D">
      <w:pPr>
        <w:suppressAutoHyphens/>
        <w:spacing w:after="14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flutuou no ar como se fosse um príncipe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se acabou no chão feito um pacote bêbado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Morreu na contramão atrapalhando o sábado</w:t>
      </w:r>
      <w:r>
        <w:br/>
      </w:r>
    </w:p>
    <w:p w:rsidR="0055352B" w:rsidP="41E05653" w:rsidRDefault="0055352B" w14:paraId="2A41EE4A" w14:textId="01779412">
      <w:pPr>
        <w:suppressAutoHyphens/>
        <w:spacing w:after="14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Por esse pão pra comer, por esse chão pra dormir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A certidão pra nascer e a concessão pra sorrir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Por me deixar respirar, por me deixar existir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Deus lhe pague</w:t>
      </w:r>
      <w:r>
        <w:br/>
      </w:r>
    </w:p>
    <w:p w:rsidR="0055352B" w:rsidP="41E05653" w:rsidRDefault="0055352B" w14:paraId="6161500F" w14:textId="63F395B7">
      <w:pPr>
        <w:suppressAutoHyphens/>
        <w:spacing w:after="140" w:line="300" w:lineRule="exact"/>
        <w:ind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</w:pP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Pela cachaça de graça que a gente tem que engolir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Pela fumaça, desgraça que a gente tem que tossir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Pelos andaimes pingentes que a gente tem que cair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Deus lhe pague</w:t>
      </w:r>
      <w:r>
        <w:br/>
      </w:r>
    </w:p>
    <w:p w:rsidR="0055352B" w:rsidP="41E05653" w:rsidRDefault="0055352B" w14:paraId="1E43EC3E" w14:textId="189019F7">
      <w:pPr>
        <w:suppressAutoHyphens/>
        <w:spacing w:after="140" w:line="300" w:lineRule="exact"/>
        <w:ind/>
        <w:jc w:val="left"/>
      </w:pP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Pela mulher carpinteira pra nos louvar e cuspir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pelas moscas bicheiras a nos beijar e cobrir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E pela paz derradeira que enfim vai nos redimir</w:t>
      </w:r>
      <w:r>
        <w:br/>
      </w:r>
      <w:r w:rsidRPr="41E05653" w:rsidR="41E0565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color w:val="444444"/>
          <w:sz w:val="21"/>
          <w:szCs w:val="21"/>
        </w:rPr>
        <w:t>Deus lhe pague</w:t>
      </w:r>
    </w:p>
    <w:p w:rsidR="0055352B" w:rsidP="41E05653" w:rsidRDefault="0055352B" w14:paraId="0562CB0E" w14:textId="7D5FB57F">
      <w:pPr>
        <w:pStyle w:val="Normal"/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  <w:szCs w:val="24"/>
        </w:rPr>
      </w:pPr>
    </w:p>
    <w:p w:rsidR="0055352B" w:rsidRDefault="0055352B" w14:paraId="34CE0A41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P="41E05653" w:rsidRDefault="005B2F37" w14:paraId="111B77A1" w14:textId="5A90D8F3">
      <w:pPr>
        <w:pStyle w:val="Normal"/>
        <w:keepNext/>
        <w:suppressAutoHyphens/>
        <w:spacing w:before="200" w:after="140" w:line="276" w:lineRule="auto"/>
        <w:ind w:right="70" w:firstLine="284"/>
        <w:rPr>
          <w:rFonts w:ascii="Arial" w:hAnsi="Arial" w:eastAsia="Arial" w:cs="Arial"/>
          <w:sz w:val="24"/>
          <w:szCs w:val="24"/>
        </w:rPr>
      </w:pPr>
    </w:p>
    <w:p w:rsidR="41E05653" w:rsidP="41E05653" w:rsidRDefault="41E05653" w14:paraId="7A132C3D" w14:textId="6B4D95C8">
      <w:pPr>
        <w:pStyle w:val="Normal"/>
        <w:spacing w:after="140" w:line="276" w:lineRule="auto"/>
        <w:ind w:right="70" w:firstLine="284"/>
        <w:rPr>
          <w:rFonts w:ascii="Arial" w:hAnsi="Arial" w:eastAsia="Arial" w:cs="Arial"/>
          <w:sz w:val="24"/>
          <w:szCs w:val="24"/>
        </w:rPr>
      </w:pPr>
    </w:p>
    <w:p w:rsidR="0055352B" w:rsidRDefault="005B2F37" w14:paraId="6E3D3913" w14:textId="77777777">
      <w:pPr>
        <w:numPr>
          <w:ilvl w:val="0"/>
          <w:numId w:val="3"/>
        </w:numPr>
        <w:suppressAutoHyphens/>
        <w:spacing w:before="200" w:after="120" w:line="240" w:lineRule="auto"/>
        <w:ind w:right="70" w:firstLine="284"/>
        <w:rPr>
          <w:rFonts w:ascii="Arial" w:hAnsi="Arial" w:eastAsia="Arial" w:cs="Arial"/>
          <w:b/>
          <w:sz w:val="24"/>
        </w:rPr>
      </w:pPr>
      <w:r>
        <w:rPr>
          <w:rFonts w:ascii="Arial" w:hAnsi="Arial" w:eastAsia="Arial" w:cs="Arial"/>
          <w:b/>
          <w:sz w:val="24"/>
        </w:rPr>
        <w:t xml:space="preserve">5.3 Era Espacial </w:t>
      </w:r>
    </w:p>
    <w:p w:rsidR="0055352B" w:rsidRDefault="0055352B" w14:paraId="2946DB82" w14:textId="77777777">
      <w:pPr>
        <w:suppressAutoHyphens/>
        <w:spacing w:after="0" w:line="240" w:lineRule="auto"/>
        <w:ind w:right="70" w:firstLine="284"/>
        <w:rPr>
          <w:rFonts w:ascii="Arial" w:hAnsi="Arial" w:eastAsia="Arial" w:cs="Arial"/>
          <w:b/>
          <w:color w:val="414141"/>
          <w:sz w:val="24"/>
          <w:shd w:val="clear" w:color="auto" w:fill="FFFFFF"/>
        </w:rPr>
      </w:pPr>
    </w:p>
    <w:p w:rsidR="0055352B" w:rsidRDefault="005B2F37" w14:paraId="47D2B4C5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 xml:space="preserve">Antes da era espacial o único acesso à região indireta da altura acima de cerca de 100 km de altitude aconteceu com pesquisas ionosféricas e geomagnéticas. </w:t>
      </w:r>
    </w:p>
    <w:p w:rsidR="0055352B" w:rsidRDefault="005B2F37" w14:paraId="170D6278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>Ondas eletromagnéticas abaixo de 30-300 MHz refletem a atenuação da ionosférica. As atividades geomagnéticas observadas no chão foram atribuídas às zonas atmosféricas superiores, capazes de gerar correntes elétricas, conhecidas como correntes que circulam dentro da região ionosférica.</w:t>
      </w:r>
    </w:p>
    <w:p w:rsidR="0055352B" w:rsidRDefault="005B2F37" w14:paraId="62B946C5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 xml:space="preserve">Com o advento do satélite russo Sputnik, em 1957, as observações do efeito Doppler da sobrecarga de sinal permitiu pela primeira vez determinar de maneira contínua o decaimento orbital do satélite e a resistência do ar a partir da qual as variações das densidades termosféricas poderiam ser derivadas. </w:t>
      </w:r>
    </w:p>
    <w:p w:rsidR="0055352B" w:rsidRDefault="005B2F37" w14:paraId="70781FCB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>Envolvidos nas medidas iniciais também estiveram: LG Jacchia e JW Slowey (EUA), DG King-Hele (Grã-Bretanha) e W. Priester e HK Pätzold (Alemanha).</w:t>
      </w:r>
    </w:p>
    <w:p w:rsidR="0055352B" w:rsidRDefault="0055352B" w14:paraId="5997CC1D" w14:textId="77777777">
      <w:pPr>
        <w:suppressAutoHyphens/>
        <w:spacing w:before="200" w:after="120" w:line="240" w:lineRule="auto"/>
        <w:ind w:right="70" w:firstLine="284"/>
        <w:rPr>
          <w:rFonts w:ascii="Arial" w:hAnsi="Arial" w:eastAsia="Arial" w:cs="Arial"/>
          <w:b/>
          <w:sz w:val="24"/>
        </w:rPr>
      </w:pPr>
    </w:p>
    <w:p w:rsidR="0055352B" w:rsidRDefault="0055352B" w14:paraId="110FFD37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6B699379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3FE9F23F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1F72F646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08CE6F91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61CDCEAD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6BB9E253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23DE523C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52E56223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07547A01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5043CB0F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B2F37" w14:paraId="526D80A2" w14:textId="77777777">
      <w:pPr>
        <w:keepNext/>
        <w:suppressAutoHyphens/>
        <w:spacing w:before="200" w:after="120" w:line="240" w:lineRule="auto"/>
        <w:ind w:right="70" w:firstLine="284"/>
        <w:jc w:val="right"/>
        <w:rPr>
          <w:rFonts w:ascii="Arial" w:hAnsi="Arial" w:eastAsia="Arial" w:cs="Arial"/>
          <w:b/>
          <w:sz w:val="20"/>
        </w:rPr>
      </w:pPr>
      <w:r>
        <w:rPr>
          <w:rFonts w:ascii="Arial" w:hAnsi="Arial" w:eastAsia="Arial" w:cs="Arial"/>
          <w:b/>
          <w:sz w:val="20"/>
        </w:rPr>
        <w:t>18</w:t>
      </w:r>
    </w:p>
    <w:p w:rsidR="0055352B" w:rsidRDefault="005B2F37" w14:paraId="13D9373C" w14:textId="77777777">
      <w:pPr>
        <w:numPr>
          <w:ilvl w:val="0"/>
          <w:numId w:val="4"/>
        </w:numPr>
        <w:suppressAutoHyphens/>
        <w:spacing w:before="200" w:after="120" w:line="240" w:lineRule="auto"/>
        <w:ind w:right="70" w:firstLine="284"/>
        <w:rPr>
          <w:rFonts w:ascii="Arial" w:hAnsi="Arial" w:eastAsia="Arial" w:cs="Arial"/>
          <w:b/>
          <w:sz w:val="24"/>
        </w:rPr>
      </w:pPr>
      <w:r>
        <w:rPr>
          <w:rFonts w:ascii="Arial" w:hAnsi="Arial" w:eastAsia="Arial" w:cs="Arial"/>
          <w:b/>
          <w:sz w:val="24"/>
        </w:rPr>
        <w:t xml:space="preserve">5.4 Densidade Atmosférica </w:t>
      </w:r>
    </w:p>
    <w:p w:rsidR="0055352B" w:rsidRDefault="0055352B" w14:paraId="07459315" w14:textId="77777777">
      <w:pPr>
        <w:suppressAutoHyphens/>
        <w:spacing w:after="0" w:line="240" w:lineRule="auto"/>
        <w:ind w:right="70" w:firstLine="284"/>
        <w:rPr>
          <w:rFonts w:ascii="Arial" w:hAnsi="Arial" w:eastAsia="Arial" w:cs="Arial"/>
          <w:b/>
          <w:color w:val="414141"/>
          <w:sz w:val="24"/>
          <w:shd w:val="clear" w:color="auto" w:fill="FFFFFF"/>
        </w:rPr>
      </w:pPr>
    </w:p>
    <w:p w:rsidR="0055352B" w:rsidRDefault="005B2F37" w14:paraId="2479C9DE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 xml:space="preserve">A densidade da atmosfera da Terra diminui quase exponencialmente com a altitude. A massa total da atmosfera é M = ρ A H </w:t>
      </w:r>
      <w:r>
        <w:rPr>
          <w:rFonts w:ascii="Cambria Math" w:hAnsi="Cambria Math" w:eastAsia="Cambria Math" w:cs="Cambria Math"/>
          <w:color w:val="000000"/>
          <w:sz w:val="24"/>
          <w:shd w:val="clear" w:color="auto" w:fill="FFFFFF"/>
        </w:rPr>
        <w:t>≃</w:t>
      </w:r>
      <w:r>
        <w:rPr>
          <w:rFonts w:ascii="Arial" w:hAnsi="Arial" w:eastAsia="Arial" w:cs="Arial"/>
          <w:color w:val="000000"/>
          <w:sz w:val="24"/>
          <w:shd w:val="clear" w:color="auto" w:fill="FFFFFF"/>
        </w:rPr>
        <w:t xml:space="preserve"> 1 kg / cm² a uma coluna de um centímetro quadrado. </w:t>
      </w:r>
    </w:p>
    <w:p w:rsidR="0055352B" w:rsidRDefault="0055352B" w14:paraId="6537F28F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B2F37" w14:paraId="255099D5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>A massa da termosfera acima de 85 km é apenas 0,002% dos correspondentes massivos totais. Portanto, nenhum retorno energético da termosfera para as regiões inferiores da atmosfera podem ser esperados.</w:t>
      </w:r>
    </w:p>
    <w:p w:rsidR="0055352B" w:rsidRDefault="0055352B" w14:paraId="6DFB9E20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B2F37" w14:paraId="23C3291D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>Turbulências fazem com que o ar no interior das regiões inferiores da atmosfera abaixo da turbopause, a cerca de 110 km, não mude consideravelmente em consequência das misturas de gases. O peso molecular médio é de 29 g / mol com oxigénio molecular (O2) e azoto (N2) como os dois componentes dominantes.</w:t>
      </w:r>
    </w:p>
    <w:p w:rsidR="0055352B" w:rsidRDefault="0055352B" w14:paraId="70DF9E56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B2F37" w14:paraId="14B3CC91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 xml:space="preserve">Acima da turbopause, no entanto, a separação por difusão dos vários constituintes é significativa de modo que cada componente se segue à própria estrutura barométrica, com altura de escala inversamente proporcional ao peso molecular. </w:t>
      </w:r>
    </w:p>
    <w:p w:rsidR="0055352B" w:rsidRDefault="0055352B" w14:paraId="44E871BC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B2F37" w14:paraId="288342D6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 xml:space="preserve">O oxigênio constituinte de atômica (O), hélio (He) e hidrogênio (H) de maneira sucessiva. Ele domina acima de cerca de duzentos km de altitude e variam de acordo com a localização geográfica, tempo e atividade solar. A relação N 2 / O representa medida da densidade de elétrons na região ionosférica afetados por estas variações de maneira considerável. </w:t>
      </w:r>
    </w:p>
    <w:p w:rsidR="0055352B" w:rsidRDefault="0055352B" w14:paraId="144A5D23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B2F37" w14:paraId="0375D39B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b/>
          <w:sz w:val="24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>Estas alterações refletem a partir da difusão dos constituintes menores através dos componentes principais do gás durante os processos dinâmicos.</w:t>
      </w:r>
    </w:p>
    <w:p w:rsidR="0055352B" w:rsidRDefault="0055352B" w14:paraId="738610EB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637805D2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463F29E8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B2F37" w14:paraId="2847A633" w14:textId="77777777">
      <w:pPr>
        <w:keepNext/>
        <w:suppressAutoHyphens/>
        <w:spacing w:before="200" w:after="120" w:line="240" w:lineRule="auto"/>
        <w:ind w:right="70" w:firstLine="284"/>
        <w:jc w:val="right"/>
        <w:rPr>
          <w:rFonts w:ascii="Arial" w:hAnsi="Arial" w:eastAsia="Arial" w:cs="Arial"/>
          <w:b/>
          <w:sz w:val="20"/>
        </w:rPr>
      </w:pPr>
      <w:r>
        <w:rPr>
          <w:rFonts w:ascii="Arial" w:hAnsi="Arial" w:eastAsia="Arial" w:cs="Arial"/>
          <w:b/>
          <w:sz w:val="20"/>
        </w:rPr>
        <w:t>19</w:t>
      </w:r>
    </w:p>
    <w:p w:rsidR="0055352B" w:rsidRDefault="005B2F37" w14:paraId="270DF06A" w14:textId="77777777">
      <w:pPr>
        <w:numPr>
          <w:ilvl w:val="0"/>
          <w:numId w:val="5"/>
        </w:numPr>
        <w:suppressAutoHyphens/>
        <w:spacing w:before="200" w:after="120" w:line="240" w:lineRule="auto"/>
        <w:ind w:right="70" w:firstLine="284"/>
        <w:rPr>
          <w:rFonts w:ascii="Arial" w:hAnsi="Arial" w:eastAsia="Arial" w:cs="Arial"/>
          <w:b/>
          <w:sz w:val="24"/>
        </w:rPr>
      </w:pPr>
      <w:r>
        <w:rPr>
          <w:rFonts w:ascii="Arial" w:hAnsi="Arial" w:eastAsia="Arial" w:cs="Arial"/>
          <w:b/>
          <w:sz w:val="24"/>
        </w:rPr>
        <w:t>5.5 Energia Orçamento</w:t>
      </w:r>
    </w:p>
    <w:p w:rsidR="0055352B" w:rsidRDefault="005B2F37" w14:paraId="68B3BAA6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 xml:space="preserve">A temperatura termosférica pode ser determinada a partir de observações de densidade, bem como a partir de medições diretas via satélite. </w:t>
      </w:r>
    </w:p>
    <w:p w:rsidR="0055352B" w:rsidRDefault="005B2F37" w14:paraId="3E0225BC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b/>
          <w:sz w:val="24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 xml:space="preserve">A temperatura versus altitude pode ser simulada no perfil Bates: (1) T = T </w:t>
      </w:r>
      <w:r>
        <w:rPr>
          <w:rFonts w:ascii="Cambria Math" w:hAnsi="Cambria Math" w:eastAsia="Cambria Math" w:cs="Cambria Math"/>
          <w:color w:val="000000"/>
          <w:sz w:val="24"/>
          <w:shd w:val="clear" w:color="auto" w:fill="FFFFFF"/>
        </w:rPr>
        <w:t>∞</w:t>
      </w:r>
      <w:r>
        <w:rPr>
          <w:rFonts w:ascii="Arial" w:hAnsi="Arial" w:eastAsia="Arial" w:cs="Arial"/>
          <w:color w:val="000000"/>
          <w:sz w:val="24"/>
          <w:shd w:val="clear" w:color="auto" w:fill="FFFFFF"/>
        </w:rPr>
        <w:t xml:space="preserve"> </w:t>
      </w:r>
      <w:r>
        <w:rPr>
          <w:rFonts w:ascii="Cambria Math" w:hAnsi="Cambria Math" w:eastAsia="Cambria Math" w:cs="Cambria Math"/>
          <w:color w:val="000000"/>
          <w:sz w:val="24"/>
          <w:shd w:val="clear" w:color="auto" w:fill="FFFFFF"/>
        </w:rPr>
        <w:t>–</w:t>
      </w:r>
      <w:r>
        <w:rPr>
          <w:rFonts w:ascii="Arial" w:hAnsi="Arial" w:eastAsia="Arial" w:cs="Arial"/>
          <w:color w:val="000000"/>
          <w:sz w:val="24"/>
          <w:shd w:val="clear" w:color="auto" w:fill="FFFFFF"/>
        </w:rPr>
        <w:t xml:space="preserve"> (T </w:t>
      </w:r>
      <w:r>
        <w:rPr>
          <w:rFonts w:ascii="Cambria Math" w:hAnsi="Cambria Math" w:eastAsia="Cambria Math" w:cs="Cambria Math"/>
          <w:color w:val="000000"/>
          <w:sz w:val="24"/>
          <w:shd w:val="clear" w:color="auto" w:fill="FFFFFF"/>
        </w:rPr>
        <w:t>∞</w:t>
      </w:r>
      <w:r>
        <w:rPr>
          <w:rFonts w:ascii="Arial" w:hAnsi="Arial" w:eastAsia="Arial" w:cs="Arial"/>
          <w:color w:val="000000"/>
          <w:sz w:val="24"/>
          <w:shd w:val="clear" w:color="auto" w:fill="FFFFFF"/>
        </w:rPr>
        <w:t xml:space="preserve"> </w:t>
      </w:r>
      <w:r>
        <w:rPr>
          <w:rFonts w:ascii="Cambria Math" w:hAnsi="Cambria Math" w:eastAsia="Cambria Math" w:cs="Cambria Math"/>
          <w:color w:val="000000"/>
          <w:sz w:val="24"/>
          <w:shd w:val="clear" w:color="auto" w:fill="FFFFFF"/>
        </w:rPr>
        <w:t>–</w:t>
      </w:r>
      <w:r>
        <w:rPr>
          <w:rFonts w:ascii="Arial" w:hAnsi="Arial" w:eastAsia="Arial" w:cs="Arial"/>
          <w:color w:val="000000"/>
          <w:sz w:val="24"/>
          <w:shd w:val="clear" w:color="auto" w:fill="FFFFFF"/>
        </w:rPr>
        <w:t xml:space="preserve"> T o) EXP {-s (z </w:t>
      </w:r>
      <w:r>
        <w:rPr>
          <w:rFonts w:ascii="Cambria Math" w:hAnsi="Cambria Math" w:eastAsia="Cambria Math" w:cs="Cambria Math"/>
          <w:color w:val="000000"/>
          <w:sz w:val="24"/>
          <w:shd w:val="clear" w:color="auto" w:fill="FFFFFF"/>
        </w:rPr>
        <w:t>–</w:t>
      </w:r>
      <w:r>
        <w:rPr>
          <w:rFonts w:ascii="Arial" w:hAnsi="Arial" w:eastAsia="Arial" w:cs="Arial"/>
          <w:color w:val="000000"/>
          <w:sz w:val="24"/>
          <w:shd w:val="clear" w:color="auto" w:fill="FFFFFF"/>
        </w:rPr>
        <w:t xml:space="preserve"> z o)}. Esta fórmula é derivada a partir de simples equação da condução de calor.</w:t>
      </w:r>
    </w:p>
    <w:p w:rsidR="0055352B" w:rsidRDefault="005B2F37" w14:paraId="591C7DE7" w14:textId="77777777">
      <w:pPr>
        <w:numPr>
          <w:ilvl w:val="0"/>
          <w:numId w:val="6"/>
        </w:numPr>
        <w:suppressAutoHyphens/>
        <w:spacing w:before="200" w:after="120" w:line="240" w:lineRule="auto"/>
        <w:ind w:right="70" w:firstLine="284"/>
        <w:rPr>
          <w:rFonts w:ascii="Arial" w:hAnsi="Arial" w:eastAsia="Arial" w:cs="Arial"/>
          <w:b/>
          <w:sz w:val="24"/>
        </w:rPr>
      </w:pPr>
      <w:r>
        <w:rPr>
          <w:rFonts w:ascii="Arial" w:hAnsi="Arial" w:eastAsia="Arial" w:cs="Arial"/>
          <w:b/>
          <w:sz w:val="24"/>
        </w:rPr>
        <w:t>5.6 Radiação dos Raios Solares</w:t>
      </w:r>
    </w:p>
    <w:p w:rsidR="0055352B" w:rsidRDefault="005B2F37" w14:paraId="551D9674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 xml:space="preserve">Os raios solares e radiações ultravioletas extremas em comprimentos de ondas são quase absorvidos dentro da termosfera. Enquanto a luz solar visível (380-780nm) é quase constante, com variabilidade de 0,1% da constante solar, a radiação solar fica variável no tempo e espaço. </w:t>
      </w:r>
    </w:p>
    <w:p w:rsidR="0055352B" w:rsidRDefault="0055352B" w14:paraId="3B7B4B86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B2F37" w14:paraId="38C82017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>Por exemplo, rajadas associadas com erupções solares podem aumentar de maneira drástica a intensidade em relação aos níveis por várias ordens de magnitude em intervalo de tempo.</w:t>
      </w:r>
    </w:p>
    <w:p w:rsidR="0055352B" w:rsidRDefault="0055352B" w14:paraId="3A0FF5F2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B2F37" w14:paraId="600431BE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 xml:space="preserve">No ultravioleta extremo existe linha que representa importante fonte de ionização e dissociação na altura das camadas ionosféricas D. Os períodos de calma de atividade solar possui mais energia do que o resto do espectro em comprimentos de ondas baixas. </w:t>
      </w:r>
    </w:p>
    <w:p w:rsidR="0055352B" w:rsidRDefault="0055352B" w14:paraId="5630AD66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B2F37" w14:paraId="30377666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 xml:space="preserve">No entanto, as flutuações irregulares sobre todas as escalas de tempo estão presentes o tempo todo. </w:t>
      </w:r>
    </w:p>
    <w:p w:rsidR="0055352B" w:rsidRDefault="0055352B" w14:paraId="61829076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B2F37" w14:paraId="03D48D6D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b/>
          <w:sz w:val="24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>Durante a atividade solar baixa, cerca de metade da entrada total de energia na termosfera é pensada para ser radiação solar. Evidentemente a entrada de energia solar ocorre somente durante as condições de dia, maximizando o equador durante equinócio.</w:t>
      </w:r>
    </w:p>
    <w:p w:rsidR="0055352B" w:rsidRDefault="0055352B" w14:paraId="2BA226A1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17AD93B2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0DE4B5B7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B2F37" w14:paraId="5007C906" w14:textId="77777777">
      <w:pPr>
        <w:suppressAutoHyphens/>
        <w:spacing w:after="140" w:line="276" w:lineRule="auto"/>
        <w:ind w:right="70" w:firstLine="284"/>
        <w:jc w:val="right"/>
        <w:rPr>
          <w:rFonts w:ascii="Arial" w:hAnsi="Arial" w:eastAsia="Arial" w:cs="Arial"/>
          <w:b/>
          <w:sz w:val="20"/>
        </w:rPr>
      </w:pPr>
      <w:r>
        <w:rPr>
          <w:rFonts w:ascii="Arial" w:hAnsi="Arial" w:eastAsia="Arial" w:cs="Arial"/>
          <w:b/>
          <w:sz w:val="20"/>
        </w:rPr>
        <w:t>20</w:t>
      </w:r>
    </w:p>
    <w:p w:rsidR="0055352B" w:rsidRDefault="005B2F37" w14:paraId="17C9760B" w14:textId="77777777">
      <w:pPr>
        <w:numPr>
          <w:ilvl w:val="0"/>
          <w:numId w:val="7"/>
        </w:numPr>
        <w:suppressAutoHyphens/>
        <w:spacing w:before="200" w:after="120" w:line="240" w:lineRule="auto"/>
        <w:ind w:right="70" w:firstLine="284"/>
        <w:rPr>
          <w:rFonts w:ascii="Arial" w:hAnsi="Arial" w:eastAsia="Arial" w:cs="Arial"/>
          <w:b/>
          <w:sz w:val="24"/>
        </w:rPr>
      </w:pPr>
      <w:r>
        <w:rPr>
          <w:rFonts w:ascii="Arial" w:hAnsi="Arial" w:eastAsia="Arial" w:cs="Arial"/>
          <w:b/>
          <w:sz w:val="24"/>
        </w:rPr>
        <w:t>5.7 Vento Solar</w:t>
      </w:r>
    </w:p>
    <w:p w:rsidR="0055352B" w:rsidRDefault="005B2F37" w14:paraId="6C90BCB7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 xml:space="preserve">Na entrada para a termosfera de vento solar a energia transferida para a magnetosfera acontece por mecanismos ainda não compreendidos de maneira científica. </w:t>
      </w:r>
    </w:p>
    <w:p w:rsidR="0055352B" w:rsidRDefault="005B2F37" w14:paraId="02D5D9A2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>Possível maneira de transferir energia acontece por meio do processo de dínamo hidrodinâmico. Partículas de vento solar penetram nas regiões polares da magnetosfera nas quais o campo geomagnético são linhas dirigidas de maneira vertical em essência.</w:t>
      </w:r>
    </w:p>
    <w:p w:rsidR="0055352B" w:rsidRDefault="005B2F37" w14:paraId="3AD882B2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 xml:space="preserve">Campo elétrico é gerado e dirigido do amanhecer até o anoitecer. Ao longo das últimas linhas do campo geomagnético se alinham correntes elétricas de campo que podem fluir para dentro da região do dínamo ionosférico. </w:t>
      </w:r>
    </w:p>
    <w:p w:rsidR="0055352B" w:rsidRDefault="005B2F37" w14:paraId="402000A9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>Além disso, a penetração de partículas energéticas elevadas das magnetosferas para as regiões aurorais melhora de maneira drástica entre a condutividade elétrica. Durante a atividade tranquila a magnetosfera contribui talvez por quarto do orçamento de energia da termosfera.</w:t>
      </w:r>
    </w:p>
    <w:p w:rsidR="0055352B" w:rsidRDefault="0055352B" w14:paraId="66204FF1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5352B" w14:paraId="2DBF0D7D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5352B" w14:paraId="6B62F1B3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5352B" w14:paraId="02F2C34E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5352B" w14:paraId="680A4E5D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5352B" w14:paraId="19219836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5352B" w14:paraId="296FEF7D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5352B" w14:paraId="7194DBDC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5352B" w14:paraId="769D0D3C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5352B" w14:paraId="54CD245A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5352B" w14:paraId="1231BE67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5352B" w14:paraId="36FEB5B0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5352B" w14:paraId="30D7AA69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5352B" w14:paraId="7196D064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5352B" w14:paraId="34FF1C98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5352B" w14:paraId="6D072C0D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color w:val="000000"/>
          <w:sz w:val="24"/>
          <w:shd w:val="clear" w:color="auto" w:fill="FFFFFF"/>
        </w:rPr>
      </w:pPr>
    </w:p>
    <w:p w:rsidR="0055352B" w:rsidRDefault="0055352B" w14:paraId="48A21919" w14:textId="77777777">
      <w:pPr>
        <w:suppressAutoHyphens/>
        <w:spacing w:after="0" w:line="240" w:lineRule="auto"/>
        <w:ind w:right="70" w:firstLine="284"/>
        <w:rPr>
          <w:rFonts w:ascii="Liberation Serif" w:hAnsi="Liberation Serif" w:eastAsia="Liberation Serif" w:cs="Liberation Serif"/>
          <w:color w:val="414141"/>
          <w:sz w:val="24"/>
          <w:shd w:val="clear" w:color="auto" w:fill="FFFFFF"/>
        </w:rPr>
      </w:pPr>
    </w:p>
    <w:p w:rsidR="0055352B" w:rsidRDefault="005B2F37" w14:paraId="7B568215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b/>
          <w:sz w:val="20"/>
        </w:rPr>
      </w:pPr>
      <w:r>
        <w:rPr>
          <w:rFonts w:ascii="Helvetica" w:hAnsi="Helvetica" w:eastAsia="Helvetica" w:cs="Helvetica"/>
          <w:b/>
          <w:color w:val="414141"/>
          <w:sz w:val="24"/>
          <w:shd w:val="clear" w:color="auto" w:fill="FFFFFF"/>
        </w:rPr>
        <w:tab/>
      </w:r>
      <w:r>
        <w:rPr>
          <w:rFonts w:ascii="Helvetica" w:hAnsi="Helvetica" w:eastAsia="Helvetica" w:cs="Helvetica"/>
          <w:b/>
          <w:color w:val="414141"/>
          <w:sz w:val="24"/>
          <w:shd w:val="clear" w:color="auto" w:fill="FFFFFF"/>
        </w:rPr>
        <w:tab/>
      </w:r>
      <w:r>
        <w:rPr>
          <w:rFonts w:ascii="Helvetica" w:hAnsi="Helvetica" w:eastAsia="Helvetica" w:cs="Helvetica"/>
          <w:b/>
          <w:color w:val="414141"/>
          <w:sz w:val="24"/>
          <w:shd w:val="clear" w:color="auto" w:fill="FFFFFF"/>
        </w:rPr>
        <w:tab/>
      </w:r>
      <w:r>
        <w:rPr>
          <w:rFonts w:ascii="Helvetica" w:hAnsi="Helvetica" w:eastAsia="Helvetica" w:cs="Helvetica"/>
          <w:b/>
          <w:color w:val="414141"/>
          <w:sz w:val="24"/>
          <w:shd w:val="clear" w:color="auto" w:fill="FFFFFF"/>
        </w:rPr>
        <w:tab/>
      </w:r>
      <w:r>
        <w:rPr>
          <w:rFonts w:ascii="Helvetica" w:hAnsi="Helvetica" w:eastAsia="Helvetica" w:cs="Helvetica"/>
          <w:b/>
          <w:color w:val="414141"/>
          <w:sz w:val="24"/>
          <w:shd w:val="clear" w:color="auto" w:fill="FFFFFF"/>
        </w:rPr>
        <w:tab/>
      </w:r>
      <w:r>
        <w:rPr>
          <w:rFonts w:ascii="Helvetica" w:hAnsi="Helvetica" w:eastAsia="Helvetica" w:cs="Helvetica"/>
          <w:b/>
          <w:color w:val="414141"/>
          <w:sz w:val="24"/>
          <w:shd w:val="clear" w:color="auto" w:fill="FFFFFF"/>
        </w:rPr>
        <w:tab/>
      </w:r>
      <w:r>
        <w:rPr>
          <w:rFonts w:ascii="Helvetica" w:hAnsi="Helvetica" w:eastAsia="Helvetica" w:cs="Helvetica"/>
          <w:b/>
          <w:color w:val="414141"/>
          <w:sz w:val="24"/>
          <w:shd w:val="clear" w:color="auto" w:fill="FFFFFF"/>
        </w:rPr>
        <w:tab/>
      </w:r>
      <w:r>
        <w:rPr>
          <w:rFonts w:ascii="Helvetica" w:hAnsi="Helvetica" w:eastAsia="Helvetica" w:cs="Helvetica"/>
          <w:b/>
          <w:color w:val="414141"/>
          <w:sz w:val="24"/>
          <w:shd w:val="clear" w:color="auto" w:fill="FFFFFF"/>
        </w:rPr>
        <w:tab/>
      </w:r>
      <w:r>
        <w:rPr>
          <w:rFonts w:ascii="Helvetica" w:hAnsi="Helvetica" w:eastAsia="Helvetica" w:cs="Helvetica"/>
          <w:b/>
          <w:color w:val="414141"/>
          <w:sz w:val="24"/>
          <w:shd w:val="clear" w:color="auto" w:fill="FFFFFF"/>
        </w:rPr>
        <w:tab/>
      </w:r>
      <w:r>
        <w:rPr>
          <w:rFonts w:ascii="Helvetica" w:hAnsi="Helvetica" w:eastAsia="Helvetica" w:cs="Helvetica"/>
          <w:b/>
          <w:color w:val="414141"/>
          <w:sz w:val="24"/>
          <w:shd w:val="clear" w:color="auto" w:fill="FFFFFF"/>
        </w:rPr>
        <w:tab/>
      </w:r>
      <w:r>
        <w:rPr>
          <w:rFonts w:ascii="Helvetica" w:hAnsi="Helvetica" w:eastAsia="Helvetica" w:cs="Helvetica"/>
          <w:b/>
          <w:color w:val="414141"/>
          <w:sz w:val="24"/>
          <w:shd w:val="clear" w:color="auto" w:fill="FFFFFF"/>
        </w:rPr>
        <w:tab/>
      </w:r>
      <w:r>
        <w:rPr>
          <w:rFonts w:ascii="Arial" w:hAnsi="Arial" w:eastAsia="Arial" w:cs="Arial"/>
          <w:b/>
          <w:sz w:val="20"/>
        </w:rPr>
        <w:t>21</w:t>
      </w:r>
    </w:p>
    <w:p w:rsidR="0055352B" w:rsidRDefault="005B2F37" w14:paraId="11490C02" w14:textId="77777777">
      <w:pPr>
        <w:numPr>
          <w:ilvl w:val="0"/>
          <w:numId w:val="8"/>
        </w:numPr>
        <w:suppressAutoHyphens/>
        <w:spacing w:before="240" w:after="120" w:line="240" w:lineRule="auto"/>
        <w:ind w:right="70" w:firstLine="284"/>
        <w:rPr>
          <w:rFonts w:ascii="Arial" w:hAnsi="Arial" w:eastAsia="Arial" w:cs="Arial"/>
          <w:b/>
          <w:sz w:val="28"/>
        </w:rPr>
      </w:pPr>
      <w:r>
        <w:rPr>
          <w:rFonts w:ascii="Arial" w:hAnsi="Arial" w:eastAsia="Arial" w:cs="Arial"/>
          <w:b/>
          <w:sz w:val="28"/>
        </w:rPr>
        <w:t>6 EXOSFERA</w:t>
      </w:r>
    </w:p>
    <w:p w:rsidR="0055352B" w:rsidRDefault="005B2F37" w14:paraId="125417A7" w14:textId="77777777">
      <w:pPr>
        <w:numPr>
          <w:ilvl w:val="0"/>
          <w:numId w:val="8"/>
        </w:numPr>
        <w:suppressAutoHyphens/>
        <w:spacing w:before="200" w:after="120" w:line="240" w:lineRule="auto"/>
        <w:ind w:right="70" w:firstLine="284"/>
        <w:rPr>
          <w:rFonts w:ascii="Arial" w:hAnsi="Arial" w:eastAsia="Arial" w:cs="Arial"/>
          <w:b/>
          <w:sz w:val="24"/>
        </w:rPr>
      </w:pPr>
      <w:r>
        <w:rPr>
          <w:rFonts w:ascii="Arial" w:hAnsi="Arial" w:eastAsia="Arial" w:cs="Arial"/>
          <w:b/>
          <w:sz w:val="24"/>
        </w:rPr>
        <w:t>6.1 Definições</w:t>
      </w:r>
    </w:p>
    <w:p w:rsidR="0055352B" w:rsidRDefault="005B2F37" w14:paraId="489EE35A" w14:textId="77777777">
      <w:pPr>
        <w:suppressAutoHyphens/>
        <w:spacing w:before="240" w:line="360" w:lineRule="auto"/>
        <w:ind w:right="70" w:firstLine="284"/>
        <w:jc w:val="both"/>
        <w:rPr>
          <w:rFonts w:ascii="Liberation Serif" w:hAnsi="Liberation Serif" w:eastAsia="Liberation Serif" w:cs="Liberation Serif"/>
          <w:sz w:val="24"/>
        </w:rPr>
      </w:pPr>
      <w:r>
        <w:rPr>
          <w:rFonts w:ascii="Arial" w:hAnsi="Arial" w:eastAsia="Arial" w:cs="Arial"/>
          <w:color w:val="000000"/>
          <w:sz w:val="24"/>
        </w:rPr>
        <w:t xml:space="preserve">A exosfera é a última camada da atmosfera. </w:t>
      </w:r>
      <w:r>
        <w:rPr>
          <w:rFonts w:ascii="Arial" w:hAnsi="Arial" w:eastAsia="Arial" w:cs="Arial"/>
          <w:color w:val="000000"/>
          <w:sz w:val="24"/>
          <w:shd w:val="clear" w:color="auto" w:fill="FFFFFF"/>
        </w:rPr>
        <w:t xml:space="preserve">Localiza-se acima da termosfera, logo após a camada intermediária denominada termopausa, </w:t>
      </w:r>
      <w:r>
        <w:rPr>
          <w:rFonts w:ascii="Arial" w:hAnsi="Arial" w:eastAsia="Arial" w:cs="Arial"/>
          <w:color w:val="000000"/>
          <w:sz w:val="24"/>
        </w:rPr>
        <w:t xml:space="preserve">podendo chegar a uma altitude de mil km, de onde as moléculas de gases escapam para o espaço interplanetário. </w:t>
      </w:r>
    </w:p>
    <w:p w:rsidR="0055352B" w:rsidRDefault="005B2F37" w14:paraId="732D453D" w14:textId="77777777">
      <w:pPr>
        <w:suppressAutoHyphens/>
        <w:spacing w:before="240" w:line="360" w:lineRule="auto"/>
        <w:ind w:right="70" w:firstLine="284"/>
        <w:jc w:val="both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>Essa é a faixa onde orbitam os satélites artificiais, como satélites de comunicação, telescópios espaciais e as estações espaciais.</w:t>
      </w:r>
    </w:p>
    <w:p w:rsidR="0055352B" w:rsidRDefault="005B2F37" w14:paraId="1B44E079" w14:textId="77777777">
      <w:pPr>
        <w:suppressAutoHyphens/>
        <w:spacing w:before="240" w:line="360" w:lineRule="auto"/>
        <w:ind w:right="70" w:firstLine="284"/>
        <w:jc w:val="both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>Por causa da pequena quantidade de partículas de ar nessa área, ela é considerada o início do espaço, sendo extremamente rarefeita, praticamente vácuo.</w:t>
      </w:r>
    </w:p>
    <w:p w:rsidR="0055352B" w:rsidRDefault="005B2F37" w14:paraId="6BD18F9B" w14:textId="77777777">
      <w:pPr>
        <w:suppressAutoHyphens/>
        <w:spacing w:before="240" w:line="240" w:lineRule="auto"/>
        <w:ind w:right="70" w:firstLine="284"/>
        <w:jc w:val="both"/>
        <w:rPr>
          <w:rFonts w:ascii="Arial" w:hAnsi="Arial" w:eastAsia="Arial" w:cs="Arial"/>
          <w:color w:val="000000"/>
          <w:sz w:val="24"/>
        </w:rPr>
      </w:pPr>
      <w:r>
        <w:object w:dxaOrig="6520" w:dyaOrig="4352" w14:anchorId="793A7E39">
          <v:rect id="rectole0000000000" style="width:326.25pt;height:217.5pt" o:spid="_x0000_i1025" stroked="f" o:ole="" o:preferrelative="t">
            <v:imagedata o:title="" r:id="rId5"/>
          </v:rect>
          <o:OLEObject Type="Embed" ProgID="StaticMetafile" ShapeID="rectole0000000000" DrawAspect="Content" ObjectID="_1733193103" r:id="rId6"/>
        </w:object>
      </w:r>
    </w:p>
    <w:p w:rsidR="0055352B" w:rsidRDefault="0055352B" w14:paraId="238601FE" w14:textId="77777777">
      <w:pPr>
        <w:suppressAutoHyphens/>
        <w:spacing w:before="200" w:after="120" w:line="240" w:lineRule="auto"/>
        <w:ind w:right="70" w:firstLine="284"/>
        <w:rPr>
          <w:rFonts w:ascii="Arial" w:hAnsi="Arial" w:eastAsia="Arial" w:cs="Arial"/>
          <w:b/>
          <w:sz w:val="24"/>
        </w:rPr>
      </w:pPr>
    </w:p>
    <w:p w:rsidR="0055352B" w:rsidRDefault="0055352B" w14:paraId="0F3CABC7" w14:textId="77777777">
      <w:pPr>
        <w:suppressAutoHyphens/>
        <w:spacing w:before="200" w:after="120" w:line="240" w:lineRule="auto"/>
        <w:ind w:right="70" w:firstLine="284"/>
        <w:rPr>
          <w:rFonts w:ascii="Arial" w:hAnsi="Arial" w:eastAsia="Arial" w:cs="Arial"/>
          <w:b/>
          <w:sz w:val="24"/>
        </w:rPr>
      </w:pPr>
    </w:p>
    <w:p w:rsidR="0055352B" w:rsidRDefault="0055352B" w14:paraId="5B08B5D1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16DEB4AB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B2F37" w14:paraId="44C26413" w14:textId="77777777">
      <w:pPr>
        <w:suppressAutoHyphens/>
        <w:spacing w:after="140" w:line="276" w:lineRule="auto"/>
        <w:ind w:right="70" w:firstLine="284"/>
        <w:jc w:val="right"/>
        <w:rPr>
          <w:rFonts w:ascii="Arial" w:hAnsi="Arial" w:eastAsia="Arial" w:cs="Arial"/>
          <w:b/>
          <w:sz w:val="20"/>
        </w:rPr>
      </w:pPr>
      <w:r>
        <w:rPr>
          <w:rFonts w:ascii="Arial" w:hAnsi="Arial" w:eastAsia="Arial" w:cs="Arial"/>
          <w:b/>
          <w:sz w:val="20"/>
        </w:rPr>
        <w:t>22</w:t>
      </w:r>
    </w:p>
    <w:p w:rsidR="0055352B" w:rsidRDefault="005B2F37" w14:paraId="0E2AF5FB" w14:textId="77777777">
      <w:pPr>
        <w:numPr>
          <w:ilvl w:val="0"/>
          <w:numId w:val="9"/>
        </w:numPr>
        <w:suppressAutoHyphens/>
        <w:spacing w:before="200" w:after="120" w:line="240" w:lineRule="auto"/>
        <w:ind w:right="70" w:firstLine="284"/>
        <w:rPr>
          <w:rFonts w:ascii="Arial" w:hAnsi="Arial" w:eastAsia="Arial" w:cs="Arial"/>
          <w:b/>
          <w:sz w:val="24"/>
        </w:rPr>
      </w:pPr>
      <w:r>
        <w:rPr>
          <w:rFonts w:ascii="Arial" w:hAnsi="Arial" w:eastAsia="Arial" w:cs="Arial"/>
          <w:b/>
          <w:sz w:val="24"/>
        </w:rPr>
        <w:t>6.2 Características</w:t>
      </w:r>
    </w:p>
    <w:p w:rsidR="0055352B" w:rsidRDefault="005B2F37" w14:paraId="5864746D" w14:textId="77777777">
      <w:pPr>
        <w:suppressAutoHyphens/>
        <w:spacing w:before="240" w:line="360" w:lineRule="auto"/>
        <w:ind w:right="70" w:firstLine="284"/>
        <w:jc w:val="both"/>
        <w:rPr>
          <w:rFonts w:ascii="Liberation Serif" w:hAnsi="Liberation Serif" w:eastAsia="Liberation Serif" w:cs="Liberation Serif"/>
          <w:sz w:val="24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 xml:space="preserve">A exosfera tem cerca de mil quilômetros de altitude a partir da superfície da Terra. </w:t>
      </w:r>
      <w:r>
        <w:rPr>
          <w:rFonts w:ascii="Arial" w:hAnsi="Arial" w:eastAsia="Arial" w:cs="Arial"/>
          <w:color w:val="000000"/>
          <w:sz w:val="24"/>
        </w:rPr>
        <w:t>Porém, a distância pode variar conforme o ciclo de atividades do Sol, fazendo com que a exosfera chegue a cerca de 500 quilômetros de altitude.</w:t>
      </w:r>
    </w:p>
    <w:p w:rsidR="0055352B" w:rsidRDefault="005B2F37" w14:paraId="62F4CF25" w14:textId="77777777">
      <w:pPr>
        <w:suppressAutoHyphens/>
        <w:spacing w:before="240" w:after="280" w:line="360" w:lineRule="auto"/>
        <w:ind w:right="70" w:firstLine="284"/>
        <w:jc w:val="both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>O ar é muito rarefeito e as moléculas de gás "escapam" constantemente para o espaço. Por isso é chamada de exosfera (parte externa da atmosfera).</w:t>
      </w:r>
    </w:p>
    <w:p w:rsidR="0055352B" w:rsidRDefault="005B2F37" w14:paraId="6CE21E61" w14:textId="77777777">
      <w:pPr>
        <w:suppressAutoHyphens/>
        <w:spacing w:before="240" w:after="280" w:line="360" w:lineRule="auto"/>
        <w:ind w:right="70" w:firstLine="284"/>
        <w:jc w:val="both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>Alguns cientistas não consideram a exosfera como uma camada da atmosfera. Assim, ela também pode ser considerada como parte da termosfera ou uma parte do espaço sideral.</w:t>
      </w:r>
    </w:p>
    <w:p w:rsidR="0055352B" w:rsidRDefault="005B2F37" w14:paraId="61DCCADB" w14:textId="77777777">
      <w:pPr>
        <w:suppressAutoHyphens/>
        <w:spacing w:before="240" w:after="280" w:line="360" w:lineRule="auto"/>
        <w:ind w:right="70" w:firstLine="284"/>
        <w:jc w:val="both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>Considerando essa distância da exosfera em relação a superfície terrestre, ela recebe mais influência da força da pressão do Sol que da gravidade terrestre.</w:t>
      </w:r>
    </w:p>
    <w:p w:rsidR="0055352B" w:rsidRDefault="005B2F37" w14:paraId="5DDD9B92" w14:textId="77777777">
      <w:pPr>
        <w:suppressAutoHyphens/>
        <w:spacing w:before="240" w:after="280" w:line="360" w:lineRule="auto"/>
        <w:ind w:right="70" w:firstLine="284"/>
        <w:jc w:val="both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>A exosfera é extremamente rarefeita o que faz com que as colisões entre as moléculas presentes seja rara.</w:t>
      </w:r>
    </w:p>
    <w:p w:rsidR="0055352B" w:rsidRDefault="005B2F37" w14:paraId="31AB1E65" w14:textId="77777777">
      <w:pPr>
        <w:suppressAutoHyphens/>
        <w:spacing w:before="240" w:after="280" w:line="360" w:lineRule="auto"/>
        <w:ind w:right="70" w:firstLine="284"/>
        <w:jc w:val="both"/>
        <w:rPr>
          <w:rFonts w:ascii="Arial" w:hAnsi="Arial" w:eastAsia="Arial" w:cs="Arial"/>
          <w:color w:val="000000"/>
          <w:sz w:val="24"/>
          <w:shd w:val="clear" w:color="auto" w:fill="FFFFFF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>Os gases encontrados na exosfera são o hélio e o hidrogênio. Lá não encontramos ar para respirar e a temperatura pode alcançar até os 1000 °C.</w:t>
      </w:r>
    </w:p>
    <w:p w:rsidR="0055352B" w:rsidRDefault="005B2F37" w14:paraId="0866AEFD" w14:textId="77777777">
      <w:pPr>
        <w:suppressAutoHyphens/>
        <w:spacing w:before="240" w:after="280" w:line="360" w:lineRule="auto"/>
        <w:ind w:right="70" w:firstLine="284"/>
        <w:jc w:val="both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000000"/>
          <w:sz w:val="24"/>
          <w:shd w:val="clear" w:color="auto" w:fill="FFFFFF"/>
        </w:rPr>
        <w:t>A exosfera é uma região bem distante da Terra, é lá que os satélites artificiais orbitam.</w:t>
      </w:r>
    </w:p>
    <w:p w:rsidR="0055352B" w:rsidRDefault="0055352B" w14:paraId="0AD9C6F4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4B1F511A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5352B" w14:paraId="65F9C3DC" w14:textId="77777777">
      <w:pPr>
        <w:suppressAutoHyphens/>
        <w:spacing w:after="140" w:line="276" w:lineRule="auto"/>
        <w:ind w:right="70" w:firstLine="284"/>
        <w:rPr>
          <w:rFonts w:ascii="Arial" w:hAnsi="Arial" w:eastAsia="Arial" w:cs="Arial"/>
          <w:sz w:val="24"/>
        </w:rPr>
      </w:pPr>
    </w:p>
    <w:p w:rsidR="0055352B" w:rsidRDefault="005B2F37" w14:paraId="72E4F76D" w14:textId="77777777">
      <w:pPr>
        <w:suppressAutoHyphens/>
        <w:spacing w:after="140" w:line="276" w:lineRule="auto"/>
        <w:ind w:right="70" w:firstLine="284"/>
        <w:jc w:val="right"/>
        <w:rPr>
          <w:rFonts w:ascii="Arial" w:hAnsi="Arial" w:eastAsia="Arial" w:cs="Arial"/>
          <w:b/>
          <w:color w:val="000000"/>
          <w:sz w:val="20"/>
        </w:rPr>
      </w:pPr>
      <w:r>
        <w:rPr>
          <w:rFonts w:ascii="Arial" w:hAnsi="Arial" w:eastAsia="Arial" w:cs="Arial"/>
          <w:b/>
          <w:color w:val="000000"/>
          <w:sz w:val="20"/>
        </w:rPr>
        <w:t>23</w:t>
      </w:r>
    </w:p>
    <w:p w:rsidR="0055352B" w:rsidRDefault="005B2F37" w14:paraId="79D66020" w14:textId="77777777">
      <w:pPr>
        <w:numPr>
          <w:ilvl w:val="0"/>
          <w:numId w:val="10"/>
        </w:numPr>
        <w:suppressAutoHyphens/>
        <w:spacing w:before="240" w:after="120" w:line="240" w:lineRule="auto"/>
        <w:ind w:right="70" w:firstLine="284"/>
        <w:rPr>
          <w:rFonts w:ascii="Arial" w:hAnsi="Arial" w:eastAsia="Arial" w:cs="Arial"/>
          <w:b/>
          <w:sz w:val="28"/>
        </w:rPr>
      </w:pPr>
      <w:r>
        <w:rPr>
          <w:rFonts w:ascii="Arial" w:hAnsi="Arial" w:eastAsia="Arial" w:cs="Arial"/>
          <w:b/>
          <w:sz w:val="28"/>
        </w:rPr>
        <w:t>7 REFERÊNCIAS</w:t>
      </w:r>
    </w:p>
    <w:p w:rsidR="0055352B" w:rsidRDefault="0055352B" w14:paraId="5023141B" w14:textId="77777777">
      <w:pPr>
        <w:suppressAutoHyphens/>
        <w:spacing w:before="69" w:after="0" w:line="240" w:lineRule="auto"/>
        <w:ind w:right="70" w:firstLine="284"/>
        <w:rPr>
          <w:rFonts w:ascii="Arial" w:hAnsi="Arial" w:eastAsia="Arial" w:cs="Arial"/>
          <w:b/>
          <w:color w:val="000000"/>
          <w:sz w:val="24"/>
        </w:rPr>
      </w:pPr>
    </w:p>
    <w:p w:rsidR="0055352B" w:rsidRDefault="005B2F37" w14:paraId="399172EF" w14:textId="77777777">
      <w:pPr>
        <w:numPr>
          <w:ilvl w:val="0"/>
          <w:numId w:val="11"/>
        </w:numPr>
        <w:suppressAutoHyphens/>
        <w:spacing w:before="200" w:after="120" w:line="240" w:lineRule="auto"/>
        <w:ind w:right="70" w:firstLine="284"/>
        <w:rPr>
          <w:rFonts w:ascii="Arial" w:hAnsi="Arial" w:eastAsia="Arial" w:cs="Arial"/>
          <w:b/>
          <w:sz w:val="24"/>
        </w:rPr>
      </w:pPr>
      <w:r>
        <w:rPr>
          <w:rFonts w:ascii="Arial" w:hAnsi="Arial" w:eastAsia="Arial" w:cs="Arial"/>
          <w:b/>
          <w:color w:val="000000"/>
          <w:sz w:val="24"/>
        </w:rPr>
        <w:t>7.1 Fontes Exosfera:</w:t>
      </w:r>
    </w:p>
    <w:p w:rsidR="0055352B" w:rsidRDefault="005B2F37" w14:paraId="48CBCCE4" w14:textId="77777777">
      <w:pPr>
        <w:suppressAutoHyphens/>
        <w:spacing w:before="69" w:after="0" w:line="240" w:lineRule="auto"/>
        <w:ind w:right="70" w:firstLine="284"/>
        <w:rPr>
          <w:rFonts w:ascii="Liberation Serif" w:hAnsi="Liberation Serif" w:eastAsia="Liberation Serif" w:cs="Liberation Serif"/>
          <w:sz w:val="24"/>
        </w:rPr>
      </w:pPr>
      <w:hyperlink r:id="rId7">
        <w:r>
          <w:rPr>
            <w:rFonts w:ascii="Arial" w:hAnsi="Arial" w:eastAsia="Arial" w:cs="Arial"/>
            <w:color w:val="0000FF"/>
            <w:sz w:val="24"/>
            <w:u w:val="single"/>
          </w:rPr>
          <w:t>https://www.todamateria.com.br/exosfera/</w:t>
        </w:r>
      </w:hyperlink>
    </w:p>
    <w:p w:rsidR="0055352B" w:rsidRDefault="005B2F37" w14:paraId="630042F8" w14:textId="77777777">
      <w:pPr>
        <w:suppressAutoHyphens/>
        <w:spacing w:before="69" w:after="0" w:line="240" w:lineRule="auto"/>
        <w:ind w:right="70" w:firstLine="284"/>
        <w:rPr>
          <w:rFonts w:ascii="Liberation Serif" w:hAnsi="Liberation Serif" w:eastAsia="Liberation Serif" w:cs="Liberation Serif"/>
          <w:sz w:val="24"/>
        </w:rPr>
      </w:pPr>
      <w:hyperlink r:id="rId8">
        <w:r>
          <w:rPr>
            <w:rFonts w:ascii="Arial" w:hAnsi="Arial" w:eastAsia="Arial" w:cs="Arial"/>
            <w:color w:val="0000FF"/>
            <w:sz w:val="24"/>
            <w:u w:val="single"/>
          </w:rPr>
          <w:t>https://www.iag.usp.br/siae98/atmosfera/estrutura.htm</w:t>
        </w:r>
      </w:hyperlink>
    </w:p>
    <w:p w:rsidR="0055352B" w:rsidRDefault="005B2F37" w14:paraId="7E00C6A3" w14:textId="77777777">
      <w:pPr>
        <w:suppressAutoHyphens/>
        <w:spacing w:before="69" w:after="0" w:line="240" w:lineRule="auto"/>
        <w:ind w:right="70" w:firstLine="284"/>
        <w:rPr>
          <w:rFonts w:ascii="Liberation Serif" w:hAnsi="Liberation Serif" w:eastAsia="Liberation Serif" w:cs="Liberation Serif"/>
          <w:sz w:val="24"/>
        </w:rPr>
      </w:pPr>
      <w:r>
        <w:rPr>
          <w:rFonts w:ascii="Arial" w:hAnsi="Arial" w:eastAsia="Arial" w:cs="Arial"/>
          <w:color w:val="000000"/>
          <w:sz w:val="24"/>
          <w:u w:val="single"/>
        </w:rPr>
        <w:t xml:space="preserve">Revista National Geographic Brasil (EDIÇÃO de outubro de 2007)  </w:t>
      </w:r>
    </w:p>
    <w:p w:rsidR="0055352B" w:rsidRDefault="0055352B" w14:paraId="1F3B1409" w14:textId="77777777">
      <w:pPr>
        <w:suppressAutoHyphens/>
        <w:spacing w:before="200" w:after="120" w:line="240" w:lineRule="auto"/>
        <w:ind w:right="70"/>
        <w:rPr>
          <w:rFonts w:ascii="Arial" w:hAnsi="Arial" w:eastAsia="Arial" w:cs="Arial"/>
          <w:b/>
          <w:color w:val="000000"/>
          <w:sz w:val="24"/>
          <w:u w:val="single"/>
        </w:rPr>
      </w:pPr>
    </w:p>
    <w:p w:rsidR="0055352B" w:rsidRDefault="005B2F37" w14:paraId="28FF1C99" w14:textId="77777777">
      <w:pPr>
        <w:numPr>
          <w:ilvl w:val="0"/>
          <w:numId w:val="12"/>
        </w:numPr>
        <w:suppressAutoHyphens/>
        <w:spacing w:before="200" w:after="120" w:line="240" w:lineRule="auto"/>
        <w:ind w:right="70" w:firstLine="284"/>
        <w:rPr>
          <w:rFonts w:ascii="Liberation Serif" w:hAnsi="Liberation Serif" w:eastAsia="Liberation Serif" w:cs="Liberation Serif"/>
          <w:b/>
          <w:sz w:val="32"/>
        </w:rPr>
      </w:pPr>
      <w:r>
        <w:rPr>
          <w:rFonts w:ascii="Arial" w:hAnsi="Arial" w:eastAsia="Arial" w:cs="Arial"/>
          <w:b/>
          <w:sz w:val="24"/>
        </w:rPr>
        <w:t>7.2 Fontes Mesosfera:</w:t>
      </w:r>
    </w:p>
    <w:p w:rsidR="0055352B" w:rsidRDefault="005B2F37" w14:paraId="34AF8A2A" w14:textId="77777777">
      <w:pPr>
        <w:suppressAutoHyphens/>
        <w:spacing w:after="140" w:line="240" w:lineRule="auto"/>
        <w:ind w:right="70" w:firstLine="568"/>
        <w:rPr>
          <w:rFonts w:ascii="Arial" w:hAnsi="Arial" w:eastAsia="Arial" w:cs="Arial"/>
          <w:sz w:val="24"/>
        </w:rPr>
      </w:pPr>
      <w:hyperlink r:id="rId9">
        <w:r>
          <w:rPr>
            <w:rFonts w:ascii="Arial" w:hAnsi="Arial" w:eastAsia="Arial" w:cs="Arial"/>
            <w:color w:val="0000FF"/>
            <w:sz w:val="24"/>
            <w:u w:val="single"/>
          </w:rPr>
          <w:t>https://www.todoestudo.com.br/geografia/mesosfera</w:t>
        </w:r>
      </w:hyperlink>
      <w:r>
        <w:rPr>
          <w:rFonts w:ascii="Arial" w:hAnsi="Arial" w:eastAsia="Arial" w:cs="Arial"/>
          <w:sz w:val="24"/>
        </w:rPr>
        <w:t xml:space="preserve"> </w:t>
      </w:r>
    </w:p>
    <w:p w:rsidR="0055352B" w:rsidRDefault="005B2F37" w14:paraId="6B33702A" w14:textId="77777777">
      <w:pPr>
        <w:suppressAutoHyphens/>
        <w:spacing w:after="140" w:line="240" w:lineRule="auto"/>
        <w:ind w:right="70" w:firstLine="568"/>
        <w:rPr>
          <w:rFonts w:ascii="Arial" w:hAnsi="Arial" w:eastAsia="Arial" w:cs="Arial"/>
          <w:sz w:val="24"/>
        </w:rPr>
      </w:pPr>
      <w:hyperlink r:id="rId10">
        <w:r>
          <w:rPr>
            <w:rFonts w:ascii="Arial" w:hAnsi="Arial" w:eastAsia="Arial" w:cs="Arial"/>
            <w:color w:val="0000FF"/>
            <w:sz w:val="24"/>
            <w:u w:val="single"/>
          </w:rPr>
          <w:t>https://www.todamateria.com.br/mesosfera/</w:t>
        </w:r>
      </w:hyperlink>
      <w:r>
        <w:rPr>
          <w:rFonts w:ascii="Arial" w:hAnsi="Arial" w:eastAsia="Arial" w:cs="Arial"/>
          <w:sz w:val="24"/>
        </w:rPr>
        <w:t xml:space="preserve"> METEOROLOGIA E </w:t>
      </w:r>
    </w:p>
    <w:p w:rsidR="0055352B" w:rsidRDefault="005B2F37" w14:paraId="60820953" w14:textId="77777777">
      <w:pPr>
        <w:suppressAutoHyphens/>
        <w:spacing w:after="140" w:line="240" w:lineRule="auto"/>
        <w:ind w:right="70" w:firstLine="568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 xml:space="preserve">CLIMATOLOGIA Mário Adelmo Varejão-Silva Versão digital 2 – Recife, 2006 </w:t>
      </w:r>
    </w:p>
    <w:p w:rsidR="0055352B" w:rsidRDefault="005B2F37" w14:paraId="29D6B04F" w14:textId="77777777">
      <w:pPr>
        <w:suppressAutoHyphens/>
        <w:spacing w:before="185" w:after="0" w:line="276" w:lineRule="auto"/>
        <w:ind w:right="70" w:firstLine="284"/>
        <w:rPr>
          <w:rFonts w:ascii="Arial" w:hAnsi="Arial" w:eastAsia="Arial" w:cs="Arial"/>
          <w:b/>
          <w:spacing w:val="-2"/>
          <w:sz w:val="24"/>
        </w:rPr>
      </w:pPr>
      <w:r>
        <w:rPr>
          <w:rFonts w:ascii="Arial" w:hAnsi="Arial" w:eastAsia="Arial" w:cs="Arial"/>
          <w:b/>
          <w:spacing w:val="-2"/>
          <w:sz w:val="24"/>
        </w:rPr>
        <w:t xml:space="preserve"> </w:t>
      </w:r>
    </w:p>
    <w:p w:rsidR="0055352B" w:rsidRDefault="005B2F37" w14:paraId="0116F1DA" w14:textId="77777777">
      <w:pPr>
        <w:numPr>
          <w:ilvl w:val="0"/>
          <w:numId w:val="13"/>
        </w:numPr>
        <w:suppressAutoHyphens/>
        <w:spacing w:before="200" w:after="120" w:line="240" w:lineRule="auto"/>
        <w:ind w:right="70" w:firstLine="284"/>
        <w:rPr>
          <w:rFonts w:ascii="Arial" w:hAnsi="Arial" w:eastAsia="Arial" w:cs="Arial"/>
          <w:b/>
          <w:sz w:val="24"/>
        </w:rPr>
      </w:pPr>
      <w:r>
        <w:rPr>
          <w:rFonts w:ascii="Arial" w:hAnsi="Arial" w:eastAsia="Arial" w:cs="Arial"/>
          <w:b/>
          <w:spacing w:val="-2"/>
          <w:sz w:val="24"/>
        </w:rPr>
        <w:t>7.3 Fontes Estratosfera:</w:t>
      </w:r>
    </w:p>
    <w:p w:rsidR="0055352B" w:rsidRDefault="005B2F37" w14:paraId="401DB638" w14:textId="77777777">
      <w:pPr>
        <w:suppressAutoHyphens/>
        <w:spacing w:before="185" w:after="0" w:line="396" w:lineRule="auto"/>
        <w:ind w:right="70" w:firstLine="568"/>
        <w:rPr>
          <w:rFonts w:ascii="Liberation Serif" w:hAnsi="Liberation Serif" w:eastAsia="Liberation Serif" w:cs="Liberation Serif"/>
          <w:sz w:val="24"/>
        </w:rPr>
      </w:pPr>
      <w:hyperlink r:id="rId11">
        <w:r>
          <w:rPr>
            <w:rFonts w:ascii="Arial" w:hAnsi="Arial" w:eastAsia="Arial" w:cs="Arial"/>
            <w:color w:val="0000FF"/>
            <w:spacing w:val="-2"/>
            <w:sz w:val="24"/>
            <w:u w:val="single"/>
          </w:rPr>
          <w:t>https://www.todamateria.com.br/estratosfera</w:t>
        </w:r>
      </w:hyperlink>
      <w:r>
        <w:rPr>
          <w:rFonts w:ascii="Arial" w:hAnsi="Arial" w:eastAsia="Arial" w:cs="Arial"/>
          <w:color w:val="0000FF"/>
          <w:spacing w:val="-2"/>
          <w:sz w:val="24"/>
        </w:rPr>
        <w:t xml:space="preserve"> </w:t>
      </w:r>
      <w:hyperlink r:id="rId12">
        <w:r>
          <w:rPr>
            <w:rFonts w:ascii="Arial" w:hAnsi="Arial" w:eastAsia="Arial" w:cs="Arial"/>
            <w:color w:val="0000FF"/>
            <w:spacing w:val="-2"/>
            <w:sz w:val="24"/>
            <w:u w:val="single"/>
          </w:rPr>
          <w:t>https://www.ecycle.com.br/estratosfera/</w:t>
        </w:r>
      </w:hyperlink>
      <w:r>
        <w:rPr>
          <w:rFonts w:ascii="Arial" w:hAnsi="Arial" w:eastAsia="Arial" w:cs="Arial"/>
          <w:color w:val="0000FF"/>
          <w:spacing w:val="-2"/>
          <w:sz w:val="24"/>
        </w:rPr>
        <w:t xml:space="preserve"> </w:t>
      </w:r>
      <w:hyperlink r:id="rId13">
        <w:r>
          <w:rPr>
            <w:rFonts w:ascii="Arial" w:hAnsi="Arial" w:eastAsia="Arial" w:cs="Arial"/>
            <w:color w:val="0000FF"/>
            <w:spacing w:val="-2"/>
            <w:sz w:val="24"/>
            <w:u w:val="single"/>
          </w:rPr>
          <w:t>https://pt.wikipedia.org/wiki/Estratosfera</w:t>
        </w:r>
      </w:hyperlink>
    </w:p>
    <w:p w:rsidR="0055352B" w:rsidRDefault="005B2F37" w14:paraId="1805E1F6" w14:textId="77777777">
      <w:pPr>
        <w:suppressAutoHyphens/>
        <w:spacing w:after="140" w:line="274" w:lineRule="auto"/>
        <w:ind w:right="70" w:firstLine="568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sz w:val="24"/>
        </w:rPr>
        <w:t>Revista</w:t>
      </w:r>
      <w:r>
        <w:rPr>
          <w:rFonts w:ascii="Arial" w:hAnsi="Arial" w:eastAsia="Arial" w:cs="Arial"/>
          <w:spacing w:val="-3"/>
          <w:sz w:val="24"/>
        </w:rPr>
        <w:t xml:space="preserve"> </w:t>
      </w:r>
      <w:r>
        <w:rPr>
          <w:rFonts w:ascii="Arial" w:hAnsi="Arial" w:eastAsia="Arial" w:cs="Arial"/>
          <w:sz w:val="24"/>
        </w:rPr>
        <w:t>National</w:t>
      </w:r>
      <w:r>
        <w:rPr>
          <w:rFonts w:ascii="Arial" w:hAnsi="Arial" w:eastAsia="Arial" w:cs="Arial"/>
          <w:spacing w:val="-5"/>
          <w:sz w:val="24"/>
        </w:rPr>
        <w:t xml:space="preserve"> </w:t>
      </w:r>
      <w:r>
        <w:rPr>
          <w:rFonts w:ascii="Arial" w:hAnsi="Arial" w:eastAsia="Arial" w:cs="Arial"/>
          <w:sz w:val="24"/>
        </w:rPr>
        <w:t>Geographic</w:t>
      </w:r>
      <w:r>
        <w:rPr>
          <w:rFonts w:ascii="Arial" w:hAnsi="Arial" w:eastAsia="Arial" w:cs="Arial"/>
          <w:spacing w:val="-4"/>
          <w:sz w:val="24"/>
        </w:rPr>
        <w:t xml:space="preserve"> </w:t>
      </w:r>
      <w:r>
        <w:rPr>
          <w:rFonts w:ascii="Arial" w:hAnsi="Arial" w:eastAsia="Arial" w:cs="Arial"/>
          <w:sz w:val="24"/>
        </w:rPr>
        <w:t>Brasil</w:t>
      </w:r>
      <w:r>
        <w:rPr>
          <w:rFonts w:ascii="Arial" w:hAnsi="Arial" w:eastAsia="Arial" w:cs="Arial"/>
          <w:spacing w:val="-1"/>
          <w:sz w:val="24"/>
        </w:rPr>
        <w:t xml:space="preserve"> </w:t>
      </w:r>
      <w:r>
        <w:rPr>
          <w:rFonts w:ascii="Arial" w:hAnsi="Arial" w:eastAsia="Arial" w:cs="Arial"/>
          <w:sz w:val="24"/>
        </w:rPr>
        <w:t>(</w:t>
      </w:r>
      <w:r>
        <w:rPr>
          <w:rFonts w:ascii="Arial" w:hAnsi="Arial" w:eastAsia="Arial" w:cs="Arial"/>
          <w:spacing w:val="-3"/>
          <w:sz w:val="24"/>
        </w:rPr>
        <w:t xml:space="preserve"> </w:t>
      </w:r>
      <w:r>
        <w:rPr>
          <w:rFonts w:ascii="Arial" w:hAnsi="Arial" w:eastAsia="Arial" w:cs="Arial"/>
          <w:sz w:val="24"/>
        </w:rPr>
        <w:t>EDIÇÃO</w:t>
      </w:r>
      <w:r>
        <w:rPr>
          <w:rFonts w:ascii="Arial" w:hAnsi="Arial" w:eastAsia="Arial" w:cs="Arial"/>
          <w:spacing w:val="-5"/>
          <w:sz w:val="24"/>
        </w:rPr>
        <w:t xml:space="preserve"> </w:t>
      </w:r>
      <w:r>
        <w:rPr>
          <w:rFonts w:ascii="Arial" w:hAnsi="Arial" w:eastAsia="Arial" w:cs="Arial"/>
          <w:sz w:val="24"/>
        </w:rPr>
        <w:t>de</w:t>
      </w:r>
      <w:r>
        <w:rPr>
          <w:rFonts w:ascii="Arial" w:hAnsi="Arial" w:eastAsia="Arial" w:cs="Arial"/>
          <w:spacing w:val="-1"/>
          <w:sz w:val="24"/>
        </w:rPr>
        <w:t xml:space="preserve"> </w:t>
      </w:r>
      <w:r>
        <w:rPr>
          <w:rFonts w:ascii="Arial" w:hAnsi="Arial" w:eastAsia="Arial" w:cs="Arial"/>
          <w:sz w:val="24"/>
        </w:rPr>
        <w:t>Outubro</w:t>
      </w:r>
      <w:r>
        <w:rPr>
          <w:rFonts w:ascii="Arial" w:hAnsi="Arial" w:eastAsia="Arial" w:cs="Arial"/>
          <w:spacing w:val="-4"/>
          <w:sz w:val="24"/>
        </w:rPr>
        <w:t xml:space="preserve"> </w:t>
      </w:r>
      <w:r>
        <w:rPr>
          <w:rFonts w:ascii="Arial" w:hAnsi="Arial" w:eastAsia="Arial" w:cs="Arial"/>
          <w:sz w:val="24"/>
        </w:rPr>
        <w:t>de</w:t>
      </w:r>
      <w:r>
        <w:rPr>
          <w:rFonts w:ascii="Arial" w:hAnsi="Arial" w:eastAsia="Arial" w:cs="Arial"/>
          <w:spacing w:val="-3"/>
          <w:sz w:val="24"/>
        </w:rPr>
        <w:t xml:space="preserve"> </w:t>
      </w:r>
      <w:r>
        <w:rPr>
          <w:rFonts w:ascii="Arial" w:hAnsi="Arial" w:eastAsia="Arial" w:cs="Arial"/>
          <w:spacing w:val="-2"/>
          <w:sz w:val="24"/>
        </w:rPr>
        <w:t>2007)</w:t>
      </w:r>
    </w:p>
    <w:p w:rsidR="0055352B" w:rsidRDefault="0055352B" w14:paraId="562C75D1" w14:textId="77777777">
      <w:pPr>
        <w:suppressAutoHyphens/>
        <w:spacing w:after="140" w:line="274" w:lineRule="auto"/>
        <w:ind w:right="70" w:firstLine="284"/>
        <w:rPr>
          <w:rFonts w:ascii="Arial" w:hAnsi="Arial" w:eastAsia="Arial" w:cs="Arial"/>
          <w:spacing w:val="-2"/>
          <w:sz w:val="24"/>
        </w:rPr>
      </w:pPr>
    </w:p>
    <w:p w:rsidR="0055352B" w:rsidRDefault="005B2F37" w14:paraId="4E770782" w14:textId="77777777">
      <w:pPr>
        <w:numPr>
          <w:ilvl w:val="0"/>
          <w:numId w:val="14"/>
        </w:numPr>
        <w:suppressAutoHyphens/>
        <w:spacing w:before="200" w:after="120" w:line="240" w:lineRule="auto"/>
        <w:ind w:right="70" w:firstLine="284"/>
        <w:rPr>
          <w:rFonts w:ascii="Arial" w:hAnsi="Arial" w:eastAsia="Arial" w:cs="Arial"/>
          <w:b/>
          <w:sz w:val="24"/>
        </w:rPr>
      </w:pPr>
      <w:r>
        <w:rPr>
          <w:rFonts w:ascii="Arial" w:hAnsi="Arial" w:eastAsia="Arial" w:cs="Arial"/>
          <w:b/>
          <w:sz w:val="24"/>
        </w:rPr>
        <w:t>7.4 Fonte Termosfera:</w:t>
      </w:r>
    </w:p>
    <w:p w:rsidR="0055352B" w:rsidRDefault="005B2F37" w14:paraId="46959259" w14:textId="77777777">
      <w:pPr>
        <w:suppressAutoHyphens/>
        <w:spacing w:after="0" w:line="240" w:lineRule="auto"/>
        <w:ind w:right="70" w:firstLine="284"/>
        <w:rPr>
          <w:rFonts w:ascii="Liberation Serif" w:hAnsi="Liberation Serif" w:eastAsia="Liberation Serif" w:cs="Liberation Serif"/>
          <w:sz w:val="24"/>
        </w:rPr>
      </w:pPr>
      <w:r>
        <w:rPr>
          <w:rFonts w:ascii="Arial" w:hAnsi="Arial" w:eastAsia="Arial" w:cs="Arial"/>
          <w:color w:val="000000"/>
          <w:spacing w:val="-2"/>
          <w:sz w:val="24"/>
          <w:shd w:val="clear" w:color="auto" w:fill="FFFFFF"/>
        </w:rPr>
        <w:t>Renato Duarte Plantier; meioambiente.culturamix.com. São Paulo. 2012.</w:t>
      </w:r>
    </w:p>
    <w:p w:rsidR="0055352B" w:rsidRDefault="0055352B" w14:paraId="664355AD" w14:textId="77777777">
      <w:pPr>
        <w:suppressAutoHyphens/>
        <w:spacing w:after="0" w:line="240" w:lineRule="auto"/>
        <w:ind w:right="70" w:firstLine="284"/>
        <w:rPr>
          <w:rFonts w:ascii="Arial" w:hAnsi="Arial" w:eastAsia="Arial" w:cs="Arial"/>
          <w:color w:val="000000"/>
          <w:spacing w:val="-2"/>
          <w:sz w:val="24"/>
          <w:shd w:val="clear" w:color="auto" w:fill="FFFFFF"/>
        </w:rPr>
      </w:pPr>
    </w:p>
    <w:p w:rsidR="0055352B" w:rsidRDefault="0055352B" w14:paraId="1A965116" w14:textId="77777777">
      <w:pPr>
        <w:suppressAutoHyphens/>
        <w:spacing w:after="0" w:line="240" w:lineRule="auto"/>
        <w:ind w:right="70" w:firstLine="284"/>
        <w:rPr>
          <w:rFonts w:ascii="Arial" w:hAnsi="Arial" w:eastAsia="Arial" w:cs="Arial"/>
          <w:color w:val="000000"/>
          <w:spacing w:val="-2"/>
          <w:sz w:val="24"/>
          <w:shd w:val="clear" w:color="auto" w:fill="FFFFFF"/>
        </w:rPr>
      </w:pPr>
    </w:p>
    <w:p w:rsidR="0055352B" w:rsidRDefault="005B2F37" w14:paraId="3F08DCC8" w14:textId="77777777">
      <w:pPr>
        <w:numPr>
          <w:ilvl w:val="0"/>
          <w:numId w:val="15"/>
        </w:numPr>
        <w:suppressAutoHyphens/>
        <w:spacing w:before="200" w:after="120" w:line="240" w:lineRule="auto"/>
        <w:ind w:right="70" w:firstLine="284"/>
        <w:rPr>
          <w:rFonts w:ascii="Liberation Serif" w:hAnsi="Liberation Serif" w:eastAsia="Liberation Serif" w:cs="Liberation Serif"/>
          <w:b/>
          <w:sz w:val="32"/>
        </w:rPr>
      </w:pPr>
      <w:r>
        <w:rPr>
          <w:rFonts w:ascii="Arial" w:hAnsi="Arial" w:eastAsia="Arial" w:cs="Arial"/>
          <w:b/>
          <w:sz w:val="24"/>
        </w:rPr>
        <w:t>7.5 Fonte Troposfera:</w:t>
      </w:r>
    </w:p>
    <w:p w:rsidR="0055352B" w:rsidRDefault="005B2F37" w14:paraId="0DE41EA8" w14:textId="77777777">
      <w:pPr>
        <w:suppressAutoHyphens/>
        <w:spacing w:after="0" w:line="360" w:lineRule="auto"/>
        <w:ind w:right="70" w:firstLine="284"/>
        <w:rPr>
          <w:rFonts w:ascii="Liberation Serif" w:hAnsi="Liberation Serif" w:eastAsia="Liberation Serif" w:cs="Liberation Serif"/>
          <w:sz w:val="24"/>
        </w:rPr>
      </w:pPr>
      <w:hyperlink r:id="rId14">
        <w:r>
          <w:rPr>
            <w:rFonts w:ascii="Arial" w:hAnsi="Arial" w:eastAsia="Arial" w:cs="Arial"/>
            <w:color w:val="0000FF"/>
            <w:spacing w:val="-2"/>
            <w:sz w:val="24"/>
            <w:u w:val="single"/>
            <w:shd w:val="clear" w:color="auto" w:fill="FFFFFF"/>
          </w:rPr>
          <w:t>https://www.ecycle.com.br/troposfera/</w:t>
        </w:r>
      </w:hyperlink>
    </w:p>
    <w:p w:rsidR="0055352B" w:rsidRDefault="005B2F37" w14:paraId="645DBBEB" w14:textId="77777777">
      <w:pPr>
        <w:suppressAutoHyphens/>
        <w:spacing w:after="0" w:line="360" w:lineRule="auto"/>
        <w:ind w:right="70" w:firstLine="284"/>
        <w:rPr>
          <w:rFonts w:ascii="Liberation Serif" w:hAnsi="Liberation Serif" w:eastAsia="Liberation Serif" w:cs="Liberation Serif"/>
          <w:sz w:val="24"/>
        </w:rPr>
      </w:pPr>
      <w:hyperlink r:id="rId15">
        <w:r>
          <w:rPr>
            <w:rFonts w:ascii="Arial" w:hAnsi="Arial" w:eastAsia="Arial" w:cs="Arial"/>
            <w:color w:val="0000FF"/>
            <w:spacing w:val="-2"/>
            <w:sz w:val="24"/>
            <w:u w:val="single"/>
            <w:shd w:val="clear" w:color="auto" w:fill="FFFFFF"/>
          </w:rPr>
          <w:t>https://www.portalsaofrancisco.com.br/geografia/troposfera</w:t>
        </w:r>
      </w:hyperlink>
    </w:p>
    <w:p w:rsidR="0055352B" w:rsidRDefault="0055352B" w14:paraId="7DF4E37C" w14:textId="77777777">
      <w:pPr>
        <w:suppressAutoHyphens/>
        <w:spacing w:after="0" w:line="360" w:lineRule="auto"/>
        <w:ind w:right="70" w:firstLine="284"/>
        <w:rPr>
          <w:rFonts w:ascii="Arial" w:hAnsi="Arial" w:eastAsia="Arial" w:cs="Arial"/>
          <w:b/>
          <w:sz w:val="20"/>
        </w:rPr>
      </w:pPr>
    </w:p>
    <w:sectPr w:rsidR="0055352B"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69bf0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3883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9f657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e0540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d7c26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a3db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d4309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164f6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9DF4A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2BDE7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51D3B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FE2AA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47BE2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0E630C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1D6185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2FFB9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A0889A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B8D55B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CF340C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17C7BB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931AC6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E29510B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B342F8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 w16cid:durableId="2140568880">
    <w:abstractNumId w:val="13"/>
  </w:num>
  <w:num w:numId="2" w16cid:durableId="1916864918">
    <w:abstractNumId w:val="4"/>
  </w:num>
  <w:num w:numId="3" w16cid:durableId="966591550">
    <w:abstractNumId w:val="10"/>
  </w:num>
  <w:num w:numId="4" w16cid:durableId="1368681454">
    <w:abstractNumId w:val="0"/>
  </w:num>
  <w:num w:numId="5" w16cid:durableId="453452224">
    <w:abstractNumId w:val="8"/>
  </w:num>
  <w:num w:numId="6" w16cid:durableId="117262414">
    <w:abstractNumId w:val="11"/>
  </w:num>
  <w:num w:numId="7" w16cid:durableId="718750488">
    <w:abstractNumId w:val="6"/>
  </w:num>
  <w:num w:numId="8" w16cid:durableId="560024088">
    <w:abstractNumId w:val="14"/>
  </w:num>
  <w:num w:numId="9" w16cid:durableId="1388184916">
    <w:abstractNumId w:val="7"/>
  </w:num>
  <w:num w:numId="10" w16cid:durableId="115374747">
    <w:abstractNumId w:val="2"/>
  </w:num>
  <w:num w:numId="11" w16cid:durableId="1208180656">
    <w:abstractNumId w:val="1"/>
  </w:num>
  <w:num w:numId="12" w16cid:durableId="1901087894">
    <w:abstractNumId w:val="12"/>
  </w:num>
  <w:num w:numId="13" w16cid:durableId="1844737403">
    <w:abstractNumId w:val="5"/>
  </w:num>
  <w:num w:numId="14" w16cid:durableId="1515804852">
    <w:abstractNumId w:val="9"/>
  </w:num>
  <w:num w:numId="15" w16cid:durableId="982542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AFDBF1A"/>
    <w:rsid w:val="0055352B"/>
    <w:rsid w:val="005B2F37"/>
    <w:rsid w:val="208E0F6A"/>
    <w:rsid w:val="41E05653"/>
    <w:rsid w:val="7AFDB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1523AA"/>
  <w15:docId w15:val="{80B716D8-B53A-4C01-888D-0587701A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iag.usp.br/siae98/atmosfera/estrutura.htm" TargetMode="External" Id="rId8" /><Relationship Type="http://schemas.openxmlformats.org/officeDocument/2006/relationships/hyperlink" Target="https://pt.wikipedia.org/wiki/Estratosfera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www.todamateria.com.br/exosfera/" TargetMode="External" Id="rId7" /><Relationship Type="http://schemas.openxmlformats.org/officeDocument/2006/relationships/hyperlink" Target="https://www.ecycle.com.br/estratosfera/" TargetMode="Externa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hyperlink" Target="https://www.todamateria.com.br/estratosfera" TargetMode="External" Id="rId11" /><Relationship Type="http://schemas.openxmlformats.org/officeDocument/2006/relationships/image" Target="media/image1.png" Id="rId5" /><Relationship Type="http://schemas.openxmlformats.org/officeDocument/2006/relationships/hyperlink" Target="https://www.portalsaofrancisco.com.br/geografia/troposfera" TargetMode="External" Id="rId15" /><Relationship Type="http://schemas.openxmlformats.org/officeDocument/2006/relationships/hyperlink" Target="https://www.todamateria.com.br/mesosfera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todoestudo.com.br/geografia/mesosfera" TargetMode="External" Id="rId9" /><Relationship Type="http://schemas.openxmlformats.org/officeDocument/2006/relationships/hyperlink" Target="https://www.ecycle.com.br/troposfera/" TargetMode="External" Id="rId14" /><Relationship Type="http://schemas.openxmlformats.org/officeDocument/2006/relationships/hyperlink" Target="https://www.bing.com/ck/a?!&amp;&amp;p=5acbef57de31a048JmltdHM9MTY3MTY2NzIwMCZpZ3VpZD0xNDY0NTRlMS1hMmY1LTYwMDQtMTQ5YS00Njg2YTM2MzYxYjMmaW5zaWQ9NTQxMA&amp;ptn=3&amp;hsh=3&amp;fclid=146454e1-a2f5-6004-149a-4686a36361b3&amp;u=a1aHR0cHM6Ly93d3cuYmluZy5jb20vc2VhcmNoP3E9QSBUdXJtYSBkbyBCYWzDo28gTcOhZ2ljbyZGT1JNPVNOQVBTVA&amp;ntb=1" TargetMode="External" Id="R46d8fc6be66d4531" /><Relationship Type="http://schemas.openxmlformats.org/officeDocument/2006/relationships/hyperlink" Target="https://www.bing.com/ck/a?!&amp;&amp;p=32528b6fb7b2461eJmltdHM9MTY3MTY2NzIwMCZpZ3VpZD0xNDY0NTRlMS1hMmY1LTYwMDQtMTQ5YS00Njg2YTM2MzYxYjMmaW5zaWQ9NTQwNQ&amp;ptn=3&amp;hsh=3&amp;fclid=146454e1-a2f5-6004-149a-4686a36361b3&amp;u=a1aHR0cHM6Ly93d3cuYmluZy5jb20vc2VhcmNoP3E9Q2hpY28gQnVhcnF1ZSZGT1JNPVNOQVBTVA&amp;ntb=1" TargetMode="External" Id="Rf92d1dddce6e4941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Jennifer Aquino</lastModifiedBy>
  <revision>3</revision>
  <dcterms:created xsi:type="dcterms:W3CDTF">2022-12-22T13:45:00.0000000Z</dcterms:created>
  <dcterms:modified xsi:type="dcterms:W3CDTF">2022-12-22T13:54:40.3291617Z</dcterms:modified>
</coreProperties>
</file>