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8A5F" w14:textId="77777777" w:rsidR="00FC7C93" w:rsidRPr="00FC7C93" w:rsidRDefault="00FC7C93" w:rsidP="00FC7C93">
      <w:pPr>
        <w:rPr>
          <w:b/>
          <w:bCs/>
        </w:rPr>
      </w:pPr>
      <w:r w:rsidRPr="00FC7C93">
        <w:rPr>
          <w:b/>
          <w:bCs/>
        </w:rPr>
        <w:t>Atividade – Neologismo</w:t>
      </w:r>
    </w:p>
    <w:p w14:paraId="4D40465D" w14:textId="77777777" w:rsidR="00FC7C93" w:rsidRPr="00FC7C93" w:rsidRDefault="00FC7C93" w:rsidP="00FC7C93">
      <w:r w:rsidRPr="00FC7C93">
        <w:rPr>
          <w:b/>
          <w:bCs/>
        </w:rPr>
        <w:t>Língua Portuguesa – 3º ano do Ensino Médio</w:t>
      </w:r>
    </w:p>
    <w:p w14:paraId="35D82E56" w14:textId="77777777" w:rsidR="00FC7C93" w:rsidRPr="00FC7C93" w:rsidRDefault="00FC7C93" w:rsidP="00FC7C93">
      <w:pPr>
        <w:rPr>
          <w:b/>
          <w:bCs/>
        </w:rPr>
      </w:pPr>
      <w:r w:rsidRPr="00FC7C93">
        <w:rPr>
          <w:b/>
          <w:bCs/>
        </w:rPr>
        <w:t>Orientações</w:t>
      </w:r>
    </w:p>
    <w:p w14:paraId="417656D5" w14:textId="77777777" w:rsidR="00FC7C93" w:rsidRPr="00FC7C93" w:rsidRDefault="00FC7C93" w:rsidP="00FC7C93">
      <w:r w:rsidRPr="00FC7C93">
        <w:t xml:space="preserve">Complete as lacunas das questões utilizando </w:t>
      </w:r>
      <w:r w:rsidRPr="00FC7C93">
        <w:rPr>
          <w:b/>
          <w:bCs/>
        </w:rPr>
        <w:t>uma palavra ou expressão do Banco de Palavras</w:t>
      </w:r>
      <w:r w:rsidRPr="00FC7C93">
        <w:t>. Algumas palavras poderão ser utilizadas mais de uma vez.</w:t>
      </w:r>
    </w:p>
    <w:p w14:paraId="73EE0F0E" w14:textId="77777777" w:rsidR="00FC7C93" w:rsidRPr="00FC7C93" w:rsidRDefault="00FC7C93" w:rsidP="00FC7C93">
      <w:pPr>
        <w:rPr>
          <w:b/>
          <w:bCs/>
        </w:rPr>
      </w:pPr>
      <w:r w:rsidRPr="00FC7C93">
        <w:rPr>
          <w:b/>
          <w:bCs/>
        </w:rPr>
        <w:t>Banco de Palavras</w:t>
      </w:r>
    </w:p>
    <w:p w14:paraId="0EC47896" w14:textId="77777777" w:rsidR="00FC7C93" w:rsidRPr="00FC7C93" w:rsidRDefault="00FC7C93" w:rsidP="00FC7C93">
      <w:r w:rsidRPr="00FC7C93">
        <w:rPr>
          <w:b/>
          <w:bCs/>
        </w:rPr>
        <w:t>neologismo – internetês – estrangeirismo – derivação – composição – abreviação – tecnologia – redes sociais – inovação – linguagem – empréstimo linguístico – criatividade – contexto – palavra – expressão – atualização – estrangeira – prefixo – sufixo – verbo – substantivo – adaptação – gíria – vocabulário – comunicação</w:t>
      </w:r>
    </w:p>
    <w:p w14:paraId="2252C692" w14:textId="77777777" w:rsidR="00FC7C93" w:rsidRPr="00FC7C93" w:rsidRDefault="00FC7C93" w:rsidP="00FC7C93">
      <w:pPr>
        <w:rPr>
          <w:b/>
          <w:bCs/>
        </w:rPr>
      </w:pPr>
      <w:r w:rsidRPr="00FC7C93">
        <w:rPr>
          <w:b/>
          <w:bCs/>
        </w:rPr>
        <w:t>Questões</w:t>
      </w:r>
    </w:p>
    <w:p w14:paraId="5C988BBB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O processo de criação de palavras ou expressões novas em uma língua é chamado de __________________________. </w:t>
      </w:r>
    </w:p>
    <w:p w14:paraId="633563B7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Os neologismos surgem principalmente porque a língua precisa acompanhar as mudanças da sociedade, da cultura e da __________________________. </w:t>
      </w:r>
    </w:p>
    <w:p w14:paraId="123F5B12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criação de novas palavras demonstra que a língua está em constante __________________________. </w:t>
      </w:r>
    </w:p>
    <w:p w14:paraId="2395711F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Palavras novas podem surgir por meio da __________________________ de palavras já existentes. </w:t>
      </w:r>
    </w:p>
    <w:p w14:paraId="372172DA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utilização de palavras provenientes de outras línguas é chamada de __________________________. </w:t>
      </w:r>
    </w:p>
    <w:p w14:paraId="193FDEB4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palavra “download”, utilizada no português, é um exemplo de palavra de origem __________________________. </w:t>
      </w:r>
    </w:p>
    <w:p w14:paraId="424F5A22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O uso de palavras como “like”, “post” e “online” em textos em português pode caracterizar __________________________. </w:t>
      </w:r>
    </w:p>
    <w:p w14:paraId="7941B3C6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O conjunto de palavras utilizadas por uma determinada comunidade ou grupo faz parte do seu __________________________. </w:t>
      </w:r>
    </w:p>
    <w:p w14:paraId="689AA292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linguagem utilizada nas redes sociais apresenta frequentemente novas palavras e formas de __________________________. </w:t>
      </w:r>
    </w:p>
    <w:p w14:paraId="0F5BADC2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lastRenderedPageBreak/>
        <w:t xml:space="preserve">“Curtir”, “tuitar” e “printar” são exemplos de palavras que foram incorporadas ao português por meio de processos de __________________________. </w:t>
      </w:r>
    </w:p>
    <w:p w14:paraId="4B25A279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palavra “printar” é um exemplo de adaptação de um termo estrangeiro para funcionar como __________________________ em português. </w:t>
      </w:r>
    </w:p>
    <w:p w14:paraId="7DD6E23B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>O uso de “</w:t>
      </w:r>
      <w:proofErr w:type="spellStart"/>
      <w:r w:rsidRPr="00FC7C93">
        <w:t>vc</w:t>
      </w:r>
      <w:proofErr w:type="spellEnd"/>
      <w:r w:rsidRPr="00FC7C93">
        <w:t>”, “</w:t>
      </w:r>
      <w:proofErr w:type="spellStart"/>
      <w:r w:rsidRPr="00FC7C93">
        <w:t>pq</w:t>
      </w:r>
      <w:proofErr w:type="spellEnd"/>
      <w:r w:rsidRPr="00FC7C93">
        <w:t>” e “</w:t>
      </w:r>
      <w:proofErr w:type="spellStart"/>
      <w:r w:rsidRPr="00FC7C93">
        <w:t>tbm</w:t>
      </w:r>
      <w:proofErr w:type="spellEnd"/>
      <w:r w:rsidRPr="00FC7C93">
        <w:t xml:space="preserve">” nas mensagens digitais é uma forma de __________________________. </w:t>
      </w:r>
    </w:p>
    <w:p w14:paraId="37B1EF50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linguagem característica das mensagens e conversas na internet é frequentemente chamada de __________________________. </w:t>
      </w:r>
    </w:p>
    <w:p w14:paraId="4036AFE5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O __________________________ é um fator importante para determinar o significado e a adequação de uma palavra nova. </w:t>
      </w:r>
    </w:p>
    <w:p w14:paraId="0D06CA3F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Uma palavra pode adquirir um novo significado dependendo do __________________________ em que é utilizada. </w:t>
      </w:r>
    </w:p>
    <w:p w14:paraId="5889957F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criação de novas palavras está diretamente relacionada à __________________________ humana. </w:t>
      </w:r>
    </w:p>
    <w:p w14:paraId="31391556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O surgimento de novas tecnologias contribui para a criação e incorporação de novos elementos ao __________________________. </w:t>
      </w:r>
    </w:p>
    <w:p w14:paraId="75F442CE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Palavras novas podem surgir quando uma palavra recebe um __________________________ ou um __________________________. </w:t>
      </w:r>
    </w:p>
    <w:p w14:paraId="36B3CC60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O elemento colocado antes do radical de uma palavra é chamado de __________________________. </w:t>
      </w:r>
    </w:p>
    <w:p w14:paraId="2AB45C50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O elemento colocado depois do radical de uma palavra é chamado de __________________________. </w:t>
      </w:r>
    </w:p>
    <w:p w14:paraId="64462FF1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criação de palavras pela união de outras palavras ou radicais é denominada __________________________. </w:t>
      </w:r>
    </w:p>
    <w:p w14:paraId="73AA2A4E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Quando uma palavra estrangeira é incorporada a outra língua, ocorre um __________________________. </w:t>
      </w:r>
    </w:p>
    <w:p w14:paraId="6225F8E8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utilização de termos de outras línguas não significa necessariamente que a língua portuguesa esteja sendo destruída; trata-se de um fenômeno natural de __________________________ linguística. </w:t>
      </w:r>
    </w:p>
    <w:p w14:paraId="65CABECF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As __________________________ são um dos principais espaços de circulação e criação de neologismos atualmente. </w:t>
      </w:r>
    </w:p>
    <w:p w14:paraId="2E0705EF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palavra “selfie”, muito utilizada no português brasileiro, pode ser considerada um __________________________ de origem inglesa. </w:t>
      </w:r>
    </w:p>
    <w:p w14:paraId="5E7B6987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lastRenderedPageBreak/>
        <w:t xml:space="preserve">O surgimento de palavras como “blogueiro”, “influenciador” e “youtuber” está relacionado às transformações provocadas pela __________________________. </w:t>
      </w:r>
    </w:p>
    <w:p w14:paraId="3F8C59BA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As novas palavras podem representar mudanças culturais e sociais e ampliar o __________________________ de uma língua. </w:t>
      </w:r>
    </w:p>
    <w:p w14:paraId="065B0DD0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A língua é dinâmica e, por isso, novas palavras e __________________________ podem surgir constantemente. </w:t>
      </w:r>
    </w:p>
    <w:p w14:paraId="6E2DA4D9" w14:textId="77777777" w:rsidR="00FC7C93" w:rsidRPr="00FC7C93" w:rsidRDefault="00FC7C93" w:rsidP="00FC7C93">
      <w:pPr>
        <w:numPr>
          <w:ilvl w:val="0"/>
          <w:numId w:val="1"/>
        </w:numPr>
      </w:pPr>
      <w:r w:rsidRPr="00FC7C93">
        <w:t xml:space="preserve">O neologismo não deve ser analisado isoladamente, pois seu significado depende do __________________________ em que aparece. </w:t>
      </w:r>
    </w:p>
    <w:p w14:paraId="681A1330" w14:textId="77777777" w:rsidR="00FC7C93" w:rsidRDefault="00FC7C93" w:rsidP="00FC7C93">
      <w:pPr>
        <w:numPr>
          <w:ilvl w:val="0"/>
          <w:numId w:val="1"/>
        </w:numPr>
      </w:pPr>
      <w:r w:rsidRPr="00FC7C93">
        <w:t xml:space="preserve">A criação e o uso de neologismos revelam a capacidade de __________________________ dos falantes de uma língua. </w:t>
      </w:r>
    </w:p>
    <w:p w14:paraId="03DDF917" w14:textId="77777777" w:rsidR="00FC7C93" w:rsidRDefault="00FC7C93" w:rsidP="00FC7C93"/>
    <w:p w14:paraId="03DCCF21" w14:textId="77777777" w:rsidR="00FC7C93" w:rsidRDefault="00FC7C93" w:rsidP="00FC7C93"/>
    <w:p w14:paraId="0B1AB738" w14:textId="77777777" w:rsidR="00FC7C93" w:rsidRDefault="00FC7C93" w:rsidP="00FC7C93"/>
    <w:p w14:paraId="0E6287CF" w14:textId="77777777" w:rsidR="00FC7C93" w:rsidRDefault="00FC7C93" w:rsidP="00FC7C93"/>
    <w:p w14:paraId="38BE9CC3" w14:textId="77777777" w:rsidR="00FC7C93" w:rsidRDefault="00FC7C93" w:rsidP="00FC7C93"/>
    <w:p w14:paraId="62FB6A5D" w14:textId="77777777" w:rsidR="00FC7C93" w:rsidRDefault="00FC7C93" w:rsidP="00FC7C93"/>
    <w:p w14:paraId="5B9425CF" w14:textId="77777777" w:rsidR="00FC7C93" w:rsidRDefault="00FC7C93" w:rsidP="00FC7C93"/>
    <w:p w14:paraId="60414FB7" w14:textId="77777777" w:rsidR="00FC7C93" w:rsidRDefault="00FC7C93" w:rsidP="00FC7C93"/>
    <w:p w14:paraId="30E6375F" w14:textId="77777777" w:rsidR="00FC7C93" w:rsidRDefault="00FC7C93" w:rsidP="00FC7C93"/>
    <w:p w14:paraId="5E6BF189" w14:textId="77777777" w:rsidR="00FC7C93" w:rsidRDefault="00FC7C93" w:rsidP="00FC7C93"/>
    <w:p w14:paraId="1214B1C5" w14:textId="77777777" w:rsidR="00FC7C93" w:rsidRDefault="00FC7C93" w:rsidP="00FC7C93"/>
    <w:p w14:paraId="498CFA37" w14:textId="77777777" w:rsidR="00FC7C93" w:rsidRDefault="00FC7C93" w:rsidP="00FC7C93"/>
    <w:p w14:paraId="6CE6B5F1" w14:textId="77777777" w:rsidR="00FC7C93" w:rsidRDefault="00FC7C93" w:rsidP="00FC7C93"/>
    <w:p w14:paraId="24DDF1D4" w14:textId="77777777" w:rsidR="00FC7C93" w:rsidRDefault="00FC7C93" w:rsidP="00FC7C93"/>
    <w:p w14:paraId="34B5F15D" w14:textId="77777777" w:rsidR="00FC7C93" w:rsidRDefault="00FC7C93" w:rsidP="00FC7C93"/>
    <w:p w14:paraId="6FF36706" w14:textId="77777777" w:rsidR="00FC7C93" w:rsidRDefault="00FC7C93" w:rsidP="00FC7C93"/>
    <w:p w14:paraId="6D3A1EF9" w14:textId="77777777" w:rsidR="00FC7C93" w:rsidRDefault="00FC7C93" w:rsidP="00FC7C93"/>
    <w:p w14:paraId="7E8E0050" w14:textId="77777777" w:rsidR="00FC7C93" w:rsidRDefault="00FC7C93" w:rsidP="00FC7C93"/>
    <w:p w14:paraId="5976AB35" w14:textId="77777777" w:rsidR="00FC7C93" w:rsidRDefault="00FC7C93" w:rsidP="00FC7C93"/>
    <w:sectPr w:rsidR="00FC7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43222"/>
    <w:multiLevelType w:val="multilevel"/>
    <w:tmpl w:val="0022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4A7F1A"/>
    <w:multiLevelType w:val="multilevel"/>
    <w:tmpl w:val="BAF8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726356">
    <w:abstractNumId w:val="1"/>
  </w:num>
  <w:num w:numId="2" w16cid:durableId="113483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02"/>
    <w:rsid w:val="000E6C9D"/>
    <w:rsid w:val="00253909"/>
    <w:rsid w:val="002B3D30"/>
    <w:rsid w:val="002D4680"/>
    <w:rsid w:val="00565202"/>
    <w:rsid w:val="00B136E3"/>
    <w:rsid w:val="00F845E2"/>
    <w:rsid w:val="00FC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78993"/>
  <w15:chartTrackingRefBased/>
  <w15:docId w15:val="{1F485A30-99C4-4255-8B42-DAEA5BD1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2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2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2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2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2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2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643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WILSON HORACIO DOS SANTOS</dc:creator>
  <cp:keywords/>
  <dc:description/>
  <cp:lastModifiedBy>JOSE WILSON HORACIO DOS SANTOS</cp:lastModifiedBy>
  <cp:revision>5</cp:revision>
  <dcterms:created xsi:type="dcterms:W3CDTF">2026-08-20T17:04:00Z</dcterms:created>
  <dcterms:modified xsi:type="dcterms:W3CDTF">2026-08-20T17:45:00Z</dcterms:modified>
</cp:coreProperties>
</file>